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6" w:rsidRPr="009E2586" w:rsidRDefault="009E2586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E2586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Маматова Сабира Мирзаевна</w:t>
      </w:r>
    </w:p>
    <w:p w:rsidR="009E2586" w:rsidRPr="009E2586" w:rsidRDefault="009E2586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140"/>
        <w:gridCol w:w="425"/>
        <w:gridCol w:w="142"/>
        <w:gridCol w:w="2551"/>
        <w:gridCol w:w="533"/>
        <w:gridCol w:w="2302"/>
      </w:tblGrid>
      <w:tr w:rsidR="009E2586" w:rsidRPr="009E2586" w:rsidTr="00EE3E5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9E2586" w:rsidRPr="009E2586" w:rsidRDefault="009E2586" w:rsidP="009E25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E2586" w:rsidRPr="009E2586" w:rsidRDefault="00E3698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258E2F" wp14:editId="6CCC8DCB">
                  <wp:extent cx="1573427" cy="2305647"/>
                  <wp:effectExtent l="0" t="0" r="8255" b="0"/>
                  <wp:docPr id="1" name="Рисунок 1" descr="D:\2015-2016-2017-окуу жылдары\rab stol\фото на сайт\sab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-2016-2017-окуу жылдары\rab stol\фото на сайт\sab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2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7"/>
            <w:shd w:val="clear" w:color="auto" w:fill="auto"/>
            <w:noWrap/>
          </w:tcPr>
          <w:p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1960 года рождения,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</w:t>
            </w:r>
            <w:proofErr w:type="gram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ч-</w:t>
            </w:r>
            <w:proofErr w:type="gram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гематолог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ей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</w:p>
          <w:p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1983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 Киргизский  государственный медицинский институт </w:t>
            </w:r>
            <w:proofErr w:type="spell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</w:t>
            </w:r>
            <w:proofErr w:type="spellEnd"/>
          </w:p>
          <w:p w:rsidR="001A3632" w:rsidRPr="001A3632" w:rsidRDefault="009E2586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июня 2003г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защитила кандидатскую  диссертации</w:t>
            </w:r>
            <w:proofErr w:type="gramStart"/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ю-</w:t>
            </w:r>
            <w:proofErr w:type="gramEnd"/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Алтайский государственный медицинский университет.</w:t>
            </w:r>
          </w:p>
          <w:p w:rsidR="001A3632" w:rsidRPr="001A3632" w:rsidRDefault="001A3632" w:rsidP="001A3632">
            <w:pPr>
              <w:tabs>
                <w:tab w:val="num" w:pos="742"/>
              </w:tabs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Дата утверждения - 5 марта 2004 г. Диплом  КТ №116780 г.Москва</w:t>
            </w:r>
          </w:p>
          <w:p w:rsidR="001A3632" w:rsidRDefault="001A3632" w:rsidP="001A3632">
            <w:pPr>
              <w:tabs>
                <w:tab w:val="num" w:pos="742"/>
              </w:tabs>
              <w:spacing w:after="0" w:line="240" w:lineRule="auto"/>
              <w:ind w:left="720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Дата переаттестации НАК КР - 30 мая 2006г. Диплом  ИК  №001711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Тема кандидатской диссертации: «Клиническая картина и показатели гем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опоэза у детей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идиопатической тромбоцитопенической пурпурой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лечения альфа-2 интерфероном и горным   климатом»</w:t>
            </w:r>
          </w:p>
          <w:p w:rsidR="009E2586" w:rsidRPr="001A3632" w:rsidRDefault="001A3632" w:rsidP="001A3632">
            <w:pPr>
              <w:tabs>
                <w:tab w:val="num" w:pos="317"/>
              </w:tabs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педагогической работы в ВУЗах – 15 лет, в том числе в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государственном университете – 10 лет. Общий научно-педагогический стаж – 15 </w:t>
            </w:r>
            <w:proofErr w:type="gram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  <w:proofErr w:type="gram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9E2586" w:rsidRPr="001A3632" w:rsidRDefault="001A3632" w:rsidP="001A3632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профессиональной деятельности: гематология, кардиология,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тепрапия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семейная медицина.</w:t>
            </w:r>
          </w:p>
        </w:tc>
      </w:tr>
      <w:tr w:rsidR="009E2586" w:rsidRPr="009E2586" w:rsidTr="00EE3E5B">
        <w:trPr>
          <w:trHeight w:val="25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Сабира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Мирзаевна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1960 года</w:t>
            </w:r>
          </w:p>
        </w:tc>
      </w:tr>
      <w:tr w:rsidR="009E2586" w:rsidRPr="009E2586" w:rsidTr="00EE3E5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+996 0555 91 23 62. +996 773  71 44 71.</w:t>
            </w:r>
          </w:p>
        </w:tc>
      </w:tr>
      <w:tr w:rsidR="009E2586" w:rsidRPr="009E2586" w:rsidTr="00EE3E5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E2586" w:rsidRPr="009E2586" w:rsidRDefault="008E755E" w:rsidP="009E2586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E2586" w:rsidRPr="009E2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sabiramirzaevna</w:t>
              </w:r>
              <w:r w:rsidR="009E2586" w:rsidRPr="009E2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E2586" w:rsidRPr="009E2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9E2586" w:rsidRPr="009E2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E2586" w:rsidRPr="009E2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9E2586" w:rsidRPr="009E2586" w:rsidTr="00EE3E5B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9E2586" w:rsidRPr="009E2586" w:rsidTr="00EE3E5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1977-1983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tabs>
                <w:tab w:val="left" w:pos="2160"/>
                <w:tab w:val="right" w:pos="8005"/>
              </w:tabs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E2586" w:rsidRPr="009E2586" w:rsidRDefault="009E2586" w:rsidP="009E2586">
            <w:pPr>
              <w:tabs>
                <w:tab w:val="left" w:pos="2160"/>
                <w:tab w:val="right" w:pos="8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Киргизский  государственный медицинский институт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</w:t>
            </w:r>
            <w:proofErr w:type="spellEnd"/>
          </w:p>
          <w:p w:rsidR="009E2586" w:rsidRPr="009E2586" w:rsidRDefault="009E2586" w:rsidP="009E2586">
            <w:p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9E2586" w:rsidRPr="009E2586" w:rsidTr="00EE3E5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08.1983-07.1984</w:t>
            </w:r>
          </w:p>
        </w:tc>
        <w:tc>
          <w:tcPr>
            <w:tcW w:w="2552" w:type="dxa"/>
            <w:gridSpan w:val="6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областная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больница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Одногодичная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)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</w:t>
            </w:r>
          </w:p>
        </w:tc>
      </w:tr>
      <w:tr w:rsidR="009E2586" w:rsidRPr="009E2586" w:rsidTr="00EE3E5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10.2000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Кыргызской Республики.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Кыргызский научный центр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гематологии.г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 Циклу Гематология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ПУБЛИКАЦИИ (последние 13 публикаций)</w:t>
            </w:r>
          </w:p>
        </w:tc>
      </w:tr>
      <w:tr w:rsidR="009E2586" w:rsidRPr="009E2586" w:rsidTr="00EE3E5B">
        <w:trPr>
          <w:trHeight w:val="640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14 публикаций, из них 12 научного и 2 учебно-методического характера.</w:t>
            </w:r>
          </w:p>
          <w:p w:rsidR="009E2586" w:rsidRPr="009E2586" w:rsidRDefault="009E2586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A74E19" w:rsidRPr="00A74E19" w:rsidRDefault="00A74E19" w:rsidP="00A74E1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научных и  методических трудов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интрона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у детей хронической рефрактерной идиопатической тромбоцитопенической пурпурой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 республиканской научно-практической конференции. - Ош, 2002. - С.105-110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идиопатической тромбоцитопенической пурпур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детей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высокогорья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 республиканской научно-практической конференции. - Ош, 2002. - С.110-114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высокогорной климатотерапии у детей идиопатической тромбоцитопенической пурпурой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Проблемы, стратегии и перспективы развития медицины труда в горных регионах. Материалы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- Бишкек, 2002. - С.206-210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патогенеза и перспективы лечения идиопатической тромбоцитопенической пурпуры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Известия ВУЗов. - 2002. - №1-2. - С. 114-117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Субанов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Бебезов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Раимжанов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 α2    интерферона у детей идиопатической тромбоцитопенической пурпурой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Сборник научных трудов. Лекарства и здоровье населения. - Бишкек, 2002. - С. 19-22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геморрагического синдрома у больных идиопатической тромбоцитопенической  пурпурой в процессе горноклиматического лечения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Сборник научных трудов. Лекарства и здоровье населения. - Бишкек, 2002. - С. 35-38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 тромбоцитопеническая пурпура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рекомендации для врачей и студентов старших курсов медицинских ВУЗов. - 2002. - С. 20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Раимжанов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А.Р.Жакыпбаев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геморрагического синдрома у детей с идиопатической тромбоцитопенической пурпурой в процессе лечения интерфероном -α2.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Центрально-Азиатский медицинский журнал. Т. X 2004. приложение №7, -С. 39-41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 с./2,5 с.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интерференом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-α2              детей с идиопатической тромбоцитопенической пурпурой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Наука Образование, техника. Ош 2006 №2, С. 98-101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гемостаза у больных идиопатической тромбоцитопенической пурпурой в процессе горноклиматического лечения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Наука,образование,техника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№2, --С. 101-104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 с./1 с.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Турсунбаев М.С.,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клинико-лабораторной картины у детей с идиопатической тромбоцитопенической пурпурой в процессе лечения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рофероном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Вестник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2006. С. 49-52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тромбоцитопоэза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здоровых детей и у больных с   идиопатической тромбоцитопенической пурпурой в процессе пребыва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условиях среднегорья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естник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2006. С.52 -55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 с./2 с.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диагностики и лечения болезней крови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Методическое пособие для студентов старших курсов медицинских ВУЗов. - 2014. - С. 72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72 с./60 с.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Султанов К.Д.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 – полевая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Методическое пособие для студентов старших курсов медицинских ВУЗов. - 2014. - С. 72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72 с./36 с.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 </w:t>
            </w: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препарата α2- интерферона у детей идиопатической тромбоцитопенической пурпурой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Современные тенденции развития науки и технологий. Периодический научный журнал по материалам X –международной научно-практической конференции.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елград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, 31 января 2016 № 1-3. С.62-65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А.,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Нартаева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A74E19" w:rsidRPr="00A74E19" w:rsidRDefault="00A74E19" w:rsidP="00A74E1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E19" w:rsidRPr="00A74E19" w:rsidRDefault="00A74E19" w:rsidP="00A74E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Поведение лимфоцитов здоровых людей в период кратковременного пребывания в условиях высокогорья 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Современные тенденции развития науки и технологий. Периодический научный журнал по материалам X –международной научно-практической конференции.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елград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, 31 января 2016 № 1-3. С.76-78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Нартаева</w:t>
            </w:r>
            <w:proofErr w:type="spell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</w:t>
            </w:r>
            <w:proofErr w:type="gram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>С.М.</w:t>
            </w:r>
            <w:r w:rsidR="0073452B">
              <w:rPr>
                <w:rFonts w:ascii="Times New Roman" w:eastAsia="Times New Roman" w:hAnsi="Times New Roman" w:cs="Times New Roman"/>
                <w:sz w:val="24"/>
                <w:szCs w:val="24"/>
              </w:rPr>
              <w:t>вса</w:t>
            </w:r>
            <w:proofErr w:type="spellEnd"/>
            <w:r w:rsidR="00734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  <w:tr w:rsidR="009E2586" w:rsidRPr="009E2586" w:rsidTr="00EE3E5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1" w:type="dxa"/>
            <w:gridSpan w:val="5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586" w:rsidRPr="009E2586" w:rsidTr="00EE3E5B">
        <w:trPr>
          <w:trHeight w:val="783"/>
        </w:trPr>
        <w:tc>
          <w:tcPr>
            <w:tcW w:w="10206" w:type="dxa"/>
            <w:gridSpan w:val="13"/>
            <w:shd w:val="clear" w:color="auto" w:fill="DEEAF6"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:rsidTr="00EE3E5B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8505" w:type="dxa"/>
            <w:gridSpan w:val="11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:rsidTr="00EE3E5B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21.2015 – 01. 2020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11 -08903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 w:rsidR="00B358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35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гематолог</w:t>
            </w:r>
            <w:r w:rsidR="00B35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05. 2014  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об участии в научно-практической конференции «Современные подходы к диагностике Н. </w:t>
            </w: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pylori</w:t>
            </w: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и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канцерпревенции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рака желудка в практике врача».</w:t>
            </w:r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государственный медицинский институт переподготовки и повышения квалификации</w:t>
            </w:r>
            <w:r w:rsidRPr="009E2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12.2013 – 02.2014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ind w:left="539" w:hanging="539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Сертификат об успешном окончании базового курса по английскому языку</w:t>
            </w:r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».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Ошский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о прохождения модуля «Вопросы гарантии качества высшего образования, культуры качества » </w:t>
            </w:r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ОФ «Академия высшего образования «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TeachEx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» 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07.2013 - 08.2013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об успешном окончании курса по практическому английскому языку.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центр «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Hightime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об участии в </w:t>
            </w:r>
            <w:r w:rsidRPr="009E2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Международный Евразийский Конгресс по гематологии.</w:t>
            </w:r>
          </w:p>
          <w:p w:rsidR="009E2586" w:rsidRPr="009E2586" w:rsidRDefault="009E2586" w:rsidP="009E2586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 xml:space="preserve">Ассоциация Специалистов по Гематологии(Турция,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.А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нталия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)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05.2013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 «Внедрение клинических руково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дств/пр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отоколов в образовательную, научную среду и практическое здравоохранение».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проект «Качественное здравоохранение»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USAID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01.2013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о прохождении модульного 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обучения по теме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«Артериальная гипертензия. Особые состояния: гипертонические кризы и резистентная гипертония»</w:t>
            </w:r>
          </w:p>
          <w:p w:rsidR="009E2586" w:rsidRPr="009E2586" w:rsidRDefault="009E2586" w:rsidP="009E2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Южный филиал Кыргызского Государственного медицинского института переподготовки и повышения квалификации в г. Ош. Ассоциация семейных врачей Казахстана. Кафедра семейной медицины института последипломного образования Казахского национального медицинского университета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Сертификат об участии в работе семинара «Современные методы диагностики, лечения и лабораторного мониторинга нарушений гемостаза».</w:t>
            </w:r>
          </w:p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КР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Ошская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межобластная клиническая больница. Алтайский филиал ФГБУ « Гематологический научный центр» МЗСР РФ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  <w:r w:rsidRPr="009E258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05.2009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Сертификат за участие в Международной научно-практической конференции  «Актуальные проблемы клинической медицины и образования.</w:t>
            </w:r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Министерство Здравоохранения 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КР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и проект «Качественное здравоохранение» </w:t>
            </w:r>
            <w:r w:rsidRPr="009E25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USAID</w:t>
            </w:r>
          </w:p>
        </w:tc>
      </w:tr>
      <w:tr w:rsidR="009E2586" w:rsidRPr="009E2586" w:rsidTr="00EE3E5B">
        <w:trPr>
          <w:trHeight w:val="885"/>
        </w:trPr>
        <w:tc>
          <w:tcPr>
            <w:tcW w:w="1701" w:type="dxa"/>
            <w:gridSpan w:val="2"/>
            <w:shd w:val="clear" w:color="auto" w:fill="auto"/>
            <w:noWrap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01.2009 – 01. 2014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9E2586" w:rsidRPr="009E2586" w:rsidRDefault="009E2586" w:rsidP="009E258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Сертификат за участие в Международной научно-практической конференции  «Актуальные проблемы клинической медицины и образования.</w:t>
            </w:r>
          </w:p>
          <w:p w:rsidR="009E2586" w:rsidRPr="009E2586" w:rsidRDefault="009E2586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Ошская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межобластная клиническая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больница.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Ошский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государственный университет, медицинский факультет.</w:t>
            </w:r>
          </w:p>
        </w:tc>
      </w:tr>
      <w:tr w:rsidR="009E2586" w:rsidRPr="009E2586" w:rsidTr="00EE3E5B">
        <w:trPr>
          <w:trHeight w:val="331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9E2586" w:rsidRPr="009E2586" w:rsidTr="00EE3E5B">
        <w:trPr>
          <w:trHeight w:val="2255"/>
        </w:trPr>
        <w:tc>
          <w:tcPr>
            <w:tcW w:w="10206" w:type="dxa"/>
            <w:gridSpan w:val="13"/>
            <w:shd w:val="clear" w:color="auto" w:fill="auto"/>
            <w:vAlign w:val="bottom"/>
          </w:tcPr>
          <w:p w:rsidR="00B358DD" w:rsidRPr="001A3632" w:rsidRDefault="00B358DD" w:rsidP="001A3632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02.1985 – 07.1986 Поликлиника №1   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Участковый врач терапевт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07.1986 – 05.1990 Поликлиника №9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 Участковый терапевт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04.1990 -  08.1990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Джалал-Абадское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</w:t>
            </w:r>
          </w:p>
          <w:p w:rsidR="00B358DD" w:rsidRPr="001A3632" w:rsidRDefault="00B358DD" w:rsidP="00B358DD">
            <w:pPr>
              <w:pStyle w:val="a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студенческая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поликлиникаг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жалал-Абад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Цеховый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10.08 1990 – 05.1996 Поликлиника №9г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шУчастковый врач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05.1996 -06.1997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Ошская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областная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больницаг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  <w:p w:rsidR="00B358DD" w:rsidRPr="001A3632" w:rsidRDefault="00B358DD" w:rsidP="00B358DD">
            <w:pPr>
              <w:pStyle w:val="a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Диспансерный врач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06.1997 – 08.2009Ошская межобластная объединенная клиническая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больницаг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  <w:p w:rsidR="00B358DD" w:rsidRPr="001A3632" w:rsidRDefault="00B358DD" w:rsidP="00B358DD">
            <w:pPr>
              <w:pStyle w:val="a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Врач гематолог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 xml:space="preserve">08. 2009 – 12. 2014  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Ошская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межобластная объединенная клиническая больница              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  <w:p w:rsidR="00B358DD" w:rsidRPr="001A3632" w:rsidRDefault="00B358DD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Врач гематолог (по совместительству)</w:t>
            </w:r>
          </w:p>
          <w:p w:rsidR="00B358DD" w:rsidRPr="001A3632" w:rsidRDefault="00C57740" w:rsidP="00C57740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 2014 – </w:t>
            </w:r>
            <w:r w:rsidRPr="00C57740">
              <w:rPr>
                <w:rFonts w:ascii="Times New Roman" w:hAnsi="Times New Roman"/>
                <w:sz w:val="24"/>
                <w:szCs w:val="24"/>
              </w:rPr>
              <w:t>Заместитель главного врача по лечебной част</w:t>
            </w:r>
            <w:proofErr w:type="gramStart"/>
            <w:r w:rsidRPr="00C5774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57740">
              <w:rPr>
                <w:rFonts w:ascii="Times New Roman" w:hAnsi="Times New Roman"/>
                <w:sz w:val="24"/>
                <w:szCs w:val="24"/>
              </w:rPr>
              <w:t>по совместительству)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Медицинской клинике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="00B358DD" w:rsidRPr="001A3632">
              <w:rPr>
                <w:rFonts w:ascii="Times New Roman" w:hAnsi="Times New Roman"/>
                <w:sz w:val="24"/>
                <w:szCs w:val="24"/>
              </w:rPr>
              <w:t xml:space="preserve"> г. Ош</w:t>
            </w:r>
          </w:p>
          <w:p w:rsidR="00B358DD" w:rsidRPr="001A3632" w:rsidRDefault="00B358DD" w:rsidP="00311207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10. 2010</w:t>
            </w:r>
            <w:r w:rsidR="00C57740">
              <w:rPr>
                <w:rFonts w:ascii="Times New Roman" w:hAnsi="Times New Roman"/>
                <w:sz w:val="24"/>
                <w:szCs w:val="24"/>
              </w:rPr>
              <w:t>-2015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311207" w:rsidRPr="00311207"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r w:rsidR="003112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11207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58DD" w:rsidRPr="001A3632" w:rsidRDefault="00B358DD" w:rsidP="001A363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факультет,  кафедра внутренние болезни №2г</w:t>
            </w:r>
            <w:proofErr w:type="gramStart"/>
            <w:r w:rsidRPr="001A36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3632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1A3632" w:rsidRPr="001A3632" w:rsidRDefault="00C57740" w:rsidP="00311207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09.2015-по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12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1207" w:rsidRPr="00311207">
              <w:rPr>
                <w:rFonts w:ascii="Times New Roman" w:hAnsi="Times New Roman"/>
                <w:sz w:val="24"/>
                <w:szCs w:val="24"/>
              </w:rPr>
              <w:t>Заведующая кафедрой</w:t>
            </w:r>
            <w:r w:rsidR="003112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11207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="00311207">
              <w:rPr>
                <w:rFonts w:ascii="Times New Roman" w:hAnsi="Times New Roman"/>
                <w:sz w:val="24"/>
                <w:szCs w:val="24"/>
              </w:rPr>
              <w:t xml:space="preserve"> Международном Медицинском Университете</w:t>
            </w:r>
            <w:proofErr w:type="gramStart"/>
            <w:r w:rsidR="003112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11207">
              <w:rPr>
                <w:rFonts w:ascii="Times New Roman" w:hAnsi="Times New Roman"/>
                <w:sz w:val="24"/>
                <w:szCs w:val="24"/>
              </w:rPr>
              <w:t xml:space="preserve">кафедра «Клинических дисциплин 1»   </w:t>
            </w:r>
          </w:p>
          <w:p w:rsidR="00B358DD" w:rsidRPr="001A3632" w:rsidRDefault="00B358DD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E2586" w:rsidRPr="009E2586" w:rsidRDefault="009E2586" w:rsidP="009E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9E2586" w:rsidRPr="009E2586" w:rsidTr="00EE3E5B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(Язык)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</w:t>
            </w:r>
            <w:proofErr w:type="spellEnd"/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(Письмо)</w:t>
            </w:r>
          </w:p>
        </w:tc>
      </w:tr>
      <w:tr w:rsidR="009E2586" w:rsidRPr="009E2586" w:rsidTr="00EE3E5B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586" w:rsidRPr="009E2586" w:rsidTr="00EE3E5B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586" w:rsidRPr="009E2586" w:rsidTr="00EE3E5B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2586" w:rsidRPr="009E2586" w:rsidRDefault="00B358D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2586" w:rsidRPr="009E2586" w:rsidRDefault="00B358D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586" w:rsidRPr="009E2586" w:rsidTr="00EE3E5B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степень/другие научные или профессиональные звания</w:t>
            </w:r>
          </w:p>
        </w:tc>
      </w:tr>
      <w:tr w:rsidR="009E2586" w:rsidRPr="009E2586" w:rsidTr="00EE3E5B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9E2586" w:rsidRPr="009E2586" w:rsidRDefault="00B358D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9E2586" w:rsidRPr="009E2586" w:rsidRDefault="00B358D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наук </w:t>
            </w:r>
          </w:p>
        </w:tc>
      </w:tr>
      <w:tr w:rsidR="009E2586" w:rsidRPr="009E2586" w:rsidTr="00EE3E5B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9E2586" w:rsidRPr="009E2586" w:rsidRDefault="0031120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9E2586" w:rsidRPr="009E2586" w:rsidRDefault="00311207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Членство в различных организациях</w:t>
            </w:r>
          </w:p>
        </w:tc>
      </w:tr>
      <w:tr w:rsidR="009E2586" w:rsidRPr="009E2586" w:rsidTr="00EE3E5B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 w:rsidR="009E2586" w:rsidRPr="00A74E19" w:rsidTr="00EE3E5B">
        <w:trPr>
          <w:trHeight w:val="256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9E2586" w:rsidRPr="00C57740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r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/2007/2000/9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FE" w:rsidRP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A3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xplorer</w:t>
            </w:r>
            <w:r w:rsidR="004A32FE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C57740" w:rsidRPr="00C57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E2586" w:rsidRPr="009E2586" w:rsidTr="00EE3E5B">
        <w:trPr>
          <w:trHeight w:val="256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311207" w:rsidRPr="001A3632" w:rsidRDefault="009E2586" w:rsidP="00311207">
            <w:pPr>
              <w:tabs>
                <w:tab w:val="num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1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Ученый степень: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</w:t>
            </w:r>
            <w:r w:rsidR="00311207"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</w:t>
            </w:r>
            <w:proofErr w:type="spellStart"/>
            <w:r w:rsidR="00311207"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,доцент</w:t>
            </w:r>
            <w:proofErr w:type="spellEnd"/>
            <w:proofErr w:type="gramStart"/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1207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</w:t>
            </w:r>
            <w:proofErr w:type="gramEnd"/>
            <w:r w:rsidR="00311207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ата утверждения - 5 марта 2004 г. Диплом  КТ №116780 г.Москва</w:t>
            </w:r>
          </w:p>
          <w:p w:rsidR="009E2586" w:rsidRPr="00311207" w:rsidRDefault="009E2586" w:rsidP="009E25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серии А№ 1655048, выдан от 03.02.2010г</w:t>
            </w:r>
            <w:proofErr w:type="gramStart"/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ИМ 50-41</w:t>
            </w:r>
          </w:p>
          <w:p w:rsidR="00311207" w:rsidRDefault="009E2586" w:rsidP="009E25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Удостоверение соц. защиты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(ОМС): </w:t>
            </w:r>
            <w:r w:rsid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10902196000138</w:t>
            </w:r>
          </w:p>
          <w:p w:rsidR="009E2586" w:rsidRPr="00311207" w:rsidRDefault="009E2586" w:rsidP="009E25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положение: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замужем, имеет троих детей</w:t>
            </w:r>
          </w:p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9E2586" w:rsidRPr="009E2586" w:rsidTr="00EE3E5B">
        <w:trPr>
          <w:trHeight w:val="520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311207" w:rsidRPr="00311207" w:rsidRDefault="00311207" w:rsidP="0031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Награждена нагрудными значками  «Отличник здравоохранение </w:t>
            </w:r>
            <w:proofErr w:type="gramStart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»,(2002). </w:t>
            </w:r>
          </w:p>
          <w:p w:rsidR="00311207" w:rsidRPr="00311207" w:rsidRDefault="00311207" w:rsidP="0031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Почетной грамотой </w:t>
            </w:r>
            <w:proofErr w:type="spellStart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государственной администрации (2009). </w:t>
            </w:r>
          </w:p>
          <w:p w:rsidR="00311207" w:rsidRPr="00311207" w:rsidRDefault="00311207" w:rsidP="0031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Почетными грамотами факультета и университета (2009, 2010, 2013). </w:t>
            </w:r>
          </w:p>
          <w:p w:rsidR="00311207" w:rsidRPr="00311207" w:rsidRDefault="00311207" w:rsidP="0031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Диплом «Лучший лектор» </w:t>
            </w:r>
            <w:proofErr w:type="spellStart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университета (2013-Ош)</w:t>
            </w:r>
          </w:p>
          <w:p w:rsidR="009E2586" w:rsidRPr="009E2586" w:rsidRDefault="00311207" w:rsidP="0031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112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Почетный диплом за добросовестный труд и высокий профессионализм (2014-Бишкек)</w:t>
            </w:r>
          </w:p>
        </w:tc>
      </w:tr>
    </w:tbl>
    <w:p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6A45" w:rsidRPr="00BB6A45" w:rsidRDefault="00BB6A45"/>
    <w:p w:rsidR="00BB6A45" w:rsidRPr="00BB6A45" w:rsidRDefault="00BB6A45"/>
    <w:p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0"/>
    <w:rsid w:val="00081AE1"/>
    <w:rsid w:val="000F03BC"/>
    <w:rsid w:val="001A3632"/>
    <w:rsid w:val="002C789C"/>
    <w:rsid w:val="00311207"/>
    <w:rsid w:val="004A32FE"/>
    <w:rsid w:val="005714A6"/>
    <w:rsid w:val="005A14C9"/>
    <w:rsid w:val="0073452B"/>
    <w:rsid w:val="00765F80"/>
    <w:rsid w:val="008E755E"/>
    <w:rsid w:val="00964B18"/>
    <w:rsid w:val="00972AF9"/>
    <w:rsid w:val="009E2586"/>
    <w:rsid w:val="00A74E19"/>
    <w:rsid w:val="00B358DD"/>
    <w:rsid w:val="00B910B4"/>
    <w:rsid w:val="00BB6A45"/>
    <w:rsid w:val="00C57740"/>
    <w:rsid w:val="00DF6399"/>
    <w:rsid w:val="00E3698A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semiHidden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semiHidden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semiHidden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semiHidden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biramirzae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2018-04-02T02:56:00Z</cp:lastPrinted>
  <dcterms:created xsi:type="dcterms:W3CDTF">2018-01-24T05:32:00Z</dcterms:created>
  <dcterms:modified xsi:type="dcterms:W3CDTF">2018-04-02T03:03:00Z</dcterms:modified>
</cp:coreProperties>
</file>