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552"/>
        <w:gridCol w:w="2695"/>
        <w:gridCol w:w="2124"/>
      </w:tblGrid>
      <w:tr w:rsidR="001E55C1" w:rsidRPr="001E55C1" w:rsidTr="001E55C1">
        <w:trPr>
          <w:trHeight w:val="422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5C1" w:rsidRPr="001E55C1" w:rsidRDefault="001E55C1" w:rsidP="001E55C1"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 xml:space="preserve">          </w:t>
            </w:r>
            <w:bookmarkStart w:id="0" w:name="_GoBack"/>
            <w:bookmarkEnd w:id="0"/>
            <w:r w:rsidRPr="001E55C1">
              <w:rPr>
                <w:bCs/>
                <w:sz w:val="24"/>
                <w:szCs w:val="24"/>
                <w:lang w:val="ky-KG"/>
              </w:rPr>
              <w:t xml:space="preserve">Кафедрада окутуучулардын квалификациясын жогорулатуу иштери 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</w:tr>
      <w:tr w:rsidR="001E55C1" w:rsidRPr="001E55C1" w:rsidTr="002E31B6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5C1" w:rsidRPr="001E55C1" w:rsidRDefault="001E55C1" w:rsidP="00E85494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5C1" w:rsidRPr="001E55C1" w:rsidRDefault="001E55C1" w:rsidP="00E85494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 xml:space="preserve">Ф.И. О.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1" w:rsidRPr="001E55C1" w:rsidRDefault="001E55C1" w:rsidP="00E85494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 xml:space="preserve">                 2018-ж.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1" w:rsidRPr="001E55C1" w:rsidRDefault="001E55C1" w:rsidP="00E85494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 xml:space="preserve">                 2019-ж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Квалификацияны жогорулатуунун тажрыйбасын окуу процессинде колдонушу</w:t>
            </w:r>
          </w:p>
        </w:tc>
      </w:tr>
      <w:tr w:rsidR="001E55C1" w:rsidRPr="001E55C1" w:rsidTr="002E31B6">
        <w:trPr>
          <w:trHeight w:val="5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1" w:rsidRPr="001E55C1" w:rsidRDefault="001E55C1" w:rsidP="00E85494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1" w:rsidRPr="001E55C1" w:rsidRDefault="001E55C1" w:rsidP="00E85494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1" w:rsidRPr="001E55C1" w:rsidRDefault="001E55C1" w:rsidP="00E85494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КЖнын багыты, сертификат берген мекеме</w:t>
            </w:r>
          </w:p>
          <w:p w:rsidR="001E55C1" w:rsidRPr="001E55C1" w:rsidRDefault="001E55C1" w:rsidP="00E85494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сааты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1" w:rsidRPr="001E55C1" w:rsidRDefault="001E55C1" w:rsidP="00E85494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КЖнын багыты, сертификат берген мекеме</w:t>
            </w:r>
          </w:p>
          <w:p w:rsidR="001E55C1" w:rsidRPr="001E55C1" w:rsidRDefault="001E55C1" w:rsidP="00E85494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сааты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 xml:space="preserve">Бугубаева 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Махаб</w:t>
            </w: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ат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Миталиповна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numPr>
                <w:ilvl w:val="0"/>
                <w:numId w:val="1"/>
              </w:numPr>
              <w:tabs>
                <w:tab w:val="left" w:pos="282"/>
              </w:tabs>
              <w:ind w:left="33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 xml:space="preserve">Подготовка отчета и самоанализа. Независимое агенство “Эл баасы”, г. Ош, 16ч. </w:t>
            </w:r>
          </w:p>
          <w:p w:rsidR="001E55C1" w:rsidRPr="001E55C1" w:rsidRDefault="001E55C1" w:rsidP="00E85494">
            <w:pPr>
              <w:numPr>
                <w:ilvl w:val="0"/>
                <w:numId w:val="1"/>
              </w:numPr>
              <w:tabs>
                <w:tab w:val="left" w:pos="282"/>
              </w:tabs>
              <w:ind w:left="33" w:firstLine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55C1">
              <w:rPr>
                <w:rFonts w:eastAsia="Calibri"/>
                <w:sz w:val="18"/>
                <w:szCs w:val="18"/>
                <w:lang w:eastAsia="en-US"/>
              </w:rPr>
              <w:t xml:space="preserve">«Формирование толерантного отношение со стороны медицинских  сотрудников к людям, живущим с ВИЧ и представителям уязвимых групп риска", </w:t>
            </w:r>
            <w:r w:rsidRPr="001E55C1">
              <w:rPr>
                <w:rFonts w:eastAsia="Calibri"/>
                <w:sz w:val="18"/>
                <w:szCs w:val="18"/>
                <w:lang w:val="en-US" w:eastAsia="en-US"/>
              </w:rPr>
              <w:t>UNAIDS</w:t>
            </w:r>
            <w:r w:rsidRPr="001E55C1">
              <w:rPr>
                <w:rFonts w:eastAsia="Calibri"/>
                <w:sz w:val="18"/>
                <w:szCs w:val="18"/>
                <w:lang w:eastAsia="en-US"/>
              </w:rPr>
              <w:t>, Бишкек, 2018г.</w:t>
            </w:r>
          </w:p>
          <w:p w:rsidR="001E55C1" w:rsidRPr="001E55C1" w:rsidRDefault="001E55C1" w:rsidP="00E85494">
            <w:pPr>
              <w:numPr>
                <w:ilvl w:val="0"/>
                <w:numId w:val="1"/>
              </w:numPr>
              <w:tabs>
                <w:tab w:val="left" w:pos="282"/>
              </w:tabs>
              <w:ind w:left="33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Эпидемиология,патогенез и саногенез заболеваний в измененных климатогргеографических условиях Ферганской долины и Тянь-Шаня-Памира, ММФ ОшГУ,  май 2018г.</w:t>
            </w:r>
          </w:p>
          <w:p w:rsidR="001E55C1" w:rsidRPr="001E55C1" w:rsidRDefault="001E55C1" w:rsidP="00E85494">
            <w:pPr>
              <w:numPr>
                <w:ilvl w:val="0"/>
                <w:numId w:val="1"/>
              </w:numPr>
              <w:tabs>
                <w:tab w:val="left" w:pos="282"/>
              </w:tabs>
              <w:ind w:left="33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 xml:space="preserve">Система обеспечения качества образования.  Независимое агенство “Эл баасы”, г. Ош, 16ч. </w:t>
            </w:r>
          </w:p>
          <w:p w:rsidR="001E55C1" w:rsidRPr="001E55C1" w:rsidRDefault="001E55C1" w:rsidP="00E85494">
            <w:pPr>
              <w:numPr>
                <w:ilvl w:val="0"/>
                <w:numId w:val="1"/>
              </w:numPr>
              <w:tabs>
                <w:tab w:val="left" w:pos="282"/>
              </w:tabs>
              <w:ind w:left="33" w:firstLine="0"/>
              <w:contextualSpacing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 xml:space="preserve">B- learning modules  in occupational and environmental health, </w:t>
            </w:r>
            <w:proofErr w:type="spellStart"/>
            <w:r w:rsidRPr="001E55C1">
              <w:rPr>
                <w:rFonts w:eastAsia="Calibri"/>
                <w:sz w:val="18"/>
                <w:szCs w:val="18"/>
                <w:lang w:val="en-US" w:eastAsia="en-US"/>
              </w:rPr>
              <w:t>OshSU</w:t>
            </w:r>
            <w:proofErr w:type="spellEnd"/>
            <w:r w:rsidRPr="001E55C1">
              <w:rPr>
                <w:rFonts w:eastAsia="Calibri"/>
                <w:sz w:val="18"/>
                <w:szCs w:val="18"/>
                <w:lang w:val="en-US" w:eastAsia="en-US"/>
              </w:rPr>
              <w:t>, 29-30 November, 2018 (12h).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337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Окутуучу менен студенттер ортосундагы, ошондой эле студенттер ортосундагы өз ара мамилешүүнүн суроолору такталат;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337"/>
              </w:tabs>
              <w:ind w:left="0" w:firstLine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Педагогикалык психология үчүн адамдын билим берүү процессинде социалдык маданий тажрыйбаларды өздөштүрүү механизмдери жана мыйзам ченемдуүлүктөрү аныкталат;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337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Кесиптик квалификациясы жогорулайт;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337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Коз карандысыз агенттиктер жана алардын иш аракеттери жонундо маалымат алат.</w:t>
            </w:r>
          </w:p>
        </w:tc>
      </w:tr>
      <w:tr w:rsidR="001E55C1" w:rsidRPr="001E55C1" w:rsidTr="001E55C1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Саед Али Аббас Рахат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 xml:space="preserve">Система обеспечения качества образования.  Независимое агенство “Эл баасы”, г. Ош, 16ч. 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numPr>
                <w:ilvl w:val="0"/>
                <w:numId w:val="4"/>
              </w:numPr>
              <w:tabs>
                <w:tab w:val="left" w:pos="295"/>
              </w:tabs>
              <w:ind w:left="33" w:firstLine="0"/>
              <w:contextualSpacing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Разработка учебно-методической документации и использование технологий в соответствии с компенентностным подходом в профессиональном образовании” ОФ “Агартуу академиясы” КФ ОшГУ, 16-24 январь 2019, 72 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pStyle w:val="a3"/>
              <w:numPr>
                <w:ilvl w:val="0"/>
                <w:numId w:val="5"/>
              </w:numPr>
              <w:tabs>
                <w:tab w:val="left" w:pos="251"/>
              </w:tabs>
              <w:ind w:left="33" w:firstLine="0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Кесиптик квалификациясы жогорулайт, билим беруу  сапатын комтетенттуулуко ылайык  жо ДОМКтер компетенттуулуко ылайык иштелип чыгат, БКФду критерийлерге ылайык коюлат, окуу процессинде ар турдуу технологиялар колдонулат, КНсына компетенттуу мамиледе жетишет.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5"/>
              </w:numPr>
              <w:tabs>
                <w:tab w:val="left" w:pos="251"/>
                <w:tab w:val="left" w:pos="295"/>
              </w:tabs>
              <w:ind w:left="33" w:firstLine="0"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Коз карандысыз агенттиктер жана алардын иш аракеттери жонундо маалымат алат.</w:t>
            </w: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55C1">
              <w:rPr>
                <w:rFonts w:eastAsia="Calibri"/>
                <w:sz w:val="20"/>
                <w:szCs w:val="20"/>
                <w:lang w:eastAsia="en-US"/>
              </w:rPr>
              <w:t xml:space="preserve">Каримова 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Назгуль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Абдижалиловна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 xml:space="preserve">Система обеспечения качества образования.  Независимое агенство “Эл </w:t>
            </w: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lastRenderedPageBreak/>
              <w:t xml:space="preserve">баасы”, г. Ош, 16ч. 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ind w:left="33" w:firstLine="0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 xml:space="preserve">Коз карандысыз агенттиктер жана алардын иш </w:t>
            </w: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lastRenderedPageBreak/>
              <w:t>аракеттери жонундо маалымат алат.</w:t>
            </w:r>
          </w:p>
        </w:tc>
      </w:tr>
      <w:tr w:rsidR="001E55C1" w:rsidRPr="001E55C1" w:rsidTr="001E55C1">
        <w:trPr>
          <w:trHeight w:val="2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55C1">
              <w:rPr>
                <w:rFonts w:eastAsia="Calibri"/>
                <w:sz w:val="20"/>
                <w:szCs w:val="20"/>
                <w:lang w:eastAsia="en-US"/>
              </w:rPr>
              <w:t xml:space="preserve">Каратаев 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Мирлан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Анварбекович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numPr>
                <w:ilvl w:val="0"/>
                <w:numId w:val="8"/>
              </w:numPr>
              <w:tabs>
                <w:tab w:val="left" w:pos="281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55C1">
              <w:rPr>
                <w:rFonts w:eastAsia="Calibri"/>
                <w:sz w:val="18"/>
                <w:szCs w:val="18"/>
                <w:lang w:eastAsia="en-US"/>
              </w:rPr>
              <w:t>Эпидемиологическое наблюдение за инфекциями</w:t>
            </w:r>
            <w:proofErr w:type="gramStart"/>
            <w:r w:rsidRPr="001E55C1">
              <w:rPr>
                <w:rFonts w:eastAsia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1E55C1">
              <w:rPr>
                <w:rFonts w:eastAsia="Calibri"/>
                <w:sz w:val="18"/>
                <w:szCs w:val="18"/>
                <w:lang w:eastAsia="en-US"/>
              </w:rPr>
              <w:t xml:space="preserve"> связанными с оказанием медицинской помощи , г. Бишкек, 2018г.</w:t>
            </w:r>
          </w:p>
          <w:p w:rsidR="001E55C1" w:rsidRPr="001E55C1" w:rsidRDefault="001E55C1" w:rsidP="00E85494">
            <w:pPr>
              <w:numPr>
                <w:ilvl w:val="0"/>
                <w:numId w:val="8"/>
              </w:numPr>
              <w:tabs>
                <w:tab w:val="left" w:pos="281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eastAsia="en-US"/>
              </w:rPr>
              <w:t>Инфекционный контроль  и безопасность медицинских процедур», г. Ош, 2018г.</w:t>
            </w:r>
          </w:p>
          <w:p w:rsidR="001E55C1" w:rsidRPr="001E55C1" w:rsidRDefault="001E55C1" w:rsidP="00E85494">
            <w:pPr>
              <w:numPr>
                <w:ilvl w:val="0"/>
                <w:numId w:val="8"/>
              </w:numPr>
              <w:tabs>
                <w:tab w:val="left" w:pos="281"/>
                <w:tab w:val="left" w:pos="318"/>
              </w:tabs>
              <w:ind w:left="34" w:firstLine="0"/>
              <w:contextualSpacing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 xml:space="preserve">Система обеспечения качества образования.  Независимое агенство “Эл баасы”, г. Ош, 16ч.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pStyle w:val="a3"/>
              <w:numPr>
                <w:ilvl w:val="0"/>
                <w:numId w:val="7"/>
              </w:numPr>
              <w:tabs>
                <w:tab w:val="left" w:pos="251"/>
              </w:tabs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Коз карандысыз агенттиктер жана алардын иш аракеттери жонундо маалымат алат.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7"/>
              </w:numPr>
              <w:tabs>
                <w:tab w:val="left" w:pos="251"/>
              </w:tabs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Кесиптик квалификациясы жогорулайт, тажрыйба алмашат</w:t>
            </w:r>
          </w:p>
          <w:p w:rsidR="001E55C1" w:rsidRPr="001E55C1" w:rsidRDefault="001E55C1">
            <w:pPr>
              <w:pStyle w:val="a3"/>
              <w:tabs>
                <w:tab w:val="left" w:pos="337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</w:tr>
      <w:tr w:rsidR="001E55C1" w:rsidRPr="001E55C1" w:rsidTr="001E55C1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 xml:space="preserve">Омурзакова 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 xml:space="preserve">Айсулуу 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Эрмековна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 xml:space="preserve">Повышения квалификации по педагогике и психологии. </w:t>
            </w:r>
            <w:proofErr w:type="spellStart"/>
            <w:r w:rsidRPr="001E55C1">
              <w:rPr>
                <w:rFonts w:eastAsia="Calibri"/>
                <w:sz w:val="18"/>
                <w:szCs w:val="18"/>
                <w:lang w:eastAsia="en-US"/>
              </w:rPr>
              <w:t>ОшГУ</w:t>
            </w:r>
            <w:proofErr w:type="spellEnd"/>
            <w:r w:rsidRPr="001E55C1">
              <w:rPr>
                <w:rFonts w:eastAsia="Calibri"/>
                <w:sz w:val="18"/>
                <w:szCs w:val="18"/>
                <w:lang w:eastAsia="en-US"/>
              </w:rPr>
              <w:t>, январь,  96ч.</w:t>
            </w:r>
          </w:p>
          <w:p w:rsidR="001E55C1" w:rsidRPr="001E55C1" w:rsidRDefault="001E55C1" w:rsidP="00E8549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 xml:space="preserve">Система обеспечения качества образования.  Независимое агенство “Эл баасы”, г. Ош, 16ч.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337"/>
              </w:tabs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Педагогикалык психология үчүн адамдын билим берүү процессинде социалдык маданий тажрыйбаларды өздөштүрүү механизмдери жана мыйзам ченемдуүлүктөрү аныкталат;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251"/>
                <w:tab w:val="left" w:pos="337"/>
              </w:tabs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Коз карандысыз агенттиктер жана алардын иш аракеттери жонундо маалымат алат.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Субанова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Гулжамал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Арстаналиевна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numPr>
                <w:ilvl w:val="0"/>
                <w:numId w:val="10"/>
              </w:numPr>
              <w:tabs>
                <w:tab w:val="left" w:pos="291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eastAsia="en-US"/>
              </w:rPr>
              <w:t>Экстракорпоральное оплодотворение», г. Бишкек, 2018г.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pStyle w:val="a3"/>
              <w:numPr>
                <w:ilvl w:val="0"/>
                <w:numId w:val="7"/>
              </w:numPr>
              <w:tabs>
                <w:tab w:val="left" w:pos="251"/>
              </w:tabs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Кесиптик квалификациясы жогорулайт, тажрыйба алмашат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Абжамилова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Жазгуль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Абдыкалыковна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numPr>
                <w:ilvl w:val="0"/>
                <w:numId w:val="11"/>
              </w:numPr>
              <w:tabs>
                <w:tab w:val="left" w:pos="332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eastAsia="en-US"/>
              </w:rPr>
              <w:t xml:space="preserve">Проблемы </w:t>
            </w: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 xml:space="preserve"> медицины ХХ</w:t>
            </w:r>
            <w:r w:rsidRPr="001E55C1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 xml:space="preserve"> века – пути их решения”, г</w:t>
            </w:r>
            <w:proofErr w:type="gramStart"/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.О</w:t>
            </w:r>
            <w:proofErr w:type="gramEnd"/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ш, 2018г.</w:t>
            </w:r>
          </w:p>
          <w:p w:rsidR="001E55C1" w:rsidRPr="001E55C1" w:rsidRDefault="001E55C1" w:rsidP="00E85494">
            <w:pPr>
              <w:numPr>
                <w:ilvl w:val="0"/>
                <w:numId w:val="11"/>
              </w:numPr>
              <w:tabs>
                <w:tab w:val="left" w:pos="332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Эпидемиология,патогенез и саногенез заболеваний в измененных климатогргеографических условиях Ферганской долины и Тянь-Шаня-Памира, ММФ ОшГУ,  май 2018г.</w:t>
            </w:r>
          </w:p>
          <w:p w:rsidR="001E55C1" w:rsidRPr="001E55C1" w:rsidRDefault="001E55C1" w:rsidP="00E85494">
            <w:pPr>
              <w:numPr>
                <w:ilvl w:val="0"/>
                <w:numId w:val="11"/>
              </w:numPr>
              <w:tabs>
                <w:tab w:val="left" w:pos="332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“Academic Research and Writing” 2018г.</w:t>
            </w:r>
          </w:p>
          <w:p w:rsidR="001E55C1" w:rsidRPr="001E55C1" w:rsidRDefault="001E55C1" w:rsidP="00E85494">
            <w:pPr>
              <w:numPr>
                <w:ilvl w:val="0"/>
                <w:numId w:val="11"/>
              </w:numPr>
              <w:tabs>
                <w:tab w:val="left" w:pos="332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“Методология  в науке”. г.Ош, 2018г.</w:t>
            </w:r>
          </w:p>
          <w:p w:rsidR="001E55C1" w:rsidRPr="001E55C1" w:rsidRDefault="001E55C1" w:rsidP="00E85494">
            <w:pPr>
              <w:numPr>
                <w:ilvl w:val="0"/>
                <w:numId w:val="11"/>
              </w:numPr>
              <w:tabs>
                <w:tab w:val="left" w:pos="332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“Train the Trainer»</w:t>
            </w:r>
            <w:r w:rsidRPr="001E55C1">
              <w:rPr>
                <w:rFonts w:eastAsia="Calibri"/>
                <w:sz w:val="18"/>
                <w:szCs w:val="18"/>
                <w:lang w:val="en-US" w:eastAsia="en-US"/>
              </w:rPr>
              <w:t xml:space="preserve">, </w:t>
            </w: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г.Ош</w:t>
            </w:r>
            <w:r w:rsidRPr="001E55C1">
              <w:rPr>
                <w:rFonts w:eastAsia="Calibri"/>
                <w:sz w:val="18"/>
                <w:szCs w:val="18"/>
                <w:lang w:val="en-US" w:eastAsia="en-US"/>
              </w:rPr>
              <w:t xml:space="preserve"> 28-29 </w:t>
            </w:r>
            <w:r w:rsidRPr="001E55C1">
              <w:rPr>
                <w:rFonts w:eastAsia="Calibri"/>
                <w:sz w:val="18"/>
                <w:szCs w:val="18"/>
                <w:lang w:eastAsia="en-US"/>
              </w:rPr>
              <w:t>апреля</w:t>
            </w:r>
            <w:r w:rsidRPr="001E55C1">
              <w:rPr>
                <w:rFonts w:eastAsia="Calibri"/>
                <w:sz w:val="18"/>
                <w:szCs w:val="18"/>
                <w:lang w:val="en-US" w:eastAsia="en-US"/>
              </w:rPr>
              <w:t xml:space="preserve"> 2018</w:t>
            </w:r>
            <w:r w:rsidRPr="001E55C1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Pr="001E55C1">
              <w:rPr>
                <w:rFonts w:eastAsia="Calibri"/>
                <w:sz w:val="18"/>
                <w:szCs w:val="18"/>
                <w:lang w:val="en-US" w:eastAsia="en-US"/>
              </w:rPr>
              <w:t>.</w:t>
            </w:r>
          </w:p>
          <w:p w:rsidR="001E55C1" w:rsidRPr="001E55C1" w:rsidRDefault="001E55C1" w:rsidP="00E85494">
            <w:pPr>
              <w:numPr>
                <w:ilvl w:val="0"/>
                <w:numId w:val="11"/>
              </w:numPr>
              <w:tabs>
                <w:tab w:val="left" w:pos="332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Система обеспечения качества образования.  Независимое агенство “Эл баасы”, г. Ош, 16ч.</w:t>
            </w:r>
          </w:p>
          <w:p w:rsidR="001E55C1" w:rsidRPr="001E55C1" w:rsidRDefault="001E55C1" w:rsidP="00E85494">
            <w:pPr>
              <w:numPr>
                <w:ilvl w:val="0"/>
                <w:numId w:val="11"/>
              </w:numPr>
              <w:tabs>
                <w:tab w:val="left" w:pos="332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 xml:space="preserve">Организация самооценки и подготовка отчета. ММФ ОшГУ.  18,19 апреля 2018г. </w:t>
            </w:r>
          </w:p>
          <w:p w:rsidR="001E55C1" w:rsidRPr="001E55C1" w:rsidRDefault="001E55C1" w:rsidP="00E85494">
            <w:pPr>
              <w:numPr>
                <w:ilvl w:val="0"/>
                <w:numId w:val="11"/>
              </w:numPr>
              <w:tabs>
                <w:tab w:val="left" w:pos="332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 xml:space="preserve"> “Конференция аспирантов, посвященная развитию регионов”ММФ ОшГУ, май 2018г.</w:t>
            </w:r>
          </w:p>
          <w:p w:rsidR="001E55C1" w:rsidRPr="001E55C1" w:rsidRDefault="001E55C1" w:rsidP="00E85494">
            <w:pPr>
              <w:numPr>
                <w:ilvl w:val="0"/>
                <w:numId w:val="11"/>
              </w:numPr>
              <w:tabs>
                <w:tab w:val="left" w:pos="332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en-US" w:eastAsia="en-US"/>
              </w:rPr>
              <w:t xml:space="preserve">Sustainable Development </w:t>
            </w:r>
            <w:r w:rsidRPr="001E55C1"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 xml:space="preserve">in Higher Education. International Conference. </w:t>
            </w:r>
            <w:r w:rsidRPr="001E55C1">
              <w:rPr>
                <w:rFonts w:eastAsia="Calibri"/>
                <w:sz w:val="18"/>
                <w:szCs w:val="18"/>
                <w:lang w:eastAsia="en-US"/>
              </w:rPr>
              <w:t xml:space="preserve">Факультет мировых </w:t>
            </w:r>
            <w:proofErr w:type="spellStart"/>
            <w:r w:rsidRPr="001E55C1">
              <w:rPr>
                <w:rFonts w:eastAsia="Calibri"/>
                <w:sz w:val="18"/>
                <w:szCs w:val="18"/>
                <w:lang w:eastAsia="en-US"/>
              </w:rPr>
              <w:t>языков</w:t>
            </w:r>
            <w:proofErr w:type="gramStart"/>
            <w:r w:rsidRPr="001E55C1">
              <w:rPr>
                <w:rFonts w:eastAsia="Calibri"/>
                <w:sz w:val="18"/>
                <w:szCs w:val="18"/>
                <w:lang w:eastAsia="en-US"/>
              </w:rPr>
              <w:t>,О</w:t>
            </w:r>
            <w:proofErr w:type="gramEnd"/>
            <w:r w:rsidRPr="001E55C1">
              <w:rPr>
                <w:rFonts w:eastAsia="Calibri"/>
                <w:sz w:val="18"/>
                <w:szCs w:val="18"/>
                <w:lang w:eastAsia="en-US"/>
              </w:rPr>
              <w:t>шГУ</w:t>
            </w:r>
            <w:proofErr w:type="spellEnd"/>
            <w:r w:rsidRPr="001E55C1">
              <w:rPr>
                <w:rFonts w:eastAsia="Calibri"/>
                <w:sz w:val="18"/>
                <w:szCs w:val="18"/>
                <w:lang w:val="en-US" w:eastAsia="en-US"/>
              </w:rPr>
              <w:t xml:space="preserve">. 20-21 </w:t>
            </w:r>
            <w:r w:rsidRPr="001E55C1">
              <w:rPr>
                <w:rFonts w:eastAsia="Calibri"/>
                <w:sz w:val="18"/>
                <w:szCs w:val="18"/>
                <w:lang w:eastAsia="en-US"/>
              </w:rPr>
              <w:t>апреля</w:t>
            </w:r>
            <w:r w:rsidRPr="001E55C1">
              <w:rPr>
                <w:rFonts w:eastAsia="Calibri"/>
                <w:sz w:val="18"/>
                <w:szCs w:val="18"/>
                <w:lang w:val="en-US" w:eastAsia="en-US"/>
              </w:rPr>
              <w:t xml:space="preserve"> 2018</w:t>
            </w:r>
            <w:r w:rsidRPr="001E55C1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Pr="001E55C1">
              <w:rPr>
                <w:rFonts w:eastAsia="Calibri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1.</w:t>
            </w: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Ежегодная научно-практическая конференция “Миррахимовские чтения”. Национальный Центр кардиологии и Терапии им.академика Миррахимова. г.Бишкек, 24ч.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337"/>
              </w:tabs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Педагогикалык психология үчүн адамдын билим берүү процессинде социалдык маданий тажрыйбаларды өздөштүрүү механизмдери жана мыйзам ченемдуүлүктөрү аныкталат;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251"/>
                <w:tab w:val="left" w:pos="337"/>
              </w:tabs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Коз карандысыз агенттиктер жана алардын иш аракеттери жонундо маалымат алат.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337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Окутуучу менен студенттер ортосундагы, ошондой эле студенттер ортосундагы өз ара мамилешүүнүн суроолору такталат;</w:t>
            </w:r>
          </w:p>
          <w:p w:rsidR="001E55C1" w:rsidRPr="001E55C1" w:rsidRDefault="001E55C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Абдирайимов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Искендер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Султаналиевич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numPr>
                <w:ilvl w:val="0"/>
                <w:numId w:val="12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 xml:space="preserve">Повышения квалификации по педагогике и психологии. </w:t>
            </w:r>
            <w:proofErr w:type="spellStart"/>
            <w:r w:rsidRPr="001E55C1">
              <w:rPr>
                <w:rFonts w:eastAsia="Calibri"/>
                <w:sz w:val="18"/>
                <w:szCs w:val="18"/>
                <w:lang w:eastAsia="en-US"/>
              </w:rPr>
              <w:t>ОшГУ</w:t>
            </w:r>
            <w:proofErr w:type="spellEnd"/>
            <w:r w:rsidRPr="001E55C1">
              <w:rPr>
                <w:rFonts w:eastAsia="Calibri"/>
                <w:sz w:val="18"/>
                <w:szCs w:val="18"/>
                <w:lang w:eastAsia="en-US"/>
              </w:rPr>
              <w:t>, январь,  96ч.</w:t>
            </w:r>
          </w:p>
          <w:p w:rsidR="001E55C1" w:rsidRPr="001E55C1" w:rsidRDefault="001E55C1" w:rsidP="00E85494">
            <w:pPr>
              <w:numPr>
                <w:ilvl w:val="0"/>
                <w:numId w:val="12"/>
              </w:numPr>
              <w:tabs>
                <w:tab w:val="left" w:pos="235"/>
                <w:tab w:val="left" w:pos="332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Система обеспечения качества образования.  Независимое агенство “Эл баасы”, г. Ош, 16ч.</w:t>
            </w:r>
          </w:p>
          <w:p w:rsidR="001E55C1" w:rsidRPr="001E55C1" w:rsidRDefault="001E55C1">
            <w:pPr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1.Разработка учебно-методической документации и использование технологий в соответствии с компенентностным подходом в профессиональном образовании” ОФ “Агартуу академиясы” КФ ОшГУ, 16-24 январь 2019, 72 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251"/>
              </w:tabs>
              <w:ind w:left="33" w:firstLine="0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Кесиптик квалификациясы жогорулайт, билим беруу  сапатын комтетенттуулуко ылайык  жо ДОМКтер компетенттуулуко ылайык иштелип чыгат, БКФду критерийлерге ылайык коюлат, окуу процессинде ар турдуу технологиялар колдонулат, КНсына компетенттуу мамиледе жетишет.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251"/>
                <w:tab w:val="left" w:pos="337"/>
              </w:tabs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Коз карандысыз агенттиктер жана алардын иш аракеттери жонундо маалымат алат.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251"/>
                <w:tab w:val="left" w:pos="337"/>
              </w:tabs>
              <w:ind w:left="33" w:firstLine="0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Окутуучу менен студенттер ортосундагы, ошондой эле студенттер ортосундагы өз ара мамилешүүнүн суроолору такталат;</w:t>
            </w:r>
          </w:p>
          <w:p w:rsidR="001E55C1" w:rsidRPr="001E55C1" w:rsidRDefault="001E55C1">
            <w:pPr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Маткасымоа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Гулшат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Алтымышовна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numPr>
                <w:ilvl w:val="0"/>
                <w:numId w:val="13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 xml:space="preserve">Повышения квалификации по педагогике и психологии. </w:t>
            </w:r>
            <w:proofErr w:type="spellStart"/>
            <w:r w:rsidRPr="001E55C1">
              <w:rPr>
                <w:rFonts w:eastAsia="Calibri"/>
                <w:sz w:val="18"/>
                <w:szCs w:val="18"/>
                <w:lang w:eastAsia="en-US"/>
              </w:rPr>
              <w:t>ОшГУ</w:t>
            </w:r>
            <w:proofErr w:type="spellEnd"/>
            <w:r w:rsidRPr="001E55C1">
              <w:rPr>
                <w:rFonts w:eastAsia="Calibri"/>
                <w:sz w:val="18"/>
                <w:szCs w:val="18"/>
                <w:lang w:eastAsia="en-US"/>
              </w:rPr>
              <w:t>, январь,  96ч.</w:t>
            </w:r>
          </w:p>
          <w:p w:rsidR="001E55C1" w:rsidRPr="001E55C1" w:rsidRDefault="001E55C1" w:rsidP="00E85494">
            <w:pPr>
              <w:numPr>
                <w:ilvl w:val="0"/>
                <w:numId w:val="13"/>
              </w:numPr>
              <w:tabs>
                <w:tab w:val="left" w:pos="235"/>
                <w:tab w:val="left" w:pos="332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Система обеспечения качества образования.  Независимое агенство “Эл баасы”, г. Ош, 16ч.</w:t>
            </w:r>
          </w:p>
          <w:p w:rsidR="001E55C1" w:rsidRPr="001E55C1" w:rsidRDefault="001E55C1" w:rsidP="00E85494">
            <w:pPr>
              <w:numPr>
                <w:ilvl w:val="0"/>
                <w:numId w:val="13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Курс переподготовки “Онкологии”,  КГМИП иПК южный филиал, г.Ош, 600ч.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1.Разработка учебно-методической документации и использование технологий в соответствии с компенентностным подходом в профессиональном образовании” ОФ “Агартуу академиясы” КФ ОшГУ, 16-24 январь 2019, 72 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251"/>
              </w:tabs>
              <w:ind w:left="33" w:hanging="33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Кесиптик квалификациясы жогорулайт, билим беруу  сапатын комтетенттуулуко ылайык  жо ДОМКтер компетенттуулуко ылайык иштелип чыгат, БКФду критерийлерге ылайык коюлат, окуу процессинде ар турдуу технологиялар колдонулат, КНсына компетенттуу мамиледе жетишет.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251"/>
                <w:tab w:val="left" w:pos="337"/>
              </w:tabs>
              <w:ind w:left="33" w:hanging="33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Коз карандысыз агенттиктер жана алардын иш аракеттери жонундо маалымат алат.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337"/>
              </w:tabs>
              <w:ind w:left="33" w:hanging="33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 xml:space="preserve">Окутуучу менен </w:t>
            </w: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lastRenderedPageBreak/>
              <w:t>студенттер ортосундагы, ошондой эле студенттер ортосундагы өз ара мамилешүүнүн суроолору такталат;</w:t>
            </w:r>
          </w:p>
          <w:p w:rsidR="001E55C1" w:rsidRPr="001E55C1" w:rsidRDefault="001E55C1">
            <w:pPr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</w:p>
        </w:tc>
      </w:tr>
      <w:tr w:rsidR="001E55C1" w:rsidRPr="001E55C1" w:rsidTr="001E55C1">
        <w:trPr>
          <w:trHeight w:val="1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Ботобеков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Абдирасил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Сайпидинович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tabs>
                <w:tab w:val="left" w:pos="235"/>
                <w:tab w:val="left" w:pos="332"/>
              </w:tabs>
              <w:ind w:left="34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1.Система обеспечения качества образования.  Независимое агенство “Эл баасы”, г. Ош, 16ч.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251"/>
                <w:tab w:val="left" w:pos="337"/>
              </w:tabs>
              <w:ind w:left="33" w:hanging="33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Коз карандысыз агенттиктер жана алардын иш аракеттери жонундо маалымат алат.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</w:tr>
      <w:tr w:rsidR="001E55C1" w:rsidRPr="001E55C1" w:rsidTr="001E55C1">
        <w:trPr>
          <w:trHeight w:val="1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55C1">
              <w:rPr>
                <w:rFonts w:eastAsia="Calibri"/>
                <w:sz w:val="20"/>
                <w:szCs w:val="20"/>
                <w:lang w:eastAsia="en-US"/>
              </w:rPr>
              <w:t>Исаков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Умар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Нурмаматович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tabs>
                <w:tab w:val="left" w:pos="235"/>
                <w:tab w:val="left" w:pos="332"/>
              </w:tabs>
              <w:ind w:left="34"/>
              <w:contextualSpacing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1.Система обеспечения качества образования.  Независимое агенство “Эл баасы”, г. Ош, 16ч.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55C1">
              <w:rPr>
                <w:rFonts w:eastAsia="Calibri"/>
                <w:sz w:val="18"/>
                <w:szCs w:val="18"/>
                <w:lang w:eastAsia="en-US"/>
              </w:rPr>
              <w:t xml:space="preserve">1.Повышение квалификации по офтальмологии  и обмен опытом Южная </w:t>
            </w:r>
            <w:proofErr w:type="spellStart"/>
            <w:r w:rsidRPr="001E55C1">
              <w:rPr>
                <w:rFonts w:eastAsia="Calibri"/>
                <w:sz w:val="18"/>
                <w:szCs w:val="18"/>
                <w:lang w:eastAsia="en-US"/>
              </w:rPr>
              <w:t>корея</w:t>
            </w:r>
            <w:proofErr w:type="spellEnd"/>
            <w:r w:rsidRPr="001E55C1">
              <w:rPr>
                <w:rFonts w:eastAsia="Calibri"/>
                <w:sz w:val="18"/>
                <w:szCs w:val="18"/>
                <w:lang w:eastAsia="en-US"/>
              </w:rPr>
              <w:t>, Вена, Австрия, 2019г.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Коз карандысыз агенттиктер жана алардын иш аракеттери жонундо маалымат алат.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Кесиптик квалификациясы жогорулайт.</w:t>
            </w: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Курманбеав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Нуржигит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Адашканович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1.Система обеспечения качества образования.  Независимое агенство “Эл баасы”, г. Ош, 16ч.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Коз карандысыз агенттиктер жана алардын иш аракеттери жонундо маалымат алат.</w:t>
            </w: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Осмонова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Гулназ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Женишбаевна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1.Система обеспечения качества образования.  Независимое агенство “Эл баасы”, г. Ош, 16ч.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1.Разработка учебно-методической документации и использование технологий в соответствии с компенентностным подходом в профессиональном образовании” ОФ “Агартуу академиясы” КФ ОшГУ, 16-24 январь 2019, 72 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251"/>
              </w:tabs>
              <w:ind w:left="33" w:hanging="33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Кесиптик квалификациясы жогорулайт, билим беруу  сапатын комтетенттуулуко ылайык  жо ДОМКтер компетенттуулуко ылайык иштелип чыгат, БКФду критерийлерге ылайык коюлат, окуу процессинде ар турдуу технологиялар колдонулат, КНсына компетенттуу мамиледе жетишет.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251"/>
                <w:tab w:val="left" w:pos="337"/>
              </w:tabs>
              <w:ind w:left="33" w:hanging="33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Коз карандысыз агенттиктер жана алардын иш аракеттери жонундо маалымат алат.</w:t>
            </w:r>
          </w:p>
          <w:p w:rsidR="001E55C1" w:rsidRPr="001E55C1" w:rsidRDefault="001E55C1">
            <w:pPr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Эралиева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Жазгул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Мырзабековна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1.Система обеспечения качества образования.  Независимое агенство “Эл баасы”, г. Ош, 16ч.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1.Разработка учебно-методической документации и использование технологий в соответствии с компенентностным подходом в профессиональном образовании” ОФ “Агартуу академиясы” КФ ОшГУ, 16-24 январь 2019, 72 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251"/>
              </w:tabs>
              <w:ind w:left="33" w:hanging="33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 xml:space="preserve">Кесиптик квалификациясы жогорулайт, билим беруу  сапатын комтетенттуулуко ылайык  жо ДОМКтер компетенттуулуко ылайык иштелип </w:t>
            </w: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чыгат, БКФду критерийлерге ылайык коюлат, окуу процессинде ар турдуу технологиялар колдонулат, КНсына компетенттуу мамиледе жетишет.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251"/>
                <w:tab w:val="left" w:pos="337"/>
              </w:tabs>
              <w:ind w:left="33" w:hanging="33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Коз карандысыз агенттиктер жана алардын иш аракеттери жонундо маалымат алат.</w:t>
            </w:r>
          </w:p>
          <w:p w:rsidR="001E55C1" w:rsidRPr="001E55C1" w:rsidRDefault="001E55C1">
            <w:pPr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</w:p>
        </w:tc>
      </w:tr>
      <w:tr w:rsidR="001E55C1" w:rsidRPr="001E55C1" w:rsidTr="001E55C1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Осумбеков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55C1">
              <w:rPr>
                <w:rFonts w:eastAsia="Calibri"/>
                <w:sz w:val="20"/>
                <w:szCs w:val="20"/>
                <w:lang w:eastAsia="en-US"/>
              </w:rPr>
              <w:t xml:space="preserve">Руслан 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Байышбекович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1.Система обеспечения качества образования.  Независимое агенство “Эл баасы”, г. Ош, 16ч.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251"/>
                <w:tab w:val="left" w:pos="337"/>
              </w:tabs>
              <w:ind w:left="33" w:hanging="33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Коз карандысыз агенттиктер жана алардын иш аракеттери жонундо маалымат алат.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Гаипова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Акпери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Абдибаитовна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numPr>
                <w:ilvl w:val="0"/>
                <w:numId w:val="14"/>
              </w:numPr>
              <w:tabs>
                <w:tab w:val="left" w:pos="306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Система обеспечения качества образования.  Независимое агенство “Эл баасы”, г. Ош, 16ч.</w:t>
            </w:r>
          </w:p>
          <w:p w:rsidR="001E55C1" w:rsidRPr="001E55C1" w:rsidRDefault="001E55C1" w:rsidP="00E85494">
            <w:pPr>
              <w:numPr>
                <w:ilvl w:val="0"/>
                <w:numId w:val="14"/>
              </w:numPr>
              <w:tabs>
                <w:tab w:val="left" w:pos="306"/>
              </w:tabs>
              <w:ind w:left="34" w:firstLine="0"/>
              <w:contextualSpacing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 xml:space="preserve">Повышения квалификации по педагогике и психологии. </w:t>
            </w:r>
            <w:proofErr w:type="spellStart"/>
            <w:r w:rsidRPr="001E55C1">
              <w:rPr>
                <w:rFonts w:eastAsia="Calibri"/>
                <w:sz w:val="18"/>
                <w:szCs w:val="18"/>
                <w:lang w:eastAsia="en-US"/>
              </w:rPr>
              <w:t>ОшГУ</w:t>
            </w:r>
            <w:proofErr w:type="spellEnd"/>
            <w:r w:rsidRPr="001E55C1">
              <w:rPr>
                <w:rFonts w:eastAsia="Calibri"/>
                <w:sz w:val="18"/>
                <w:szCs w:val="18"/>
                <w:lang w:eastAsia="en-US"/>
              </w:rPr>
              <w:t>, январь,  96ч.</w:t>
            </w:r>
          </w:p>
          <w:p w:rsidR="001E55C1" w:rsidRPr="001E55C1" w:rsidRDefault="001E55C1" w:rsidP="00E85494">
            <w:pPr>
              <w:numPr>
                <w:ilvl w:val="0"/>
                <w:numId w:val="14"/>
              </w:numPr>
              <w:tabs>
                <w:tab w:val="left" w:pos="235"/>
                <w:tab w:val="left" w:pos="306"/>
              </w:tabs>
              <w:ind w:left="34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Курс переподготовки “Онкологии”,  КГМИП иПК южный филиал, г.Ош, 600ч.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1.Разработка учебно-методической документации и использование технологий в соответствии с компенентностным подходом в профессиональном образовании” ОФ “Агартуу академиясы” КФ ОшГУ, 16-24 январь 2019, 72 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251"/>
              </w:tabs>
              <w:ind w:left="33" w:hanging="33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Кесиптик квалификациясы жогорулайт, билим беруу  сапатын комтетенттуулуко ылайык  жо ДОМКтер компетенттуулуко ылайык иштелип чыгат, БКФду критерийлерге ылайык коюлат, окуу процессинде ар турдуу технологиялар колдонулат, КНсына компетенттуу мамиледе жетишет.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251"/>
                <w:tab w:val="left" w:pos="337"/>
              </w:tabs>
              <w:ind w:left="33" w:hanging="33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Коз карандысыз агенттиктер жана алардын иш аракеттери жонундо маалымат алат.</w:t>
            </w:r>
          </w:p>
          <w:p w:rsidR="001E55C1" w:rsidRPr="001E55C1" w:rsidRDefault="001E55C1">
            <w:pPr>
              <w:rPr>
                <w:rFonts w:eastAsia="Calibri"/>
                <w:sz w:val="18"/>
                <w:szCs w:val="18"/>
                <w:lang w:val="ky-KG" w:eastAsia="en-US"/>
              </w:rPr>
            </w:pP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 xml:space="preserve">Турсунова 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 xml:space="preserve">Вероника 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Давидбековна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numPr>
                <w:ilvl w:val="0"/>
                <w:numId w:val="15"/>
              </w:numPr>
              <w:tabs>
                <w:tab w:val="left" w:pos="306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Система обеспечения качества образования.  Независимое агенство “Эл баасы”, г. Ош, 16ч.</w:t>
            </w:r>
          </w:p>
          <w:p w:rsidR="001E55C1" w:rsidRPr="001E55C1" w:rsidRDefault="001E55C1">
            <w:pPr>
              <w:tabs>
                <w:tab w:val="left" w:pos="306"/>
              </w:tabs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proofErr w:type="gramStart"/>
            <w:r w:rsidRPr="001E55C1">
              <w:rPr>
                <w:rFonts w:eastAsia="Calibri"/>
                <w:sz w:val="18"/>
                <w:szCs w:val="18"/>
                <w:lang w:val="en-US" w:eastAsia="en-US"/>
              </w:rPr>
              <w:t>2.</w:t>
            </w: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B</w:t>
            </w:r>
            <w:proofErr w:type="gramEnd"/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 xml:space="preserve">- learning modules  in occupational and environmental health, </w:t>
            </w:r>
            <w:proofErr w:type="spellStart"/>
            <w:r w:rsidRPr="001E55C1">
              <w:rPr>
                <w:rFonts w:eastAsia="Calibri"/>
                <w:sz w:val="18"/>
                <w:szCs w:val="18"/>
                <w:lang w:val="en-US" w:eastAsia="en-US"/>
              </w:rPr>
              <w:t>OshSU</w:t>
            </w:r>
            <w:proofErr w:type="spellEnd"/>
            <w:r w:rsidRPr="001E55C1">
              <w:rPr>
                <w:rFonts w:eastAsia="Calibri"/>
                <w:sz w:val="18"/>
                <w:szCs w:val="18"/>
                <w:lang w:val="en-US" w:eastAsia="en-US"/>
              </w:rPr>
              <w:t>, 29-30 November, 2018 (12h).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tabs>
                <w:tab w:val="left" w:pos="306"/>
              </w:tabs>
              <w:ind w:left="34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1.Повышения квалификации по педагогике и психологии. ОшГУ, январь,  96ч.</w:t>
            </w:r>
          </w:p>
          <w:p w:rsidR="001E55C1" w:rsidRPr="001E55C1" w:rsidRDefault="001E55C1">
            <w:pPr>
              <w:tabs>
                <w:tab w:val="left" w:pos="306"/>
              </w:tabs>
              <w:ind w:left="34"/>
              <w:contextualSpacing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251"/>
              </w:tabs>
              <w:ind w:left="33" w:hanging="33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 xml:space="preserve">Кесиптик квалификациясы жогорулайт, билим беруу  сапатын комтетенттуулуко ылайык  жо ДОМКтер компетенттуулуко ылайык иштелип чыгат, БКФду критерийлерге ылайык коюлат, окуу процессинде ар турдуу технологиялар колдонулат, КНсына </w:t>
            </w: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компетенттуу мамиледе жетишет.</w:t>
            </w:r>
          </w:p>
          <w:p w:rsidR="001E55C1" w:rsidRPr="001E55C1" w:rsidRDefault="001E55C1">
            <w:pPr>
              <w:tabs>
                <w:tab w:val="left" w:pos="306"/>
              </w:tabs>
              <w:ind w:left="34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 xml:space="preserve">Туйбаев 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 xml:space="preserve">Азамат 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Заирбекович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tabs>
                <w:tab w:val="left" w:pos="235"/>
                <w:tab w:val="left" w:pos="332"/>
              </w:tabs>
              <w:ind w:left="34"/>
              <w:contextualSpacing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1.Система обеспечения качества образования.  Независимое агенство “Эл баасы”, г. Ош, 16ч.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55C1">
              <w:rPr>
                <w:rFonts w:eastAsia="Calibri"/>
                <w:sz w:val="18"/>
                <w:szCs w:val="18"/>
                <w:lang w:eastAsia="en-US"/>
              </w:rPr>
              <w:t xml:space="preserve">1.Повышение квалификации по офтальмологии  и обмен опытом Южная </w:t>
            </w:r>
            <w:proofErr w:type="spellStart"/>
            <w:r w:rsidRPr="001E55C1">
              <w:rPr>
                <w:rFonts w:eastAsia="Calibri"/>
                <w:sz w:val="18"/>
                <w:szCs w:val="18"/>
                <w:lang w:eastAsia="en-US"/>
              </w:rPr>
              <w:t>корея</w:t>
            </w:r>
            <w:proofErr w:type="spellEnd"/>
            <w:r w:rsidRPr="001E55C1">
              <w:rPr>
                <w:rFonts w:eastAsia="Calibri"/>
                <w:sz w:val="18"/>
                <w:szCs w:val="18"/>
                <w:lang w:eastAsia="en-US"/>
              </w:rPr>
              <w:t>, Вена, Австрия, 2019г.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ind w:left="33" w:firstLine="0"/>
              <w:jc w:val="both"/>
              <w:rPr>
                <w:lang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Кесиптик квалификациясы жогорулайт, билим беруу  сапатын комтетенттуулуко ылайык  жо ДОМКтер компетенттуулуко ылайык иштелип чыгат, БКФду критерийлерге ылайык коюлат, окуу процессинде ар турдуу технологиялар колдонулат, КНсына компетенттуу мамиледе жетишет.</w:t>
            </w: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55C1">
              <w:rPr>
                <w:rFonts w:eastAsia="Calibri"/>
                <w:sz w:val="20"/>
                <w:szCs w:val="20"/>
                <w:lang w:eastAsia="en-US"/>
              </w:rPr>
              <w:t xml:space="preserve">Бакиров  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Сыргак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Абдыкапарович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tabs>
                <w:tab w:val="left" w:pos="235"/>
                <w:tab w:val="left" w:pos="332"/>
              </w:tabs>
              <w:ind w:left="34"/>
              <w:contextualSpacing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1.Система обеспечения качества образования.  Независимое агенство “Эл баасы”, г. Ош, 16ч.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55C1">
              <w:rPr>
                <w:rFonts w:eastAsia="Calibri"/>
                <w:sz w:val="18"/>
                <w:szCs w:val="18"/>
                <w:lang w:eastAsia="en-US"/>
              </w:rPr>
              <w:t xml:space="preserve">1.Повышение квалификации по офтальмологии  и обмен опытом Южная </w:t>
            </w:r>
            <w:proofErr w:type="spellStart"/>
            <w:r w:rsidRPr="001E55C1">
              <w:rPr>
                <w:rFonts w:eastAsia="Calibri"/>
                <w:sz w:val="18"/>
                <w:szCs w:val="18"/>
                <w:lang w:eastAsia="en-US"/>
              </w:rPr>
              <w:t>корея</w:t>
            </w:r>
            <w:proofErr w:type="spellEnd"/>
            <w:r w:rsidRPr="001E55C1">
              <w:rPr>
                <w:rFonts w:eastAsia="Calibri"/>
                <w:sz w:val="18"/>
                <w:szCs w:val="18"/>
                <w:lang w:eastAsia="en-US"/>
              </w:rPr>
              <w:t>, Вена, Австрия, 2019г.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ind w:left="33" w:firstLine="0"/>
              <w:jc w:val="both"/>
              <w:rPr>
                <w:lang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Кесиптик квалификациясы жогорулайт, билим беруу  сапатын комтетенттуулуко ылайык  жо ДОМКтер компетенттуулуко ылайык иштелип чыгат, БКФду критерийлерге ылайык коюлат, окуу процессинде ар турдуу технологиялар колдонулат, КНсына компетенттуу мамиледе жетишет.</w:t>
            </w: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Мамасадыкова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Феруза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Сагынбаевна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55C1">
              <w:rPr>
                <w:rFonts w:eastAsia="Calibri"/>
                <w:sz w:val="18"/>
                <w:szCs w:val="18"/>
                <w:lang w:eastAsia="en-US"/>
              </w:rPr>
              <w:t xml:space="preserve">1.Повышение квалификации по офтальмологии  и обмен опытом Южная </w:t>
            </w:r>
            <w:proofErr w:type="spellStart"/>
            <w:r w:rsidRPr="001E55C1">
              <w:rPr>
                <w:rFonts w:eastAsia="Calibri"/>
                <w:sz w:val="18"/>
                <w:szCs w:val="18"/>
                <w:lang w:eastAsia="en-US"/>
              </w:rPr>
              <w:t>корея</w:t>
            </w:r>
            <w:proofErr w:type="spellEnd"/>
            <w:r w:rsidRPr="001E55C1">
              <w:rPr>
                <w:rFonts w:eastAsia="Calibri"/>
                <w:sz w:val="18"/>
                <w:szCs w:val="18"/>
                <w:lang w:eastAsia="en-US"/>
              </w:rPr>
              <w:t>, Вена, Австрия, 2019г.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pStyle w:val="a3"/>
              <w:numPr>
                <w:ilvl w:val="0"/>
                <w:numId w:val="7"/>
              </w:numPr>
              <w:tabs>
                <w:tab w:val="left" w:pos="290"/>
              </w:tabs>
              <w:ind w:left="33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Кесиптик квалификациясы жогорулайт.</w:t>
            </w: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Абдирасулова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Жайнагуль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Абдирасуловна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1. B- learning modules  in occupational and environmental health, OshSU, 29-30 November, 2018 (12h).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tabs>
                <w:tab w:val="left" w:pos="306"/>
              </w:tabs>
              <w:ind w:left="34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1.Повышения квалификации по педагогике и психологии. ОшГУ, январь,  96ч.</w:t>
            </w:r>
          </w:p>
          <w:p w:rsidR="001E55C1" w:rsidRPr="001E55C1" w:rsidRDefault="001E55C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337"/>
              </w:tabs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Педагогикалык психология үчүн адамдын билим берүү процессинде социалдык маданий тажрыйбаларды өздөштүрүү механизмдери жана мыйзам ченемдуүлүктөрү аныкталат;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251"/>
                <w:tab w:val="left" w:pos="337"/>
              </w:tabs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Коз карандысыз агенттиктер жана алардын иш аракеттери жонундо маалымат алат.</w:t>
            </w:r>
          </w:p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337"/>
              </w:tabs>
              <w:ind w:left="0" w:firstLine="0"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 xml:space="preserve">Окутуучу менен студенттер </w:t>
            </w: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lastRenderedPageBreak/>
              <w:t>ортосундагы, ошондой эле студенттер ортосундагы өз ара мамилешүүнүн суроолору такталат;</w:t>
            </w: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Тиленов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Азамат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Тиленович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tabs>
                <w:tab w:val="left" w:pos="306"/>
              </w:tabs>
              <w:ind w:left="34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1.Повышения квалификации по педагогике и психологии. ОшГУ, январь,  96ч.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 w:rsidP="00E85494">
            <w:pPr>
              <w:pStyle w:val="a3"/>
              <w:numPr>
                <w:ilvl w:val="0"/>
                <w:numId w:val="2"/>
              </w:numPr>
              <w:tabs>
                <w:tab w:val="left" w:pos="337"/>
              </w:tabs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</w:pPr>
            <w:r w:rsidRPr="001E55C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y-KG" w:eastAsia="en-US"/>
              </w:rPr>
              <w:t>Педагогикалык психология үчүн адамдын билим берүү процессинде социалдык маданий тажрыйбаларды өздөштүрүү механизмдери жана мыйзам ченемдуүлүктөрү аныкталат;</w:t>
            </w:r>
          </w:p>
          <w:p w:rsidR="001E55C1" w:rsidRPr="001E55C1" w:rsidRDefault="001E55C1">
            <w:pPr>
              <w:rPr>
                <w:rFonts w:eastAsia="Calibri"/>
                <w:sz w:val="18"/>
                <w:szCs w:val="18"/>
                <w:lang w:val="ky-KG" w:eastAsia="en-US"/>
              </w:rPr>
            </w:pP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Молдоев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Мурзали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Ильязович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eastAsia="en-US"/>
              </w:rPr>
              <w:t xml:space="preserve">1.Менеджмент в здравоохранении </w:t>
            </w: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 xml:space="preserve">Май </w:t>
            </w:r>
          </w:p>
          <w:p w:rsidR="001E55C1" w:rsidRPr="001E55C1" w:rsidRDefault="001E55C1">
            <w:pPr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 w:rsidRPr="001E55C1">
              <w:rPr>
                <w:rFonts w:eastAsia="Calibri"/>
                <w:sz w:val="18"/>
                <w:szCs w:val="18"/>
                <w:lang w:val="ky-KG" w:eastAsia="en-US"/>
              </w:rPr>
              <w:t>г.Бишкек, 2019г.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33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Кесиптик квалификациясы жогорулайт.</w:t>
            </w: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Атабаев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55C1">
              <w:rPr>
                <w:rFonts w:eastAsia="Calibri"/>
                <w:sz w:val="20"/>
                <w:szCs w:val="20"/>
                <w:lang w:eastAsia="en-US"/>
              </w:rPr>
              <w:t xml:space="preserve">Ибрагим </w:t>
            </w:r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Насырович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55C1">
              <w:rPr>
                <w:rFonts w:eastAsia="Calibri"/>
                <w:sz w:val="18"/>
                <w:szCs w:val="18"/>
                <w:lang w:eastAsia="en-US"/>
              </w:rPr>
              <w:t>1.ЦНТИ Санкт-Петербург</w:t>
            </w:r>
          </w:p>
          <w:p w:rsidR="001E55C1" w:rsidRPr="001E55C1" w:rsidRDefault="001E55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55C1">
              <w:rPr>
                <w:rFonts w:eastAsia="Calibri"/>
                <w:sz w:val="18"/>
                <w:szCs w:val="18"/>
                <w:lang w:eastAsia="en-US"/>
              </w:rPr>
              <w:t>Повышение квалификации</w:t>
            </w:r>
          </w:p>
          <w:p w:rsidR="001E55C1" w:rsidRPr="001E55C1" w:rsidRDefault="001E55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E55C1">
              <w:rPr>
                <w:rFonts w:eastAsia="Calibri"/>
                <w:sz w:val="18"/>
                <w:szCs w:val="18"/>
                <w:lang w:eastAsia="en-US"/>
              </w:rPr>
              <w:t>Взаиморабота</w:t>
            </w:r>
            <w:proofErr w:type="spellEnd"/>
            <w:r w:rsidRPr="001E55C1">
              <w:rPr>
                <w:rFonts w:eastAsia="Calibri"/>
                <w:sz w:val="18"/>
                <w:szCs w:val="18"/>
                <w:lang w:eastAsia="en-US"/>
              </w:rPr>
              <w:t xml:space="preserve"> в разработках ООП, Март 2019г.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33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Кесиптик квалификациясы жогорулайт.</w:t>
            </w:r>
          </w:p>
        </w:tc>
      </w:tr>
      <w:tr w:rsidR="001E55C1" w:rsidRPr="001E55C1" w:rsidTr="001E55C1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Джумаева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Лазокат</w:t>
            </w:r>
            <w:proofErr w:type="spellEnd"/>
          </w:p>
          <w:p w:rsidR="001E55C1" w:rsidRPr="001E55C1" w:rsidRDefault="001E55C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E55C1">
              <w:rPr>
                <w:rFonts w:eastAsia="Calibri"/>
                <w:sz w:val="20"/>
                <w:szCs w:val="20"/>
                <w:lang w:eastAsia="en-US"/>
              </w:rPr>
              <w:t>Мадаминовна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1" w:rsidRPr="001E55C1" w:rsidRDefault="001E55C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55C1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1E55C1">
              <w:rPr>
                <w:rFonts w:eastAsia="Calibri"/>
                <w:sz w:val="18"/>
                <w:szCs w:val="18"/>
                <w:lang w:eastAsia="en-US"/>
              </w:rPr>
              <w:t>. Повышение квалификации и обмен опытом по методике преподавания гистологии, цитологии и эмбриологии. МГУ им. Сеченова г. Москва,4-8- декабрь,  2019г.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1" w:rsidRPr="001E55C1" w:rsidRDefault="001E55C1" w:rsidP="00E85494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33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55C1">
              <w:rPr>
                <w:rFonts w:eastAsia="Calibri"/>
                <w:sz w:val="20"/>
                <w:szCs w:val="20"/>
                <w:lang w:val="ky-KG" w:eastAsia="en-US"/>
              </w:rPr>
              <w:t>Кесиптик квалификациясы жогорулайт, билим беруу  сапатын комтетенттуулуко ылайык  жо ДОМКтер компетенттуулуко ылайык иштелип чыгат, БКФду критерийлерге ылайык коюлат, окуу процессинде ар турдуу технологиялар колдонулат, КНсына компетенттуу мамиледе жетишет.</w:t>
            </w:r>
          </w:p>
        </w:tc>
      </w:tr>
    </w:tbl>
    <w:p w:rsidR="00010908" w:rsidRDefault="00010908"/>
    <w:sectPr w:rsidR="00010908" w:rsidSect="001E55C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550"/>
    <w:multiLevelType w:val="hybridMultilevel"/>
    <w:tmpl w:val="A6D01142"/>
    <w:lvl w:ilvl="0" w:tplc="05EEDECA">
      <w:start w:val="2"/>
      <w:numFmt w:val="decimal"/>
      <w:lvlText w:val="%1)"/>
      <w:lvlJc w:val="left"/>
      <w:pPr>
        <w:ind w:left="121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A3ACE"/>
    <w:multiLevelType w:val="hybridMultilevel"/>
    <w:tmpl w:val="41B4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2410"/>
    <w:multiLevelType w:val="hybridMultilevel"/>
    <w:tmpl w:val="4516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B1502"/>
    <w:multiLevelType w:val="hybridMultilevel"/>
    <w:tmpl w:val="4A74B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A1132"/>
    <w:multiLevelType w:val="hybridMultilevel"/>
    <w:tmpl w:val="A3687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2228C"/>
    <w:multiLevelType w:val="hybridMultilevel"/>
    <w:tmpl w:val="2FAA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3018B"/>
    <w:multiLevelType w:val="hybridMultilevel"/>
    <w:tmpl w:val="4516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76AB5"/>
    <w:multiLevelType w:val="hybridMultilevel"/>
    <w:tmpl w:val="855E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929AD"/>
    <w:multiLevelType w:val="hybridMultilevel"/>
    <w:tmpl w:val="2FAA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31713"/>
    <w:multiLevelType w:val="hybridMultilevel"/>
    <w:tmpl w:val="B71EA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73482"/>
    <w:multiLevelType w:val="hybridMultilevel"/>
    <w:tmpl w:val="17A4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53973"/>
    <w:multiLevelType w:val="hybridMultilevel"/>
    <w:tmpl w:val="846ED82C"/>
    <w:lvl w:ilvl="0" w:tplc="C1A21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B54F6"/>
    <w:multiLevelType w:val="hybridMultilevel"/>
    <w:tmpl w:val="6DDAC0D2"/>
    <w:lvl w:ilvl="0" w:tplc="4676A43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56CF0"/>
    <w:multiLevelType w:val="hybridMultilevel"/>
    <w:tmpl w:val="06961F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F34917"/>
    <w:multiLevelType w:val="hybridMultilevel"/>
    <w:tmpl w:val="4516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8598F"/>
    <w:multiLevelType w:val="hybridMultilevel"/>
    <w:tmpl w:val="44B4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C1"/>
    <w:rsid w:val="00010908"/>
    <w:rsid w:val="001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C1"/>
    <w:pPr>
      <w:ind w:left="720"/>
      <w:contextualSpacing/>
    </w:pPr>
  </w:style>
  <w:style w:type="table" w:styleId="a4">
    <w:name w:val="Table Grid"/>
    <w:basedOn w:val="a1"/>
    <w:uiPriority w:val="59"/>
    <w:rsid w:val="001E55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C1"/>
    <w:pPr>
      <w:ind w:left="720"/>
      <w:contextualSpacing/>
    </w:pPr>
  </w:style>
  <w:style w:type="table" w:styleId="a4">
    <w:name w:val="Table Grid"/>
    <w:basedOn w:val="a1"/>
    <w:uiPriority w:val="59"/>
    <w:rsid w:val="001E55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2021</cp:lastModifiedBy>
  <cp:revision>1</cp:revision>
  <cp:lastPrinted>2021-05-01T08:39:00Z</cp:lastPrinted>
  <dcterms:created xsi:type="dcterms:W3CDTF">2021-05-01T08:35:00Z</dcterms:created>
  <dcterms:modified xsi:type="dcterms:W3CDTF">2021-05-01T08:40:00Z</dcterms:modified>
</cp:coreProperties>
</file>