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E9" w:rsidRPr="00E72099" w:rsidRDefault="00B958E9" w:rsidP="00B958E9">
      <w:pPr>
        <w:pStyle w:val="a3"/>
        <w:tabs>
          <w:tab w:val="left" w:pos="-142"/>
          <w:tab w:val="left" w:pos="567"/>
          <w:tab w:val="left" w:pos="993"/>
          <w:tab w:val="left" w:pos="1134"/>
          <w:tab w:val="left" w:pos="5954"/>
        </w:tabs>
        <w:spacing w:line="240" w:lineRule="auto"/>
        <w:ind w:left="709" w:hanging="425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E72099">
        <w:rPr>
          <w:rFonts w:ascii="Times New Roman" w:hAnsi="Times New Roman"/>
          <w:b/>
          <w:i/>
          <w:sz w:val="20"/>
          <w:szCs w:val="20"/>
        </w:rPr>
        <w:t>Дерматовенерология</w:t>
      </w:r>
      <w:proofErr w:type="spellEnd"/>
      <w:r w:rsidRPr="00E72099">
        <w:rPr>
          <w:rFonts w:ascii="Times New Roman" w:hAnsi="Times New Roman"/>
          <w:b/>
          <w:i/>
          <w:sz w:val="20"/>
          <w:szCs w:val="20"/>
        </w:rPr>
        <w:t xml:space="preserve"> 2курс</w:t>
      </w:r>
    </w:p>
    <w:p w:rsidR="001F020A" w:rsidRPr="00E72099" w:rsidRDefault="001F020A" w:rsidP="00B958E9">
      <w:pPr>
        <w:pStyle w:val="a3"/>
        <w:tabs>
          <w:tab w:val="left" w:pos="-142"/>
          <w:tab w:val="left" w:pos="567"/>
          <w:tab w:val="left" w:pos="993"/>
          <w:tab w:val="left" w:pos="1134"/>
          <w:tab w:val="left" w:pos="5954"/>
        </w:tabs>
        <w:spacing w:line="240" w:lineRule="auto"/>
        <w:ind w:left="709" w:hanging="425"/>
        <w:rPr>
          <w:rFonts w:ascii="Times New Roman" w:hAnsi="Times New Roman"/>
          <w:b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ИНФЕКЦИОННЫЕ И ПАРАЗИТАРНЫЕ БОЛЕЗНИ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1.</w:t>
      </w:r>
      <w:r w:rsidRPr="00E72099">
        <w:rPr>
          <w:rFonts w:ascii="Times New Roman" w:hAnsi="Times New Roman"/>
          <w:sz w:val="20"/>
          <w:szCs w:val="20"/>
        </w:rPr>
        <w:tab/>
        <w:t>Инфекции ВИЧ не передаются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трансфузионным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путем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трансмиссивным путем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от заболевшей матери к плоду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инъекционным путем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половым путем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2.</w:t>
      </w:r>
      <w:r w:rsidRPr="00E72099">
        <w:rPr>
          <w:rFonts w:ascii="Times New Roman" w:hAnsi="Times New Roman"/>
          <w:sz w:val="20"/>
          <w:szCs w:val="20"/>
        </w:rPr>
        <w:tab/>
        <w:t>СПИДу могут сопутствовать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оппортунистические инфекции внутренних органов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поражения нервной системы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эпидемическая саркома </w:t>
      </w:r>
      <w:proofErr w:type="spellStart"/>
      <w:r w:rsidRPr="00E72099">
        <w:rPr>
          <w:rFonts w:ascii="Times New Roman" w:hAnsi="Times New Roman"/>
          <w:sz w:val="20"/>
          <w:szCs w:val="20"/>
        </w:rPr>
        <w:t>Капоши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волосатая лейкоплакия языка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3.</w:t>
      </w:r>
      <w:r w:rsidRPr="00E72099">
        <w:rPr>
          <w:rFonts w:ascii="Times New Roman" w:hAnsi="Times New Roman"/>
          <w:sz w:val="20"/>
          <w:szCs w:val="20"/>
        </w:rPr>
        <w:tab/>
        <w:t>Для стрептококкового импетиго характерно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появления на коже </w:t>
      </w:r>
      <w:proofErr w:type="spellStart"/>
      <w:r w:rsidRPr="00E72099">
        <w:rPr>
          <w:rFonts w:ascii="Times New Roman" w:hAnsi="Times New Roman"/>
          <w:sz w:val="20"/>
          <w:szCs w:val="20"/>
        </w:rPr>
        <w:t>фликтен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желтых корок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быстрого распространения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воспалительных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 xml:space="preserve">воспалительного ободка вокруг </w:t>
      </w:r>
      <w:proofErr w:type="spellStart"/>
      <w:r w:rsidRPr="00E72099">
        <w:rPr>
          <w:rFonts w:ascii="Times New Roman" w:hAnsi="Times New Roman"/>
          <w:sz w:val="20"/>
          <w:szCs w:val="20"/>
        </w:rPr>
        <w:t>фликтен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4.</w:t>
      </w:r>
      <w:r w:rsidRPr="00E72099">
        <w:rPr>
          <w:rFonts w:ascii="Times New Roman" w:hAnsi="Times New Roman"/>
          <w:sz w:val="20"/>
          <w:szCs w:val="20"/>
        </w:rPr>
        <w:tab/>
        <w:t>При стрептококковом импетиго назначается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растворов анилиновых красок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мазей со стероидными гормонами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вскрытия </w:t>
      </w:r>
      <w:proofErr w:type="spellStart"/>
      <w:r w:rsidRPr="00E72099">
        <w:rPr>
          <w:rFonts w:ascii="Times New Roman" w:hAnsi="Times New Roman"/>
          <w:sz w:val="20"/>
          <w:szCs w:val="20"/>
        </w:rPr>
        <w:t>фликтен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паст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мазей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5.</w:t>
      </w:r>
      <w:r w:rsidRPr="00E72099">
        <w:rPr>
          <w:rFonts w:ascii="Times New Roman" w:hAnsi="Times New Roman"/>
          <w:sz w:val="20"/>
          <w:szCs w:val="20"/>
        </w:rPr>
        <w:tab/>
        <w:t>Для простого пузырькового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характерны все перечисленные признаки,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эритемы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отека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группы пузырьков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пузырей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эрозий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6.</w:t>
      </w:r>
      <w:r w:rsidRPr="00E72099">
        <w:rPr>
          <w:rFonts w:ascii="Times New Roman" w:hAnsi="Times New Roman"/>
          <w:sz w:val="20"/>
          <w:szCs w:val="20"/>
        </w:rPr>
        <w:tab/>
        <w:t>К клиническим симптомам простого пузырькового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относится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пятен и волдырей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пузырьков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наличия венчика гиперемии вокруг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группировки высыпаний на ограниченном участке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склонности к рецидивам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7.</w:t>
      </w:r>
      <w:r w:rsidRPr="00E72099">
        <w:rPr>
          <w:rFonts w:ascii="Times New Roman" w:hAnsi="Times New Roman"/>
          <w:sz w:val="20"/>
          <w:szCs w:val="20"/>
        </w:rPr>
        <w:tab/>
        <w:t>К препаратам, предназначенным для наружного применения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при лечении простого и опоясывающего герпеса,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относятся все перечисленные,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оксолиновой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мази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линимента </w:t>
      </w:r>
      <w:proofErr w:type="spellStart"/>
      <w:r w:rsidRPr="00E72099">
        <w:rPr>
          <w:rFonts w:ascii="Times New Roman" w:hAnsi="Times New Roman"/>
          <w:sz w:val="20"/>
          <w:szCs w:val="20"/>
        </w:rPr>
        <w:t>госсипола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ихтиоловой мази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теброфеновой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мази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 xml:space="preserve">мази </w:t>
      </w:r>
      <w:proofErr w:type="spellStart"/>
      <w:r w:rsidRPr="00E72099">
        <w:rPr>
          <w:rFonts w:ascii="Times New Roman" w:hAnsi="Times New Roman"/>
          <w:sz w:val="20"/>
          <w:szCs w:val="20"/>
        </w:rPr>
        <w:t>заверакс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8.</w:t>
      </w:r>
      <w:r w:rsidRPr="00E72099">
        <w:rPr>
          <w:rFonts w:ascii="Times New Roman" w:hAnsi="Times New Roman"/>
          <w:sz w:val="20"/>
          <w:szCs w:val="20"/>
        </w:rPr>
        <w:tab/>
        <w:t>Методы лечения простого пузырькового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включают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симптоматического местного лечения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симптоматического общего лечения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противовирусной антибиотикотерапии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специфической иммунотерапии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неспецифической иммунотерапии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9.</w:t>
      </w:r>
      <w:r w:rsidRPr="00E72099">
        <w:rPr>
          <w:rFonts w:ascii="Times New Roman" w:hAnsi="Times New Roman"/>
          <w:sz w:val="20"/>
          <w:szCs w:val="20"/>
        </w:rPr>
        <w:tab/>
        <w:t>Для опоясывающего лишая характерны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эритема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отек</w:t>
      </w:r>
      <w:r w:rsidR="00B958E9" w:rsidRPr="00E72099">
        <w:rPr>
          <w:rFonts w:ascii="Times New Roman" w:hAnsi="Times New Roman"/>
          <w:sz w:val="20"/>
          <w:szCs w:val="20"/>
        </w:rPr>
        <w:t xml:space="preserve">            </w:t>
      </w: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некроз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10.</w:t>
      </w:r>
      <w:r w:rsidRPr="00E72099">
        <w:rPr>
          <w:rFonts w:ascii="Times New Roman" w:hAnsi="Times New Roman"/>
          <w:sz w:val="20"/>
          <w:szCs w:val="20"/>
        </w:rPr>
        <w:tab/>
        <w:t>Физиотерапевтическое лечение опоясывающего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целесообразно назначать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а)</w:t>
      </w:r>
      <w:r w:rsidRPr="00E72099">
        <w:rPr>
          <w:rFonts w:ascii="Times New Roman" w:hAnsi="Times New Roman"/>
          <w:sz w:val="20"/>
          <w:szCs w:val="20"/>
        </w:rPr>
        <w:tab/>
        <w:t>в начале заболевания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 острой фазе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 неполной ремиссии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при неврологических осложнениях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11.</w:t>
      </w:r>
      <w:r w:rsidRPr="00E72099">
        <w:rPr>
          <w:rFonts w:ascii="Times New Roman" w:hAnsi="Times New Roman"/>
          <w:sz w:val="20"/>
          <w:szCs w:val="20"/>
        </w:rPr>
        <w:tab/>
        <w:t>Поливалентная герпетическая вакцина назначается больным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простым герпесом в остром периоде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простым герпесом в период обратного развития высыпаний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рецидивирующим герпесом в период полной ремиссии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рецидивирующим герпесом в период неполной ремиссии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 всех перечисленных случаях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12.</w:t>
      </w:r>
      <w:r w:rsidRPr="00E72099">
        <w:rPr>
          <w:rFonts w:ascii="Times New Roman" w:hAnsi="Times New Roman"/>
          <w:sz w:val="20"/>
          <w:szCs w:val="20"/>
        </w:rPr>
        <w:tab/>
        <w:t>К разновидностям простого пузырькового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 зависимости от локализации относится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герпес лица (губ, носа и т.д.)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герпес гениталий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герпетический кератит и </w:t>
      </w:r>
      <w:proofErr w:type="spellStart"/>
      <w:r w:rsidRPr="00E72099">
        <w:rPr>
          <w:rFonts w:ascii="Times New Roman" w:hAnsi="Times New Roman"/>
          <w:sz w:val="20"/>
          <w:szCs w:val="20"/>
        </w:rPr>
        <w:t>гинговостоматит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герпетический </w:t>
      </w:r>
      <w:proofErr w:type="spellStart"/>
      <w:r w:rsidRPr="00E72099">
        <w:rPr>
          <w:rFonts w:ascii="Times New Roman" w:hAnsi="Times New Roman"/>
          <w:sz w:val="20"/>
          <w:szCs w:val="20"/>
        </w:rPr>
        <w:t>менингоэнцефалит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13.</w:t>
      </w:r>
      <w:r w:rsidRPr="00E72099">
        <w:rPr>
          <w:rFonts w:ascii="Times New Roman" w:hAnsi="Times New Roman"/>
          <w:sz w:val="20"/>
          <w:szCs w:val="20"/>
        </w:rPr>
        <w:tab/>
        <w:t>Целью симптоматической терапии при герпетической инфекции является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ограничить распространение очагов инфекции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 предупредить их нагноение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противорецидивное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действие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санировать очаг вирусной инфекции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достичь </w:t>
      </w:r>
      <w:proofErr w:type="spellStart"/>
      <w:r w:rsidRPr="00E72099">
        <w:rPr>
          <w:rFonts w:ascii="Times New Roman" w:hAnsi="Times New Roman"/>
          <w:sz w:val="20"/>
          <w:szCs w:val="20"/>
        </w:rPr>
        <w:t>иммунотерапевтического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эффекта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14.</w:t>
      </w:r>
      <w:r w:rsidRPr="00E72099">
        <w:rPr>
          <w:rFonts w:ascii="Times New Roman" w:hAnsi="Times New Roman"/>
          <w:sz w:val="20"/>
          <w:szCs w:val="20"/>
        </w:rPr>
        <w:tab/>
        <w:t>Ограниченное использование противовирусных антибиотиков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при лечении герпетической инфекции связано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 сильным токсическим действием на клетки организма больного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и низкими антивирусными свойствами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 отсутствием противовирусных антибиотиков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 плохим проникновением препаратов в кожу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 плохим проникновением препаратов в нервные ганглии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правильного ответа нет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15.</w:t>
      </w:r>
      <w:r w:rsidRPr="00E72099">
        <w:rPr>
          <w:rFonts w:ascii="Times New Roman" w:hAnsi="Times New Roman"/>
          <w:sz w:val="20"/>
          <w:szCs w:val="20"/>
        </w:rPr>
        <w:tab/>
        <w:t>Использование в лечении герпетической инфекции интерферона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и индукторов интерферона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защищает неинфицированные вирусом клетки (ткани)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подавляет репродукцию вируса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стимулирует специфический иммунитет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стимулирует неспецифический иммунитет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 xml:space="preserve">предупреждает </w:t>
      </w:r>
      <w:proofErr w:type="spellStart"/>
      <w:r w:rsidRPr="00E72099">
        <w:rPr>
          <w:rFonts w:ascii="Times New Roman" w:hAnsi="Times New Roman"/>
          <w:sz w:val="20"/>
          <w:szCs w:val="20"/>
        </w:rPr>
        <w:t>пиогенизацию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очагов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16.</w:t>
      </w:r>
      <w:r w:rsidRPr="00E72099">
        <w:rPr>
          <w:rFonts w:ascii="Times New Roman" w:hAnsi="Times New Roman"/>
          <w:sz w:val="20"/>
          <w:szCs w:val="20"/>
        </w:rPr>
        <w:tab/>
        <w:t xml:space="preserve">К противовирусным </w:t>
      </w:r>
      <w:proofErr w:type="spellStart"/>
      <w:r w:rsidRPr="00E72099">
        <w:rPr>
          <w:rFonts w:ascii="Times New Roman" w:hAnsi="Times New Roman"/>
          <w:sz w:val="20"/>
          <w:szCs w:val="20"/>
        </w:rPr>
        <w:t>препаратам,применяемым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при простом и опоясывающем лишае, относится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интерферон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бонафтон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72099">
        <w:rPr>
          <w:rFonts w:ascii="Times New Roman" w:hAnsi="Times New Roman"/>
          <w:sz w:val="20"/>
          <w:szCs w:val="20"/>
        </w:rPr>
        <w:t>метисазон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герпетическая вакцина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дезоксирибонуклеаза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17.</w:t>
      </w:r>
      <w:r w:rsidRPr="00E72099">
        <w:rPr>
          <w:rFonts w:ascii="Times New Roman" w:hAnsi="Times New Roman"/>
          <w:sz w:val="20"/>
          <w:szCs w:val="20"/>
        </w:rPr>
        <w:tab/>
        <w:t xml:space="preserve">В комплексное лечение опоясывающего лишая </w:t>
      </w:r>
      <w:r w:rsidR="00B958E9" w:rsidRPr="00E72099">
        <w:rPr>
          <w:rFonts w:ascii="Times New Roman" w:hAnsi="Times New Roman"/>
          <w:sz w:val="20"/>
          <w:szCs w:val="20"/>
        </w:rPr>
        <w:t>в</w:t>
      </w:r>
      <w:r w:rsidRPr="00E72099">
        <w:rPr>
          <w:rFonts w:ascii="Times New Roman" w:hAnsi="Times New Roman"/>
          <w:sz w:val="20"/>
          <w:szCs w:val="20"/>
        </w:rPr>
        <w:t>ключается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противовирусные 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g-глобулин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интерферон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витамины группы 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18.</w:t>
      </w:r>
      <w:r w:rsidRPr="00E72099">
        <w:rPr>
          <w:rFonts w:ascii="Times New Roman" w:hAnsi="Times New Roman"/>
          <w:sz w:val="20"/>
          <w:szCs w:val="20"/>
        </w:rPr>
        <w:tab/>
        <w:t>К противовирусным препаратам относятся все перечисленные,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триоксазина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метисазона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оксолина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госсипола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бонафтона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19.</w:t>
      </w:r>
      <w:r w:rsidRPr="00E72099">
        <w:rPr>
          <w:rFonts w:ascii="Times New Roman" w:hAnsi="Times New Roman"/>
          <w:sz w:val="20"/>
          <w:szCs w:val="20"/>
        </w:rPr>
        <w:tab/>
        <w:t>Специфическая иммунотерапия больных рецидивирующим герпесом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проводится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интерфероном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поливалентной герпетической вакциной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пирогеналом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иммуноглобулином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левамизолом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20.</w:t>
      </w:r>
      <w:r w:rsidRPr="00E72099">
        <w:rPr>
          <w:rFonts w:ascii="Times New Roman" w:hAnsi="Times New Roman"/>
          <w:sz w:val="20"/>
          <w:szCs w:val="20"/>
        </w:rPr>
        <w:tab/>
        <w:t>Больным рецидивирующим герпесом в фазу обострения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назначается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поливалентной герпетической вакцины и </w:t>
      </w:r>
      <w:proofErr w:type="spellStart"/>
      <w:r w:rsidRPr="00E72099">
        <w:rPr>
          <w:rFonts w:ascii="Times New Roman" w:hAnsi="Times New Roman"/>
          <w:sz w:val="20"/>
          <w:szCs w:val="20"/>
        </w:rPr>
        <w:t>пирогенала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интерферона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противовирусных антибиотиков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левамизола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иммуноглобулина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21.</w:t>
      </w:r>
      <w:r w:rsidRPr="00E72099">
        <w:rPr>
          <w:rFonts w:ascii="Times New Roman" w:hAnsi="Times New Roman"/>
          <w:sz w:val="20"/>
          <w:szCs w:val="20"/>
        </w:rPr>
        <w:tab/>
        <w:t>Методы лечения рецидивирующего герпеса включают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противовирусную антибиотикотерапию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специфическую и неспецифическую иммунотерапию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лечение индукторами интерферона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симптоматическую терапию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22.</w:t>
      </w:r>
      <w:r w:rsidRPr="00E72099">
        <w:rPr>
          <w:rFonts w:ascii="Times New Roman" w:hAnsi="Times New Roman"/>
          <w:sz w:val="20"/>
          <w:szCs w:val="20"/>
        </w:rPr>
        <w:tab/>
        <w:t>Больным рецидивирующим герпесом в фазу ремиссии назначается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противовирусные 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аутогемотерапия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герпетическая вакцина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противовирусные мази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23.</w:t>
      </w:r>
      <w:r w:rsidRPr="00E72099">
        <w:rPr>
          <w:rFonts w:ascii="Times New Roman" w:hAnsi="Times New Roman"/>
          <w:sz w:val="20"/>
          <w:szCs w:val="20"/>
        </w:rPr>
        <w:tab/>
        <w:t xml:space="preserve">Для опоясывающего лишая характерны все перечисленные </w:t>
      </w:r>
      <w:proofErr w:type="spellStart"/>
      <w:r w:rsidRPr="00E72099">
        <w:rPr>
          <w:rFonts w:ascii="Times New Roman" w:hAnsi="Times New Roman"/>
          <w:sz w:val="20"/>
          <w:szCs w:val="20"/>
        </w:rPr>
        <w:t>признаки,кроме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резкой болезненности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нарушения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диссеминации высыпания по всему туловищу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асимметричности и группировки высыпаний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отсутствия рецидивов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24.</w:t>
      </w:r>
      <w:r w:rsidRPr="00E72099">
        <w:rPr>
          <w:rFonts w:ascii="Times New Roman" w:hAnsi="Times New Roman"/>
          <w:sz w:val="20"/>
          <w:szCs w:val="20"/>
        </w:rPr>
        <w:tab/>
        <w:t>К клиническим вариантам опоясывающего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относятся все перечисленные,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везикулезного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буллезного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генерализованного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гангренозного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уртикарного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25.</w:t>
      </w:r>
      <w:r w:rsidRPr="00E72099">
        <w:rPr>
          <w:rFonts w:ascii="Times New Roman" w:hAnsi="Times New Roman"/>
          <w:sz w:val="20"/>
          <w:szCs w:val="20"/>
        </w:rPr>
        <w:tab/>
        <w:t xml:space="preserve">Узлы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плотные и безболезненные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мягкие и безболезненные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эластичные и болезненные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мягкие и болезненные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плотные и болезненные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026.</w:t>
      </w:r>
      <w:r w:rsidRPr="00E72099">
        <w:rPr>
          <w:rFonts w:ascii="Times New Roman" w:hAnsi="Times New Roman"/>
          <w:sz w:val="20"/>
          <w:szCs w:val="20"/>
        </w:rPr>
        <w:tab/>
        <w:t>Люпус-карцинома - это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одновременное возникновение туберкулезной волчанки и рака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развитие туберкулезной волчанки на фоне рака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развитие рака кожи у больного туберкулезной волчанкой независимо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от локализации обоих заболеваний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развитие рака кожи на фоне туберкулезной волчанки или на рубце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после туберкулезной волчанки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27.</w:t>
      </w:r>
      <w:r w:rsidRPr="00E72099">
        <w:rPr>
          <w:rFonts w:ascii="Times New Roman" w:hAnsi="Times New Roman"/>
          <w:sz w:val="20"/>
          <w:szCs w:val="20"/>
        </w:rPr>
        <w:tab/>
        <w:t>К излюбленной локализации язвенного туберкулеза кожи относится</w:t>
      </w:r>
      <w:r w:rsidR="00B958E9" w:rsidRPr="00E72099">
        <w:rPr>
          <w:rFonts w:ascii="Times New Roman" w:hAnsi="Times New Roman"/>
          <w:sz w:val="20"/>
          <w:szCs w:val="20"/>
        </w:rPr>
        <w:t xml:space="preserve"> </w:t>
      </w:r>
      <w:r w:rsidRPr="00E72099">
        <w:rPr>
          <w:rFonts w:ascii="Times New Roman" w:hAnsi="Times New Roman"/>
          <w:sz w:val="20"/>
          <w:szCs w:val="20"/>
        </w:rPr>
        <w:t>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слизистой рта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слизистой носа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языка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слизистой наружного отверстия уретры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28.</w:t>
      </w:r>
      <w:r w:rsidRPr="00E72099">
        <w:rPr>
          <w:rFonts w:ascii="Times New Roman" w:hAnsi="Times New Roman"/>
          <w:sz w:val="20"/>
          <w:szCs w:val="20"/>
        </w:rPr>
        <w:tab/>
        <w:t xml:space="preserve">Излюбленной локализацией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туберкулеза является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подчелюстные и шейные лимфатические узлы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подкрыльцовые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лимфатические узлы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пахово-бедренные лимфатические узлы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кубитальные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лимфатические узлы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29.</w:t>
      </w:r>
      <w:r w:rsidRPr="00E72099">
        <w:rPr>
          <w:rFonts w:ascii="Times New Roman" w:hAnsi="Times New Roman"/>
          <w:sz w:val="20"/>
          <w:szCs w:val="20"/>
        </w:rPr>
        <w:tab/>
        <w:t>При изъязвлении туберкулезной волчанки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края язвы мягкие, неровные, подрытые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края язвы плотные, ровные, штампованные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дно язвы гладкое, чистое, без налета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дно язвы зернистое, покрыто гнойным налетом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30.</w:t>
      </w:r>
      <w:r w:rsidRPr="00E72099">
        <w:rPr>
          <w:rFonts w:ascii="Times New Roman" w:hAnsi="Times New Roman"/>
          <w:sz w:val="20"/>
          <w:szCs w:val="20"/>
        </w:rPr>
        <w:tab/>
        <w:t>В дифференциальном диагнозе туберкулезной волчанки следует учитывать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люпоидный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сикоз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эритематоз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лимфоцитому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плоскоклеточный рак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*)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31.</w:t>
      </w:r>
      <w:r w:rsidRPr="00E72099">
        <w:rPr>
          <w:rFonts w:ascii="Times New Roman" w:hAnsi="Times New Roman"/>
          <w:sz w:val="20"/>
          <w:szCs w:val="20"/>
        </w:rPr>
        <w:tab/>
        <w:t>При туберкулезной волчанке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рубцевание язвы начинается с центральной части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рубцевание язвы начинается с периферической части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рубец гладкий, нежный, обесцвеченный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рубец грубый, плотный, с бугристой поверхностью, пигментированный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32.</w:t>
      </w:r>
      <w:r w:rsidRPr="00E72099">
        <w:rPr>
          <w:rFonts w:ascii="Times New Roman" w:hAnsi="Times New Roman"/>
          <w:sz w:val="20"/>
          <w:szCs w:val="20"/>
        </w:rPr>
        <w:tab/>
        <w:t>Бородавчатый туберкулез кожи надо дифференцировать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со всеми перечисленными заболеваниями,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хронической вегетирующей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веррукозного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красного плоского лишая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вульгарной бородавки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псориаза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рака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33.</w:t>
      </w:r>
      <w:r w:rsidRPr="00E72099">
        <w:rPr>
          <w:rFonts w:ascii="Times New Roman" w:hAnsi="Times New Roman"/>
          <w:sz w:val="20"/>
          <w:szCs w:val="20"/>
        </w:rPr>
        <w:tab/>
        <w:t>Для туберкулезной волчанки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хроническое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медленно прогрессирующее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быстро прогрессирующее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рецидивирующее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инволюционное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34.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Колликвативный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 может быть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первичный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вторичный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третичный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 правильно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35.</w:t>
      </w:r>
      <w:r w:rsidRPr="00E72099">
        <w:rPr>
          <w:rFonts w:ascii="Times New Roman" w:hAnsi="Times New Roman"/>
          <w:sz w:val="20"/>
          <w:szCs w:val="20"/>
        </w:rPr>
        <w:tab/>
        <w:t>К локализованным формам туберкулеза относятся все перечисленные,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милиарного язвенного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первичного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люпозного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лихеноидного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36.</w:t>
      </w:r>
      <w:r w:rsidRPr="00E72099">
        <w:rPr>
          <w:rFonts w:ascii="Times New Roman" w:hAnsi="Times New Roman"/>
          <w:sz w:val="20"/>
          <w:szCs w:val="20"/>
        </w:rPr>
        <w:tab/>
        <w:t xml:space="preserve">Сформированная </w:t>
      </w:r>
      <w:proofErr w:type="spellStart"/>
      <w:r w:rsidRPr="00E72099">
        <w:rPr>
          <w:rFonts w:ascii="Times New Roman" w:hAnsi="Times New Roman"/>
          <w:sz w:val="20"/>
          <w:szCs w:val="20"/>
        </w:rPr>
        <w:t>люпома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имеет цвет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темно-красный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темно-красный с коричневатым оттенком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светло-красный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светло-красный с желтоватым оттенком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желтовато-коричневый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37.</w:t>
      </w:r>
      <w:r w:rsidRPr="00E72099">
        <w:rPr>
          <w:rFonts w:ascii="Times New Roman" w:hAnsi="Times New Roman"/>
          <w:sz w:val="20"/>
          <w:szCs w:val="20"/>
        </w:rPr>
        <w:tab/>
        <w:t xml:space="preserve">При надавливании на </w:t>
      </w:r>
      <w:proofErr w:type="spellStart"/>
      <w:r w:rsidRPr="00E72099">
        <w:rPr>
          <w:rFonts w:ascii="Times New Roman" w:hAnsi="Times New Roman"/>
          <w:sz w:val="20"/>
          <w:szCs w:val="20"/>
        </w:rPr>
        <w:t>люпому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пуговчатым зондом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возникает резкая болезненность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болезненности нет или незначительная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в)</w:t>
      </w:r>
      <w:r w:rsidRPr="00E72099">
        <w:rPr>
          <w:rFonts w:ascii="Times New Roman" w:hAnsi="Times New Roman"/>
          <w:sz w:val="20"/>
          <w:szCs w:val="20"/>
        </w:rPr>
        <w:tab/>
        <w:t>болезненность зависит от размеров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болезненность зависит от стадии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появляется кровотечение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38.</w:t>
      </w:r>
      <w:r w:rsidRPr="00E72099">
        <w:rPr>
          <w:rFonts w:ascii="Times New Roman" w:hAnsi="Times New Roman"/>
          <w:sz w:val="20"/>
          <w:szCs w:val="20"/>
        </w:rPr>
        <w:tab/>
        <w:t>К диссеминированным формам туберкулеза относятся все перечисленные,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острого диссеминированного милиарного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лихеноидного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папуло</w:t>
      </w:r>
      <w:proofErr w:type="spellEnd"/>
      <w:r w:rsidRPr="00E72099">
        <w:rPr>
          <w:rFonts w:ascii="Times New Roman" w:hAnsi="Times New Roman"/>
          <w:sz w:val="20"/>
          <w:szCs w:val="20"/>
        </w:rPr>
        <w:t>-некротического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индуративной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эритемы </w:t>
      </w:r>
      <w:proofErr w:type="spellStart"/>
      <w:r w:rsidRPr="00E72099">
        <w:rPr>
          <w:rFonts w:ascii="Times New Roman" w:hAnsi="Times New Roman"/>
          <w:sz w:val="20"/>
          <w:szCs w:val="20"/>
        </w:rPr>
        <w:t>Левандовского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колликвативного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39.</w:t>
      </w:r>
      <w:r w:rsidRPr="00E72099">
        <w:rPr>
          <w:rFonts w:ascii="Times New Roman" w:hAnsi="Times New Roman"/>
          <w:sz w:val="20"/>
          <w:szCs w:val="20"/>
        </w:rPr>
        <w:tab/>
        <w:t>Для туберкулезной волчанки характерно начало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 раннем детском возрасте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 подростковом и юношеском возрасте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 зрелом возрасте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 пожилом возрасте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все, кроме в)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40.</w:t>
      </w:r>
      <w:r w:rsidRPr="00E72099">
        <w:rPr>
          <w:rFonts w:ascii="Times New Roman" w:hAnsi="Times New Roman"/>
          <w:sz w:val="20"/>
          <w:szCs w:val="20"/>
        </w:rPr>
        <w:tab/>
        <w:t>Туберкулезную волчанку следует дифференцировать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 бугорковым сифилисом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с мелкоузелковым </w:t>
      </w:r>
      <w:proofErr w:type="spellStart"/>
      <w:r w:rsidRPr="00E72099">
        <w:rPr>
          <w:rFonts w:ascii="Times New Roman" w:hAnsi="Times New Roman"/>
          <w:sz w:val="20"/>
          <w:szCs w:val="20"/>
        </w:rPr>
        <w:t>саркоидозом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с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с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туберкулоидным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со всем перечисленным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41.</w:t>
      </w:r>
      <w:r w:rsidRPr="00E72099">
        <w:rPr>
          <w:rFonts w:ascii="Times New Roman" w:hAnsi="Times New Roman"/>
          <w:sz w:val="20"/>
          <w:szCs w:val="20"/>
        </w:rPr>
        <w:tab/>
        <w:t>Клиническими разновидностями туберкулезной волчанки являются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 перечисленные формы,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плоской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опухолевидной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псориазиформной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лихеноидной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42.</w:t>
      </w:r>
      <w:r w:rsidRPr="00E72099">
        <w:rPr>
          <w:rFonts w:ascii="Times New Roman" w:hAnsi="Times New Roman"/>
          <w:sz w:val="20"/>
          <w:szCs w:val="20"/>
        </w:rPr>
        <w:tab/>
        <w:t>При туберкулезной волчанке не поражаются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кости носа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кости твердого неба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хрящи носа и ушной раковины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подкожная клетчатка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кости свода черепа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43.</w:t>
      </w:r>
      <w:r w:rsidRPr="00E72099">
        <w:rPr>
          <w:rFonts w:ascii="Times New Roman" w:hAnsi="Times New Roman"/>
          <w:sz w:val="20"/>
          <w:szCs w:val="20"/>
        </w:rPr>
        <w:tab/>
        <w:t>Для туберкулезной волчанки характерно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медленного эксцентричного роста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быстрого эксцентричного роста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склонности к слиянию бугорков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склонности </w:t>
      </w:r>
      <w:proofErr w:type="spellStart"/>
      <w:r w:rsidRPr="00E72099">
        <w:rPr>
          <w:rFonts w:ascii="Times New Roman" w:hAnsi="Times New Roman"/>
          <w:sz w:val="20"/>
          <w:szCs w:val="20"/>
        </w:rPr>
        <w:t>люпом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к периферическому росту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изъязвления бугорков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44.</w:t>
      </w:r>
      <w:r w:rsidRPr="00E72099">
        <w:rPr>
          <w:rFonts w:ascii="Times New Roman" w:hAnsi="Times New Roman"/>
          <w:sz w:val="20"/>
          <w:szCs w:val="20"/>
        </w:rPr>
        <w:tab/>
        <w:t xml:space="preserve">Узлы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характеризуются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подвижности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спаянности с кожей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размягчения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самостоятельного вскрытия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безболезненности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45.</w:t>
      </w:r>
      <w:r w:rsidRPr="00E72099">
        <w:rPr>
          <w:rFonts w:ascii="Times New Roman" w:hAnsi="Times New Roman"/>
          <w:sz w:val="20"/>
          <w:szCs w:val="20"/>
        </w:rPr>
        <w:tab/>
        <w:t xml:space="preserve">Для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характерно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узлов в подкожно-жировой клетчатке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овальной формы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шаровидной формы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размеров узлов от 1 до </w:t>
      </w:r>
      <w:smartTag w:uri="urn:schemas-microsoft-com:office:smarttags" w:element="metricconverter">
        <w:smartTagPr>
          <w:attr w:name="ProductID" w:val="3 см"/>
        </w:smartTagPr>
        <w:r w:rsidRPr="00E72099">
          <w:rPr>
            <w:rFonts w:ascii="Times New Roman" w:hAnsi="Times New Roman"/>
            <w:sz w:val="20"/>
            <w:szCs w:val="20"/>
          </w:rPr>
          <w:t>3 см</w:t>
        </w:r>
      </w:smartTag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46.</w:t>
      </w:r>
      <w:r w:rsidRPr="00E72099">
        <w:rPr>
          <w:rFonts w:ascii="Times New Roman" w:hAnsi="Times New Roman"/>
          <w:sz w:val="20"/>
          <w:szCs w:val="20"/>
        </w:rPr>
        <w:tab/>
        <w:t xml:space="preserve">После вскрытия узла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туберкулезе образуется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эрозия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язва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в)</w:t>
      </w:r>
      <w:r w:rsidRPr="00E72099">
        <w:rPr>
          <w:rFonts w:ascii="Times New Roman" w:hAnsi="Times New Roman"/>
          <w:sz w:val="20"/>
          <w:szCs w:val="20"/>
        </w:rPr>
        <w:tab/>
        <w:t>свищевой ход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узлы не вскрываются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47.</w:t>
      </w:r>
      <w:r w:rsidRPr="00E72099">
        <w:rPr>
          <w:rFonts w:ascii="Times New Roman" w:hAnsi="Times New Roman"/>
          <w:sz w:val="20"/>
          <w:szCs w:val="20"/>
        </w:rPr>
        <w:tab/>
        <w:t xml:space="preserve">Язва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туберкулезе имеет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плотные вывороченные края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мягкие подрытые края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дно красное, блестящее, чистое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дно желтоватое, покрыто грануляциями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48.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колликвативном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туберкулезе рубцы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гладкие, </w:t>
      </w:r>
      <w:proofErr w:type="spellStart"/>
      <w:r w:rsidRPr="00E72099">
        <w:rPr>
          <w:rFonts w:ascii="Times New Roman" w:hAnsi="Times New Roman"/>
          <w:sz w:val="20"/>
          <w:szCs w:val="20"/>
        </w:rPr>
        <w:t>атрофичные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гладкие, гипертрофированные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келоидные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 перемычками (</w:t>
      </w:r>
      <w:proofErr w:type="spellStart"/>
      <w:r w:rsidRPr="00E72099">
        <w:rPr>
          <w:rFonts w:ascii="Times New Roman" w:hAnsi="Times New Roman"/>
          <w:sz w:val="20"/>
          <w:szCs w:val="20"/>
        </w:rPr>
        <w:t>трабекулярные</w:t>
      </w:r>
      <w:proofErr w:type="spellEnd"/>
      <w:r w:rsidRPr="00E72099">
        <w:rPr>
          <w:rFonts w:ascii="Times New Roman" w:hAnsi="Times New Roman"/>
          <w:sz w:val="20"/>
          <w:szCs w:val="20"/>
        </w:rPr>
        <w:t>) или сосочковыми разрастаниями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49.</w:t>
      </w:r>
      <w:r w:rsidRPr="00E72099">
        <w:rPr>
          <w:rFonts w:ascii="Times New Roman" w:hAnsi="Times New Roman"/>
          <w:sz w:val="20"/>
          <w:szCs w:val="20"/>
        </w:rPr>
        <w:tab/>
        <w:t>"Львиное" лицо характеризуется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глубоких инфильтратов кожи и подкожной клетчатки на лице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грубых складок на лице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утолщения носа, губ, ушных раковин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истончения и атрофии крыльев носа и ушных раковин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выпадения бровей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50.</w:t>
      </w:r>
      <w:r w:rsidRPr="00E72099">
        <w:rPr>
          <w:rFonts w:ascii="Times New Roman" w:hAnsi="Times New Roman"/>
          <w:sz w:val="20"/>
          <w:szCs w:val="20"/>
        </w:rPr>
        <w:tab/>
        <w:t xml:space="preserve">Возбудитель лепры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лепроматозном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типе лепры обнаруживается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 соскобе со слизистой перегородки носа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 соскобе с поверхности инфильтрата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 пункционном материале из инфильтрата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 гистологическом препарате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 всем перечисленном, кроме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51.</w:t>
      </w:r>
      <w:r w:rsidRPr="00E72099">
        <w:rPr>
          <w:rFonts w:ascii="Times New Roman" w:hAnsi="Times New Roman"/>
          <w:sz w:val="20"/>
          <w:szCs w:val="20"/>
        </w:rPr>
        <w:tab/>
        <w:t xml:space="preserve">Бугорки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крупные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мелкие и плоские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остроконечные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полушаровидные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не имеют специфического вида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52.</w:t>
      </w:r>
      <w:r w:rsidRPr="00E72099">
        <w:rPr>
          <w:rFonts w:ascii="Times New Roman" w:hAnsi="Times New Roman"/>
          <w:sz w:val="20"/>
          <w:szCs w:val="20"/>
        </w:rPr>
        <w:tab/>
        <w:t>Наиболее частыми симптомами поражения периферических нервов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 являются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парезы, параличи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атрофия, трофические язвы, </w:t>
      </w:r>
      <w:proofErr w:type="spellStart"/>
      <w:r w:rsidRPr="00E72099">
        <w:rPr>
          <w:rFonts w:ascii="Times New Roman" w:hAnsi="Times New Roman"/>
          <w:sz w:val="20"/>
          <w:szCs w:val="20"/>
        </w:rPr>
        <w:t>мутиляции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контрактуры, деформации кистей и стоп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лагофтальм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53.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 поражение внутренних органов,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лимфатических узлов и глаз встречается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постоянно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часто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редко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не встречается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54.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лепроматозном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типе лепры развиваются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хронические отеки и слоновость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пахово-бедренные адениты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изъязвления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расстройства чувствительности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55.</w:t>
      </w:r>
      <w:r w:rsidRPr="00E72099">
        <w:rPr>
          <w:rFonts w:ascii="Times New Roman" w:hAnsi="Times New Roman"/>
          <w:sz w:val="20"/>
          <w:szCs w:val="20"/>
        </w:rPr>
        <w:tab/>
        <w:t xml:space="preserve">Узлы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лепроматозной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а)</w:t>
      </w:r>
      <w:r w:rsidRPr="00E72099">
        <w:rPr>
          <w:rFonts w:ascii="Times New Roman" w:hAnsi="Times New Roman"/>
          <w:sz w:val="20"/>
          <w:szCs w:val="20"/>
        </w:rPr>
        <w:tab/>
        <w:t>не возвышаются над уровнем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 обнаруживаются лишь при пальпации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возвышаются над уровнем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захватывают подкожную клетчатку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проникают в кости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56.</w:t>
      </w:r>
      <w:r w:rsidRPr="00E72099">
        <w:rPr>
          <w:rFonts w:ascii="Times New Roman" w:hAnsi="Times New Roman"/>
          <w:sz w:val="20"/>
          <w:szCs w:val="20"/>
        </w:rPr>
        <w:tab/>
        <w:t xml:space="preserve">Течение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острое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подострое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хроническое с обострениями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хроническое без обострений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возможны все перечисленные варианты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57.</w:t>
      </w:r>
      <w:r w:rsidRPr="00E72099">
        <w:rPr>
          <w:rFonts w:ascii="Times New Roman" w:hAnsi="Times New Roman"/>
          <w:sz w:val="20"/>
          <w:szCs w:val="20"/>
        </w:rPr>
        <w:tab/>
        <w:t xml:space="preserve">Очаги поражения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 характеризуются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нечетких границ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четких границ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валикообразного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края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тенденции к периферическому росту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уменьшения инфильтрации в центре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58.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 поражаются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кожа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периферическая нервная система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центральная нервная система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опорно-двигательный аппарат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59.</w:t>
      </w:r>
      <w:r w:rsidRPr="00E72099">
        <w:rPr>
          <w:rFonts w:ascii="Times New Roman" w:hAnsi="Times New Roman"/>
          <w:sz w:val="20"/>
          <w:szCs w:val="20"/>
        </w:rPr>
        <w:tab/>
        <w:t xml:space="preserve">Бугорки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лежат изолированно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сливаются и немногочисленные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многочисленные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возможно 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60.</w:t>
      </w:r>
      <w:r w:rsidRPr="00E72099">
        <w:rPr>
          <w:rFonts w:ascii="Times New Roman" w:hAnsi="Times New Roman"/>
          <w:sz w:val="20"/>
          <w:szCs w:val="20"/>
        </w:rPr>
        <w:tab/>
        <w:t xml:space="preserve">Для </w:t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лепры характерны все признаки,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гиперестезии вокруг очагов поражения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анестезии в очагах и вокруг них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отсутствия потоотделения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выпадения </w:t>
      </w:r>
      <w:proofErr w:type="spellStart"/>
      <w:r w:rsidRPr="00E72099">
        <w:rPr>
          <w:rFonts w:ascii="Times New Roman" w:hAnsi="Times New Roman"/>
          <w:sz w:val="20"/>
          <w:szCs w:val="20"/>
        </w:rPr>
        <w:t>пушковых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волос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раннего поражения периферических нервов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61.</w:t>
      </w:r>
      <w:r w:rsidRPr="00E72099">
        <w:rPr>
          <w:rFonts w:ascii="Times New Roman" w:hAnsi="Times New Roman"/>
          <w:sz w:val="20"/>
          <w:szCs w:val="20"/>
        </w:rPr>
        <w:tab/>
        <w:t xml:space="preserve">Кожа над узлами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лепроматозной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лепре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характеризуется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багрово-синюшной окраски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розово-красной окраски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типа апельсиновой корки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значительного утолщения, грубых складок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изъязвлений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62.</w:t>
      </w:r>
      <w:r w:rsidRPr="00E72099">
        <w:rPr>
          <w:rFonts w:ascii="Times New Roman" w:hAnsi="Times New Roman"/>
          <w:sz w:val="20"/>
          <w:szCs w:val="20"/>
        </w:rPr>
        <w:tab/>
        <w:t>Для глубокой дифтерии кожи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первичность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нарушение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болезненность в очаге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увеличение регионарных лимфатических узлов, их плотность,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болезненность, подвижность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63.</w:t>
      </w:r>
      <w:r w:rsidRPr="00E72099">
        <w:rPr>
          <w:rFonts w:ascii="Times New Roman" w:hAnsi="Times New Roman"/>
          <w:sz w:val="20"/>
          <w:szCs w:val="20"/>
        </w:rPr>
        <w:tab/>
        <w:t>Дифтерийная язва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штампованными краями и отсутствием налета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подрытыми краями и серовато-зеленоватым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или беловато-желтоватым налетом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вывороченными краями и серовато-зеленоватым налетом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возможны все перечисленные варианты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64.</w:t>
      </w:r>
      <w:r w:rsidRPr="00E72099">
        <w:rPr>
          <w:rFonts w:ascii="Times New Roman" w:hAnsi="Times New Roman"/>
          <w:sz w:val="20"/>
          <w:szCs w:val="20"/>
        </w:rPr>
        <w:tab/>
        <w:t>Язвенную форму дифтерии половых органов надо дифференцировать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со всеми перечисленными заболеваниями,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мягкого шанкра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твердого шанкра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острой язвы вульвы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фузоспириллеза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фурункула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65.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Псевдодифтерийные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язвы характеризуются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быстрого развития заболевания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большого числа язв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увеличения регионарных лимфатических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нарушения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болезненности регионарных лимфатических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66.</w:t>
      </w:r>
      <w:r w:rsidRPr="00E72099">
        <w:rPr>
          <w:rFonts w:ascii="Times New Roman" w:hAnsi="Times New Roman"/>
          <w:sz w:val="20"/>
          <w:szCs w:val="20"/>
        </w:rPr>
        <w:tab/>
        <w:t>Излюбленная локализация поверхностной дифтерии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у женщин и детей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половых органов у женщин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половых органов у детей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заушных складок у женщин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заушных складок у детей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перечисленное, кроме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67.</w:t>
      </w:r>
      <w:r w:rsidRPr="00E72099">
        <w:rPr>
          <w:rFonts w:ascii="Times New Roman" w:hAnsi="Times New Roman"/>
          <w:sz w:val="20"/>
          <w:szCs w:val="20"/>
        </w:rPr>
        <w:tab/>
        <w:t>Дифтерия кожи и слизистой половых органов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вызывается тем же возбудителем, что и дифтерия зева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вызывается </w:t>
      </w:r>
      <w:proofErr w:type="spellStart"/>
      <w:r w:rsidRPr="00E72099">
        <w:rPr>
          <w:rFonts w:ascii="Times New Roman" w:hAnsi="Times New Roman"/>
          <w:sz w:val="20"/>
          <w:szCs w:val="20"/>
        </w:rPr>
        <w:t>дифтероидами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бывает первичной, без дифтерии зева, или вторичной,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при наличии дифтерии зева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бывает у бациллоносителей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68.</w:t>
      </w:r>
      <w:r w:rsidRPr="00E72099">
        <w:rPr>
          <w:rFonts w:ascii="Times New Roman" w:hAnsi="Times New Roman"/>
          <w:sz w:val="20"/>
          <w:szCs w:val="20"/>
        </w:rPr>
        <w:tab/>
        <w:t>К клиническим формам глубокой дифтерии кожи относятся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узловатая (гуммозная)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язвенная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флегмонозная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гангренозная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перечисленное, кроме а)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69.</w:t>
      </w:r>
      <w:r w:rsidRPr="00E72099">
        <w:rPr>
          <w:rFonts w:ascii="Times New Roman" w:hAnsi="Times New Roman"/>
          <w:sz w:val="20"/>
          <w:szCs w:val="20"/>
        </w:rPr>
        <w:tab/>
        <w:t>Клинические формы поверхностной дифтерии включают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импетигоподобную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эктимоподобную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экзематоидную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интертригинозную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перечисленное, кроме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70.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Псевдодифтерийные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язвы имеют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фестончатые или неправильные очертания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ровное дно и подрытые края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гнойные налет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резко болезненны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71.</w:t>
      </w:r>
      <w:r w:rsidRPr="00E72099">
        <w:rPr>
          <w:rFonts w:ascii="Times New Roman" w:hAnsi="Times New Roman"/>
          <w:sz w:val="20"/>
          <w:szCs w:val="20"/>
        </w:rPr>
        <w:tab/>
        <w:t>Глубокой дифтерией половых органов наиболее часто болеют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мужчины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женщины и дети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лица старческого возраста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подростки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различий по полу и возрасту нет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72.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возможно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а)</w:t>
      </w:r>
      <w:r w:rsidRPr="00E72099">
        <w:rPr>
          <w:rFonts w:ascii="Times New Roman" w:hAnsi="Times New Roman"/>
          <w:sz w:val="20"/>
          <w:szCs w:val="20"/>
        </w:rPr>
        <w:tab/>
        <w:t>болезненности в очаге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тугоподвижности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межфаланговых суставов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болезненности и увеличения регионарных лимфатических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общего недомогания, субфебрилитета, озноба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диспептических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расстройств, рвоты, поноса, снижения аппетита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73.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как профессиональное заболевание возможен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у поваров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у рабочих мясо- и </w:t>
      </w:r>
      <w:proofErr w:type="spellStart"/>
      <w:r w:rsidRPr="00E72099">
        <w:rPr>
          <w:rFonts w:ascii="Times New Roman" w:hAnsi="Times New Roman"/>
          <w:sz w:val="20"/>
          <w:szCs w:val="20"/>
        </w:rPr>
        <w:t>рыбоперерабатывающего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производства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у кондитеров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 медицинских работников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74.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развивается чаще всего после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длительной мацерации эпидермиса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переохлаждения конечностей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микротравмы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общего переохлаждения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ожога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75.</w:t>
      </w:r>
      <w:r w:rsidRPr="00E72099">
        <w:rPr>
          <w:rFonts w:ascii="Times New Roman" w:hAnsi="Times New Roman"/>
          <w:sz w:val="20"/>
          <w:szCs w:val="20"/>
        </w:rPr>
        <w:tab/>
        <w:t xml:space="preserve">Инкубационный период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продолжается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1-3 дня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5-7 дней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7-14 дней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21 день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отсутствует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76.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начинается с появления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эритемы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отека и напряжения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зуда, жжения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болезненности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всего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77.</w:t>
      </w:r>
      <w:r w:rsidRPr="00E72099">
        <w:rPr>
          <w:rFonts w:ascii="Times New Roman" w:hAnsi="Times New Roman"/>
          <w:sz w:val="20"/>
          <w:szCs w:val="20"/>
        </w:rPr>
        <w:tab/>
        <w:t xml:space="preserve">Эритема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эризипелиоде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распространяется медленно, в течение 7-10 дней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распространяется быстро, в течение 3-5 дней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распространение эритемы идет равномерно во все стороны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распространение эритемы идет в основном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 проксимальном направлении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78.</w:t>
      </w:r>
      <w:r w:rsidRPr="00E72099">
        <w:rPr>
          <w:rFonts w:ascii="Times New Roman" w:hAnsi="Times New Roman"/>
          <w:sz w:val="20"/>
          <w:szCs w:val="20"/>
        </w:rPr>
        <w:tab/>
        <w:t xml:space="preserve">В процессе эволюции эритемы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эризипелоиде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центральная часть западает и приобретает цианотичный оттенок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край остается ярко-красным и приподнятым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сохраняется эксцентричный рост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эритема распадается на отдельные очаги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происходит 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79.</w:t>
      </w:r>
      <w:r w:rsidRPr="00E72099">
        <w:rPr>
          <w:rFonts w:ascii="Times New Roman" w:hAnsi="Times New Roman"/>
          <w:sz w:val="20"/>
          <w:szCs w:val="20"/>
        </w:rPr>
        <w:tab/>
        <w:t xml:space="preserve">Для </w:t>
      </w:r>
      <w:proofErr w:type="spellStart"/>
      <w:r w:rsidRPr="00E72099">
        <w:rPr>
          <w:rFonts w:ascii="Times New Roman" w:hAnsi="Times New Roman"/>
          <w:sz w:val="20"/>
          <w:szCs w:val="20"/>
        </w:rPr>
        <w:t>фузоспириллеза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слабая выраженность воспалительных явлений вокруг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незначительные изменения или отсутствие изменений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лимфатических узлов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умеренная болезненность в очаге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даже при большой величине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отсутствие изменений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80.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Шанкриформная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форма </w:t>
      </w:r>
      <w:proofErr w:type="spellStart"/>
      <w:r w:rsidRPr="00E72099">
        <w:rPr>
          <w:rFonts w:ascii="Times New Roman" w:hAnsi="Times New Roman"/>
          <w:sz w:val="20"/>
          <w:szCs w:val="20"/>
        </w:rPr>
        <w:t>фузоспириллеза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отличается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правильными округлыми очертаниями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гладким дном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в)</w:t>
      </w:r>
      <w:r w:rsidRPr="00E72099">
        <w:rPr>
          <w:rFonts w:ascii="Times New Roman" w:hAnsi="Times New Roman"/>
          <w:sz w:val="20"/>
          <w:szCs w:val="20"/>
        </w:rPr>
        <w:tab/>
        <w:t>отсутствием налета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наличием инфильтрации в основании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всем перечисленным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81.</w:t>
      </w:r>
      <w:r w:rsidRPr="00E72099">
        <w:rPr>
          <w:rFonts w:ascii="Times New Roman" w:hAnsi="Times New Roman"/>
          <w:sz w:val="20"/>
          <w:szCs w:val="20"/>
        </w:rPr>
        <w:tab/>
        <w:t xml:space="preserve">К клиническим формам </w:t>
      </w:r>
      <w:proofErr w:type="spellStart"/>
      <w:r w:rsidRPr="00E72099">
        <w:rPr>
          <w:rFonts w:ascii="Times New Roman" w:hAnsi="Times New Roman"/>
          <w:sz w:val="20"/>
          <w:szCs w:val="20"/>
        </w:rPr>
        <w:t>фузоспириллеза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относятся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эрозивная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язвенная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шанкриформная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дифтероидная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перечисленное, кроме а)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82.</w:t>
      </w:r>
      <w:r w:rsidRPr="00E72099">
        <w:rPr>
          <w:rFonts w:ascii="Times New Roman" w:hAnsi="Times New Roman"/>
          <w:sz w:val="20"/>
          <w:szCs w:val="20"/>
        </w:rPr>
        <w:tab/>
        <w:t xml:space="preserve">Язвенная форма </w:t>
      </w:r>
      <w:proofErr w:type="spellStart"/>
      <w:r w:rsidRPr="00E72099">
        <w:rPr>
          <w:rFonts w:ascii="Times New Roman" w:hAnsi="Times New Roman"/>
          <w:sz w:val="20"/>
          <w:szCs w:val="20"/>
        </w:rPr>
        <w:t>фузоспириллеза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неправильными очертаниями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кратерообразным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легко кровоточащим дном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легко удаляемым желтовато-зеленоватым налетом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широкой зоной гиперемии вокруг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всем перечисленным, кроме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83.</w:t>
      </w:r>
      <w:r w:rsidRPr="00E72099">
        <w:rPr>
          <w:rFonts w:ascii="Times New Roman" w:hAnsi="Times New Roman"/>
          <w:sz w:val="20"/>
          <w:szCs w:val="20"/>
        </w:rPr>
        <w:tab/>
        <w:t>Милиарная форма острой язвы вульвы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характеризуется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отсутствия нарушения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небольшого количества язв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размера язв до 1-</w:t>
      </w:r>
      <w:smartTag w:uri="urn:schemas-microsoft-com:office:smarttags" w:element="metricconverter">
        <w:smartTagPr>
          <w:attr w:name="ProductID" w:val="2 мм"/>
        </w:smartTagPr>
        <w:r w:rsidRPr="00E72099">
          <w:rPr>
            <w:rFonts w:ascii="Times New Roman" w:hAnsi="Times New Roman"/>
            <w:sz w:val="20"/>
            <w:szCs w:val="20"/>
          </w:rPr>
          <w:t>2 мм</w:t>
        </w:r>
      </w:smartTag>
      <w:r w:rsidRPr="00E72099">
        <w:rPr>
          <w:rFonts w:ascii="Times New Roman" w:hAnsi="Times New Roman"/>
          <w:sz w:val="20"/>
          <w:szCs w:val="20"/>
        </w:rPr>
        <w:t xml:space="preserve"> в диаметре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локализации в основном по гребням больших половых губ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наклонности к рецидивам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84.</w:t>
      </w:r>
      <w:r w:rsidRPr="00E72099">
        <w:rPr>
          <w:rFonts w:ascii="Times New Roman" w:hAnsi="Times New Roman"/>
          <w:sz w:val="20"/>
          <w:szCs w:val="20"/>
        </w:rPr>
        <w:tab/>
        <w:t xml:space="preserve">О начале обратного развития гангренозной формы острой язвы вульвы </w:t>
      </w:r>
      <w:r w:rsidRPr="00E72099">
        <w:rPr>
          <w:rFonts w:ascii="Times New Roman" w:hAnsi="Times New Roman"/>
          <w:sz w:val="20"/>
          <w:szCs w:val="20"/>
        </w:rPr>
        <w:tab/>
        <w:t>свидетельствует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очищения дна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снижения температуры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уменьшения болезненности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уменьшения отека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рубцевания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85.</w:t>
      </w:r>
      <w:r w:rsidRPr="00E72099">
        <w:rPr>
          <w:rFonts w:ascii="Times New Roman" w:hAnsi="Times New Roman"/>
          <w:sz w:val="20"/>
          <w:szCs w:val="20"/>
        </w:rPr>
        <w:tab/>
        <w:t>Язвы при гангренозной форме острой язвы вульвы имеют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 перечисленные признаки,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неправильных очертаний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дно ровное, ярко-красное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налет желтовато-сероватый или черный некротический,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плотно прикрепленный к дну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гиперемии и отека вокруг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вывороченных краев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86.</w:t>
      </w:r>
      <w:r w:rsidRPr="00E72099">
        <w:rPr>
          <w:rFonts w:ascii="Times New Roman" w:hAnsi="Times New Roman"/>
          <w:sz w:val="20"/>
          <w:szCs w:val="20"/>
        </w:rPr>
        <w:tab/>
        <w:t>Гангренозная форма острой язвы вульвы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характеризуется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медленного развития заболевания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острого озноба и повышения температуры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жгучих болей в области половых органов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быстро развивающегося отека половых губ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быстрого формирования язв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87.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псевдовенерической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форме острой язвы вульвы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дно язв покрыто гнойным налетом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инфильтрация в основании дна мягкая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инфильтрация в основании дна плотная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инфильтрация в основании дна отсутствует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88.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Псевдовенерическая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форма острой язвы вульвы напоминает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твердый шанкр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мягкий шанкр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шанкриформную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пиодермию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89.</w:t>
      </w:r>
      <w:r w:rsidRPr="00E72099">
        <w:rPr>
          <w:rFonts w:ascii="Times New Roman" w:hAnsi="Times New Roman"/>
          <w:sz w:val="20"/>
          <w:szCs w:val="20"/>
        </w:rPr>
        <w:tab/>
        <w:t>При острой язве вульвы одновременно с язвами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могут обнаруживаться высыпания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типа экссудативной </w:t>
      </w:r>
      <w:proofErr w:type="spellStart"/>
      <w:r w:rsidRPr="00E72099">
        <w:rPr>
          <w:rFonts w:ascii="Times New Roman" w:hAnsi="Times New Roman"/>
          <w:sz w:val="20"/>
          <w:szCs w:val="20"/>
        </w:rPr>
        <w:t>многоформной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эритемы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типа узловатой эритемы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афты на слизистой оболочке рта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90.</w:t>
      </w:r>
      <w:r w:rsidRPr="00E72099">
        <w:rPr>
          <w:rFonts w:ascii="Times New Roman" w:hAnsi="Times New Roman"/>
          <w:sz w:val="20"/>
          <w:szCs w:val="20"/>
        </w:rPr>
        <w:tab/>
        <w:t>Нарушение общего состояния при острой язве вульвы отмечается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при гангренозной форме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псевдовенерической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форме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при милиарной форме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правильно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общее состояние не нарушается ни при одной из форм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91.</w:t>
      </w:r>
      <w:r w:rsidRPr="00E72099">
        <w:rPr>
          <w:rFonts w:ascii="Times New Roman" w:hAnsi="Times New Roman"/>
          <w:sz w:val="20"/>
          <w:szCs w:val="20"/>
        </w:rPr>
        <w:tab/>
        <w:t>К клиническим формам острой язвы вульвы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относятся все перечисленные,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гангренозной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псевдовенерической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милиарной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возможны все перечисленные формы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92.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Псевдовенерическая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форма острой язвы вульвы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подрытых краев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 xml:space="preserve">безболезненности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дотрагивании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появления новых язв по мере заживления существовавших ранее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наклонности к рецидивам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нарушения общего состояния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93.</w:t>
      </w:r>
      <w:r w:rsidRPr="00E72099">
        <w:rPr>
          <w:rFonts w:ascii="Times New Roman" w:hAnsi="Times New Roman"/>
          <w:sz w:val="20"/>
          <w:szCs w:val="20"/>
        </w:rPr>
        <w:tab/>
        <w:t>Норвежская чесотка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представляет географическую разновидность обычной чесотки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вызывается аномальной реакцией хозяина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вызывается чесоточными клещами - паразитами животных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обычно бывает у инвалидов и умственно отсталых людей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94.</w:t>
      </w:r>
      <w:r w:rsidRPr="00E72099">
        <w:rPr>
          <w:rFonts w:ascii="Times New Roman" w:hAnsi="Times New Roman"/>
          <w:sz w:val="20"/>
          <w:szCs w:val="20"/>
        </w:rPr>
        <w:tab/>
        <w:t>Для чесотки характерны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лентикулярные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папулы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геморрагии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точечные зудящие пузырьки и узелки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волдыри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полигональные папулы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95.</w:t>
      </w:r>
      <w:r w:rsidRPr="00E72099">
        <w:rPr>
          <w:rFonts w:ascii="Times New Roman" w:hAnsi="Times New Roman"/>
          <w:sz w:val="20"/>
          <w:szCs w:val="20"/>
        </w:rPr>
        <w:tab/>
        <w:t>Скорость генерализации чесотки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зависит от всех перечисленных факторов,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количества клещей, попавших на кожу в момент инфицирования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половых и возрастных особенностей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индивидуального чувства зуда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гигиенических навыков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состояния иммунитета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96.</w:t>
      </w:r>
      <w:r w:rsidRPr="00E72099">
        <w:rPr>
          <w:rFonts w:ascii="Times New Roman" w:hAnsi="Times New Roman"/>
          <w:sz w:val="20"/>
          <w:szCs w:val="20"/>
        </w:rPr>
        <w:tab/>
        <w:t xml:space="preserve">Язва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имеет все перечисленные признаки,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свободна от налета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покрыта гнойными налетами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покрыта распадающимися массами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покрыта геморрагической коркой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покрыта некротической коркой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97.</w:t>
      </w:r>
      <w:r w:rsidRPr="00E72099">
        <w:rPr>
          <w:rFonts w:ascii="Times New Roman" w:hAnsi="Times New Roman"/>
          <w:sz w:val="20"/>
          <w:szCs w:val="20"/>
        </w:rPr>
        <w:tab/>
        <w:t xml:space="preserve">При подозрении на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шанкриформную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пиодермию необходимо провести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 перечисленные исследования,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на бледную трепонему отделяемого серума с поверхности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РИБТ (реакция иммобилизации бледных трепонем)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РИФ (реакция </w:t>
      </w:r>
      <w:proofErr w:type="spellStart"/>
      <w:r w:rsidRPr="00E72099">
        <w:rPr>
          <w:rFonts w:ascii="Times New Roman" w:hAnsi="Times New Roman"/>
          <w:sz w:val="20"/>
          <w:szCs w:val="20"/>
        </w:rPr>
        <w:t>иммунофлюоресценции</w:t>
      </w:r>
      <w:proofErr w:type="spellEnd"/>
      <w:r w:rsidRPr="00E72099">
        <w:rPr>
          <w:rFonts w:ascii="Times New Roman" w:hAnsi="Times New Roman"/>
          <w:sz w:val="20"/>
          <w:szCs w:val="20"/>
        </w:rPr>
        <w:t>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КСР (классические </w:t>
      </w:r>
      <w:proofErr w:type="spellStart"/>
      <w:r w:rsidRPr="00E72099">
        <w:rPr>
          <w:rFonts w:ascii="Times New Roman" w:hAnsi="Times New Roman"/>
          <w:sz w:val="20"/>
          <w:szCs w:val="20"/>
        </w:rPr>
        <w:t>серологичсекие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реакции)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перечисленные исследования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98.</w:t>
      </w:r>
      <w:r w:rsidRPr="00E72099">
        <w:rPr>
          <w:rFonts w:ascii="Times New Roman" w:hAnsi="Times New Roman"/>
          <w:sz w:val="20"/>
          <w:szCs w:val="20"/>
        </w:rPr>
        <w:tab/>
        <w:t xml:space="preserve">Болезненность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отсутствует или незначительная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умеренная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сильная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очень сильная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возможны все перечисленные варианты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99.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пиодермии, пока не исключен диагноз сифилиса,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назначаются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повязки с анилиновыми красителями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исследование на бледную трепонему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мази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100.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 регионарные лимфатические узлы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не увеличены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увеличены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плотно-эластические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мягкие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101.</w:t>
      </w:r>
      <w:r w:rsidRPr="00E72099">
        <w:rPr>
          <w:rFonts w:ascii="Times New Roman" w:hAnsi="Times New Roman"/>
          <w:sz w:val="20"/>
          <w:szCs w:val="20"/>
        </w:rPr>
        <w:tab/>
        <w:t xml:space="preserve">Инфильтрат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мягкий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плотный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не выступает за границы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выступает за границы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102.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Шанкриформная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пиодермия начинается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 пятна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 пузырька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 пустулы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 эрозии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с узелка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103.</w:t>
      </w:r>
      <w:r w:rsidRPr="00E72099">
        <w:rPr>
          <w:rFonts w:ascii="Times New Roman" w:hAnsi="Times New Roman"/>
          <w:sz w:val="20"/>
          <w:szCs w:val="20"/>
        </w:rPr>
        <w:tab/>
        <w:t xml:space="preserve">Язва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узким воспалительным венчиком розово-красного цвета вокруг язвы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воспалительным ободком синюшно-багрового цвета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краями ровными, покатыми и возвышенными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плотными, вывороченными краями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104.</w:t>
      </w:r>
      <w:r w:rsidRPr="00E72099">
        <w:rPr>
          <w:rFonts w:ascii="Times New Roman" w:hAnsi="Times New Roman"/>
          <w:sz w:val="20"/>
          <w:szCs w:val="20"/>
        </w:rPr>
        <w:tab/>
        <w:t xml:space="preserve">Язва 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шанкриформной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правильных округлых или овальных очертаний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неправильных очертаний с неровным, бугристым дном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дно гладкое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правильно а)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возможно 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105.</w:t>
      </w:r>
      <w:r w:rsidRPr="00E72099">
        <w:rPr>
          <w:rFonts w:ascii="Times New Roman" w:hAnsi="Times New Roman"/>
          <w:sz w:val="20"/>
          <w:szCs w:val="20"/>
        </w:rPr>
        <w:tab/>
        <w:t>Рожа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стрептококковая инфекция кожи и подкожной клетчатки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часто локализуется на лице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редко повторяется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г)</w:t>
      </w:r>
      <w:r w:rsidRPr="00E72099">
        <w:rPr>
          <w:rFonts w:ascii="Times New Roman" w:hAnsi="Times New Roman"/>
          <w:sz w:val="20"/>
          <w:szCs w:val="20"/>
        </w:rPr>
        <w:tab/>
        <w:t>пораженная поверхность может быть покрыта пузырями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все перечисленное, кроме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106.</w:t>
      </w:r>
      <w:r w:rsidRPr="00E72099">
        <w:rPr>
          <w:rFonts w:ascii="Times New Roman" w:hAnsi="Times New Roman"/>
          <w:sz w:val="20"/>
          <w:szCs w:val="20"/>
        </w:rPr>
        <w:tab/>
        <w:t>Для стафилококкового импетиго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появление на коже мелких пустул, пронизанных в центре волосом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наличие воспалительного венчика по периферии пустул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 то, и другое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ни то, ни другое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107.</w:t>
      </w:r>
      <w:r w:rsidRPr="00E72099">
        <w:rPr>
          <w:rFonts w:ascii="Times New Roman" w:hAnsi="Times New Roman"/>
          <w:sz w:val="20"/>
          <w:szCs w:val="20"/>
        </w:rPr>
        <w:tab/>
        <w:t>Рецидивирующая рожа может приводить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к </w:t>
      </w:r>
      <w:proofErr w:type="spellStart"/>
      <w:r w:rsidRPr="00E72099">
        <w:rPr>
          <w:rFonts w:ascii="Times New Roman" w:hAnsi="Times New Roman"/>
          <w:sz w:val="20"/>
          <w:szCs w:val="20"/>
        </w:rPr>
        <w:t>лимфостазу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и слоновости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 тромбофлебиту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к поражению внутренних органов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ко всему перечисленному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 к чему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108.</w:t>
      </w:r>
      <w:r w:rsidRPr="00E72099">
        <w:rPr>
          <w:rFonts w:ascii="Times New Roman" w:hAnsi="Times New Roman"/>
          <w:sz w:val="20"/>
          <w:szCs w:val="20"/>
        </w:rPr>
        <w:tab/>
        <w:t>Больные рожей лица нуждаются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 срочной госпитализации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 госпитализации не нуждаются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 срочном назначении антибиотиков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 срочной изоляции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109.</w:t>
      </w:r>
      <w:r w:rsidRPr="00E72099">
        <w:rPr>
          <w:rFonts w:ascii="Times New Roman" w:hAnsi="Times New Roman"/>
          <w:sz w:val="20"/>
          <w:szCs w:val="20"/>
        </w:rPr>
        <w:tab/>
        <w:t>При кольцевидном импетиго назначаются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анилиновые красители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сульфаниламидные препараты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мази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110.</w:t>
      </w:r>
      <w:r w:rsidRPr="00E72099">
        <w:rPr>
          <w:rFonts w:ascii="Times New Roman" w:hAnsi="Times New Roman"/>
          <w:sz w:val="20"/>
          <w:szCs w:val="20"/>
        </w:rPr>
        <w:tab/>
        <w:t>При щелевидном импетиго назначается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антибиотиков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повязок с анилиновыми красителями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повязок с 2% риваноловой пастой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мазей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дезинфицирующих мазей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111.</w:t>
      </w:r>
      <w:r w:rsidRPr="00E72099">
        <w:rPr>
          <w:rFonts w:ascii="Times New Roman" w:hAnsi="Times New Roman"/>
          <w:sz w:val="20"/>
          <w:szCs w:val="20"/>
        </w:rPr>
        <w:tab/>
        <w:t xml:space="preserve">При вульгарной </w:t>
      </w:r>
      <w:proofErr w:type="spellStart"/>
      <w:r w:rsidRPr="00E72099">
        <w:rPr>
          <w:rFonts w:ascii="Times New Roman" w:hAnsi="Times New Roman"/>
          <w:sz w:val="20"/>
          <w:szCs w:val="20"/>
        </w:rPr>
        <w:t>эктиме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больному назначаются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повязки с анилиновыми красителями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примочки с 2% раствором борной кислоты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мази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112.</w:t>
      </w:r>
      <w:r w:rsidRPr="00E72099">
        <w:rPr>
          <w:rFonts w:ascii="Times New Roman" w:hAnsi="Times New Roman"/>
          <w:sz w:val="20"/>
          <w:szCs w:val="20"/>
        </w:rPr>
        <w:tab/>
        <w:t>При гидрадените необходимо назначить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повязку с анилиновыми красителями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холод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повязку с чистым ихтиолом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113.</w:t>
      </w:r>
      <w:r w:rsidRPr="00E72099">
        <w:rPr>
          <w:rFonts w:ascii="Times New Roman" w:hAnsi="Times New Roman"/>
          <w:sz w:val="20"/>
          <w:szCs w:val="20"/>
        </w:rPr>
        <w:tab/>
        <w:t>При фурункулезе не следует назначать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флуцинар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чистый деготь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мази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фукорцин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анилиновые красители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114.</w:t>
      </w:r>
      <w:r w:rsidRPr="00E72099">
        <w:rPr>
          <w:rFonts w:ascii="Times New Roman" w:hAnsi="Times New Roman"/>
          <w:sz w:val="20"/>
          <w:szCs w:val="20"/>
        </w:rPr>
        <w:tab/>
        <w:t>При гидрадените в воспалительный процесс вовлекаются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апокриновые потовые железы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эккриновые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потовые железы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сальные железы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115.</w:t>
      </w:r>
      <w:r w:rsidRPr="00E72099">
        <w:rPr>
          <w:rFonts w:ascii="Times New Roman" w:hAnsi="Times New Roman"/>
          <w:sz w:val="20"/>
          <w:szCs w:val="20"/>
        </w:rPr>
        <w:tab/>
        <w:t>Гангренозная пиодермия возникает чаще всего на фоне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хронического язвенного колита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регионального энтерита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ревматоидного артрита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узелкового периартериита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дерматомиозита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116.</w:t>
      </w:r>
      <w:r w:rsidRPr="00E72099">
        <w:rPr>
          <w:rFonts w:ascii="Times New Roman" w:hAnsi="Times New Roman"/>
          <w:sz w:val="20"/>
          <w:szCs w:val="20"/>
        </w:rPr>
        <w:tab/>
        <w:t>Хирургическое лечение фурункула рекомендуется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в стадии начальной инфильтрации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 стадии размягчения центральной части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 стадии формирования стержня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абсцедировании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не рекомендуется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117.</w:t>
      </w:r>
      <w:r w:rsidRPr="00E72099">
        <w:rPr>
          <w:rFonts w:ascii="Times New Roman" w:hAnsi="Times New Roman"/>
          <w:sz w:val="20"/>
          <w:szCs w:val="20"/>
        </w:rPr>
        <w:tab/>
        <w:t>При фурункулезе обязательно исследование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крови на сахар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крови на билирубин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мочи на </w:t>
      </w:r>
      <w:proofErr w:type="spellStart"/>
      <w:r w:rsidRPr="00E72099">
        <w:rPr>
          <w:rFonts w:ascii="Times New Roman" w:hAnsi="Times New Roman"/>
          <w:sz w:val="20"/>
          <w:szCs w:val="20"/>
        </w:rPr>
        <w:t>креатинин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кала на гельминты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всего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118.</w:t>
      </w:r>
      <w:r w:rsidRPr="00E72099">
        <w:rPr>
          <w:rFonts w:ascii="Times New Roman" w:hAnsi="Times New Roman"/>
          <w:sz w:val="20"/>
          <w:szCs w:val="20"/>
        </w:rPr>
        <w:tab/>
        <w:t>При наружном лечении пиодермии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необходимо применить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дезинфекции кожи в очаге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дезинфекции кожи вокруг очага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бритья волос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удаления корок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дезинфекции белья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119.</w:t>
      </w:r>
      <w:r w:rsidRPr="00E72099">
        <w:rPr>
          <w:rFonts w:ascii="Times New Roman" w:hAnsi="Times New Roman"/>
          <w:sz w:val="20"/>
          <w:szCs w:val="20"/>
        </w:rPr>
        <w:tab/>
        <w:t>Стафилококковый анатоксин применяется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при фурункулезе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при карбункуле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при гидрадените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при рецидивирующем фурункулезе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при всем перечисленном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120.</w:t>
      </w:r>
      <w:r w:rsidRPr="00E72099">
        <w:rPr>
          <w:rFonts w:ascii="Times New Roman" w:hAnsi="Times New Roman"/>
          <w:sz w:val="20"/>
          <w:szCs w:val="20"/>
        </w:rPr>
        <w:tab/>
        <w:t>При тяжелых распространенных пиодермиях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показано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стафилококкового g-глобулина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гипериммунной плазмы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стафилококковой вакцины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Т-</w:t>
      </w:r>
      <w:proofErr w:type="spellStart"/>
      <w:r w:rsidRPr="00E72099">
        <w:rPr>
          <w:rFonts w:ascii="Times New Roman" w:hAnsi="Times New Roman"/>
          <w:sz w:val="20"/>
          <w:szCs w:val="20"/>
        </w:rPr>
        <w:t>активина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декариса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121.</w:t>
      </w:r>
      <w:r w:rsidRPr="00E72099">
        <w:rPr>
          <w:rFonts w:ascii="Times New Roman" w:hAnsi="Times New Roman"/>
          <w:sz w:val="20"/>
          <w:szCs w:val="20"/>
        </w:rPr>
        <w:tab/>
        <w:t xml:space="preserve">При </w:t>
      </w:r>
      <w:proofErr w:type="spellStart"/>
      <w:r w:rsidRPr="00E72099">
        <w:rPr>
          <w:rFonts w:ascii="Times New Roman" w:hAnsi="Times New Roman"/>
          <w:sz w:val="20"/>
          <w:szCs w:val="20"/>
        </w:rPr>
        <w:t>псевдофурункулузе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в воспалительный процесс вовлекаются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эккриновые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потовые железы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апокриновые потовые железы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волосяные фолликулы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122.</w:t>
      </w:r>
      <w:r w:rsidRPr="00E72099">
        <w:rPr>
          <w:rFonts w:ascii="Times New Roman" w:hAnsi="Times New Roman"/>
          <w:sz w:val="20"/>
          <w:szCs w:val="20"/>
        </w:rPr>
        <w:tab/>
        <w:t>Для стафилококковых пиодермий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гнойнички плоские, дряблые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гнойнички напряженные, конической или полушаровидной формы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поражение сально-волосяных фолликулов и потовых желез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123.</w:t>
      </w:r>
      <w:r w:rsidRPr="00E72099">
        <w:rPr>
          <w:rFonts w:ascii="Times New Roman" w:hAnsi="Times New Roman"/>
          <w:sz w:val="20"/>
          <w:szCs w:val="20"/>
        </w:rPr>
        <w:tab/>
        <w:t>При стрептококковой опрелости больному назначаются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ежедневные ванны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повязки с анилиновыми красителями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мази с антибиотиками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перечисленное, кроме а) и б)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124.</w:t>
      </w:r>
      <w:r w:rsidRPr="00E72099">
        <w:rPr>
          <w:rFonts w:ascii="Times New Roman" w:hAnsi="Times New Roman"/>
          <w:sz w:val="20"/>
          <w:szCs w:val="20"/>
        </w:rPr>
        <w:tab/>
        <w:t>Симптомами стрептококковых пиодермий являются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гнойнички плоские, дряблые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гнойнички напряженные, конической или полушаровидной формы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поражение сально-волосяных фолликулов и потовых желез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125.</w:t>
      </w:r>
      <w:r w:rsidRPr="00E72099">
        <w:rPr>
          <w:rFonts w:ascii="Times New Roman" w:hAnsi="Times New Roman"/>
          <w:sz w:val="20"/>
          <w:szCs w:val="20"/>
        </w:rPr>
        <w:tab/>
        <w:t>При шаровидных угрях назначаются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местно анилиновые красители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местно чистый ихтиол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вскрытие очага поражения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антибиотики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в)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126.</w:t>
      </w:r>
      <w:r w:rsidRPr="00E72099">
        <w:rPr>
          <w:rFonts w:ascii="Times New Roman" w:hAnsi="Times New Roman"/>
          <w:sz w:val="20"/>
          <w:szCs w:val="20"/>
        </w:rPr>
        <w:tab/>
        <w:t xml:space="preserve">Бугорки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быстро увеличиваются в размерах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медленно увеличиваются в размерах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не сливаются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иногда сливаются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127.</w:t>
      </w:r>
      <w:r w:rsidRPr="00E72099">
        <w:rPr>
          <w:rFonts w:ascii="Times New Roman" w:hAnsi="Times New Roman"/>
          <w:sz w:val="20"/>
          <w:szCs w:val="20"/>
        </w:rPr>
        <w:tab/>
        <w:t xml:space="preserve">Инкубационный период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составляет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10-20 дней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1-1.5 месяца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2-3 месяца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от 3 месяцев до 1 года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более 1 года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128.</w:t>
      </w:r>
      <w:r w:rsidRPr="00E72099">
        <w:rPr>
          <w:rFonts w:ascii="Times New Roman" w:hAnsi="Times New Roman"/>
          <w:sz w:val="20"/>
          <w:szCs w:val="20"/>
        </w:rPr>
        <w:tab/>
        <w:t>Остронекротизирующийся лейшманиоз кожи является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зоонозным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антропонозным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 то, и другое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ни то, ни другое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129.</w:t>
      </w:r>
      <w:r w:rsidRPr="00E72099">
        <w:rPr>
          <w:rFonts w:ascii="Times New Roman" w:hAnsi="Times New Roman"/>
          <w:sz w:val="20"/>
          <w:szCs w:val="20"/>
        </w:rPr>
        <w:tab/>
        <w:t xml:space="preserve">Изъязвление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после появления бугорков происходит не ранее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1-2 месяцев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3-4 месяцев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5-6 месяцев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1 года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возможно в любые сроки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130.</w:t>
      </w:r>
      <w:r w:rsidRPr="00E72099">
        <w:rPr>
          <w:rFonts w:ascii="Times New Roman" w:hAnsi="Times New Roman"/>
          <w:sz w:val="20"/>
          <w:szCs w:val="20"/>
        </w:rPr>
        <w:tab/>
        <w:t xml:space="preserve">Лимфангит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распространенный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регионарный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встречается реже, чем при остронекротизирующемся лейшманиозе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встречается также часто, как при зоонозном лейшманиозе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131.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Быстроизъязвляющийся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 кожи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локализацией на открытых участках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локализацией на любых участках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изъязвлением в течение первых трех месяцев с момента появления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изъязвлением в течение 4-6 месяцев с момента появления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132.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Туберкулоидный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 характеризуется всем перечисленным,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появления новых бугорков на месте рубца или вокруг него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желтовато-бурого цвета бугорков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отсутствия феномена яблочного желе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наклонности к группировке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длительного существования без изъязвления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133.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Туберкулоидный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 - это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лейшманиоз у больного туберкулезной волчанкой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лейшманиоз кожи у больного любой формой туберкулеза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 xml:space="preserve">особый вид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изъязвляющегося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лейшманиоза кожи у  больного,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инфицированного туберкулезом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 xml:space="preserve">особый вид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изъязвляющегося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134.</w:t>
      </w:r>
      <w:r w:rsidRPr="00E72099">
        <w:rPr>
          <w:rFonts w:ascii="Times New Roman" w:hAnsi="Times New Roman"/>
          <w:sz w:val="20"/>
          <w:szCs w:val="20"/>
        </w:rPr>
        <w:tab/>
        <w:t xml:space="preserve">Изъязвление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 бывает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поверхностным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глубоким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 округлыми или овальными очертаниями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с неправильными очертаниями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а) и г)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135.</w:t>
      </w:r>
      <w:r w:rsidRPr="00E72099">
        <w:rPr>
          <w:rFonts w:ascii="Times New Roman" w:hAnsi="Times New Roman"/>
          <w:sz w:val="20"/>
          <w:szCs w:val="20"/>
        </w:rPr>
        <w:tab/>
        <w:t>Поздно изъязвляющийся лейшманиоз кожи является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зоонозным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антропонозным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антропозоонозным</w:t>
      </w:r>
      <w:proofErr w:type="spellEnd"/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136.</w:t>
      </w:r>
      <w:r w:rsidRPr="00E72099">
        <w:rPr>
          <w:rFonts w:ascii="Times New Roman" w:hAnsi="Times New Roman"/>
          <w:sz w:val="20"/>
          <w:szCs w:val="20"/>
        </w:rPr>
        <w:tab/>
        <w:t xml:space="preserve">При обратном развитии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изъязвляющегося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лейшманиоза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рубцевание заканчивается в течение 1 месяца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рубцевание может затянуться до 2 лет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образуется втянутый рубец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образуется гипертрофированный рубец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правильно б) и в)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137.</w:t>
      </w:r>
      <w:r w:rsidRPr="00E72099">
        <w:rPr>
          <w:rFonts w:ascii="Times New Roman" w:hAnsi="Times New Roman"/>
          <w:sz w:val="20"/>
          <w:szCs w:val="20"/>
        </w:rPr>
        <w:tab/>
        <w:t xml:space="preserve">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 язва имеет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штампованные края и дно, покрытое коркой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вывороченные края и чистое дно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валикообразные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края и дно, покрытое коркой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все перечисленное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ничего из перечисленного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138.</w:t>
      </w:r>
      <w:r w:rsidRPr="00E72099">
        <w:rPr>
          <w:rFonts w:ascii="Times New Roman" w:hAnsi="Times New Roman"/>
          <w:sz w:val="20"/>
          <w:szCs w:val="20"/>
        </w:rPr>
        <w:tab/>
        <w:t xml:space="preserve">Бугорки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мягкие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эластичные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плотные, покрыты чешуйками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гладкие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внешне не специфичны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139.</w:t>
      </w:r>
      <w:r w:rsidRPr="00E72099">
        <w:rPr>
          <w:rFonts w:ascii="Times New Roman" w:hAnsi="Times New Roman"/>
          <w:sz w:val="20"/>
          <w:szCs w:val="20"/>
        </w:rPr>
        <w:tab/>
        <w:t xml:space="preserve">Бугорки при поздно </w:t>
      </w:r>
      <w:proofErr w:type="spellStart"/>
      <w:r w:rsidRPr="00E72099">
        <w:rPr>
          <w:rFonts w:ascii="Times New Roman" w:hAnsi="Times New Roman"/>
          <w:sz w:val="20"/>
          <w:szCs w:val="20"/>
        </w:rPr>
        <w:t>изъязвляющемся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лейшманиозе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розово-красные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красные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красновато-коричневые или красновато-синюшные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желтые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цвета здоровой кожи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140.</w:t>
      </w:r>
      <w:r w:rsidRPr="00E72099">
        <w:rPr>
          <w:rFonts w:ascii="Times New Roman" w:hAnsi="Times New Roman"/>
          <w:sz w:val="20"/>
          <w:szCs w:val="20"/>
        </w:rPr>
        <w:tab/>
        <w:t>Для чесотки, вызванной паразитами животных, не характерно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острое начало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сильный зуд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в)</w:t>
      </w:r>
      <w:r w:rsidRPr="00E72099">
        <w:rPr>
          <w:rFonts w:ascii="Times New Roman" w:hAnsi="Times New Roman"/>
          <w:sz w:val="20"/>
          <w:szCs w:val="20"/>
        </w:rPr>
        <w:tab/>
        <w:t>поражение участков кожи, соприкасавшихся с больным животным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хроническое течение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самоизлечение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141.</w:t>
      </w:r>
      <w:r w:rsidRPr="00E72099">
        <w:rPr>
          <w:rFonts w:ascii="Times New Roman" w:hAnsi="Times New Roman"/>
          <w:sz w:val="20"/>
          <w:szCs w:val="20"/>
        </w:rPr>
        <w:tab/>
        <w:t xml:space="preserve">Милиарная форма </w:t>
      </w:r>
      <w:proofErr w:type="spellStart"/>
      <w:r w:rsidRPr="00E72099">
        <w:rPr>
          <w:rFonts w:ascii="Times New Roman" w:hAnsi="Times New Roman"/>
          <w:sz w:val="20"/>
          <w:szCs w:val="20"/>
        </w:rPr>
        <w:t>демодекоза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не характеризуется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 xml:space="preserve">милиарными </w:t>
      </w:r>
      <w:proofErr w:type="spellStart"/>
      <w:r w:rsidRPr="00E72099">
        <w:rPr>
          <w:rFonts w:ascii="Times New Roman" w:hAnsi="Times New Roman"/>
          <w:sz w:val="20"/>
          <w:szCs w:val="20"/>
        </w:rPr>
        <w:t>несливающимися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узелками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отечным и гиперемированным фоном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слиянием узелков с образованием бляшек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умеренным зудом и жжением в очагах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тенденцией к периферическому росту узелков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142.</w:t>
      </w:r>
      <w:r w:rsidRPr="00E72099">
        <w:rPr>
          <w:rFonts w:ascii="Times New Roman" w:hAnsi="Times New Roman"/>
          <w:sz w:val="20"/>
          <w:szCs w:val="20"/>
        </w:rPr>
        <w:tab/>
        <w:t>Клещевой дерматит может вызываться укусами клещей-паразитов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домовых мышей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домовых крыс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  <w:t>домашней птицы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  <w:t>голубей и других птиц, обитающих на чердаках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всех перечисленных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143.</w:t>
      </w:r>
      <w:r w:rsidRPr="00E72099">
        <w:rPr>
          <w:rFonts w:ascii="Times New Roman" w:hAnsi="Times New Roman"/>
          <w:sz w:val="20"/>
          <w:szCs w:val="20"/>
        </w:rPr>
        <w:tab/>
        <w:t xml:space="preserve">Для лечения </w:t>
      </w:r>
      <w:proofErr w:type="spellStart"/>
      <w:r w:rsidRPr="00E72099">
        <w:rPr>
          <w:rFonts w:ascii="Times New Roman" w:hAnsi="Times New Roman"/>
          <w:sz w:val="20"/>
          <w:szCs w:val="20"/>
        </w:rPr>
        <w:t>демодекоза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используется все перечисленное, кроме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а)</w:t>
      </w:r>
      <w:r w:rsidRPr="00E72099">
        <w:rPr>
          <w:rFonts w:ascii="Times New Roman" w:hAnsi="Times New Roman"/>
          <w:sz w:val="20"/>
          <w:szCs w:val="20"/>
        </w:rPr>
        <w:tab/>
        <w:t>противовоспалительных средств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б)</w:t>
      </w:r>
      <w:r w:rsidRPr="00E72099">
        <w:rPr>
          <w:rFonts w:ascii="Times New Roman" w:hAnsi="Times New Roman"/>
          <w:sz w:val="20"/>
          <w:szCs w:val="20"/>
        </w:rPr>
        <w:tab/>
        <w:t>гормональных мазей и кремов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антипаразитарных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средств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г)</w:t>
      </w:r>
      <w:r w:rsidRPr="00E72099">
        <w:rPr>
          <w:rFonts w:ascii="Times New Roman" w:hAnsi="Times New Roman"/>
          <w:sz w:val="20"/>
          <w:szCs w:val="20"/>
        </w:rPr>
        <w:tab/>
      </w:r>
      <w:proofErr w:type="spellStart"/>
      <w:r w:rsidRPr="00E72099">
        <w:rPr>
          <w:rFonts w:ascii="Times New Roman" w:hAnsi="Times New Roman"/>
          <w:sz w:val="20"/>
          <w:szCs w:val="20"/>
        </w:rPr>
        <w:t>гипосенсибилизирующих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средств</w:t>
      </w:r>
    </w:p>
    <w:p w:rsidR="001F020A" w:rsidRPr="00E72099" w:rsidRDefault="001F020A" w:rsidP="00B958E9">
      <w:pPr>
        <w:tabs>
          <w:tab w:val="left" w:pos="-142"/>
          <w:tab w:val="left" w:pos="567"/>
        </w:tabs>
        <w:spacing w:line="240" w:lineRule="auto"/>
        <w:ind w:left="709" w:hanging="425"/>
        <w:contextualSpacing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д)</w:t>
      </w:r>
      <w:r w:rsidRPr="00E72099">
        <w:rPr>
          <w:rFonts w:ascii="Times New Roman" w:hAnsi="Times New Roman"/>
          <w:sz w:val="20"/>
          <w:szCs w:val="20"/>
        </w:rPr>
        <w:tab/>
        <w:t>лечения фоновых заболеваний</w:t>
      </w:r>
    </w:p>
    <w:p w:rsidR="001F020A" w:rsidRPr="00E72099" w:rsidRDefault="001F020A" w:rsidP="00B958E9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Аутовакцина показана при:</w:t>
      </w:r>
    </w:p>
    <w:p w:rsidR="001F020A" w:rsidRPr="00E72099" w:rsidRDefault="001F020A" w:rsidP="00B958E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карбункулах</w:t>
      </w:r>
    </w:p>
    <w:p w:rsidR="001F020A" w:rsidRPr="00E72099" w:rsidRDefault="001F020A" w:rsidP="00B958E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гидрадените</w:t>
      </w:r>
    </w:p>
    <w:p w:rsidR="001F020A" w:rsidRPr="00E72099" w:rsidRDefault="001F020A" w:rsidP="00B958E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часто рецидивирующем фурункулезе</w:t>
      </w:r>
    </w:p>
    <w:p w:rsidR="001F020A" w:rsidRPr="00E72099" w:rsidRDefault="001F020A" w:rsidP="00B958E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гангренозной пиодермии</w:t>
      </w:r>
    </w:p>
    <w:p w:rsidR="001F020A" w:rsidRPr="00E72099" w:rsidRDefault="001F020A" w:rsidP="00B958E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всем перечисленном</w:t>
      </w:r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Гнойное воспаление апокриновых потовых желез – это:</w:t>
      </w:r>
    </w:p>
    <w:p w:rsidR="001F020A" w:rsidRPr="00E72099" w:rsidRDefault="001F020A" w:rsidP="00B958E9">
      <w:pPr>
        <w:pStyle w:val="a3"/>
        <w:numPr>
          <w:ilvl w:val="0"/>
          <w:numId w:val="3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фурункул</w:t>
      </w:r>
    </w:p>
    <w:p w:rsidR="001F020A" w:rsidRPr="00E72099" w:rsidRDefault="001F020A" w:rsidP="00B958E9">
      <w:pPr>
        <w:pStyle w:val="a3"/>
        <w:numPr>
          <w:ilvl w:val="0"/>
          <w:numId w:val="3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сикоз</w:t>
      </w:r>
    </w:p>
    <w:p w:rsidR="001F020A" w:rsidRPr="00E72099" w:rsidRDefault="001F020A" w:rsidP="00B958E9">
      <w:pPr>
        <w:pStyle w:val="a3"/>
        <w:numPr>
          <w:ilvl w:val="0"/>
          <w:numId w:val="3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гидраденит</w:t>
      </w:r>
    </w:p>
    <w:p w:rsidR="001F020A" w:rsidRPr="00E72099" w:rsidRDefault="001F020A" w:rsidP="00B958E9">
      <w:pPr>
        <w:pStyle w:val="a3"/>
        <w:numPr>
          <w:ilvl w:val="0"/>
          <w:numId w:val="3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псевдофурункулез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Гидраденитом болеют:</w:t>
      </w:r>
    </w:p>
    <w:p w:rsidR="001F020A" w:rsidRPr="00E72099" w:rsidRDefault="001F020A" w:rsidP="00B958E9">
      <w:pPr>
        <w:pStyle w:val="a3"/>
        <w:numPr>
          <w:ilvl w:val="0"/>
          <w:numId w:val="4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дети грудного возраста</w:t>
      </w:r>
    </w:p>
    <w:p w:rsidR="001F020A" w:rsidRPr="00E72099" w:rsidRDefault="001F020A" w:rsidP="00B958E9">
      <w:pPr>
        <w:pStyle w:val="a3"/>
        <w:numPr>
          <w:ilvl w:val="0"/>
          <w:numId w:val="4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дети до периода полового созревания</w:t>
      </w:r>
    </w:p>
    <w:p w:rsidR="001F020A" w:rsidRPr="00E72099" w:rsidRDefault="001F020A" w:rsidP="00B958E9">
      <w:pPr>
        <w:pStyle w:val="a3"/>
        <w:numPr>
          <w:ilvl w:val="0"/>
          <w:numId w:val="4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лица зрелого возраста</w:t>
      </w:r>
    </w:p>
    <w:p w:rsidR="001F020A" w:rsidRPr="00E72099" w:rsidRDefault="001F020A" w:rsidP="00B958E9">
      <w:pPr>
        <w:pStyle w:val="a3"/>
        <w:numPr>
          <w:ilvl w:val="0"/>
          <w:numId w:val="4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лица преклонного и старческого возраста</w:t>
      </w:r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Пиодермии классифицируют как: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стрептококковые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гнойные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стафилококковые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атипичные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язвенные</w:t>
      </w:r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генерализованные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5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смешанные</w:t>
      </w:r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 xml:space="preserve">Для </w:t>
      </w:r>
      <w:proofErr w:type="spellStart"/>
      <w:r w:rsidRPr="00E72099">
        <w:rPr>
          <w:rFonts w:ascii="Times New Roman" w:hAnsi="Times New Roman"/>
          <w:sz w:val="20"/>
          <w:szCs w:val="20"/>
        </w:rPr>
        <w:t>стрептодермий</w:t>
      </w:r>
      <w:proofErr w:type="spellEnd"/>
      <w:r w:rsidRPr="00E72099">
        <w:rPr>
          <w:rFonts w:ascii="Times New Roman" w:hAnsi="Times New Roman"/>
          <w:sz w:val="20"/>
          <w:szCs w:val="20"/>
        </w:rPr>
        <w:t xml:space="preserve"> характерно наличие:</w:t>
      </w:r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остиофолликулитов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фликтен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угрей</w:t>
      </w:r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комедонов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импетиго</w:t>
      </w:r>
    </w:p>
    <w:p w:rsidR="001F020A" w:rsidRPr="00E72099" w:rsidRDefault="001F020A" w:rsidP="00B958E9">
      <w:pPr>
        <w:pStyle w:val="a3"/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кист</w:t>
      </w:r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 клиническим проявлениям заболеваний кожи, вызванных стафилококками не относятся:</w:t>
      </w:r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ботриомикома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фолликулит</w:t>
      </w:r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сикоз</w:t>
      </w:r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фурункул</w:t>
      </w:r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карбункул</w:t>
      </w:r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эктима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везикулопустулез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 xml:space="preserve">розовый </w:t>
      </w:r>
      <w:proofErr w:type="spellStart"/>
      <w:r w:rsidRPr="00E72099">
        <w:rPr>
          <w:rFonts w:ascii="Times New Roman" w:hAnsi="Times New Roman"/>
          <w:sz w:val="20"/>
          <w:szCs w:val="20"/>
        </w:rPr>
        <w:t>лешай</w:t>
      </w:r>
      <w:proofErr w:type="spellEnd"/>
    </w:p>
    <w:p w:rsidR="001F020A" w:rsidRPr="00E72099" w:rsidRDefault="001F020A" w:rsidP="00B958E9">
      <w:pPr>
        <w:pStyle w:val="a3"/>
        <w:numPr>
          <w:ilvl w:val="0"/>
          <w:numId w:val="9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lastRenderedPageBreak/>
        <w:t>Назначение антибиотиков считается обязательным при:</w:t>
      </w:r>
    </w:p>
    <w:p w:rsidR="001F020A" w:rsidRPr="00E72099" w:rsidRDefault="001F020A" w:rsidP="00B958E9">
      <w:pPr>
        <w:pStyle w:val="a3"/>
        <w:numPr>
          <w:ilvl w:val="0"/>
          <w:numId w:val="8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пиодермиях сопровождающихся лихорадкой</w:t>
      </w:r>
    </w:p>
    <w:p w:rsidR="001F020A" w:rsidRPr="00E72099" w:rsidRDefault="001F020A" w:rsidP="00B958E9">
      <w:pPr>
        <w:pStyle w:val="a3"/>
        <w:numPr>
          <w:ilvl w:val="0"/>
          <w:numId w:val="8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рецидивирующих, осложненных пиодермиях</w:t>
      </w:r>
    </w:p>
    <w:p w:rsidR="001F020A" w:rsidRPr="00E72099" w:rsidRDefault="001F020A" w:rsidP="00B958E9">
      <w:pPr>
        <w:pStyle w:val="a3"/>
        <w:numPr>
          <w:ilvl w:val="0"/>
          <w:numId w:val="8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при локализации фурункула на лице</w:t>
      </w:r>
    </w:p>
    <w:p w:rsidR="001F020A" w:rsidRPr="00E72099" w:rsidRDefault="001F020A" w:rsidP="00B958E9">
      <w:pPr>
        <w:pStyle w:val="a3"/>
        <w:numPr>
          <w:ilvl w:val="0"/>
          <w:numId w:val="8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E72099">
        <w:rPr>
          <w:rFonts w:ascii="Times New Roman" w:hAnsi="Times New Roman"/>
          <w:sz w:val="20"/>
          <w:szCs w:val="20"/>
        </w:rPr>
        <w:t>язвенно-вегетирующих пиодермиях</w:t>
      </w:r>
    </w:p>
    <w:p w:rsidR="001F020A" w:rsidRPr="00E72099" w:rsidRDefault="001F020A" w:rsidP="00B958E9">
      <w:pPr>
        <w:pStyle w:val="a3"/>
        <w:numPr>
          <w:ilvl w:val="0"/>
          <w:numId w:val="8"/>
        </w:num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proofErr w:type="spellStart"/>
      <w:r w:rsidRPr="00E72099">
        <w:rPr>
          <w:rFonts w:ascii="Times New Roman" w:hAnsi="Times New Roman"/>
          <w:sz w:val="20"/>
          <w:szCs w:val="20"/>
        </w:rPr>
        <w:t>пиогранулеме</w:t>
      </w:r>
      <w:proofErr w:type="spellEnd"/>
    </w:p>
    <w:p w:rsidR="00711AC8" w:rsidRPr="00E72099" w:rsidRDefault="00711AC8" w:rsidP="00B958E9">
      <w:pPr>
        <w:tabs>
          <w:tab w:val="left" w:pos="-142"/>
          <w:tab w:val="left" w:pos="567"/>
        </w:tabs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</w:p>
    <w:sectPr w:rsidR="00711AC8" w:rsidRPr="00E72099" w:rsidSect="00B958E9"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8F5"/>
    <w:multiLevelType w:val="hybridMultilevel"/>
    <w:tmpl w:val="7E7E309E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559B1"/>
    <w:multiLevelType w:val="hybridMultilevel"/>
    <w:tmpl w:val="36187F56"/>
    <w:lvl w:ilvl="0" w:tplc="DC3EDC4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A9675D"/>
    <w:multiLevelType w:val="hybridMultilevel"/>
    <w:tmpl w:val="4F9804AC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C80"/>
    <w:multiLevelType w:val="hybridMultilevel"/>
    <w:tmpl w:val="A2B6CCF8"/>
    <w:lvl w:ilvl="0" w:tplc="68E6C10A">
      <w:start w:val="14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7FE"/>
    <w:multiLevelType w:val="hybridMultilevel"/>
    <w:tmpl w:val="E46A3C5C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53BCD"/>
    <w:multiLevelType w:val="hybridMultilevel"/>
    <w:tmpl w:val="AE5CB380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E0E87"/>
    <w:multiLevelType w:val="hybridMultilevel"/>
    <w:tmpl w:val="EC32C782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7355E"/>
    <w:multiLevelType w:val="hybridMultilevel"/>
    <w:tmpl w:val="424E12EE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F79C5"/>
    <w:multiLevelType w:val="hybridMultilevel"/>
    <w:tmpl w:val="A58EC842"/>
    <w:lvl w:ilvl="0" w:tplc="29EA4554">
      <w:start w:val="1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A"/>
    <w:rsid w:val="001F020A"/>
    <w:rsid w:val="00711AC8"/>
    <w:rsid w:val="00966BEB"/>
    <w:rsid w:val="00AA0370"/>
    <w:rsid w:val="00B958E9"/>
    <w:rsid w:val="00E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2017-12-18T08:34:00Z</dcterms:created>
  <dcterms:modified xsi:type="dcterms:W3CDTF">2020-12-08T08:54:00Z</dcterms:modified>
</cp:coreProperties>
</file>