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Педиатрия 1курс все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1. Основной причиной хронических гастритов является:</w:t>
      </w:r>
    </w:p>
    <w:p w:rsidR="00592F34" w:rsidRPr="000352E8" w:rsidRDefault="00592F34" w:rsidP="00592F34">
      <w:pPr>
        <w:tabs>
          <w:tab w:val="left" w:pos="1418"/>
        </w:tabs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а. пищевая аллергия</w:t>
      </w:r>
    </w:p>
    <w:p w:rsidR="00592F34" w:rsidRPr="000352E8" w:rsidRDefault="00592F34" w:rsidP="00592F34">
      <w:pPr>
        <w:jc w:val="both"/>
        <w:rPr>
          <w:spacing w:val="2"/>
          <w:sz w:val="20"/>
          <w:szCs w:val="20"/>
        </w:rPr>
      </w:pPr>
      <w:r w:rsidRPr="000352E8">
        <w:rPr>
          <w:spacing w:val="4"/>
          <w:sz w:val="20"/>
          <w:szCs w:val="20"/>
        </w:rPr>
        <w:t>б. вирусные респираторные инфекции</w:t>
      </w:r>
    </w:p>
    <w:p w:rsidR="00592F34" w:rsidRPr="000352E8" w:rsidRDefault="00592F34" w:rsidP="00592F34">
      <w:pPr>
        <w:tabs>
          <w:tab w:val="left" w:pos="1418"/>
        </w:tabs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недостаток витаминов и белка в рационе </w:t>
      </w:r>
    </w:p>
    <w:p w:rsidR="00592F34" w:rsidRPr="000352E8" w:rsidRDefault="00592F34" w:rsidP="00592F34">
      <w:pPr>
        <w:tabs>
          <w:tab w:val="left" w:pos="1418"/>
        </w:tabs>
        <w:jc w:val="both"/>
        <w:rPr>
          <w:bCs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заражение </w:t>
      </w:r>
      <w:r w:rsidRPr="000352E8">
        <w:rPr>
          <w:noProof/>
          <w:spacing w:val="4"/>
          <w:sz w:val="20"/>
          <w:szCs w:val="20"/>
        </w:rPr>
        <w:t xml:space="preserve">хеликобактер пилори </w:t>
      </w:r>
      <w:r w:rsidRPr="000352E8">
        <w:rPr>
          <w:bCs/>
          <w:spacing w:val="4"/>
          <w:sz w:val="20"/>
          <w:szCs w:val="20"/>
        </w:rPr>
        <w:t>(</w:t>
      </w:r>
      <w:r w:rsidRPr="000352E8">
        <w:rPr>
          <w:bCs/>
          <w:spacing w:val="4"/>
          <w:sz w:val="20"/>
          <w:szCs w:val="20"/>
          <w:lang w:val="en-US"/>
        </w:rPr>
        <w:t>Hp</w:t>
      </w:r>
      <w:r w:rsidRPr="000352E8">
        <w:rPr>
          <w:bCs/>
          <w:spacing w:val="4"/>
          <w:sz w:val="20"/>
          <w:szCs w:val="20"/>
        </w:rPr>
        <w:t>)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2. К эндогенным причинам хронического </w:t>
      </w:r>
      <w:r w:rsidRPr="000352E8">
        <w:rPr>
          <w:noProof/>
          <w:spacing w:val="4"/>
          <w:sz w:val="20"/>
          <w:szCs w:val="20"/>
        </w:rPr>
        <w:t xml:space="preserve">гастрита </w:t>
      </w:r>
      <w:r w:rsidRPr="000352E8">
        <w:rPr>
          <w:spacing w:val="4"/>
          <w:sz w:val="20"/>
          <w:szCs w:val="20"/>
        </w:rPr>
        <w:t xml:space="preserve">относится: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>дуодено-гастральный рефлюкс</w:t>
      </w:r>
    </w:p>
    <w:p w:rsidR="00592F34" w:rsidRPr="000352E8" w:rsidRDefault="00592F34" w:rsidP="00592F34">
      <w:pPr>
        <w:ind w:hanging="284"/>
        <w:jc w:val="both"/>
        <w:rPr>
          <w:bCs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заражение </w:t>
      </w:r>
      <w:r w:rsidRPr="000352E8">
        <w:rPr>
          <w:noProof/>
          <w:spacing w:val="4"/>
          <w:sz w:val="20"/>
          <w:szCs w:val="20"/>
        </w:rPr>
        <w:t xml:space="preserve">хеликобакгер пилори </w:t>
      </w:r>
      <w:r w:rsidRPr="000352E8">
        <w:rPr>
          <w:bCs/>
          <w:spacing w:val="4"/>
          <w:sz w:val="20"/>
          <w:szCs w:val="20"/>
          <w:lang w:val="en-US"/>
        </w:rPr>
        <w:t>Hp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недостаточность </w:t>
      </w:r>
      <w:r w:rsidRPr="000352E8">
        <w:rPr>
          <w:spacing w:val="4"/>
          <w:sz w:val="20"/>
          <w:szCs w:val="20"/>
        </w:rPr>
        <w:t xml:space="preserve">витаминов и белков в пище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длительный прием глюкокортикоидов и нестероидных противовоспалительных средств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3. Хеликобактер-</w:t>
      </w:r>
      <w:r w:rsidRPr="000352E8">
        <w:rPr>
          <w:spacing w:val="4"/>
          <w:sz w:val="20"/>
          <w:szCs w:val="20"/>
        </w:rPr>
        <w:t>ассоциированный гастрит классифицируется как: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А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б.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В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С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 xml:space="preserve">хронический гастрит </w:t>
      </w:r>
      <w:r w:rsidRPr="000352E8">
        <w:rPr>
          <w:spacing w:val="4"/>
          <w:sz w:val="20"/>
          <w:szCs w:val="20"/>
          <w:lang w:val="en-US"/>
        </w:rPr>
        <w:t>D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4. Аутоиммунный </w:t>
      </w:r>
      <w:r w:rsidRPr="000352E8">
        <w:rPr>
          <w:spacing w:val="4"/>
          <w:sz w:val="20"/>
          <w:szCs w:val="20"/>
        </w:rPr>
        <w:t>гастрит классифицируется как: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А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В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С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 xml:space="preserve">хронический гастрит </w:t>
      </w:r>
      <w:r w:rsidRPr="000352E8">
        <w:rPr>
          <w:spacing w:val="4"/>
          <w:sz w:val="20"/>
          <w:szCs w:val="20"/>
          <w:lang w:val="en-US"/>
        </w:rPr>
        <w:t>D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5. Рефлюкс-</w:t>
      </w:r>
      <w:r w:rsidRPr="000352E8">
        <w:rPr>
          <w:spacing w:val="4"/>
          <w:sz w:val="20"/>
          <w:szCs w:val="20"/>
        </w:rPr>
        <w:t>гастрит классифицируется как: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А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В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хронический </w:t>
      </w:r>
      <w:r w:rsidRPr="000352E8">
        <w:rPr>
          <w:noProof/>
          <w:spacing w:val="4"/>
          <w:sz w:val="20"/>
          <w:szCs w:val="20"/>
        </w:rPr>
        <w:t xml:space="preserve">гастрит </w:t>
      </w:r>
      <w:r w:rsidRPr="000352E8">
        <w:rPr>
          <w:spacing w:val="4"/>
          <w:sz w:val="20"/>
          <w:szCs w:val="20"/>
        </w:rPr>
        <w:t xml:space="preserve">С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ab/>
        <w:t xml:space="preserve">хронический гастрит </w:t>
      </w:r>
      <w:r w:rsidRPr="000352E8">
        <w:rPr>
          <w:spacing w:val="4"/>
          <w:sz w:val="20"/>
          <w:szCs w:val="20"/>
          <w:lang w:val="en-US"/>
        </w:rPr>
        <w:t>D</w:t>
      </w:r>
    </w:p>
    <w:p w:rsidR="00592F34" w:rsidRPr="000352E8" w:rsidRDefault="00592F34" w:rsidP="00592F34">
      <w:pPr>
        <w:ind w:right="864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6. К факторам </w:t>
      </w:r>
      <w:r w:rsidRPr="000352E8">
        <w:rPr>
          <w:spacing w:val="4"/>
          <w:sz w:val="20"/>
          <w:szCs w:val="20"/>
        </w:rPr>
        <w:t xml:space="preserve">агрессии для слизистой желудка относится: </w:t>
      </w:r>
      <w:bookmarkStart w:id="0" w:name="_GoBack"/>
      <w:bookmarkEnd w:id="0"/>
    </w:p>
    <w:p w:rsidR="00592F34" w:rsidRPr="000352E8" w:rsidRDefault="00592F34" w:rsidP="00592F34">
      <w:pPr>
        <w:ind w:right="864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>соляная кислота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>слизь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ab/>
        <w:t>цитопротекторные простагландины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ab/>
        <w:t xml:space="preserve">муцин </w:t>
      </w:r>
    </w:p>
    <w:p w:rsidR="00592F34" w:rsidRPr="000352E8" w:rsidRDefault="00592F34" w:rsidP="00592F34">
      <w:pPr>
        <w:ind w:right="576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7. Характерная </w:t>
      </w:r>
      <w:r w:rsidRPr="000352E8">
        <w:rPr>
          <w:spacing w:val="4"/>
          <w:sz w:val="20"/>
          <w:szCs w:val="20"/>
        </w:rPr>
        <w:t>локализация болей при хроническом гастрите:</w:t>
      </w:r>
    </w:p>
    <w:p w:rsidR="00592F34" w:rsidRPr="000352E8" w:rsidRDefault="00592F34" w:rsidP="00592F34">
      <w:pPr>
        <w:ind w:left="142" w:right="576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а.</w:t>
      </w:r>
      <w:r w:rsidRPr="000352E8">
        <w:rPr>
          <w:spacing w:val="4"/>
          <w:sz w:val="20"/>
          <w:szCs w:val="20"/>
        </w:rPr>
        <w:tab/>
        <w:t xml:space="preserve"> вокруг пупка</w:t>
      </w:r>
    </w:p>
    <w:p w:rsidR="00592F34" w:rsidRPr="000352E8" w:rsidRDefault="00592F34" w:rsidP="00592F34">
      <w:pPr>
        <w:ind w:left="142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б.</w:t>
      </w:r>
      <w:r w:rsidRPr="000352E8">
        <w:rPr>
          <w:spacing w:val="4"/>
          <w:sz w:val="20"/>
          <w:szCs w:val="20"/>
        </w:rPr>
        <w:tab/>
        <w:t xml:space="preserve"> в </w:t>
      </w:r>
      <w:r w:rsidRPr="000352E8">
        <w:rPr>
          <w:noProof/>
          <w:spacing w:val="4"/>
          <w:sz w:val="20"/>
          <w:szCs w:val="20"/>
        </w:rPr>
        <w:t>эпигастрии</w:t>
      </w:r>
    </w:p>
    <w:p w:rsidR="00592F34" w:rsidRPr="000352E8" w:rsidRDefault="00592F34" w:rsidP="00592F34">
      <w:pPr>
        <w:ind w:left="142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ab/>
        <w:t xml:space="preserve"> в правом </w:t>
      </w:r>
      <w:r w:rsidRPr="000352E8">
        <w:rPr>
          <w:noProof/>
          <w:spacing w:val="4"/>
          <w:sz w:val="20"/>
          <w:szCs w:val="20"/>
        </w:rPr>
        <w:t xml:space="preserve">подреберье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 xml:space="preserve"> внизу жи</w:t>
      </w:r>
      <w:r w:rsidRPr="000352E8">
        <w:rPr>
          <w:noProof/>
          <w:spacing w:val="4"/>
          <w:sz w:val="20"/>
          <w:szCs w:val="20"/>
        </w:rPr>
        <w:t xml:space="preserve">вота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>8. Санаторное лечение при хроническом гастр</w:t>
      </w:r>
      <w:r w:rsidRPr="000352E8">
        <w:rPr>
          <w:noProof/>
          <w:sz w:val="20"/>
          <w:szCs w:val="20"/>
        </w:rPr>
        <w:t>ит</w:t>
      </w:r>
      <w:r w:rsidRPr="000352E8">
        <w:rPr>
          <w:noProof/>
          <w:spacing w:val="-4"/>
          <w:sz w:val="20"/>
          <w:szCs w:val="20"/>
        </w:rPr>
        <w:t xml:space="preserve">е </w:t>
      </w:r>
      <w:r w:rsidRPr="000352E8">
        <w:rPr>
          <w:spacing w:val="-4"/>
          <w:sz w:val="20"/>
          <w:szCs w:val="20"/>
        </w:rPr>
        <w:t xml:space="preserve">показано в периоде: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>а.</w:t>
      </w: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>обострения</w:t>
      </w:r>
    </w:p>
    <w:p w:rsidR="00592F34" w:rsidRPr="000352E8" w:rsidRDefault="00592F34" w:rsidP="00592F34">
      <w:pPr>
        <w:ind w:hanging="284"/>
        <w:jc w:val="both"/>
        <w:rPr>
          <w:noProof/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б. </w:t>
      </w:r>
      <w:r w:rsidRPr="000352E8">
        <w:rPr>
          <w:spacing w:val="-4"/>
          <w:sz w:val="20"/>
          <w:szCs w:val="20"/>
        </w:rPr>
        <w:tab/>
      </w:r>
      <w:r w:rsidRPr="000352E8">
        <w:rPr>
          <w:noProof/>
          <w:spacing w:val="-4"/>
          <w:sz w:val="20"/>
          <w:szCs w:val="20"/>
        </w:rPr>
        <w:t xml:space="preserve">субремиссии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 xml:space="preserve">ремиссии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неполной ремиссии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9. Аппетит </w:t>
      </w:r>
      <w:r w:rsidRPr="000352E8">
        <w:rPr>
          <w:spacing w:val="-4"/>
          <w:sz w:val="20"/>
          <w:szCs w:val="20"/>
        </w:rPr>
        <w:t xml:space="preserve">при язвенной болезни: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а. </w:t>
      </w:r>
      <w:r w:rsidRPr="000352E8">
        <w:rPr>
          <w:spacing w:val="-4"/>
          <w:sz w:val="20"/>
          <w:szCs w:val="20"/>
        </w:rPr>
        <w:tab/>
        <w:t>хороший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б. </w:t>
      </w:r>
      <w:r w:rsidRPr="000352E8">
        <w:rPr>
          <w:spacing w:val="-4"/>
          <w:sz w:val="20"/>
          <w:szCs w:val="20"/>
        </w:rPr>
        <w:tab/>
        <w:t>снижен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в. </w:t>
      </w:r>
      <w:r w:rsidRPr="000352E8">
        <w:rPr>
          <w:spacing w:val="-4"/>
          <w:sz w:val="20"/>
          <w:szCs w:val="20"/>
        </w:rPr>
        <w:tab/>
        <w:t xml:space="preserve">избирательный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>г.</w:t>
      </w:r>
      <w:r w:rsidRPr="000352E8">
        <w:rPr>
          <w:spacing w:val="-4"/>
          <w:sz w:val="20"/>
          <w:szCs w:val="20"/>
        </w:rPr>
        <w:tab/>
        <w:t>отсутствует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10. Кислотность желудочного сока </w:t>
      </w:r>
      <w:r w:rsidRPr="000352E8">
        <w:rPr>
          <w:spacing w:val="-4"/>
          <w:sz w:val="20"/>
          <w:szCs w:val="20"/>
        </w:rPr>
        <w:t xml:space="preserve">при </w:t>
      </w:r>
      <w:r w:rsidRPr="000352E8">
        <w:rPr>
          <w:noProof/>
          <w:spacing w:val="-4"/>
          <w:sz w:val="20"/>
          <w:szCs w:val="20"/>
        </w:rPr>
        <w:t xml:space="preserve">язвениой </w:t>
      </w:r>
      <w:r w:rsidRPr="000352E8">
        <w:rPr>
          <w:spacing w:val="-4"/>
          <w:sz w:val="20"/>
          <w:szCs w:val="20"/>
        </w:rPr>
        <w:t xml:space="preserve">болезни желудка у детей: </w:t>
      </w:r>
    </w:p>
    <w:p w:rsidR="00592F34" w:rsidRPr="000352E8" w:rsidRDefault="00592F34" w:rsidP="00592F34">
      <w:pPr>
        <w:ind w:hanging="284"/>
        <w:jc w:val="both"/>
        <w:rPr>
          <w:noProof/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а. </w:t>
      </w:r>
      <w:r w:rsidRPr="000352E8">
        <w:rPr>
          <w:spacing w:val="-4"/>
          <w:sz w:val="20"/>
          <w:szCs w:val="20"/>
        </w:rPr>
        <w:tab/>
      </w:r>
      <w:r w:rsidRPr="000352E8">
        <w:rPr>
          <w:noProof/>
          <w:spacing w:val="-4"/>
          <w:sz w:val="20"/>
          <w:szCs w:val="20"/>
        </w:rPr>
        <w:t>понижена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>нулевая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в. </w:t>
      </w:r>
      <w:r w:rsidRPr="000352E8">
        <w:rPr>
          <w:spacing w:val="-4"/>
          <w:sz w:val="20"/>
          <w:szCs w:val="20"/>
        </w:rPr>
        <w:tab/>
        <w:t xml:space="preserve">нормальная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г. </w:t>
      </w:r>
      <w:r w:rsidRPr="000352E8">
        <w:rPr>
          <w:spacing w:val="-4"/>
          <w:sz w:val="20"/>
          <w:szCs w:val="20"/>
        </w:rPr>
        <w:tab/>
        <w:t xml:space="preserve">повышена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11. Мойнигановский </w:t>
      </w:r>
      <w:r w:rsidRPr="000352E8">
        <w:rPr>
          <w:spacing w:val="-4"/>
          <w:sz w:val="20"/>
          <w:szCs w:val="20"/>
        </w:rPr>
        <w:t>ритм болей это: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а. </w:t>
      </w:r>
      <w:r w:rsidRPr="000352E8">
        <w:rPr>
          <w:spacing w:val="-4"/>
          <w:sz w:val="20"/>
          <w:szCs w:val="20"/>
        </w:rPr>
        <w:tab/>
        <w:t xml:space="preserve">голод </w:t>
      </w:r>
      <w:r w:rsidRPr="000352E8">
        <w:rPr>
          <w:noProof/>
          <w:spacing w:val="-4"/>
          <w:sz w:val="20"/>
          <w:szCs w:val="20"/>
        </w:rPr>
        <w:t>-</w:t>
      </w:r>
      <w:r w:rsidRPr="000352E8">
        <w:rPr>
          <w:spacing w:val="-4"/>
          <w:sz w:val="20"/>
          <w:szCs w:val="20"/>
        </w:rPr>
        <w:t xml:space="preserve"> боль </w:t>
      </w:r>
      <w:r w:rsidRPr="000352E8">
        <w:rPr>
          <w:noProof/>
          <w:spacing w:val="-4"/>
          <w:sz w:val="20"/>
          <w:szCs w:val="20"/>
        </w:rPr>
        <w:t>-</w:t>
      </w:r>
      <w:r w:rsidRPr="000352E8">
        <w:rPr>
          <w:spacing w:val="-4"/>
          <w:sz w:val="20"/>
          <w:szCs w:val="20"/>
        </w:rPr>
        <w:t xml:space="preserve"> прием пищи </w:t>
      </w:r>
      <w:r w:rsidRPr="000352E8">
        <w:rPr>
          <w:noProof/>
          <w:spacing w:val="-4"/>
          <w:sz w:val="20"/>
          <w:szCs w:val="20"/>
        </w:rPr>
        <w:t>-</w:t>
      </w:r>
      <w:r w:rsidRPr="000352E8">
        <w:rPr>
          <w:spacing w:val="-4"/>
          <w:sz w:val="20"/>
          <w:szCs w:val="20"/>
        </w:rPr>
        <w:t xml:space="preserve"> успокоение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б. </w:t>
      </w:r>
      <w:r w:rsidRPr="000352E8">
        <w:rPr>
          <w:spacing w:val="-4"/>
          <w:sz w:val="20"/>
          <w:szCs w:val="20"/>
        </w:rPr>
        <w:tab/>
        <w:t>боль после приема пищи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в. </w:t>
      </w:r>
      <w:r w:rsidRPr="000352E8">
        <w:rPr>
          <w:spacing w:val="-4"/>
          <w:sz w:val="20"/>
          <w:szCs w:val="20"/>
        </w:rPr>
        <w:tab/>
        <w:t>боль не связана с едой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г. </w:t>
      </w:r>
      <w:r w:rsidRPr="000352E8">
        <w:rPr>
          <w:spacing w:val="-4"/>
          <w:sz w:val="20"/>
          <w:szCs w:val="20"/>
        </w:rPr>
        <w:tab/>
        <w:t xml:space="preserve">прием пищи </w:t>
      </w:r>
      <w:r w:rsidRPr="000352E8">
        <w:rPr>
          <w:noProof/>
          <w:spacing w:val="-4"/>
          <w:sz w:val="20"/>
          <w:szCs w:val="20"/>
        </w:rPr>
        <w:t>-</w:t>
      </w:r>
      <w:r w:rsidRPr="000352E8">
        <w:rPr>
          <w:spacing w:val="-4"/>
          <w:sz w:val="20"/>
          <w:szCs w:val="20"/>
        </w:rPr>
        <w:t xml:space="preserve"> боль - голод </w:t>
      </w:r>
      <w:r w:rsidRPr="000352E8">
        <w:rPr>
          <w:noProof/>
          <w:spacing w:val="-4"/>
          <w:sz w:val="20"/>
          <w:szCs w:val="20"/>
        </w:rPr>
        <w:t>-</w:t>
      </w:r>
      <w:r w:rsidRPr="000352E8">
        <w:rPr>
          <w:spacing w:val="-4"/>
          <w:sz w:val="20"/>
          <w:szCs w:val="20"/>
        </w:rPr>
        <w:t xml:space="preserve"> успокоение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12. Положительный </w:t>
      </w:r>
      <w:r w:rsidRPr="000352E8">
        <w:rPr>
          <w:spacing w:val="-4"/>
          <w:sz w:val="20"/>
          <w:szCs w:val="20"/>
        </w:rPr>
        <w:t xml:space="preserve">симптом </w:t>
      </w:r>
      <w:r w:rsidRPr="000352E8">
        <w:rPr>
          <w:noProof/>
          <w:spacing w:val="-4"/>
          <w:sz w:val="20"/>
          <w:szCs w:val="20"/>
        </w:rPr>
        <w:t xml:space="preserve">Менделя </w:t>
      </w:r>
      <w:r w:rsidRPr="000352E8">
        <w:rPr>
          <w:spacing w:val="-4"/>
          <w:sz w:val="20"/>
          <w:szCs w:val="20"/>
        </w:rPr>
        <w:t>характерен для:</w:t>
      </w:r>
    </w:p>
    <w:p w:rsidR="00592F34" w:rsidRPr="000352E8" w:rsidRDefault="00592F34" w:rsidP="00592F34">
      <w:pPr>
        <w:ind w:hanging="284"/>
        <w:jc w:val="both"/>
        <w:rPr>
          <w:noProof/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а. </w:t>
      </w:r>
      <w:r w:rsidRPr="000352E8">
        <w:rPr>
          <w:spacing w:val="-4"/>
          <w:sz w:val="20"/>
          <w:szCs w:val="20"/>
        </w:rPr>
        <w:tab/>
      </w:r>
      <w:r w:rsidRPr="000352E8">
        <w:rPr>
          <w:noProof/>
          <w:spacing w:val="-4"/>
          <w:sz w:val="20"/>
          <w:szCs w:val="20"/>
        </w:rPr>
        <w:t>гастродуоденита</w:t>
      </w:r>
    </w:p>
    <w:p w:rsidR="00592F34" w:rsidRPr="000352E8" w:rsidRDefault="00592F34" w:rsidP="00592F34">
      <w:pPr>
        <w:ind w:hanging="284"/>
        <w:jc w:val="both"/>
        <w:rPr>
          <w:noProof/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б. </w:t>
      </w:r>
      <w:r w:rsidRPr="000352E8">
        <w:rPr>
          <w:spacing w:val="-4"/>
          <w:sz w:val="20"/>
          <w:szCs w:val="20"/>
        </w:rPr>
        <w:tab/>
      </w:r>
      <w:r w:rsidRPr="000352E8">
        <w:rPr>
          <w:noProof/>
          <w:spacing w:val="-4"/>
          <w:sz w:val="20"/>
          <w:szCs w:val="20"/>
        </w:rPr>
        <w:t xml:space="preserve">эзофагита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в. </w:t>
      </w:r>
      <w:r w:rsidRPr="000352E8">
        <w:rPr>
          <w:spacing w:val="-4"/>
          <w:sz w:val="20"/>
          <w:szCs w:val="20"/>
        </w:rPr>
        <w:tab/>
        <w:t xml:space="preserve">холецистита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яэвенной </w:t>
      </w:r>
      <w:r w:rsidRPr="000352E8">
        <w:rPr>
          <w:sz w:val="20"/>
          <w:szCs w:val="20"/>
        </w:rPr>
        <w:t>болезни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13. При </w:t>
      </w:r>
      <w:r w:rsidRPr="000352E8">
        <w:rPr>
          <w:spacing w:val="-4"/>
          <w:sz w:val="20"/>
          <w:szCs w:val="20"/>
        </w:rPr>
        <w:t>язвенной болезни болевые п</w:t>
      </w:r>
      <w:r w:rsidRPr="000352E8">
        <w:rPr>
          <w:noProof/>
          <w:spacing w:val="-4"/>
          <w:sz w:val="20"/>
          <w:szCs w:val="20"/>
        </w:rPr>
        <w:t xml:space="preserve">риступы </w:t>
      </w:r>
      <w:r w:rsidRPr="000352E8">
        <w:rPr>
          <w:spacing w:val="-4"/>
          <w:sz w:val="20"/>
          <w:szCs w:val="20"/>
        </w:rPr>
        <w:t xml:space="preserve">возникают: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а. </w:t>
      </w:r>
      <w:r w:rsidRPr="000352E8">
        <w:rPr>
          <w:spacing w:val="-4"/>
          <w:sz w:val="20"/>
          <w:szCs w:val="20"/>
        </w:rPr>
        <w:tab/>
        <w:t>через 15-30 минут после еды</w:t>
      </w:r>
    </w:p>
    <w:p w:rsidR="00592F34" w:rsidRPr="000352E8" w:rsidRDefault="00592F34" w:rsidP="00592F34">
      <w:pPr>
        <w:ind w:right="864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после </w:t>
      </w:r>
      <w:r w:rsidRPr="000352E8">
        <w:rPr>
          <w:sz w:val="20"/>
          <w:szCs w:val="20"/>
        </w:rPr>
        <w:t xml:space="preserve">завтрака </w:t>
      </w:r>
    </w:p>
    <w:p w:rsidR="00592F34" w:rsidRPr="000352E8" w:rsidRDefault="00592F34" w:rsidP="00592F34">
      <w:pPr>
        <w:ind w:right="864"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 xml:space="preserve">в. </w:t>
      </w:r>
      <w:r w:rsidRPr="000352E8">
        <w:rPr>
          <w:spacing w:val="-4"/>
          <w:sz w:val="20"/>
          <w:szCs w:val="20"/>
        </w:rPr>
        <w:tab/>
        <w:t xml:space="preserve">в ночное время </w:t>
      </w:r>
    </w:p>
    <w:p w:rsidR="00592F34" w:rsidRPr="000352E8" w:rsidRDefault="00592F34" w:rsidP="00592F34">
      <w:pPr>
        <w:ind w:right="864"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>г.</w:t>
      </w:r>
      <w:r w:rsidRPr="000352E8">
        <w:rPr>
          <w:spacing w:val="-4"/>
          <w:sz w:val="20"/>
          <w:szCs w:val="20"/>
        </w:rPr>
        <w:tab/>
        <w:t>через 1 час после приема пищи</w:t>
      </w:r>
    </w:p>
    <w:p w:rsidR="00592F34" w:rsidRPr="000352E8" w:rsidRDefault="00592F34" w:rsidP="00592F34">
      <w:pPr>
        <w:ind w:right="-5"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14. При гастроскопии </w:t>
      </w:r>
      <w:r w:rsidRPr="000352E8">
        <w:rPr>
          <w:spacing w:val="-4"/>
          <w:sz w:val="20"/>
          <w:szCs w:val="20"/>
        </w:rPr>
        <w:t xml:space="preserve">выявлена покрытая </w:t>
      </w:r>
      <w:r w:rsidRPr="000352E8">
        <w:rPr>
          <w:noProof/>
          <w:spacing w:val="-4"/>
          <w:sz w:val="20"/>
          <w:szCs w:val="20"/>
        </w:rPr>
        <w:t xml:space="preserve">фибрином </w:t>
      </w:r>
      <w:r w:rsidRPr="000352E8">
        <w:rPr>
          <w:spacing w:val="-4"/>
          <w:sz w:val="20"/>
          <w:szCs w:val="20"/>
        </w:rPr>
        <w:t xml:space="preserve">язва с воспалительным валом на фоне </w:t>
      </w:r>
      <w:r w:rsidRPr="000352E8">
        <w:rPr>
          <w:noProof/>
          <w:spacing w:val="-4"/>
          <w:sz w:val="20"/>
          <w:szCs w:val="20"/>
        </w:rPr>
        <w:t xml:space="preserve">гиперемии </w:t>
      </w:r>
      <w:r w:rsidRPr="000352E8">
        <w:rPr>
          <w:spacing w:val="-4"/>
          <w:sz w:val="20"/>
          <w:szCs w:val="20"/>
        </w:rPr>
        <w:t xml:space="preserve">и отека слизистой оболочки. Какая стадия </w:t>
      </w:r>
      <w:r w:rsidRPr="000352E8">
        <w:rPr>
          <w:noProof/>
          <w:spacing w:val="-4"/>
          <w:sz w:val="20"/>
          <w:szCs w:val="20"/>
        </w:rPr>
        <w:t xml:space="preserve">язвенной </w:t>
      </w:r>
      <w:r w:rsidRPr="000352E8">
        <w:rPr>
          <w:spacing w:val="-4"/>
          <w:sz w:val="20"/>
          <w:szCs w:val="20"/>
        </w:rPr>
        <w:t>болезни?</w:t>
      </w:r>
    </w:p>
    <w:p w:rsidR="00592F34" w:rsidRPr="000352E8" w:rsidRDefault="00592F34" w:rsidP="00592F34">
      <w:pPr>
        <w:ind w:right="864"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ab/>
        <w:t>а. свежая язва</w:t>
      </w:r>
    </w:p>
    <w:p w:rsidR="00592F34" w:rsidRPr="000352E8" w:rsidRDefault="00592F34" w:rsidP="00592F34">
      <w:pPr>
        <w:ind w:right="864"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ab/>
        <w:t>б. период обратного развития язвы</w:t>
      </w:r>
    </w:p>
    <w:p w:rsidR="00592F34" w:rsidRPr="000352E8" w:rsidRDefault="00592F34" w:rsidP="00592F34">
      <w:pPr>
        <w:ind w:right="864"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lastRenderedPageBreak/>
        <w:tab/>
        <w:t>в. стадия рубцевания</w:t>
      </w:r>
    </w:p>
    <w:p w:rsidR="00592F34" w:rsidRPr="000352E8" w:rsidRDefault="00592F34" w:rsidP="00592F34">
      <w:pPr>
        <w:ind w:right="864" w:hanging="284"/>
        <w:jc w:val="both"/>
        <w:rPr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ab/>
        <w:t>г.стадия ремиссии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15. Жалобы </w:t>
      </w:r>
      <w:r w:rsidRPr="000352E8">
        <w:rPr>
          <w:sz w:val="20"/>
          <w:szCs w:val="20"/>
        </w:rPr>
        <w:t xml:space="preserve">на боли в правом </w:t>
      </w:r>
      <w:r w:rsidRPr="000352E8">
        <w:rPr>
          <w:noProof/>
          <w:sz w:val="20"/>
          <w:szCs w:val="20"/>
        </w:rPr>
        <w:t xml:space="preserve">подреберье, </w:t>
      </w:r>
      <w:r w:rsidRPr="000352E8">
        <w:rPr>
          <w:sz w:val="20"/>
          <w:szCs w:val="20"/>
        </w:rPr>
        <w:t xml:space="preserve">частое повышение температуры до 37.5-38°С, положительные симптомы Кера и Ортнера, лейкоцитоз и </w:t>
      </w:r>
      <w:r w:rsidRPr="000352E8">
        <w:rPr>
          <w:noProof/>
          <w:sz w:val="20"/>
          <w:szCs w:val="20"/>
        </w:rPr>
        <w:t xml:space="preserve">повышенная СОЭ, </w:t>
      </w:r>
      <w:r w:rsidRPr="000352E8">
        <w:rPr>
          <w:sz w:val="20"/>
          <w:szCs w:val="20"/>
        </w:rPr>
        <w:t xml:space="preserve">утолщенные стенки </w:t>
      </w:r>
      <w:r w:rsidRPr="000352E8">
        <w:rPr>
          <w:noProof/>
          <w:sz w:val="20"/>
          <w:szCs w:val="20"/>
        </w:rPr>
        <w:t xml:space="preserve">желчного </w:t>
      </w:r>
      <w:r w:rsidRPr="000352E8">
        <w:rPr>
          <w:sz w:val="20"/>
          <w:szCs w:val="20"/>
        </w:rPr>
        <w:t>пузыря  на УЗИ характерны для:</w:t>
      </w:r>
    </w:p>
    <w:p w:rsidR="00592F34" w:rsidRPr="000352E8" w:rsidRDefault="00592F34" w:rsidP="00592F34">
      <w:pPr>
        <w:ind w:left="288" w:right="4896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 xml:space="preserve">холецистита </w:t>
      </w:r>
    </w:p>
    <w:p w:rsidR="00592F34" w:rsidRPr="000352E8" w:rsidRDefault="00592F34" w:rsidP="00592F34">
      <w:pPr>
        <w:ind w:left="288" w:right="-1" w:hanging="284"/>
        <w:jc w:val="both"/>
        <w:rPr>
          <w:spacing w:val="6"/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>дискинезия желчевыводящих путей</w:t>
      </w:r>
    </w:p>
    <w:p w:rsidR="00592F34" w:rsidRPr="000352E8" w:rsidRDefault="00592F34" w:rsidP="00592F34">
      <w:pPr>
        <w:ind w:left="288" w:right="3517" w:hanging="284"/>
        <w:jc w:val="both"/>
        <w:rPr>
          <w:noProof/>
          <w:spacing w:val="6"/>
          <w:sz w:val="20"/>
          <w:szCs w:val="20"/>
        </w:rPr>
      </w:pPr>
      <w:r w:rsidRPr="000352E8">
        <w:rPr>
          <w:spacing w:val="6"/>
          <w:sz w:val="20"/>
          <w:szCs w:val="20"/>
        </w:rPr>
        <w:t xml:space="preserve">в. </w:t>
      </w:r>
      <w:r w:rsidRPr="000352E8">
        <w:rPr>
          <w:spacing w:val="6"/>
          <w:sz w:val="20"/>
          <w:szCs w:val="20"/>
        </w:rPr>
        <w:tab/>
        <w:t xml:space="preserve">язвенной </w:t>
      </w:r>
      <w:r w:rsidRPr="000352E8">
        <w:rPr>
          <w:noProof/>
          <w:spacing w:val="6"/>
          <w:sz w:val="20"/>
          <w:szCs w:val="20"/>
        </w:rPr>
        <w:t>болезни</w:t>
      </w:r>
    </w:p>
    <w:p w:rsidR="00592F34" w:rsidRPr="000352E8" w:rsidRDefault="00592F34" w:rsidP="00592F34">
      <w:pPr>
        <w:ind w:left="288" w:right="3517" w:hanging="284"/>
        <w:jc w:val="both"/>
        <w:rPr>
          <w:noProof/>
          <w:spacing w:val="6"/>
          <w:sz w:val="20"/>
          <w:szCs w:val="20"/>
        </w:rPr>
      </w:pPr>
      <w:r w:rsidRPr="000352E8">
        <w:rPr>
          <w:noProof/>
          <w:spacing w:val="6"/>
          <w:sz w:val="20"/>
          <w:szCs w:val="20"/>
        </w:rPr>
        <w:t>г.</w:t>
      </w:r>
      <w:r w:rsidRPr="000352E8">
        <w:rPr>
          <w:noProof/>
          <w:spacing w:val="6"/>
          <w:sz w:val="20"/>
          <w:szCs w:val="20"/>
        </w:rPr>
        <w:tab/>
        <w:t>гастрита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16. Информативным </w:t>
      </w:r>
      <w:r w:rsidRPr="000352E8">
        <w:rPr>
          <w:spacing w:val="2"/>
          <w:sz w:val="20"/>
          <w:szCs w:val="20"/>
        </w:rPr>
        <w:t xml:space="preserve">методом диагностики </w:t>
      </w:r>
      <w:r w:rsidRPr="000352E8">
        <w:rPr>
          <w:noProof/>
          <w:spacing w:val="2"/>
          <w:sz w:val="20"/>
          <w:szCs w:val="20"/>
        </w:rPr>
        <w:t>аномалии желчных</w:t>
      </w:r>
      <w:r w:rsidRPr="000352E8">
        <w:rPr>
          <w:spacing w:val="2"/>
          <w:sz w:val="20"/>
          <w:szCs w:val="20"/>
        </w:rPr>
        <w:t xml:space="preserve"> путей является:</w:t>
      </w:r>
    </w:p>
    <w:p w:rsidR="00592F34" w:rsidRPr="000352E8" w:rsidRDefault="00592F34" w:rsidP="00592F34">
      <w:pPr>
        <w:ind w:left="288"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дуоденальное зондирование </w:t>
      </w:r>
    </w:p>
    <w:p w:rsidR="00592F34" w:rsidRPr="000352E8" w:rsidRDefault="00592F34" w:rsidP="00592F34">
      <w:pPr>
        <w:ind w:left="142" w:right="-27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б.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объективное </w:t>
      </w:r>
      <w:r w:rsidRPr="000352E8">
        <w:rPr>
          <w:spacing w:val="2"/>
          <w:sz w:val="20"/>
          <w:szCs w:val="20"/>
        </w:rPr>
        <w:t xml:space="preserve">исследование </w:t>
      </w:r>
    </w:p>
    <w:p w:rsidR="00592F34" w:rsidRPr="000352E8" w:rsidRDefault="00592F34" w:rsidP="00592F34">
      <w:pPr>
        <w:ind w:left="131" w:right="-27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в.</w:t>
      </w:r>
      <w:r w:rsidRPr="000352E8">
        <w:rPr>
          <w:spacing w:val="2"/>
          <w:sz w:val="20"/>
          <w:szCs w:val="20"/>
        </w:rPr>
        <w:tab/>
        <w:t>эндоскопическое исследование</w:t>
      </w:r>
    </w:p>
    <w:p w:rsidR="00592F34" w:rsidRPr="000352E8" w:rsidRDefault="00592F34" w:rsidP="00592F34">
      <w:pPr>
        <w:ind w:left="131" w:right="-27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>ультразвуковое исследование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17. При гипомоторной дискинезии желчевыводящих путей </w:t>
      </w:r>
      <w:r w:rsidRPr="000352E8">
        <w:rPr>
          <w:spacing w:val="2"/>
          <w:sz w:val="20"/>
          <w:szCs w:val="20"/>
        </w:rPr>
        <w:t xml:space="preserve">боли в правом </w:t>
      </w:r>
      <w:r w:rsidRPr="000352E8">
        <w:rPr>
          <w:noProof/>
          <w:spacing w:val="2"/>
          <w:sz w:val="20"/>
          <w:szCs w:val="20"/>
        </w:rPr>
        <w:t xml:space="preserve">подреберье: 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а</w:t>
      </w:r>
      <w:r w:rsidRPr="000352E8">
        <w:rPr>
          <w:spacing w:val="2"/>
          <w:sz w:val="20"/>
          <w:szCs w:val="20"/>
        </w:rPr>
        <w:t>.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приступообразные </w:t>
      </w:r>
    </w:p>
    <w:p w:rsidR="00592F34" w:rsidRPr="000352E8" w:rsidRDefault="00592F34" w:rsidP="00592F34">
      <w:pPr>
        <w:ind w:right="-27"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б.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</w:rPr>
        <w:tab/>
        <w:t xml:space="preserve">тупые 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>колющие</w:t>
      </w:r>
    </w:p>
    <w:p w:rsidR="00592F34" w:rsidRPr="000352E8" w:rsidRDefault="00592F34" w:rsidP="00592F34">
      <w:pPr>
        <w:ind w:right="-27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>голодные</w:t>
      </w:r>
    </w:p>
    <w:p w:rsidR="00592F34" w:rsidRPr="000352E8" w:rsidRDefault="00592F34" w:rsidP="00592F34">
      <w:pPr>
        <w:ind w:right="115"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18. Наиболее </w:t>
      </w:r>
      <w:r w:rsidRPr="000352E8">
        <w:rPr>
          <w:spacing w:val="2"/>
          <w:sz w:val="20"/>
          <w:szCs w:val="20"/>
        </w:rPr>
        <w:t xml:space="preserve">частой патологией </w:t>
      </w:r>
      <w:r w:rsidRPr="000352E8">
        <w:rPr>
          <w:noProof/>
          <w:spacing w:val="2"/>
          <w:sz w:val="20"/>
          <w:szCs w:val="20"/>
        </w:rPr>
        <w:t xml:space="preserve">желчных </w:t>
      </w:r>
      <w:r w:rsidRPr="000352E8">
        <w:rPr>
          <w:spacing w:val="2"/>
          <w:sz w:val="20"/>
          <w:szCs w:val="20"/>
        </w:rPr>
        <w:t xml:space="preserve">путей в детском возрасте является: </w:t>
      </w:r>
    </w:p>
    <w:p w:rsidR="00592F34" w:rsidRPr="000352E8" w:rsidRDefault="00592F34" w:rsidP="00592F34">
      <w:pPr>
        <w:ind w:right="115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дискинезия </w:t>
      </w:r>
    </w:p>
    <w:p w:rsidR="00592F34" w:rsidRPr="000352E8" w:rsidRDefault="00592F34" w:rsidP="00592F34">
      <w:pPr>
        <w:ind w:right="115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  <w:t>холецистит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>холангит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г.</w:t>
      </w:r>
      <w:r w:rsidRPr="000352E8">
        <w:rPr>
          <w:noProof/>
          <w:spacing w:val="2"/>
          <w:sz w:val="20"/>
          <w:szCs w:val="20"/>
        </w:rPr>
        <w:tab/>
        <w:t>желчнокаменная болезнь</w:t>
      </w:r>
    </w:p>
    <w:p w:rsidR="00592F34" w:rsidRPr="000352E8" w:rsidRDefault="00592F34" w:rsidP="00592F34">
      <w:pPr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19. К ингибиторам «протонной помпы» относится: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а.</w:t>
      </w:r>
      <w:r w:rsidRPr="000352E8">
        <w:rPr>
          <w:rFonts w:ascii="Times New Roman" w:hAnsi="Times New Roman"/>
          <w:sz w:val="20"/>
          <w:szCs w:val="20"/>
        </w:rPr>
        <w:tab/>
        <w:t>фамосан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б.ранитидин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в.гастрофарм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г.</w:t>
      </w:r>
      <w:r w:rsidRPr="000352E8">
        <w:rPr>
          <w:rFonts w:ascii="Times New Roman" w:hAnsi="Times New Roman"/>
          <w:sz w:val="20"/>
          <w:szCs w:val="20"/>
        </w:rPr>
        <w:tab/>
        <w:t>лансопразол</w:t>
      </w:r>
    </w:p>
    <w:p w:rsidR="00592F34" w:rsidRPr="000352E8" w:rsidRDefault="00592F34" w:rsidP="00592F34">
      <w:pPr>
        <w:pStyle w:val="af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>20. С целью нормализации моторно-эвакуаторной функции ЖКТ при гастроэзофагеальной рефлюксной болезни используется: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а.</w:t>
      </w:r>
      <w:r w:rsidRPr="000352E8">
        <w:rPr>
          <w:rFonts w:ascii="Times New Roman" w:hAnsi="Times New Roman"/>
          <w:sz w:val="20"/>
          <w:szCs w:val="20"/>
        </w:rPr>
        <w:tab/>
        <w:t>ранитидин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б.витамин А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в.мотилиум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0352E8">
        <w:rPr>
          <w:rFonts w:ascii="Times New Roman" w:hAnsi="Times New Roman"/>
          <w:sz w:val="20"/>
          <w:szCs w:val="20"/>
        </w:rPr>
        <w:tab/>
        <w:t>г.</w:t>
      </w:r>
      <w:r w:rsidRPr="000352E8">
        <w:rPr>
          <w:rFonts w:ascii="Times New Roman" w:hAnsi="Times New Roman"/>
          <w:sz w:val="20"/>
          <w:szCs w:val="20"/>
        </w:rPr>
        <w:tab/>
        <w:t>викалин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>21. Основным этиологическим фактором язвенной болезни в настоящее время считается: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>а.</w:t>
      </w:r>
      <w:r w:rsidRPr="000352E8">
        <w:rPr>
          <w:rFonts w:ascii="Times New Roman" w:eastAsia="MS Mincho" w:hAnsi="Times New Roman"/>
          <w:sz w:val="20"/>
          <w:szCs w:val="20"/>
        </w:rPr>
        <w:tab/>
        <w:t>алиментарный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>б.</w:t>
      </w:r>
      <w:r w:rsidRPr="000352E8">
        <w:rPr>
          <w:rFonts w:ascii="Times New Roman" w:eastAsia="MS Mincho" w:hAnsi="Times New Roman"/>
          <w:sz w:val="20"/>
          <w:szCs w:val="20"/>
        </w:rPr>
        <w:tab/>
        <w:t>нарушение режима дня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 xml:space="preserve">в. </w:t>
      </w:r>
      <w:r w:rsidRPr="000352E8">
        <w:rPr>
          <w:rFonts w:ascii="Times New Roman" w:eastAsia="MS Mincho" w:hAnsi="Times New Roman"/>
          <w:sz w:val="20"/>
          <w:szCs w:val="20"/>
        </w:rPr>
        <w:tab/>
        <w:t>инфекционный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 xml:space="preserve">г. </w:t>
      </w:r>
      <w:r w:rsidRPr="000352E8">
        <w:rPr>
          <w:rFonts w:ascii="Times New Roman" w:eastAsia="MS Mincho" w:hAnsi="Times New Roman"/>
          <w:sz w:val="20"/>
          <w:szCs w:val="20"/>
        </w:rPr>
        <w:tab/>
        <w:t>острые отравления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>22. Хеликобактер-ассоциированный гастрит по классификации относится к гастриту: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 xml:space="preserve">а.  </w:t>
      </w:r>
      <w:r w:rsidRPr="000352E8">
        <w:rPr>
          <w:rFonts w:ascii="Times New Roman" w:eastAsia="MS Mincho" w:hAnsi="Times New Roman"/>
          <w:sz w:val="20"/>
          <w:szCs w:val="20"/>
        </w:rPr>
        <w:tab/>
        <w:t>А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 xml:space="preserve">б.  </w:t>
      </w:r>
      <w:r w:rsidRPr="000352E8">
        <w:rPr>
          <w:rFonts w:ascii="Times New Roman" w:eastAsia="MS Mincho" w:hAnsi="Times New Roman"/>
          <w:sz w:val="20"/>
          <w:szCs w:val="20"/>
        </w:rPr>
        <w:tab/>
        <w:t>В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 xml:space="preserve">в.  </w:t>
      </w:r>
      <w:r w:rsidRPr="000352E8">
        <w:rPr>
          <w:rFonts w:ascii="Times New Roman" w:eastAsia="MS Mincho" w:hAnsi="Times New Roman"/>
          <w:sz w:val="20"/>
          <w:szCs w:val="20"/>
        </w:rPr>
        <w:tab/>
        <w:t>С</w:t>
      </w:r>
    </w:p>
    <w:p w:rsidR="00592F34" w:rsidRPr="000352E8" w:rsidRDefault="00592F34" w:rsidP="00592F34">
      <w:pPr>
        <w:pStyle w:val="af1"/>
        <w:spacing w:line="240" w:lineRule="auto"/>
        <w:ind w:left="567" w:hanging="284"/>
        <w:jc w:val="both"/>
        <w:rPr>
          <w:rFonts w:ascii="Times New Roman" w:eastAsia="MS Mincho" w:hAnsi="Times New Roman"/>
          <w:sz w:val="20"/>
          <w:szCs w:val="20"/>
        </w:rPr>
      </w:pPr>
      <w:r w:rsidRPr="000352E8">
        <w:rPr>
          <w:rFonts w:ascii="Times New Roman" w:eastAsia="MS Mincho" w:hAnsi="Times New Roman"/>
          <w:sz w:val="20"/>
          <w:szCs w:val="20"/>
        </w:rPr>
        <w:t xml:space="preserve">г.  </w:t>
      </w:r>
      <w:r w:rsidRPr="000352E8">
        <w:rPr>
          <w:rFonts w:ascii="Times New Roman" w:eastAsia="MS Mincho" w:hAnsi="Times New Roman"/>
          <w:sz w:val="20"/>
          <w:szCs w:val="20"/>
        </w:rPr>
        <w:tab/>
      </w:r>
      <w:r w:rsidRPr="000352E8">
        <w:rPr>
          <w:rFonts w:ascii="Times New Roman" w:eastAsia="MS Mincho" w:hAnsi="Times New Roman"/>
          <w:sz w:val="20"/>
          <w:szCs w:val="20"/>
          <w:lang w:val="en-US"/>
        </w:rPr>
        <w:t>D</w:t>
      </w:r>
    </w:p>
    <w:p w:rsidR="00592F34" w:rsidRPr="000352E8" w:rsidRDefault="00592F34" w:rsidP="00592F34">
      <w:pPr>
        <w:ind w:hanging="284"/>
        <w:jc w:val="both"/>
        <w:rPr>
          <w:rFonts w:eastAsia="MS Mincho"/>
          <w:sz w:val="20"/>
          <w:szCs w:val="20"/>
        </w:rPr>
      </w:pPr>
      <w:r w:rsidRPr="000352E8">
        <w:rPr>
          <w:rFonts w:eastAsia="MS Mincho"/>
          <w:sz w:val="20"/>
          <w:szCs w:val="20"/>
        </w:rPr>
        <w:t>23. Локализация  болей в животе при хроническом гастрите преимущественно в области: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вокруг пупка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эпигастрия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правого подреберья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внизу живота</w:t>
      </w:r>
    </w:p>
    <w:p w:rsidR="00592F34" w:rsidRPr="000352E8" w:rsidRDefault="00592F34" w:rsidP="00592F34">
      <w:pPr>
        <w:pStyle w:val="a7"/>
        <w:ind w:hanging="284"/>
        <w:contextualSpacing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24. Умеренные боли при пальпации в области эпигастрия наблюдаются при: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функциональном расстройстве желудка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холецистите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панкреатите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</w:t>
      </w:r>
      <w:r w:rsidRPr="000352E8">
        <w:rPr>
          <w:rFonts w:ascii="Times New Roman" w:eastAsia="MS Mincho" w:hAnsi="Times New Roman" w:cs="Times New Roman"/>
        </w:rPr>
        <w:tab/>
        <w:t>язвенной болезни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д. </w:t>
      </w:r>
      <w:r w:rsidRPr="000352E8">
        <w:rPr>
          <w:rFonts w:ascii="Times New Roman" w:eastAsia="MS Mincho" w:hAnsi="Times New Roman" w:cs="Times New Roman"/>
        </w:rPr>
        <w:tab/>
        <w:t>хроническом гастрите</w:t>
      </w:r>
    </w:p>
    <w:p w:rsidR="00592F34" w:rsidRPr="000352E8" w:rsidRDefault="00592F34" w:rsidP="00592F34">
      <w:pPr>
        <w:pStyle w:val="a7"/>
        <w:ind w:hanging="284"/>
        <w:contextualSpacing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25. Больному холециститом при поступлении в клинику врач решил назначить 0,1% раствор атропина с целью: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противовоспалительной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желчегонной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устранить боль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устранить тошноту, рвоту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26. К синтетическим холеретикам относятся: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аллохол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хологон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холензим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оксафенамид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27. При  холецистите  антибактериальное  действие оказывает препарат из группы: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нитрофурановых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антигистаминных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аналгетиков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антиагрегантов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lastRenderedPageBreak/>
        <w:t>28. Желчегонное действие оказывает: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ацетилсалициловая кислота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сорбит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гепарин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курантил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29. При лечении больных с заболеваниями желчных путей лечебная физкультура: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улучшает отток желчи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улучшает желчеобразование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препятствует оттоку желчи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улучшает секрецию холецистокинина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30. Наиболее опасными проявлениями цирроза являются: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спленомегалия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лейкопения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пневмония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пищеводно-желудочные кровотечения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31. В лечении хронического гепатита на начальном этапе эффективно применение: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желчегонных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поливитаминов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легалона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интерферона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32. При аутоиммунном хроническом  гепатите  обосновано применение: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глюкокортикоидов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липотропных препаратов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силимдиновых препаратов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билигнина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33. При хроническом гепатите эссенциале используется как: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холетическое средство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мембраностабилизатор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иммуностимулятор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цитостатик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34. Острый панкреатит начинается с появления: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опоясывающих болей над пупком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высокой температуры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озноба, судорожной готовности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менингеальных симптомов</w:t>
      </w:r>
    </w:p>
    <w:p w:rsidR="00592F34" w:rsidRPr="000352E8" w:rsidRDefault="00592F34" w:rsidP="00592F34">
      <w:pPr>
        <w:pStyle w:val="a7"/>
        <w:ind w:hanging="284"/>
        <w:contextualSpacing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35. Болевая точка в области  проекции хвоста поджелудочной железы называется симптомом: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Дежардена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Мейо-Робсона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Кача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Шоффара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д. </w:t>
      </w:r>
      <w:r w:rsidRPr="000352E8">
        <w:rPr>
          <w:rFonts w:ascii="Times New Roman" w:eastAsia="MS Mincho" w:hAnsi="Times New Roman" w:cs="Times New Roman"/>
        </w:rPr>
        <w:tab/>
        <w:t>Гротта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36. Диета при остром панкреатите первые два дня болезни: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молочная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растительная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голодная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слизистые супы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37. Препаратами выбора в остром периоде панкреатита является: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строфантин, дигоксин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трасилол, контрикал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панкреатин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 xml:space="preserve">средства фитотерапии 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38. В качестве заместительной терапии ферментами при панкреатите дается: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желудочный сок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пепсин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гастрин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панкреатин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39. Основным симптомом непереносимости дисахаридов является: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запоры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гипергликемия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диарея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кишечная непроходимость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40. Клинические проявления целиакии связаны с введением: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грудного кормления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коровьего молока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адаптированных смесей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зерновых прикормов</w:t>
      </w:r>
      <w:r w:rsidRPr="000352E8">
        <w:rPr>
          <w:rFonts w:ascii="Times New Roman" w:eastAsia="MS Mincho" w:hAnsi="Times New Roman" w:cs="Times New Roman"/>
        </w:rPr>
        <w:tab/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41. Стул при целиакии: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обильный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уменьшен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овечий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lastRenderedPageBreak/>
        <w:t xml:space="preserve">г. </w:t>
      </w:r>
      <w:r w:rsidRPr="000352E8">
        <w:rPr>
          <w:rFonts w:ascii="Times New Roman" w:eastAsia="MS Mincho" w:hAnsi="Times New Roman" w:cs="Times New Roman"/>
        </w:rPr>
        <w:tab/>
        <w:t>гнойный</w:t>
      </w:r>
    </w:p>
    <w:p w:rsidR="00592F34" w:rsidRPr="000352E8" w:rsidRDefault="00592F34" w:rsidP="00592F34">
      <w:pPr>
        <w:pStyle w:val="a7"/>
        <w:ind w:hanging="284"/>
        <w:contextualSpacing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42. Аппетит у больных кишечной формой муковисцидоза: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сохранен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понижен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отсутствует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повышен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43. Стул у детей больных муковисцидозом: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плотный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фрагментированный, овечий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жидкий с кровью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обильный, зловонный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44. При лечении муковисцидоза назначают: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преднизолон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гепарин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противокашлевые средства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панкреатин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45. Для диагностики хронического энтероколита используется: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ирригография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ЭГДФС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рентгенологическое исследование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УЗИ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46. Толчком к рецидиву неспецифического язвенного колита служит: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прием молока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физическая травма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голодание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инфекции</w:t>
      </w:r>
    </w:p>
    <w:p w:rsidR="00592F34" w:rsidRPr="000352E8" w:rsidRDefault="00592F34" w:rsidP="00592F34">
      <w:pPr>
        <w:pStyle w:val="a7"/>
        <w:ind w:hanging="284"/>
        <w:contextualSpacing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47. При хроническом нарушении питания тяжелой степени инфузионная терапия назначается с целью: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дегидратации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не назначается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дезинтоксикации</w:t>
      </w:r>
    </w:p>
    <w:p w:rsidR="00592F34" w:rsidRPr="000352E8" w:rsidRDefault="00592F34" w:rsidP="00592F34">
      <w:pPr>
        <w:pStyle w:val="a7"/>
        <w:ind w:hanging="284"/>
        <w:contextualSpacing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коррекции водно-электролитного баланса и метаболических расстройств</w:t>
      </w:r>
    </w:p>
    <w:p w:rsidR="00592F34" w:rsidRPr="000352E8" w:rsidRDefault="00592F34" w:rsidP="00592F34">
      <w:pPr>
        <w:ind w:right="-27"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48. Нарушение фосфорно-кальциевого</w:t>
      </w:r>
      <w:r w:rsidRPr="000352E8">
        <w:rPr>
          <w:spacing w:val="2"/>
          <w:sz w:val="20"/>
          <w:szCs w:val="20"/>
        </w:rPr>
        <w:t xml:space="preserve"> обмена, </w:t>
      </w:r>
      <w:r w:rsidRPr="000352E8">
        <w:rPr>
          <w:noProof/>
          <w:spacing w:val="2"/>
          <w:sz w:val="20"/>
          <w:szCs w:val="20"/>
        </w:rPr>
        <w:t>ацидоз, изменения со стороны костной системы х</w:t>
      </w:r>
      <w:r w:rsidRPr="000352E8">
        <w:rPr>
          <w:spacing w:val="2"/>
          <w:sz w:val="20"/>
          <w:szCs w:val="20"/>
        </w:rPr>
        <w:t>арактерны для:</w:t>
      </w:r>
    </w:p>
    <w:p w:rsidR="00592F34" w:rsidRPr="000352E8" w:rsidRDefault="00592F34" w:rsidP="00592F34">
      <w:pPr>
        <w:ind w:left="288" w:right="115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экссудативно-катарального </w:t>
      </w:r>
      <w:r w:rsidRPr="000352E8">
        <w:rPr>
          <w:spacing w:val="2"/>
          <w:sz w:val="20"/>
          <w:szCs w:val="20"/>
        </w:rPr>
        <w:t xml:space="preserve">диатеза </w:t>
      </w:r>
    </w:p>
    <w:p w:rsidR="00592F34" w:rsidRPr="000352E8" w:rsidRDefault="00592F34" w:rsidP="00592F34">
      <w:pPr>
        <w:ind w:left="288" w:right="115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лимфатико-гипопластического </w:t>
      </w:r>
      <w:r w:rsidRPr="000352E8">
        <w:rPr>
          <w:spacing w:val="2"/>
          <w:sz w:val="20"/>
          <w:szCs w:val="20"/>
        </w:rPr>
        <w:t xml:space="preserve">диатеза </w:t>
      </w:r>
    </w:p>
    <w:p w:rsidR="00592F34" w:rsidRPr="000352E8" w:rsidRDefault="00592F34" w:rsidP="00592F34">
      <w:pPr>
        <w:ind w:left="288" w:right="115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нервно-артритического </w:t>
      </w:r>
      <w:r w:rsidRPr="000352E8">
        <w:rPr>
          <w:spacing w:val="2"/>
          <w:sz w:val="20"/>
          <w:szCs w:val="20"/>
        </w:rPr>
        <w:t>диатеза</w:t>
      </w:r>
    </w:p>
    <w:p w:rsidR="00592F34" w:rsidRPr="000352E8" w:rsidRDefault="00592F34" w:rsidP="00592F34">
      <w:pPr>
        <w:ind w:left="288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>рахита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49. Причиной </w:t>
      </w:r>
      <w:r w:rsidRPr="000352E8">
        <w:rPr>
          <w:spacing w:val="4"/>
          <w:sz w:val="20"/>
          <w:szCs w:val="20"/>
        </w:rPr>
        <w:t xml:space="preserve">рахита является дефицит в организме: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>витамина А и цинка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витамина </w:t>
      </w:r>
      <w:r w:rsidRPr="000352E8">
        <w:rPr>
          <w:spacing w:val="4"/>
          <w:sz w:val="20"/>
          <w:szCs w:val="20"/>
          <w:lang w:val="en-US"/>
        </w:rPr>
        <w:t>D</w:t>
      </w:r>
      <w:r w:rsidRPr="000352E8">
        <w:rPr>
          <w:spacing w:val="4"/>
          <w:sz w:val="20"/>
          <w:szCs w:val="20"/>
        </w:rPr>
        <w:t xml:space="preserve"> и кальция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>гормонов паращитовидной железы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ab/>
        <w:t>железа и меди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50. Из ниже перечисленных состояний к ЭКЗОГЕННОМУ</w:t>
      </w:r>
      <w:r w:rsidRPr="000352E8">
        <w:rPr>
          <w:noProof/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 xml:space="preserve">дефициту витамина </w:t>
      </w:r>
      <w:r w:rsidRPr="000352E8">
        <w:rPr>
          <w:spacing w:val="4"/>
          <w:sz w:val="20"/>
          <w:szCs w:val="20"/>
          <w:lang w:val="en-US"/>
        </w:rPr>
        <w:t>D</w:t>
      </w:r>
      <w:r w:rsidRPr="000352E8">
        <w:rPr>
          <w:spacing w:val="4"/>
          <w:sz w:val="20"/>
          <w:szCs w:val="20"/>
        </w:rPr>
        <w:t xml:space="preserve"> может привести: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а.нерациональное вскармливание </w:t>
      </w:r>
    </w:p>
    <w:p w:rsidR="00592F34" w:rsidRPr="000352E8" w:rsidRDefault="00592F34" w:rsidP="00592F34">
      <w:pPr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б.энтероколит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в.нарушение </w:t>
      </w:r>
      <w:r w:rsidRPr="000352E8">
        <w:rPr>
          <w:noProof/>
          <w:spacing w:val="4"/>
          <w:sz w:val="20"/>
          <w:szCs w:val="20"/>
        </w:rPr>
        <w:t xml:space="preserve">образования активных метаболитов </w:t>
      </w:r>
      <w:r w:rsidRPr="000352E8">
        <w:rPr>
          <w:spacing w:val="4"/>
          <w:sz w:val="20"/>
          <w:szCs w:val="20"/>
        </w:rPr>
        <w:t xml:space="preserve">в почках и печени 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г.дефекты развития костной системы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51. Назначение </w:t>
      </w:r>
      <w:r w:rsidRPr="000352E8">
        <w:rPr>
          <w:spacing w:val="4"/>
          <w:sz w:val="20"/>
          <w:szCs w:val="20"/>
        </w:rPr>
        <w:t xml:space="preserve">витамина D показано беременным: 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всем без исключения 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из социально уязвимых семей, если последний триместр </w:t>
      </w:r>
      <w:r w:rsidRPr="000352E8">
        <w:rPr>
          <w:noProof/>
          <w:spacing w:val="4"/>
          <w:sz w:val="20"/>
          <w:szCs w:val="20"/>
        </w:rPr>
        <w:t>беременности пр</w:t>
      </w:r>
      <w:r w:rsidRPr="000352E8">
        <w:rPr>
          <w:noProof/>
          <w:sz w:val="20"/>
          <w:szCs w:val="20"/>
        </w:rPr>
        <w:t>и</w:t>
      </w:r>
      <w:r w:rsidRPr="000352E8">
        <w:rPr>
          <w:noProof/>
          <w:spacing w:val="4"/>
          <w:sz w:val="20"/>
          <w:szCs w:val="20"/>
        </w:rPr>
        <w:t xml:space="preserve">ходится </w:t>
      </w:r>
      <w:r w:rsidRPr="000352E8">
        <w:rPr>
          <w:spacing w:val="4"/>
          <w:sz w:val="20"/>
          <w:szCs w:val="20"/>
        </w:rPr>
        <w:t xml:space="preserve">на зимние месяцы 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 получающим рациональное питание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г.в летнее время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52. Начальный </w:t>
      </w:r>
      <w:r w:rsidRPr="000352E8">
        <w:rPr>
          <w:spacing w:val="4"/>
          <w:sz w:val="20"/>
          <w:szCs w:val="20"/>
        </w:rPr>
        <w:t xml:space="preserve">период рахита </w:t>
      </w:r>
      <w:r w:rsidRPr="000352E8">
        <w:rPr>
          <w:noProof/>
          <w:spacing w:val="4"/>
          <w:sz w:val="20"/>
          <w:szCs w:val="20"/>
        </w:rPr>
        <w:t xml:space="preserve">характеризуется: 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а</w:t>
      </w:r>
      <w:r w:rsidRPr="000352E8">
        <w:rPr>
          <w:spacing w:val="4"/>
          <w:sz w:val="20"/>
          <w:szCs w:val="20"/>
        </w:rPr>
        <w:t xml:space="preserve">. изменениями со стороны центральной нервной системы, беспокойством, </w:t>
      </w:r>
      <w:r w:rsidRPr="000352E8">
        <w:rPr>
          <w:noProof/>
          <w:spacing w:val="4"/>
          <w:sz w:val="20"/>
          <w:szCs w:val="20"/>
        </w:rPr>
        <w:t xml:space="preserve">вздрагиванием, </w:t>
      </w:r>
      <w:r w:rsidRPr="000352E8">
        <w:rPr>
          <w:spacing w:val="4"/>
          <w:sz w:val="20"/>
          <w:szCs w:val="20"/>
        </w:rPr>
        <w:t>нарушением сна</w:t>
      </w:r>
    </w:p>
    <w:p w:rsidR="00592F34" w:rsidRPr="000352E8" w:rsidRDefault="00592F34" w:rsidP="00592F34">
      <w:pPr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процессами </w:t>
      </w:r>
      <w:r w:rsidRPr="000352E8">
        <w:rPr>
          <w:noProof/>
          <w:spacing w:val="4"/>
          <w:sz w:val="20"/>
          <w:szCs w:val="20"/>
        </w:rPr>
        <w:t>остеомаляции</w:t>
      </w:r>
    </w:p>
    <w:p w:rsidR="00592F34" w:rsidRPr="000352E8" w:rsidRDefault="00592F34" w:rsidP="00592F34">
      <w:pPr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процессами </w:t>
      </w:r>
      <w:r w:rsidRPr="000352E8">
        <w:rPr>
          <w:noProof/>
          <w:spacing w:val="4"/>
          <w:sz w:val="20"/>
          <w:szCs w:val="20"/>
        </w:rPr>
        <w:t>остеоидной гиперплазии</w:t>
      </w:r>
    </w:p>
    <w:p w:rsidR="00592F34" w:rsidRPr="000352E8" w:rsidRDefault="00592F34" w:rsidP="00592F34">
      <w:pPr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г.деформациями нижних конечностей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53. К ЭКЗОГЕННЫМ</w:t>
      </w:r>
      <w:r w:rsidRPr="000352E8">
        <w:rPr>
          <w:noProof/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 xml:space="preserve">причинам хронического нарушения питания у детей относятся: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>перинатальиая энцефалопатия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количественный и качественный недокорм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spacing w:val="-6"/>
          <w:sz w:val="20"/>
          <w:szCs w:val="20"/>
        </w:rPr>
        <w:t xml:space="preserve">врожденные </w:t>
      </w:r>
      <w:r w:rsidRPr="000352E8">
        <w:rPr>
          <w:noProof/>
          <w:spacing w:val="-6"/>
          <w:sz w:val="20"/>
          <w:szCs w:val="20"/>
        </w:rPr>
        <w:t xml:space="preserve">пороки </w:t>
      </w:r>
      <w:r w:rsidRPr="000352E8">
        <w:rPr>
          <w:spacing w:val="-6"/>
          <w:sz w:val="20"/>
          <w:szCs w:val="20"/>
        </w:rPr>
        <w:t>развития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-6"/>
          <w:sz w:val="20"/>
          <w:szCs w:val="20"/>
        </w:rPr>
        <w:t>г.</w:t>
      </w:r>
      <w:r w:rsidRPr="000352E8">
        <w:rPr>
          <w:spacing w:val="-6"/>
          <w:sz w:val="20"/>
          <w:szCs w:val="20"/>
        </w:rPr>
        <w:tab/>
        <w:t>синдром мальабсорбции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54. К ЭНДОГЕННЫМ причинам </w:t>
      </w:r>
      <w:r w:rsidRPr="000352E8">
        <w:rPr>
          <w:spacing w:val="4"/>
          <w:sz w:val="20"/>
          <w:szCs w:val="20"/>
        </w:rPr>
        <w:t xml:space="preserve">хронического нарушения питания у детей </w:t>
      </w:r>
      <w:r w:rsidRPr="000352E8">
        <w:rPr>
          <w:spacing w:val="-6"/>
          <w:sz w:val="20"/>
          <w:szCs w:val="20"/>
        </w:rPr>
        <w:t xml:space="preserve">относятся: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а. </w:t>
      </w:r>
      <w:r w:rsidRPr="000352E8">
        <w:rPr>
          <w:spacing w:val="-6"/>
          <w:sz w:val="20"/>
          <w:szCs w:val="20"/>
        </w:rPr>
        <w:tab/>
        <w:t>количественный недокорм</w:t>
      </w:r>
    </w:p>
    <w:p w:rsidR="00592F34" w:rsidRPr="000352E8" w:rsidRDefault="00592F34" w:rsidP="00592F34">
      <w:pPr>
        <w:ind w:hanging="284"/>
        <w:jc w:val="both"/>
        <w:rPr>
          <w:noProof/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б. </w:t>
      </w:r>
      <w:r w:rsidRPr="000352E8">
        <w:rPr>
          <w:spacing w:val="-6"/>
          <w:sz w:val="20"/>
          <w:szCs w:val="20"/>
        </w:rPr>
        <w:tab/>
      </w:r>
      <w:r w:rsidRPr="000352E8">
        <w:rPr>
          <w:noProof/>
          <w:spacing w:val="-6"/>
          <w:sz w:val="20"/>
          <w:szCs w:val="20"/>
        </w:rPr>
        <w:t>перинатальная энцефалопатия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в. </w:t>
      </w:r>
      <w:r w:rsidRPr="000352E8">
        <w:rPr>
          <w:spacing w:val="-6"/>
          <w:sz w:val="20"/>
          <w:szCs w:val="20"/>
        </w:rPr>
        <w:tab/>
        <w:t xml:space="preserve">наследственные аномалии обмена веществ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г. </w:t>
      </w:r>
      <w:r w:rsidRPr="000352E8">
        <w:rPr>
          <w:spacing w:val="-6"/>
          <w:sz w:val="20"/>
          <w:szCs w:val="20"/>
        </w:rPr>
        <w:tab/>
        <w:t xml:space="preserve">качественный недокорм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noProof/>
          <w:spacing w:val="-6"/>
          <w:sz w:val="20"/>
          <w:szCs w:val="20"/>
        </w:rPr>
        <w:t xml:space="preserve">55. Для </w:t>
      </w:r>
      <w:r w:rsidRPr="000352E8">
        <w:rPr>
          <w:spacing w:val="4"/>
          <w:sz w:val="20"/>
          <w:szCs w:val="20"/>
        </w:rPr>
        <w:t xml:space="preserve">хронического нарушения питания у детей </w:t>
      </w:r>
      <w:r w:rsidRPr="000352E8">
        <w:rPr>
          <w:spacing w:val="-6"/>
          <w:sz w:val="20"/>
          <w:szCs w:val="20"/>
        </w:rPr>
        <w:t xml:space="preserve">характерен синдром: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а. </w:t>
      </w:r>
      <w:r w:rsidRPr="000352E8">
        <w:rPr>
          <w:spacing w:val="-6"/>
          <w:sz w:val="20"/>
          <w:szCs w:val="20"/>
        </w:rPr>
        <w:tab/>
      </w:r>
      <w:r w:rsidRPr="000352E8">
        <w:rPr>
          <w:noProof/>
          <w:spacing w:val="-6"/>
          <w:sz w:val="20"/>
          <w:szCs w:val="20"/>
        </w:rPr>
        <w:t xml:space="preserve">трофических </w:t>
      </w:r>
      <w:r w:rsidRPr="000352E8">
        <w:rPr>
          <w:spacing w:val="-6"/>
          <w:sz w:val="20"/>
          <w:szCs w:val="20"/>
        </w:rPr>
        <w:t>расстройств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б. </w:t>
      </w:r>
      <w:r w:rsidRPr="000352E8">
        <w:rPr>
          <w:spacing w:val="-6"/>
          <w:sz w:val="20"/>
          <w:szCs w:val="20"/>
        </w:rPr>
        <w:tab/>
        <w:t>болевой</w:t>
      </w:r>
      <w:r w:rsidRPr="000352E8">
        <w:rPr>
          <w:noProof/>
          <w:spacing w:val="-6"/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в. </w:t>
      </w:r>
      <w:r w:rsidRPr="000352E8">
        <w:rPr>
          <w:spacing w:val="-6"/>
          <w:sz w:val="20"/>
          <w:szCs w:val="20"/>
        </w:rPr>
        <w:tab/>
        <w:t xml:space="preserve">судорожный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lastRenderedPageBreak/>
        <w:t>г.</w:t>
      </w:r>
      <w:r w:rsidRPr="000352E8">
        <w:rPr>
          <w:spacing w:val="-6"/>
          <w:sz w:val="20"/>
          <w:szCs w:val="20"/>
        </w:rPr>
        <w:tab/>
        <w:t>гипертензионный</w:t>
      </w:r>
    </w:p>
    <w:p w:rsidR="00592F34" w:rsidRPr="000352E8" w:rsidRDefault="00592F34" w:rsidP="00592F34">
      <w:pPr>
        <w:ind w:hanging="284"/>
        <w:jc w:val="both"/>
        <w:rPr>
          <w:noProof/>
          <w:spacing w:val="-6"/>
          <w:sz w:val="20"/>
          <w:szCs w:val="20"/>
        </w:rPr>
      </w:pPr>
      <w:r w:rsidRPr="000352E8">
        <w:rPr>
          <w:noProof/>
          <w:spacing w:val="-6"/>
          <w:sz w:val="20"/>
          <w:szCs w:val="20"/>
        </w:rPr>
        <w:t xml:space="preserve">56. При хроническом нарушении питания у детей ферментативная активность желудочно-кишечного тракта: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noProof/>
          <w:spacing w:val="-6"/>
          <w:sz w:val="20"/>
          <w:szCs w:val="20"/>
        </w:rPr>
        <w:t>а</w:t>
      </w:r>
      <w:r w:rsidRPr="000352E8">
        <w:rPr>
          <w:spacing w:val="-6"/>
          <w:sz w:val="20"/>
          <w:szCs w:val="20"/>
        </w:rPr>
        <w:t xml:space="preserve">. </w:t>
      </w:r>
      <w:r w:rsidRPr="000352E8">
        <w:rPr>
          <w:spacing w:val="-6"/>
          <w:sz w:val="20"/>
          <w:szCs w:val="20"/>
        </w:rPr>
        <w:tab/>
        <w:t xml:space="preserve">не изменена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>б.</w:t>
      </w:r>
      <w:r w:rsidRPr="000352E8">
        <w:rPr>
          <w:spacing w:val="-6"/>
          <w:sz w:val="20"/>
          <w:szCs w:val="20"/>
        </w:rPr>
        <w:tab/>
        <w:t xml:space="preserve">повышена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>в.</w:t>
      </w:r>
      <w:r w:rsidRPr="000352E8">
        <w:rPr>
          <w:spacing w:val="-6"/>
          <w:sz w:val="20"/>
          <w:szCs w:val="20"/>
        </w:rPr>
        <w:tab/>
        <w:t xml:space="preserve">понижена </w:t>
      </w:r>
    </w:p>
    <w:p w:rsidR="00592F34" w:rsidRPr="000352E8" w:rsidRDefault="00592F34" w:rsidP="00592F34">
      <w:pPr>
        <w:ind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>г.</w:t>
      </w:r>
      <w:r w:rsidRPr="000352E8">
        <w:rPr>
          <w:spacing w:val="-6"/>
          <w:sz w:val="20"/>
          <w:szCs w:val="20"/>
        </w:rPr>
        <w:tab/>
        <w:t>соответствует возрастным нормативам</w:t>
      </w:r>
    </w:p>
    <w:p w:rsidR="00592F34" w:rsidRPr="000352E8" w:rsidRDefault="00592F34" w:rsidP="00592F34">
      <w:pPr>
        <w:ind w:hanging="284"/>
        <w:jc w:val="both"/>
        <w:rPr>
          <w:noProof/>
          <w:spacing w:val="-6"/>
          <w:sz w:val="20"/>
          <w:szCs w:val="20"/>
        </w:rPr>
      </w:pPr>
      <w:r w:rsidRPr="000352E8">
        <w:rPr>
          <w:noProof/>
          <w:spacing w:val="-6"/>
          <w:sz w:val="20"/>
          <w:szCs w:val="20"/>
        </w:rPr>
        <w:t xml:space="preserve">57. Для квашиоркора характерно: </w:t>
      </w:r>
    </w:p>
    <w:p w:rsidR="00592F34" w:rsidRPr="000352E8" w:rsidRDefault="00592F34" w:rsidP="00592F34">
      <w:pPr>
        <w:ind w:hanging="284"/>
        <w:jc w:val="both"/>
        <w:rPr>
          <w:noProof/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а. </w:t>
      </w:r>
      <w:r w:rsidRPr="000352E8">
        <w:rPr>
          <w:noProof/>
          <w:spacing w:val="-6"/>
          <w:sz w:val="20"/>
          <w:szCs w:val="20"/>
        </w:rPr>
        <w:t>гипоальбуминемия, гипогликемия, гипотермия, отеки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>б. судороги</w:t>
      </w:r>
    </w:p>
    <w:p w:rsidR="00592F34" w:rsidRPr="000352E8" w:rsidRDefault="00592F34" w:rsidP="00592F34">
      <w:pPr>
        <w:ind w:right="-27"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в. гипертермический синдром </w:t>
      </w:r>
    </w:p>
    <w:p w:rsidR="00592F34" w:rsidRPr="000352E8" w:rsidRDefault="00592F34" w:rsidP="00592F34">
      <w:pPr>
        <w:ind w:right="-27" w:hanging="284"/>
        <w:jc w:val="both"/>
        <w:rPr>
          <w:spacing w:val="-6"/>
          <w:sz w:val="20"/>
          <w:szCs w:val="20"/>
        </w:rPr>
      </w:pPr>
      <w:r w:rsidRPr="000352E8">
        <w:rPr>
          <w:spacing w:val="-6"/>
          <w:sz w:val="20"/>
          <w:szCs w:val="20"/>
        </w:rPr>
        <w:t>г. полиурия</w:t>
      </w:r>
    </w:p>
    <w:p w:rsidR="00592F34" w:rsidRPr="000352E8" w:rsidRDefault="00592F34" w:rsidP="00592F34">
      <w:pPr>
        <w:pStyle w:val="2"/>
        <w:ind w:hanging="284"/>
        <w:rPr>
          <w:b w:val="0"/>
          <w:sz w:val="20"/>
        </w:rPr>
      </w:pPr>
      <w:r w:rsidRPr="000352E8">
        <w:rPr>
          <w:b w:val="0"/>
          <w:bCs/>
          <w:spacing w:val="-6"/>
          <w:sz w:val="20"/>
        </w:rPr>
        <w:t>58.</w:t>
      </w:r>
      <w:r w:rsidRPr="000352E8">
        <w:rPr>
          <w:b w:val="0"/>
          <w:bCs/>
          <w:sz w:val="20"/>
        </w:rPr>
        <w:t xml:space="preserve"> Для массовой профилактики дефицита железа используются</w:t>
      </w:r>
      <w:r w:rsidRPr="000352E8">
        <w:rPr>
          <w:b w:val="0"/>
          <w:sz w:val="20"/>
        </w:rPr>
        <w:t>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препараты железа ежедневно или еженедельно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>обогащение продуктов питания (муки) железом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  <w:t>специальные питательные смеси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 xml:space="preserve">обогащение продуктов питания йодом 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pacing w:val="-6"/>
          <w:sz w:val="20"/>
          <w:szCs w:val="20"/>
        </w:rPr>
        <w:t>59.</w:t>
      </w:r>
      <w:r w:rsidRPr="000352E8">
        <w:rPr>
          <w:sz w:val="20"/>
          <w:szCs w:val="20"/>
        </w:rPr>
        <w:t xml:space="preserve"> Индекс «вес/возраст» – показатель: 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острого и хронического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</w:t>
      </w:r>
      <w:r w:rsidRPr="000352E8">
        <w:rPr>
          <w:sz w:val="20"/>
          <w:szCs w:val="20"/>
        </w:rPr>
        <w:tab/>
        <w:t>хронического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острого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pacing w:val="-6"/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подострого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pacing w:val="-6"/>
          <w:sz w:val="20"/>
          <w:szCs w:val="20"/>
        </w:rPr>
        <w:t xml:space="preserve">60. </w:t>
      </w:r>
      <w:r w:rsidRPr="000352E8">
        <w:rPr>
          <w:sz w:val="20"/>
          <w:szCs w:val="20"/>
        </w:rPr>
        <w:t>Индекс «рост/возраст» – показатель: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острого и хронического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</w:t>
      </w:r>
      <w:r w:rsidRPr="000352E8">
        <w:rPr>
          <w:sz w:val="20"/>
          <w:szCs w:val="20"/>
        </w:rPr>
        <w:tab/>
        <w:t>хронического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острого нарушения питания</w:t>
      </w:r>
    </w:p>
    <w:p w:rsidR="00592F34" w:rsidRPr="000352E8" w:rsidRDefault="00592F34" w:rsidP="00592F34">
      <w:pPr>
        <w:ind w:right="-27" w:hanging="284"/>
        <w:jc w:val="both"/>
        <w:rPr>
          <w:spacing w:val="-6"/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подострого нарушения питания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61. Характерным лабораторным тестом для диагностики гипервитаминоза </w:t>
      </w:r>
      <w:r w:rsidRPr="000352E8">
        <w:rPr>
          <w:sz w:val="20"/>
          <w:szCs w:val="20"/>
          <w:lang w:val="en-US"/>
        </w:rPr>
        <w:t>D</w:t>
      </w:r>
      <w:r w:rsidRPr="000352E8">
        <w:rPr>
          <w:sz w:val="20"/>
          <w:szCs w:val="20"/>
        </w:rPr>
        <w:t xml:space="preserve"> является: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а.проба Зимницкого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б.анализ мочи по Аддису-Какковскому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в.проба Сульковича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г.определение ацетонурии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62. Экссудативно-катаральный диатез – это аномалия конституции, предрасполагающая к заболеваниям: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а.аллергическим 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б.неврологическим 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в.лимфопролиферативным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г.сердечнососудистым 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63. Лимфатико-гипопластический диатез – это аномалия конституции, предрасполагающая к заболеваниям: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а.аллергическим 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б.неврологическим 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в.лимфопролиферативным</w:t>
      </w:r>
    </w:p>
    <w:p w:rsidR="00592F34" w:rsidRPr="000352E8" w:rsidRDefault="00592F34" w:rsidP="00592F34">
      <w:pPr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г.сердечнососудистым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64. В патогенезе геморрагического васкулита </w:t>
      </w:r>
      <w:r w:rsidRPr="000352E8">
        <w:rPr>
          <w:sz w:val="20"/>
          <w:szCs w:val="20"/>
        </w:rPr>
        <w:t>у детей имеет место иммунная реакция: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реагиновоге </w:t>
      </w:r>
      <w:r w:rsidRPr="000352E8">
        <w:rPr>
          <w:sz w:val="20"/>
          <w:szCs w:val="20"/>
        </w:rPr>
        <w:t>типа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цитотоксического </w:t>
      </w:r>
      <w:r w:rsidRPr="000352E8">
        <w:rPr>
          <w:sz w:val="20"/>
          <w:szCs w:val="20"/>
        </w:rPr>
        <w:t>типа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иммунокомплексного </w:t>
      </w:r>
      <w:r w:rsidRPr="000352E8">
        <w:rPr>
          <w:sz w:val="20"/>
          <w:szCs w:val="20"/>
        </w:rPr>
        <w:t xml:space="preserve">типа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клеточного </w:t>
      </w:r>
      <w:r w:rsidRPr="000352E8">
        <w:rPr>
          <w:sz w:val="20"/>
          <w:szCs w:val="20"/>
        </w:rPr>
        <w:t>типа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65. Для постановки </w:t>
      </w:r>
      <w:r w:rsidRPr="000352E8">
        <w:rPr>
          <w:spacing w:val="4"/>
          <w:sz w:val="20"/>
          <w:szCs w:val="20"/>
        </w:rPr>
        <w:t>диагноза «</w:t>
      </w:r>
      <w:r w:rsidRPr="000352E8">
        <w:rPr>
          <w:noProof/>
          <w:spacing w:val="4"/>
          <w:sz w:val="20"/>
          <w:szCs w:val="20"/>
        </w:rPr>
        <w:t>геморрагический васкулит» о</w:t>
      </w:r>
      <w:r w:rsidRPr="000352E8">
        <w:rPr>
          <w:spacing w:val="4"/>
          <w:sz w:val="20"/>
          <w:szCs w:val="20"/>
        </w:rPr>
        <w:t>бязательно наличие</w:t>
      </w:r>
      <w:r w:rsidRPr="000352E8">
        <w:rPr>
          <w:sz w:val="20"/>
          <w:szCs w:val="20"/>
        </w:rPr>
        <w:t xml:space="preserve"> синдрома:</w:t>
      </w:r>
      <w:r w:rsidRPr="000352E8">
        <w:rPr>
          <w:spacing w:val="4"/>
          <w:sz w:val="20"/>
          <w:szCs w:val="20"/>
        </w:rPr>
        <w:t xml:space="preserve"> 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а.     кожного синдрома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    абдоминального синдрома 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     суставного синдрома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     почечного синдрома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66. Почечный </w:t>
      </w:r>
      <w:r w:rsidRPr="000352E8">
        <w:rPr>
          <w:spacing w:val="4"/>
          <w:sz w:val="20"/>
          <w:szCs w:val="20"/>
        </w:rPr>
        <w:t xml:space="preserve">синдром </w:t>
      </w:r>
      <w:r w:rsidRPr="000352E8">
        <w:rPr>
          <w:noProof/>
          <w:spacing w:val="4"/>
          <w:sz w:val="20"/>
          <w:szCs w:val="20"/>
        </w:rPr>
        <w:t xml:space="preserve">геморрагического васкулита </w:t>
      </w:r>
      <w:r w:rsidRPr="000352E8">
        <w:rPr>
          <w:spacing w:val="4"/>
          <w:sz w:val="20"/>
          <w:szCs w:val="20"/>
        </w:rPr>
        <w:t xml:space="preserve">характеризуется: </w:t>
      </w:r>
    </w:p>
    <w:p w:rsidR="00592F34" w:rsidRPr="000352E8" w:rsidRDefault="00592F34" w:rsidP="00592F34">
      <w:pPr>
        <w:tabs>
          <w:tab w:val="left" w:pos="851"/>
        </w:tabs>
        <w:ind w:right="-27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а. </w:t>
      </w:r>
      <w:r w:rsidRPr="000352E8">
        <w:rPr>
          <w:noProof/>
          <w:spacing w:val="4"/>
          <w:sz w:val="20"/>
          <w:szCs w:val="20"/>
        </w:rPr>
        <w:t>оксалатурией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б. </w:t>
      </w:r>
      <w:r w:rsidRPr="000352E8">
        <w:rPr>
          <w:noProof/>
          <w:spacing w:val="4"/>
          <w:sz w:val="20"/>
          <w:szCs w:val="20"/>
        </w:rPr>
        <w:t xml:space="preserve">лейкоцитурией 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в. </w:t>
      </w:r>
      <w:r w:rsidRPr="000352E8">
        <w:rPr>
          <w:noProof/>
          <w:spacing w:val="4"/>
          <w:sz w:val="20"/>
          <w:szCs w:val="20"/>
        </w:rPr>
        <w:t xml:space="preserve">макрогематурией 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  г.  уратурией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67. В остром периоде </w:t>
      </w:r>
      <w:r w:rsidRPr="000352E8">
        <w:rPr>
          <w:noProof/>
          <w:spacing w:val="4"/>
          <w:sz w:val="20"/>
          <w:szCs w:val="20"/>
        </w:rPr>
        <w:t xml:space="preserve">кожно-абдоминальной </w:t>
      </w:r>
      <w:r w:rsidRPr="000352E8">
        <w:rPr>
          <w:spacing w:val="4"/>
          <w:sz w:val="20"/>
          <w:szCs w:val="20"/>
        </w:rPr>
        <w:t xml:space="preserve">формы </w:t>
      </w:r>
      <w:r w:rsidRPr="000352E8">
        <w:rPr>
          <w:noProof/>
          <w:spacing w:val="4"/>
          <w:sz w:val="20"/>
          <w:szCs w:val="20"/>
        </w:rPr>
        <w:t xml:space="preserve">геморрагического васкулита </w:t>
      </w:r>
      <w:r w:rsidRPr="000352E8">
        <w:rPr>
          <w:spacing w:val="4"/>
          <w:sz w:val="20"/>
          <w:szCs w:val="20"/>
        </w:rPr>
        <w:t>разрешается прием: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а. сухарей из черного хлеба и  кефира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б. цельного молока 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в.нежирного мяса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г.цитрусовых</w:t>
      </w:r>
    </w:p>
    <w:p w:rsidR="00592F34" w:rsidRPr="000352E8" w:rsidRDefault="00592F34" w:rsidP="00592F34">
      <w:pPr>
        <w:tabs>
          <w:tab w:val="left" w:pos="1872"/>
          <w:tab w:val="left" w:pos="8904"/>
        </w:tabs>
        <w:ind w:right="-27"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68.Продолжительность </w:t>
      </w:r>
      <w:r w:rsidRPr="000352E8">
        <w:rPr>
          <w:spacing w:val="2"/>
          <w:sz w:val="20"/>
          <w:szCs w:val="20"/>
        </w:rPr>
        <w:t xml:space="preserve">жизни </w:t>
      </w:r>
      <w:r w:rsidRPr="000352E8">
        <w:rPr>
          <w:noProof/>
          <w:spacing w:val="2"/>
          <w:sz w:val="20"/>
          <w:szCs w:val="20"/>
        </w:rPr>
        <w:t xml:space="preserve">тромбоцитов </w:t>
      </w:r>
      <w:r w:rsidRPr="000352E8">
        <w:rPr>
          <w:spacing w:val="2"/>
          <w:sz w:val="20"/>
          <w:szCs w:val="20"/>
        </w:rPr>
        <w:t xml:space="preserve">при </w:t>
      </w:r>
      <w:r w:rsidRPr="000352E8">
        <w:rPr>
          <w:noProof/>
          <w:spacing w:val="2"/>
          <w:sz w:val="20"/>
          <w:szCs w:val="20"/>
        </w:rPr>
        <w:t xml:space="preserve">идиопатической тромбоцитопенической </w:t>
      </w:r>
      <w:r w:rsidRPr="000352E8">
        <w:rPr>
          <w:spacing w:val="2"/>
          <w:sz w:val="20"/>
          <w:szCs w:val="20"/>
        </w:rPr>
        <w:t>пурпуре у детей снижается до</w:t>
      </w:r>
      <w:r w:rsidRPr="000352E8">
        <w:rPr>
          <w:noProof/>
          <w:spacing w:val="2"/>
          <w:sz w:val="20"/>
          <w:szCs w:val="20"/>
        </w:rPr>
        <w:t>:</w:t>
      </w:r>
    </w:p>
    <w:p w:rsidR="00592F34" w:rsidRPr="000352E8" w:rsidRDefault="00592F34" w:rsidP="00592F34">
      <w:pPr>
        <w:ind w:right="720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  <w:t xml:space="preserve">1-5 дней          б. 7-8 дней </w:t>
      </w:r>
    </w:p>
    <w:p w:rsidR="00592F34" w:rsidRPr="000352E8" w:rsidRDefault="00592F34" w:rsidP="00592F34">
      <w:pPr>
        <w:ind w:right="720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>8-9 дней          г. 9-10 дней</w:t>
      </w:r>
    </w:p>
    <w:p w:rsidR="00592F34" w:rsidRPr="000352E8" w:rsidRDefault="00592F34" w:rsidP="00592F34">
      <w:pPr>
        <w:tabs>
          <w:tab w:val="left" w:pos="9356"/>
        </w:tabs>
        <w:ind w:right="-1"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69. Особенностью геморрагической сыпи </w:t>
      </w:r>
      <w:r w:rsidRPr="000352E8">
        <w:rPr>
          <w:spacing w:val="2"/>
          <w:sz w:val="20"/>
          <w:szCs w:val="20"/>
        </w:rPr>
        <w:t xml:space="preserve">при </w:t>
      </w:r>
      <w:r w:rsidRPr="000352E8">
        <w:rPr>
          <w:noProof/>
          <w:spacing w:val="2"/>
          <w:sz w:val="20"/>
          <w:szCs w:val="20"/>
        </w:rPr>
        <w:t xml:space="preserve">идиопатической тромбоцитопенической </w:t>
      </w:r>
      <w:r w:rsidRPr="000352E8">
        <w:rPr>
          <w:spacing w:val="2"/>
          <w:sz w:val="20"/>
          <w:szCs w:val="20"/>
        </w:rPr>
        <w:t xml:space="preserve">пурпуре </w:t>
      </w:r>
      <w:r w:rsidRPr="000352E8">
        <w:rPr>
          <w:noProof/>
          <w:spacing w:val="2"/>
          <w:sz w:val="20"/>
          <w:szCs w:val="20"/>
        </w:rPr>
        <w:t>являются:</w:t>
      </w:r>
    </w:p>
    <w:p w:rsidR="00592F34" w:rsidRPr="000352E8" w:rsidRDefault="00592F34" w:rsidP="00592F34">
      <w:pPr>
        <w:ind w:right="-27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</w:t>
      </w:r>
      <w:r w:rsidRPr="000352E8">
        <w:rPr>
          <w:noProof/>
          <w:spacing w:val="2"/>
          <w:sz w:val="20"/>
          <w:szCs w:val="20"/>
        </w:rPr>
        <w:t xml:space="preserve">эритематознo-папулезный </w:t>
      </w:r>
      <w:r w:rsidRPr="000352E8">
        <w:rPr>
          <w:spacing w:val="2"/>
          <w:sz w:val="20"/>
          <w:szCs w:val="20"/>
        </w:rPr>
        <w:t xml:space="preserve">характер </w:t>
      </w:r>
    </w:p>
    <w:p w:rsidR="00592F34" w:rsidRPr="000352E8" w:rsidRDefault="00592F34" w:rsidP="00592F34">
      <w:pPr>
        <w:ind w:right="-27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б.</w:t>
      </w:r>
      <w:r w:rsidRPr="000352E8">
        <w:rPr>
          <w:noProof/>
          <w:spacing w:val="2"/>
          <w:sz w:val="20"/>
          <w:szCs w:val="20"/>
        </w:rPr>
        <w:t>петехиально-синячковый тип</w:t>
      </w:r>
    </w:p>
    <w:p w:rsidR="00592F34" w:rsidRPr="000352E8" w:rsidRDefault="00592F34" w:rsidP="00592F34">
      <w:pPr>
        <w:ind w:right="86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в.ангиоматозный тип       г.розеолезный тип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70. Для </w:t>
      </w:r>
      <w:r w:rsidRPr="000352E8">
        <w:rPr>
          <w:spacing w:val="2"/>
          <w:sz w:val="20"/>
          <w:szCs w:val="20"/>
        </w:rPr>
        <w:t xml:space="preserve">клинической </w:t>
      </w:r>
      <w:r w:rsidRPr="000352E8">
        <w:rPr>
          <w:noProof/>
          <w:spacing w:val="2"/>
          <w:sz w:val="20"/>
          <w:szCs w:val="20"/>
        </w:rPr>
        <w:t xml:space="preserve">картины идиопатической тромбоцитопенической </w:t>
      </w:r>
      <w:r w:rsidRPr="000352E8">
        <w:rPr>
          <w:spacing w:val="2"/>
          <w:sz w:val="20"/>
          <w:szCs w:val="20"/>
        </w:rPr>
        <w:t>пурпуры характерно наличие:</w:t>
      </w:r>
    </w:p>
    <w:p w:rsidR="00592F34" w:rsidRPr="000352E8" w:rsidRDefault="00592F34" w:rsidP="00592F34">
      <w:pPr>
        <w:ind w:right="-27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</w:t>
      </w:r>
      <w:r w:rsidRPr="000352E8">
        <w:rPr>
          <w:noProof/>
          <w:spacing w:val="2"/>
          <w:sz w:val="20"/>
          <w:szCs w:val="20"/>
        </w:rPr>
        <w:t xml:space="preserve">петехиальнo-экхиматозной </w:t>
      </w:r>
      <w:r w:rsidRPr="000352E8">
        <w:rPr>
          <w:spacing w:val="2"/>
          <w:sz w:val="20"/>
          <w:szCs w:val="20"/>
        </w:rPr>
        <w:t xml:space="preserve">сыпи </w:t>
      </w:r>
    </w:p>
    <w:p w:rsidR="00592F34" w:rsidRPr="000352E8" w:rsidRDefault="00592F34" w:rsidP="00592F34">
      <w:pPr>
        <w:ind w:right="-27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lastRenderedPageBreak/>
        <w:t xml:space="preserve">б. </w:t>
      </w:r>
      <w:r w:rsidRPr="000352E8">
        <w:rPr>
          <w:noProof/>
          <w:spacing w:val="2"/>
          <w:sz w:val="20"/>
          <w:szCs w:val="20"/>
        </w:rPr>
        <w:t xml:space="preserve">кровоизлияний </w:t>
      </w:r>
      <w:r w:rsidRPr="000352E8">
        <w:rPr>
          <w:spacing w:val="2"/>
          <w:sz w:val="20"/>
          <w:szCs w:val="20"/>
        </w:rPr>
        <w:t xml:space="preserve">в суставы </w:t>
      </w:r>
    </w:p>
    <w:p w:rsidR="00592F34" w:rsidRPr="000352E8" w:rsidRDefault="00592F34" w:rsidP="00592F34">
      <w:pPr>
        <w:ind w:right="-27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абдоминального синдрома </w:t>
      </w:r>
    </w:p>
    <w:p w:rsidR="00592F34" w:rsidRPr="000352E8" w:rsidRDefault="00592F34" w:rsidP="00592F34">
      <w:pPr>
        <w:ind w:right="-27"/>
        <w:jc w:val="both"/>
        <w:rPr>
          <w:sz w:val="20"/>
          <w:szCs w:val="20"/>
        </w:rPr>
      </w:pPr>
      <w:r w:rsidRPr="000352E8">
        <w:rPr>
          <w:spacing w:val="2"/>
          <w:sz w:val="20"/>
          <w:szCs w:val="20"/>
        </w:rPr>
        <w:t>г.</w:t>
      </w:r>
      <w:r w:rsidRPr="000352E8">
        <w:rPr>
          <w:noProof/>
          <w:spacing w:val="2"/>
          <w:sz w:val="20"/>
          <w:szCs w:val="20"/>
        </w:rPr>
        <w:t xml:space="preserve">фебрильной </w:t>
      </w:r>
      <w:r w:rsidRPr="000352E8">
        <w:rPr>
          <w:spacing w:val="2"/>
          <w:sz w:val="20"/>
          <w:szCs w:val="20"/>
        </w:rPr>
        <w:t>лихорадки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bCs/>
          <w:noProof/>
          <w:spacing w:val="2"/>
          <w:sz w:val="20"/>
          <w:szCs w:val="20"/>
        </w:rPr>
        <w:t>71.</w:t>
      </w:r>
      <w:r w:rsidRPr="000352E8">
        <w:rPr>
          <w:noProof/>
          <w:spacing w:val="2"/>
          <w:sz w:val="20"/>
          <w:szCs w:val="20"/>
        </w:rPr>
        <w:t xml:space="preserve"> Характерным клинико-</w:t>
      </w:r>
      <w:r w:rsidRPr="000352E8">
        <w:rPr>
          <w:spacing w:val="2"/>
          <w:sz w:val="20"/>
          <w:szCs w:val="20"/>
        </w:rPr>
        <w:t xml:space="preserve">лабораторным признаком </w:t>
      </w:r>
      <w:r w:rsidRPr="000352E8">
        <w:rPr>
          <w:noProof/>
          <w:spacing w:val="2"/>
          <w:sz w:val="20"/>
          <w:szCs w:val="20"/>
        </w:rPr>
        <w:t xml:space="preserve">идиопатической </w:t>
      </w:r>
      <w:r w:rsidRPr="000352E8">
        <w:rPr>
          <w:noProof/>
          <w:sz w:val="20"/>
          <w:szCs w:val="20"/>
        </w:rPr>
        <w:t xml:space="preserve">тромбоцитопенической nурпуры </w:t>
      </w:r>
      <w:r w:rsidRPr="000352E8">
        <w:rPr>
          <w:sz w:val="20"/>
          <w:szCs w:val="20"/>
        </w:rPr>
        <w:t>является: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  <w:t xml:space="preserve">лейкоцитоз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число тромбоцитов меньше </w:t>
      </w:r>
      <w:r w:rsidRPr="000352E8">
        <w:rPr>
          <w:spacing w:val="2"/>
          <w:sz w:val="20"/>
          <w:szCs w:val="20"/>
        </w:rPr>
        <w:t xml:space="preserve">150 </w:t>
      </w:r>
      <w:r w:rsidRPr="000352E8">
        <w:rPr>
          <w:noProof/>
          <w:spacing w:val="2"/>
          <w:sz w:val="20"/>
          <w:szCs w:val="20"/>
        </w:rPr>
        <w:t xml:space="preserve">тысяч </w:t>
      </w:r>
      <w:r w:rsidRPr="000352E8">
        <w:rPr>
          <w:spacing w:val="2"/>
          <w:sz w:val="20"/>
          <w:szCs w:val="20"/>
        </w:rPr>
        <w:t xml:space="preserve">в 1 </w:t>
      </w:r>
      <w:r w:rsidRPr="000352E8">
        <w:rPr>
          <w:noProof/>
          <w:spacing w:val="2"/>
          <w:sz w:val="20"/>
          <w:szCs w:val="20"/>
        </w:rPr>
        <w:t xml:space="preserve">мкл 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>время свертывания по Ли-Уайту 60 минут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 xml:space="preserve">убыстрение </w:t>
      </w:r>
      <w:r w:rsidRPr="000352E8">
        <w:rPr>
          <w:noProof/>
          <w:spacing w:val="2"/>
          <w:sz w:val="20"/>
          <w:szCs w:val="20"/>
        </w:rPr>
        <w:t xml:space="preserve">ретракции </w:t>
      </w:r>
      <w:r w:rsidRPr="000352E8">
        <w:rPr>
          <w:spacing w:val="2"/>
          <w:sz w:val="20"/>
          <w:szCs w:val="20"/>
        </w:rPr>
        <w:t>кровяного с</w:t>
      </w:r>
      <w:r w:rsidRPr="000352E8">
        <w:rPr>
          <w:noProof/>
          <w:spacing w:val="2"/>
          <w:sz w:val="20"/>
          <w:szCs w:val="20"/>
        </w:rPr>
        <w:t xml:space="preserve">густка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72. Препаратом выбора </w:t>
      </w:r>
      <w:r w:rsidRPr="000352E8">
        <w:rPr>
          <w:spacing w:val="2"/>
          <w:sz w:val="20"/>
          <w:szCs w:val="20"/>
        </w:rPr>
        <w:t xml:space="preserve">для лечения </w:t>
      </w:r>
      <w:r w:rsidRPr="000352E8">
        <w:rPr>
          <w:noProof/>
          <w:spacing w:val="2"/>
          <w:sz w:val="20"/>
          <w:szCs w:val="20"/>
        </w:rPr>
        <w:t xml:space="preserve">идиопатической </w:t>
      </w:r>
      <w:r w:rsidRPr="000352E8">
        <w:rPr>
          <w:noProof/>
          <w:sz w:val="20"/>
          <w:szCs w:val="20"/>
        </w:rPr>
        <w:t xml:space="preserve">тромбоцитопенической </w:t>
      </w:r>
      <w:r w:rsidRPr="000352E8">
        <w:rPr>
          <w:sz w:val="20"/>
          <w:szCs w:val="20"/>
        </w:rPr>
        <w:t>пурпуры является:</w:t>
      </w:r>
    </w:p>
    <w:p w:rsidR="00592F34" w:rsidRPr="000352E8" w:rsidRDefault="00592F34" w:rsidP="00592F34">
      <w:pPr>
        <w:ind w:left="285" w:right="115" w:hanging="284"/>
        <w:jc w:val="both"/>
        <w:rPr>
          <w:spacing w:val="4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гепарин         </w:t>
      </w:r>
      <w:r w:rsidRPr="000352E8">
        <w:rPr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>трентал</w:t>
      </w:r>
      <w:r w:rsidRPr="000352E8">
        <w:rPr>
          <w:spacing w:val="4"/>
          <w:sz w:val="20"/>
          <w:szCs w:val="20"/>
        </w:rPr>
        <w:t xml:space="preserve"> </w:t>
      </w:r>
    </w:p>
    <w:p w:rsidR="00592F34" w:rsidRPr="000352E8" w:rsidRDefault="00592F34" w:rsidP="00592F34">
      <w:pPr>
        <w:ind w:left="288" w:right="115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курантил     г. преднизолон </w:t>
      </w:r>
    </w:p>
    <w:p w:rsidR="00592F34" w:rsidRPr="000352E8" w:rsidRDefault="00592F34" w:rsidP="00592F34">
      <w:pPr>
        <w:tabs>
          <w:tab w:val="left" w:pos="8789"/>
        </w:tabs>
        <w:ind w:right="115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73. В комплексной терапии </w:t>
      </w:r>
      <w:r w:rsidRPr="000352E8">
        <w:rPr>
          <w:noProof/>
          <w:spacing w:val="4"/>
          <w:sz w:val="20"/>
          <w:szCs w:val="20"/>
        </w:rPr>
        <w:t xml:space="preserve">идиопатической тромбоцитопенической пурпуры </w:t>
      </w:r>
      <w:r w:rsidRPr="000352E8">
        <w:rPr>
          <w:spacing w:val="4"/>
          <w:sz w:val="20"/>
          <w:szCs w:val="20"/>
        </w:rPr>
        <w:t>используется:</w:t>
      </w:r>
    </w:p>
    <w:p w:rsidR="00592F34" w:rsidRPr="000352E8" w:rsidRDefault="00592F34" w:rsidP="00592F34">
      <w:pPr>
        <w:ind w:left="288" w:right="3024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эпсилон-аминокапроновая </w:t>
      </w:r>
      <w:r w:rsidRPr="000352E8">
        <w:rPr>
          <w:spacing w:val="4"/>
          <w:sz w:val="20"/>
          <w:szCs w:val="20"/>
        </w:rPr>
        <w:t xml:space="preserve">кислота        </w:t>
      </w:r>
      <w:r w:rsidRPr="000352E8">
        <w:rPr>
          <w:noProof/>
          <w:spacing w:val="4"/>
          <w:sz w:val="20"/>
          <w:szCs w:val="20"/>
        </w:rPr>
        <w:t>б. карболен</w:t>
      </w:r>
    </w:p>
    <w:p w:rsidR="00592F34" w:rsidRPr="000352E8" w:rsidRDefault="00592F34" w:rsidP="00592F34">
      <w:pPr>
        <w:ind w:left="288"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рекомбинантный </w:t>
      </w:r>
      <w:r w:rsidRPr="000352E8">
        <w:rPr>
          <w:spacing w:val="4"/>
          <w:sz w:val="20"/>
          <w:szCs w:val="20"/>
          <w:lang w:val="en-US"/>
        </w:rPr>
        <w:t>VIII</w:t>
      </w:r>
      <w:r w:rsidRPr="000352E8">
        <w:rPr>
          <w:spacing w:val="4"/>
          <w:sz w:val="20"/>
          <w:szCs w:val="20"/>
        </w:rPr>
        <w:t xml:space="preserve"> фактор свертывания</w:t>
      </w:r>
      <w:r w:rsidRPr="000352E8">
        <w:rPr>
          <w:noProof/>
          <w:spacing w:val="4"/>
          <w:sz w:val="20"/>
          <w:szCs w:val="20"/>
        </w:rPr>
        <w:t xml:space="preserve"> </w:t>
      </w:r>
    </w:p>
    <w:p w:rsidR="00592F34" w:rsidRPr="000352E8" w:rsidRDefault="00592F34" w:rsidP="00592F34">
      <w:pPr>
        <w:ind w:left="288" w:right="-27"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г. </w:t>
      </w:r>
      <w:r w:rsidRPr="000352E8">
        <w:rPr>
          <w:noProof/>
          <w:spacing w:val="4"/>
          <w:sz w:val="20"/>
          <w:szCs w:val="20"/>
        </w:rPr>
        <w:tab/>
        <w:t>гепарин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74. Наиболее </w:t>
      </w:r>
      <w:r w:rsidRPr="000352E8">
        <w:rPr>
          <w:spacing w:val="4"/>
          <w:sz w:val="20"/>
          <w:szCs w:val="20"/>
        </w:rPr>
        <w:t xml:space="preserve">распространенная форма </w:t>
      </w:r>
      <w:r w:rsidRPr="000352E8">
        <w:rPr>
          <w:noProof/>
          <w:spacing w:val="4"/>
          <w:sz w:val="20"/>
          <w:szCs w:val="20"/>
        </w:rPr>
        <w:t xml:space="preserve">гемофилии </w:t>
      </w:r>
      <w:r w:rsidRPr="000352E8">
        <w:rPr>
          <w:spacing w:val="4"/>
          <w:sz w:val="20"/>
          <w:szCs w:val="20"/>
        </w:rPr>
        <w:t xml:space="preserve">у детей связана с дефицитом: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а. </w:t>
      </w:r>
      <w:r w:rsidRPr="000352E8">
        <w:rPr>
          <w:sz w:val="20"/>
          <w:szCs w:val="20"/>
          <w:lang w:val="en-US"/>
        </w:rPr>
        <w:t>V</w:t>
      </w:r>
      <w:r w:rsidRPr="000352E8">
        <w:rPr>
          <w:spacing w:val="4"/>
          <w:sz w:val="20"/>
          <w:szCs w:val="20"/>
          <w:lang w:val="en-US"/>
        </w:rPr>
        <w:t>III</w:t>
      </w:r>
      <w:r w:rsidRPr="000352E8">
        <w:rPr>
          <w:spacing w:val="4"/>
          <w:sz w:val="20"/>
          <w:szCs w:val="20"/>
        </w:rPr>
        <w:t xml:space="preserve"> фактора свертывания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б. </w:t>
      </w:r>
      <w:r w:rsidRPr="000352E8">
        <w:rPr>
          <w:spacing w:val="4"/>
          <w:sz w:val="20"/>
          <w:szCs w:val="20"/>
          <w:lang w:val="en-US"/>
        </w:rPr>
        <w:t>I</w:t>
      </w:r>
      <w:r w:rsidRPr="000352E8">
        <w:rPr>
          <w:spacing w:val="4"/>
          <w:sz w:val="20"/>
          <w:szCs w:val="20"/>
        </w:rPr>
        <w:t xml:space="preserve">Х фактора свертывания 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в. Х</w:t>
      </w:r>
      <w:r w:rsidRPr="000352E8">
        <w:rPr>
          <w:spacing w:val="4"/>
          <w:sz w:val="20"/>
          <w:szCs w:val="20"/>
          <w:lang w:val="en-US"/>
        </w:rPr>
        <w:t>I</w:t>
      </w:r>
      <w:r w:rsidRPr="000352E8">
        <w:rPr>
          <w:spacing w:val="4"/>
          <w:sz w:val="20"/>
          <w:szCs w:val="20"/>
        </w:rPr>
        <w:t xml:space="preserve"> фактора </w:t>
      </w:r>
      <w:r w:rsidRPr="000352E8">
        <w:rPr>
          <w:noProof/>
          <w:spacing w:val="4"/>
          <w:sz w:val="20"/>
          <w:szCs w:val="20"/>
        </w:rPr>
        <w:t xml:space="preserve">свертывания 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г. Х</w:t>
      </w:r>
      <w:r w:rsidRPr="000352E8">
        <w:rPr>
          <w:spacing w:val="4"/>
          <w:sz w:val="20"/>
          <w:szCs w:val="20"/>
          <w:lang w:val="en-US"/>
        </w:rPr>
        <w:t>III</w:t>
      </w:r>
      <w:r w:rsidRPr="000352E8">
        <w:rPr>
          <w:spacing w:val="4"/>
          <w:sz w:val="20"/>
          <w:szCs w:val="20"/>
        </w:rPr>
        <w:t xml:space="preserve"> фактора </w:t>
      </w:r>
      <w:r w:rsidRPr="000352E8">
        <w:rPr>
          <w:noProof/>
          <w:spacing w:val="4"/>
          <w:sz w:val="20"/>
          <w:szCs w:val="20"/>
        </w:rPr>
        <w:t xml:space="preserve">свертывания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75. Выраженность геморрагического </w:t>
      </w:r>
      <w:r w:rsidRPr="000352E8">
        <w:rPr>
          <w:spacing w:val="4"/>
          <w:sz w:val="20"/>
          <w:szCs w:val="20"/>
        </w:rPr>
        <w:t xml:space="preserve">синдрома при гемофилии А зависит: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от возраста больного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от частоты </w:t>
      </w:r>
      <w:r w:rsidRPr="000352E8">
        <w:rPr>
          <w:noProof/>
          <w:spacing w:val="4"/>
          <w:sz w:val="20"/>
          <w:szCs w:val="20"/>
        </w:rPr>
        <w:t xml:space="preserve">встречаемости </w:t>
      </w:r>
      <w:r w:rsidRPr="000352E8">
        <w:rPr>
          <w:spacing w:val="4"/>
          <w:sz w:val="20"/>
          <w:szCs w:val="20"/>
        </w:rPr>
        <w:t xml:space="preserve">гемофилии в семье больного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от пола ребенка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 xml:space="preserve">от степени снижения </w:t>
      </w:r>
      <w:r w:rsidRPr="000352E8">
        <w:rPr>
          <w:noProof/>
          <w:sz w:val="20"/>
          <w:szCs w:val="20"/>
        </w:rPr>
        <w:t>V</w:t>
      </w:r>
      <w:r w:rsidRPr="000352E8">
        <w:rPr>
          <w:noProof/>
          <w:spacing w:val="4"/>
          <w:sz w:val="20"/>
          <w:szCs w:val="20"/>
          <w:lang w:val="en-US"/>
        </w:rPr>
        <w:t>III</w:t>
      </w:r>
      <w:r w:rsidRPr="000352E8">
        <w:rPr>
          <w:noProof/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 xml:space="preserve">фактора свертывания крови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76. Для </w:t>
      </w:r>
      <w:r w:rsidRPr="000352E8">
        <w:rPr>
          <w:spacing w:val="4"/>
          <w:sz w:val="20"/>
          <w:szCs w:val="20"/>
        </w:rPr>
        <w:t xml:space="preserve">клинической картины гемофилии А </w:t>
      </w:r>
      <w:r w:rsidRPr="000352E8">
        <w:rPr>
          <w:noProof/>
          <w:spacing w:val="4"/>
          <w:sz w:val="20"/>
          <w:szCs w:val="20"/>
        </w:rPr>
        <w:t>характерно: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распространенные </w:t>
      </w:r>
      <w:r w:rsidRPr="000352E8">
        <w:rPr>
          <w:noProof/>
          <w:spacing w:val="4"/>
          <w:sz w:val="20"/>
          <w:szCs w:val="20"/>
        </w:rPr>
        <w:t xml:space="preserve">мелкоточечные </w:t>
      </w:r>
      <w:r w:rsidRPr="000352E8">
        <w:rPr>
          <w:spacing w:val="4"/>
          <w:sz w:val="20"/>
          <w:szCs w:val="20"/>
        </w:rPr>
        <w:t xml:space="preserve">кровоизлияния на коже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кровоизлияния в суставы </w:t>
      </w:r>
    </w:p>
    <w:p w:rsidR="00592F34" w:rsidRPr="000352E8" w:rsidRDefault="00592F34" w:rsidP="00592F34">
      <w:pPr>
        <w:ind w:right="-27"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мелена         </w:t>
      </w:r>
      <w:r w:rsidRPr="000352E8">
        <w:rPr>
          <w:noProof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ab/>
        <w:t>симметричные кожные геморрагии</w:t>
      </w:r>
    </w:p>
    <w:p w:rsidR="00592F34" w:rsidRPr="000352E8" w:rsidRDefault="00592F34" w:rsidP="00592F34">
      <w:pPr>
        <w:ind w:right="288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77. Наиболее </w:t>
      </w:r>
      <w:r w:rsidRPr="000352E8">
        <w:rPr>
          <w:spacing w:val="4"/>
          <w:sz w:val="20"/>
          <w:szCs w:val="20"/>
        </w:rPr>
        <w:t xml:space="preserve">часто при гемофилии А у детей поражаются суставы: 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кистей                 б. плечевые 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ab/>
        <w:t xml:space="preserve">коленные       г. тазобедренные </w:t>
      </w:r>
    </w:p>
    <w:p w:rsidR="00592F34" w:rsidRPr="000352E8" w:rsidRDefault="00592F34" w:rsidP="00592F34">
      <w:pPr>
        <w:pStyle w:val="2"/>
        <w:ind w:hanging="284"/>
        <w:rPr>
          <w:b w:val="0"/>
          <w:noProof/>
          <w:sz w:val="20"/>
        </w:rPr>
      </w:pPr>
      <w:r w:rsidRPr="000352E8">
        <w:rPr>
          <w:b w:val="0"/>
          <w:noProof/>
          <w:sz w:val="20"/>
        </w:rPr>
        <w:t>78. При суставном синдроме геморрагического васкулита наиболее часто поражаются суставы: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а. плечевые                 б. </w:t>
      </w:r>
      <w:r w:rsidRPr="000352E8">
        <w:rPr>
          <w:noProof/>
          <w:sz w:val="20"/>
          <w:szCs w:val="20"/>
        </w:rPr>
        <w:t>голеностопные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в.</w:t>
      </w:r>
      <w:r w:rsidRPr="000352E8">
        <w:rPr>
          <w:noProof/>
          <w:sz w:val="20"/>
          <w:szCs w:val="20"/>
        </w:rPr>
        <w:t xml:space="preserve">межфаланговые пальцев рук и ног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  г. тазобедренные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79. Абдоминальный синдром геморрагического васкулита характеризуется: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а. </w:t>
      </w:r>
      <w:r w:rsidRPr="000352E8">
        <w:rPr>
          <w:noProof/>
          <w:sz w:val="20"/>
          <w:szCs w:val="20"/>
        </w:rPr>
        <w:t xml:space="preserve">болями в надлобковой области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б. </w:t>
      </w:r>
      <w:r w:rsidRPr="000352E8">
        <w:rPr>
          <w:noProof/>
          <w:sz w:val="20"/>
          <w:szCs w:val="20"/>
        </w:rPr>
        <w:t xml:space="preserve">болями в околопупочной области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в.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>лихорадкой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 г. </w:t>
      </w:r>
      <w:r w:rsidRPr="000352E8">
        <w:rPr>
          <w:noProof/>
          <w:sz w:val="20"/>
          <w:szCs w:val="20"/>
        </w:rPr>
        <w:tab/>
        <w:t>появлением обесцвеченного стула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80. Для геморрагическоrо васкулита типична: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а. </w:t>
      </w:r>
      <w:r w:rsidRPr="000352E8">
        <w:rPr>
          <w:spacing w:val="4"/>
          <w:sz w:val="20"/>
          <w:szCs w:val="20"/>
        </w:rPr>
        <w:tab/>
        <w:t xml:space="preserve">геморрагическая </w:t>
      </w:r>
      <w:r w:rsidRPr="000352E8">
        <w:rPr>
          <w:noProof/>
          <w:sz w:val="20"/>
          <w:szCs w:val="20"/>
        </w:rPr>
        <w:t>сыпь по типу «шкуры леопарда»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б. </w:t>
      </w:r>
      <w:r w:rsidRPr="000352E8">
        <w:rPr>
          <w:spacing w:val="4"/>
          <w:sz w:val="20"/>
          <w:szCs w:val="20"/>
        </w:rPr>
        <w:tab/>
        <w:t>экхиматозная</w:t>
      </w:r>
      <w:r w:rsidRPr="000352E8">
        <w:rPr>
          <w:noProof/>
          <w:sz w:val="20"/>
          <w:szCs w:val="20"/>
        </w:rPr>
        <w:t xml:space="preserve"> сыпь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в.</w:t>
      </w:r>
      <w:r w:rsidRPr="000352E8">
        <w:rPr>
          <w:spacing w:val="4"/>
          <w:sz w:val="20"/>
          <w:szCs w:val="20"/>
        </w:rPr>
        <w:tab/>
        <w:t xml:space="preserve">эритематозно-узелковая </w:t>
      </w:r>
      <w:r w:rsidRPr="000352E8">
        <w:rPr>
          <w:noProof/>
          <w:sz w:val="20"/>
          <w:szCs w:val="20"/>
        </w:rPr>
        <w:t>сыпь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г. </w:t>
      </w:r>
      <w:r w:rsidRPr="000352E8">
        <w:rPr>
          <w:noProof/>
          <w:sz w:val="20"/>
          <w:szCs w:val="20"/>
        </w:rPr>
        <w:tab/>
        <w:t>ангиоматозная сыпь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81. В качестве антиагрегантных средств при лечении геморрагического васкулита может быть использован: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карболен        </w:t>
      </w:r>
      <w:r w:rsidRPr="000352E8">
        <w:rPr>
          <w:spacing w:val="4"/>
          <w:sz w:val="20"/>
          <w:szCs w:val="20"/>
        </w:rPr>
        <w:t xml:space="preserve"> б. курантил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в.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>тавегил            г. фенкарол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82. Базисным препаратом для лечения геморрагического васкулита является: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диклофенак натрия      </w:t>
      </w: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>индометацин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плаквенил                     г. гепарин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83. Основным местом выработки аутоантител при идиопатической тромбоцитопенической пурпуре является: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вилочковая железа           </w:t>
      </w:r>
      <w:r w:rsidRPr="000352E8">
        <w:rPr>
          <w:spacing w:val="4"/>
          <w:sz w:val="20"/>
          <w:szCs w:val="20"/>
        </w:rPr>
        <w:t xml:space="preserve"> б. </w:t>
      </w:r>
      <w:r w:rsidRPr="000352E8">
        <w:rPr>
          <w:noProof/>
          <w:sz w:val="20"/>
          <w:szCs w:val="20"/>
        </w:rPr>
        <w:t xml:space="preserve">лимфатические узлы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в.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>костный мозг                      г. селезенка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84. Для сухой формы тромбоцитопенической пурпуры характерно наличие: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а.</w:t>
      </w:r>
      <w:r w:rsidRPr="000352E8">
        <w:rPr>
          <w:noProof/>
          <w:sz w:val="20"/>
          <w:szCs w:val="20"/>
        </w:rPr>
        <w:tab/>
        <w:t>кровоизлияний в суставы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б.</w:t>
      </w:r>
      <w:r w:rsidRPr="000352E8">
        <w:rPr>
          <w:noProof/>
          <w:sz w:val="20"/>
          <w:szCs w:val="20"/>
        </w:rPr>
        <w:tab/>
        <w:t>абдоминального синдрома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в.</w:t>
      </w:r>
      <w:r w:rsidRPr="000352E8">
        <w:rPr>
          <w:noProof/>
          <w:sz w:val="20"/>
          <w:szCs w:val="20"/>
        </w:rPr>
        <w:tab/>
        <w:t>носовых и полостных кровотечений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 г.</w:t>
      </w:r>
      <w:r w:rsidRPr="000352E8">
        <w:rPr>
          <w:noProof/>
          <w:sz w:val="20"/>
          <w:szCs w:val="20"/>
        </w:rPr>
        <w:tab/>
        <w:t>петехий, экхимозов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85. Причиной почечного </w:t>
      </w:r>
      <w:r w:rsidRPr="000352E8">
        <w:rPr>
          <w:spacing w:val="4"/>
          <w:sz w:val="20"/>
          <w:szCs w:val="20"/>
        </w:rPr>
        <w:t xml:space="preserve">кровотечения при гемофилии А может быть: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       а. травма поясничной области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       б. </w:t>
      </w:r>
      <w:r w:rsidRPr="000352E8">
        <w:rPr>
          <w:noProof/>
          <w:spacing w:val="4"/>
          <w:sz w:val="20"/>
          <w:szCs w:val="20"/>
        </w:rPr>
        <w:t xml:space="preserve">микрокистоз </w:t>
      </w:r>
      <w:r w:rsidRPr="000352E8">
        <w:rPr>
          <w:spacing w:val="4"/>
          <w:sz w:val="20"/>
          <w:szCs w:val="20"/>
        </w:rPr>
        <w:t xml:space="preserve">почечной </w:t>
      </w:r>
      <w:r w:rsidRPr="000352E8">
        <w:rPr>
          <w:noProof/>
          <w:spacing w:val="4"/>
          <w:sz w:val="20"/>
          <w:szCs w:val="20"/>
        </w:rPr>
        <w:t xml:space="preserve">паренхимы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          в. </w:t>
      </w:r>
      <w:r w:rsidRPr="000352E8">
        <w:rPr>
          <w:spacing w:val="4"/>
          <w:sz w:val="20"/>
          <w:szCs w:val="20"/>
        </w:rPr>
        <w:t>тромбоцитопения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       г. лейкоцитурия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86. Ориентировочным </w:t>
      </w:r>
      <w:r w:rsidRPr="000352E8">
        <w:rPr>
          <w:spacing w:val="2"/>
          <w:sz w:val="20"/>
          <w:szCs w:val="20"/>
        </w:rPr>
        <w:t xml:space="preserve">показателем для диагностики гемофилии </w:t>
      </w:r>
      <w:r w:rsidRPr="000352E8">
        <w:rPr>
          <w:noProof/>
          <w:spacing w:val="2"/>
          <w:sz w:val="20"/>
          <w:szCs w:val="20"/>
        </w:rPr>
        <w:t>служит:</w:t>
      </w:r>
    </w:p>
    <w:p w:rsidR="00592F34" w:rsidRPr="000352E8" w:rsidRDefault="00592F34" w:rsidP="00592F34">
      <w:pPr>
        <w:ind w:right="-27"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           а. увеличение продолжительности кровотечения п</w:t>
      </w:r>
      <w:r w:rsidRPr="000352E8">
        <w:rPr>
          <w:spacing w:val="2"/>
          <w:sz w:val="20"/>
          <w:szCs w:val="20"/>
          <w:lang w:val="en-US"/>
        </w:rPr>
        <w:t>o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noProof/>
          <w:spacing w:val="2"/>
          <w:sz w:val="20"/>
          <w:szCs w:val="20"/>
        </w:rPr>
        <w:t xml:space="preserve">Дьюку </w:t>
      </w:r>
    </w:p>
    <w:p w:rsidR="00592F34" w:rsidRPr="000352E8" w:rsidRDefault="00592F34" w:rsidP="00592F34">
      <w:pPr>
        <w:ind w:right="720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           б. </w:t>
      </w:r>
      <w:r w:rsidRPr="000352E8">
        <w:rPr>
          <w:noProof/>
          <w:spacing w:val="2"/>
          <w:sz w:val="20"/>
          <w:szCs w:val="20"/>
        </w:rPr>
        <w:t xml:space="preserve">увеличение </w:t>
      </w:r>
      <w:r w:rsidRPr="000352E8">
        <w:rPr>
          <w:spacing w:val="2"/>
          <w:sz w:val="20"/>
          <w:szCs w:val="20"/>
        </w:rPr>
        <w:t>времени свертывания крови п</w:t>
      </w:r>
      <w:r w:rsidRPr="000352E8">
        <w:rPr>
          <w:spacing w:val="2"/>
          <w:sz w:val="20"/>
          <w:szCs w:val="20"/>
          <w:lang w:val="en-US"/>
        </w:rPr>
        <w:t>o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noProof/>
          <w:spacing w:val="2"/>
          <w:sz w:val="20"/>
          <w:szCs w:val="20"/>
        </w:rPr>
        <w:t xml:space="preserve">Ли-Уайту </w:t>
      </w:r>
    </w:p>
    <w:p w:rsidR="00592F34" w:rsidRPr="000352E8" w:rsidRDefault="00592F34" w:rsidP="00592F34">
      <w:pPr>
        <w:ind w:right="720"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           в. положительный петехиальный тест после наложения жгута</w:t>
      </w:r>
    </w:p>
    <w:p w:rsidR="00592F34" w:rsidRPr="000352E8" w:rsidRDefault="00592F34" w:rsidP="00592F34">
      <w:pPr>
        <w:ind w:right="1008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           г. положительный молоточковый симптом </w:t>
      </w:r>
    </w:p>
    <w:p w:rsidR="00592F34" w:rsidRPr="000352E8" w:rsidRDefault="00592F34" w:rsidP="00592F34">
      <w:pPr>
        <w:ind w:right="-168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lastRenderedPageBreak/>
        <w:t>87. Хроническая тромбоцитопеническая пурпура диагностируется при снижении числа тромбоцитов ниже 150.000/мкл в течение:</w:t>
      </w:r>
    </w:p>
    <w:p w:rsidR="00592F34" w:rsidRPr="000352E8" w:rsidRDefault="00592F34" w:rsidP="00592F34">
      <w:pPr>
        <w:ind w:right="-168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</w:t>
      </w:r>
      <w:r w:rsidRPr="000352E8">
        <w:rPr>
          <w:spacing w:val="2"/>
          <w:sz w:val="20"/>
          <w:szCs w:val="20"/>
        </w:rPr>
        <w:tab/>
        <w:t>1 месяца             б.3 месяцев</w:t>
      </w:r>
    </w:p>
    <w:p w:rsidR="00592F34" w:rsidRPr="000352E8" w:rsidRDefault="00592F34" w:rsidP="00592F34">
      <w:pPr>
        <w:ind w:right="-168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в.</w:t>
      </w:r>
      <w:r w:rsidRPr="000352E8">
        <w:rPr>
          <w:spacing w:val="2"/>
          <w:sz w:val="20"/>
          <w:szCs w:val="20"/>
        </w:rPr>
        <w:tab/>
        <w:t>6 месяцев           г.12 месяцев</w:t>
      </w:r>
    </w:p>
    <w:p w:rsidR="00592F34" w:rsidRPr="000352E8" w:rsidRDefault="00592F34" w:rsidP="00592F34">
      <w:pPr>
        <w:ind w:left="288" w:right="144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88. В </w:t>
      </w:r>
      <w:r w:rsidRPr="000352E8">
        <w:rPr>
          <w:noProof/>
          <w:spacing w:val="2"/>
          <w:sz w:val="20"/>
          <w:szCs w:val="20"/>
        </w:rPr>
        <w:t xml:space="preserve">диагностике </w:t>
      </w:r>
      <w:r w:rsidRPr="000352E8">
        <w:rPr>
          <w:spacing w:val="2"/>
          <w:sz w:val="20"/>
          <w:szCs w:val="20"/>
        </w:rPr>
        <w:t xml:space="preserve">гемофилии А </w:t>
      </w:r>
      <w:r w:rsidRPr="000352E8">
        <w:rPr>
          <w:noProof/>
          <w:spacing w:val="2"/>
          <w:sz w:val="20"/>
          <w:szCs w:val="20"/>
        </w:rPr>
        <w:t xml:space="preserve">определяющее </w:t>
      </w:r>
      <w:r w:rsidRPr="000352E8">
        <w:rPr>
          <w:spacing w:val="2"/>
          <w:sz w:val="20"/>
          <w:szCs w:val="20"/>
        </w:rPr>
        <w:t xml:space="preserve">значение имеет: </w:t>
      </w:r>
    </w:p>
    <w:p w:rsidR="00592F34" w:rsidRPr="000352E8" w:rsidRDefault="00592F34" w:rsidP="00592F34">
      <w:pPr>
        <w:ind w:left="567" w:right="144"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укорочение </w:t>
      </w:r>
      <w:r w:rsidRPr="000352E8">
        <w:rPr>
          <w:noProof/>
          <w:spacing w:val="2"/>
          <w:sz w:val="20"/>
          <w:szCs w:val="20"/>
        </w:rPr>
        <w:t xml:space="preserve">времени свертывания </w:t>
      </w:r>
      <w:r w:rsidRPr="000352E8">
        <w:rPr>
          <w:spacing w:val="2"/>
          <w:sz w:val="20"/>
          <w:szCs w:val="20"/>
        </w:rPr>
        <w:t>крови п</w:t>
      </w:r>
      <w:r w:rsidRPr="000352E8">
        <w:rPr>
          <w:spacing w:val="2"/>
          <w:sz w:val="20"/>
          <w:szCs w:val="20"/>
          <w:lang w:val="en-US"/>
        </w:rPr>
        <w:t>o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noProof/>
          <w:spacing w:val="2"/>
          <w:sz w:val="20"/>
          <w:szCs w:val="20"/>
        </w:rPr>
        <w:t>Ли-Уайту</w:t>
      </w:r>
    </w:p>
    <w:p w:rsidR="00592F34" w:rsidRPr="000352E8" w:rsidRDefault="00592F34" w:rsidP="00592F34">
      <w:pPr>
        <w:ind w:left="567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б.снижение потребления </w:t>
      </w:r>
      <w:r w:rsidRPr="000352E8">
        <w:rPr>
          <w:noProof/>
          <w:spacing w:val="2"/>
          <w:sz w:val="20"/>
          <w:szCs w:val="20"/>
        </w:rPr>
        <w:t xml:space="preserve">протромбина </w:t>
      </w:r>
      <w:r w:rsidRPr="000352E8">
        <w:rPr>
          <w:spacing w:val="2"/>
          <w:sz w:val="20"/>
          <w:szCs w:val="20"/>
        </w:rPr>
        <w:t xml:space="preserve">сыворотки </w:t>
      </w:r>
    </w:p>
    <w:p w:rsidR="00592F34" w:rsidRPr="000352E8" w:rsidRDefault="00592F34" w:rsidP="00592F34">
      <w:pPr>
        <w:ind w:left="567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в.</w:t>
      </w:r>
      <w:r w:rsidRPr="000352E8">
        <w:rPr>
          <w:noProof/>
          <w:spacing w:val="2"/>
          <w:sz w:val="20"/>
          <w:szCs w:val="20"/>
        </w:rPr>
        <w:t xml:space="preserve">повышение </w:t>
      </w:r>
      <w:r w:rsidRPr="000352E8">
        <w:rPr>
          <w:spacing w:val="2"/>
          <w:sz w:val="20"/>
          <w:szCs w:val="20"/>
        </w:rPr>
        <w:t xml:space="preserve">времени </w:t>
      </w:r>
      <w:r w:rsidRPr="000352E8">
        <w:rPr>
          <w:noProof/>
          <w:spacing w:val="2"/>
          <w:sz w:val="20"/>
          <w:szCs w:val="20"/>
        </w:rPr>
        <w:t xml:space="preserve">рекальцификации </w:t>
      </w:r>
      <w:r w:rsidRPr="000352E8">
        <w:rPr>
          <w:spacing w:val="2"/>
          <w:sz w:val="20"/>
          <w:szCs w:val="20"/>
        </w:rPr>
        <w:t>плазмы</w:t>
      </w:r>
    </w:p>
    <w:p w:rsidR="00592F34" w:rsidRPr="000352E8" w:rsidRDefault="00592F34" w:rsidP="00592F34">
      <w:pPr>
        <w:ind w:left="567" w:hanging="284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г.</w:t>
      </w:r>
      <w:r w:rsidRPr="000352E8">
        <w:rPr>
          <w:spacing w:val="2"/>
          <w:sz w:val="20"/>
          <w:szCs w:val="20"/>
        </w:rPr>
        <w:t xml:space="preserve">снижение концентрации </w:t>
      </w:r>
      <w:r w:rsidRPr="000352E8">
        <w:rPr>
          <w:noProof/>
          <w:spacing w:val="2"/>
          <w:sz w:val="20"/>
          <w:szCs w:val="20"/>
        </w:rPr>
        <w:t xml:space="preserve">антигемофильного </w:t>
      </w:r>
      <w:r w:rsidRPr="000352E8">
        <w:rPr>
          <w:spacing w:val="2"/>
          <w:sz w:val="20"/>
          <w:szCs w:val="20"/>
        </w:rPr>
        <w:t>глобулина А плазмы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89. Больному </w:t>
      </w:r>
      <w:r w:rsidRPr="000352E8">
        <w:rPr>
          <w:spacing w:val="2"/>
          <w:sz w:val="20"/>
          <w:szCs w:val="20"/>
        </w:rPr>
        <w:t xml:space="preserve">с гемофилией А категорически </w:t>
      </w:r>
      <w:r w:rsidRPr="000352E8">
        <w:rPr>
          <w:noProof/>
          <w:spacing w:val="2"/>
          <w:sz w:val="20"/>
          <w:szCs w:val="20"/>
        </w:rPr>
        <w:t xml:space="preserve">противопоказано </w:t>
      </w:r>
      <w:r w:rsidRPr="000352E8">
        <w:rPr>
          <w:sz w:val="20"/>
          <w:szCs w:val="20"/>
        </w:rPr>
        <w:t>применение:</w:t>
      </w:r>
    </w:p>
    <w:p w:rsidR="00592F34" w:rsidRPr="000352E8" w:rsidRDefault="00592F34" w:rsidP="00592F34">
      <w:pPr>
        <w:tabs>
          <w:tab w:val="left" w:pos="9072"/>
        </w:tabs>
        <w:ind w:left="288" w:right="-168"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</w:t>
      </w:r>
      <w:r w:rsidRPr="000352E8">
        <w:rPr>
          <w:noProof/>
          <w:spacing w:val="2"/>
          <w:sz w:val="20"/>
          <w:szCs w:val="20"/>
        </w:rPr>
        <w:t xml:space="preserve">ацетилсалициловой </w:t>
      </w:r>
      <w:r w:rsidRPr="000352E8">
        <w:rPr>
          <w:spacing w:val="2"/>
          <w:sz w:val="20"/>
          <w:szCs w:val="20"/>
        </w:rPr>
        <w:t xml:space="preserve">кислоты   б. </w:t>
      </w:r>
      <w:r w:rsidRPr="000352E8">
        <w:rPr>
          <w:sz w:val="20"/>
          <w:szCs w:val="20"/>
        </w:rPr>
        <w:t>котримаксозола</w:t>
      </w:r>
    </w:p>
    <w:p w:rsidR="00592F34" w:rsidRPr="000352E8" w:rsidRDefault="00592F34" w:rsidP="00592F34">
      <w:pPr>
        <w:ind w:left="288" w:right="4464" w:hanging="284"/>
        <w:rPr>
          <w:noProof/>
          <w:spacing w:val="2"/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Альмагеля                                  </w:t>
      </w:r>
      <w:r w:rsidRPr="000352E8">
        <w:rPr>
          <w:spacing w:val="2"/>
          <w:sz w:val="20"/>
          <w:szCs w:val="20"/>
        </w:rPr>
        <w:t>г. амоксиклава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90. Дифференцировать идиоптическую тромбоцитопеническую пурпуру от наследственных тромбоцитопатий позволяет:</w:t>
      </w:r>
    </w:p>
    <w:p w:rsidR="00592F34" w:rsidRPr="000352E8" w:rsidRDefault="00592F34" w:rsidP="00592F34">
      <w:pPr>
        <w:ind w:right="-27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а.</w:t>
      </w:r>
      <w:r w:rsidRPr="000352E8">
        <w:rPr>
          <w:noProof/>
          <w:spacing w:val="2"/>
          <w:sz w:val="20"/>
          <w:szCs w:val="20"/>
        </w:rPr>
        <w:tab/>
        <w:t>анамнез болезни          б.клиническая картина</w:t>
      </w:r>
    </w:p>
    <w:p w:rsidR="00592F34" w:rsidRPr="000352E8" w:rsidRDefault="00592F34" w:rsidP="00592F34">
      <w:pPr>
        <w:ind w:right="-27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в.</w:t>
      </w:r>
      <w:r w:rsidRPr="000352E8">
        <w:rPr>
          <w:noProof/>
          <w:spacing w:val="2"/>
          <w:sz w:val="20"/>
          <w:szCs w:val="20"/>
        </w:rPr>
        <w:tab/>
        <w:t>анализ периферической крови с подсчетом числа тромбоцитов</w:t>
      </w:r>
    </w:p>
    <w:p w:rsidR="00592F34" w:rsidRPr="000352E8" w:rsidRDefault="00592F34" w:rsidP="00592F34">
      <w:pPr>
        <w:ind w:right="-27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г.  определение содержания антигемофильных глобулинов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91. Для </w:t>
      </w:r>
      <w:r w:rsidRPr="000352E8">
        <w:rPr>
          <w:spacing w:val="2"/>
          <w:sz w:val="20"/>
          <w:szCs w:val="20"/>
        </w:rPr>
        <w:t xml:space="preserve">больного с гемофилией А противопоказано применение </w:t>
      </w:r>
      <w:r w:rsidRPr="000352E8">
        <w:rPr>
          <w:noProof/>
          <w:spacing w:val="2"/>
          <w:sz w:val="20"/>
          <w:szCs w:val="20"/>
        </w:rPr>
        <w:t xml:space="preserve">медикаментов: </w:t>
      </w:r>
    </w:p>
    <w:p w:rsidR="00592F34" w:rsidRPr="000352E8" w:rsidRDefault="00592F34" w:rsidP="00592F34">
      <w:pPr>
        <w:ind w:right="-27" w:hanging="284"/>
        <w:rPr>
          <w:noProof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а</w:t>
      </w:r>
      <w:r w:rsidRPr="000352E8">
        <w:rPr>
          <w:sz w:val="20"/>
          <w:szCs w:val="20"/>
        </w:rPr>
        <w:t xml:space="preserve">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>перорально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подкожно, </w:t>
      </w:r>
      <w:r w:rsidRPr="000352E8">
        <w:rPr>
          <w:spacing w:val="2"/>
          <w:sz w:val="20"/>
          <w:szCs w:val="20"/>
        </w:rPr>
        <w:t>внутримышечно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в.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</w:rPr>
        <w:tab/>
      </w:r>
      <w:r w:rsidRPr="000352E8">
        <w:rPr>
          <w:sz w:val="20"/>
          <w:szCs w:val="20"/>
        </w:rPr>
        <w:t xml:space="preserve">Внутривенно          </w:t>
      </w:r>
      <w:r w:rsidRPr="000352E8">
        <w:rPr>
          <w:spacing w:val="2"/>
          <w:sz w:val="20"/>
          <w:szCs w:val="20"/>
        </w:rPr>
        <w:t>г. в виде ингаляций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92. При </w:t>
      </w:r>
      <w:r w:rsidRPr="000352E8">
        <w:rPr>
          <w:spacing w:val="2"/>
          <w:sz w:val="20"/>
          <w:szCs w:val="20"/>
        </w:rPr>
        <w:t xml:space="preserve">гемофилии А </w:t>
      </w:r>
      <w:r w:rsidRPr="000352E8">
        <w:rPr>
          <w:noProof/>
          <w:spacing w:val="2"/>
          <w:sz w:val="20"/>
          <w:szCs w:val="20"/>
        </w:rPr>
        <w:t xml:space="preserve">противопоказано </w:t>
      </w:r>
      <w:r w:rsidRPr="000352E8">
        <w:rPr>
          <w:spacing w:val="2"/>
          <w:sz w:val="20"/>
          <w:szCs w:val="20"/>
        </w:rPr>
        <w:t xml:space="preserve">применение: 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  <w:t xml:space="preserve">концентрата </w:t>
      </w:r>
      <w:r w:rsidRPr="000352E8">
        <w:rPr>
          <w:sz w:val="20"/>
          <w:szCs w:val="20"/>
          <w:lang w:val="en-US"/>
        </w:rPr>
        <w:t>V</w:t>
      </w:r>
      <w:r w:rsidRPr="000352E8">
        <w:rPr>
          <w:spacing w:val="2"/>
          <w:sz w:val="20"/>
          <w:szCs w:val="20"/>
          <w:lang w:val="en-US"/>
        </w:rPr>
        <w:t>III</w:t>
      </w:r>
      <w:r w:rsidRPr="000352E8">
        <w:rPr>
          <w:spacing w:val="2"/>
          <w:sz w:val="20"/>
          <w:szCs w:val="20"/>
        </w:rPr>
        <w:t xml:space="preserve"> фактора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  <w:t xml:space="preserve">крови со сроком </w:t>
      </w:r>
      <w:r w:rsidRPr="000352E8">
        <w:rPr>
          <w:noProof/>
          <w:spacing w:val="2"/>
          <w:sz w:val="20"/>
          <w:szCs w:val="20"/>
        </w:rPr>
        <w:t xml:space="preserve">хранения </w:t>
      </w:r>
      <w:r w:rsidRPr="000352E8">
        <w:rPr>
          <w:spacing w:val="2"/>
          <w:sz w:val="20"/>
          <w:szCs w:val="20"/>
        </w:rPr>
        <w:t xml:space="preserve">48 часов 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 xml:space="preserve">свежезамороженной </w:t>
      </w:r>
      <w:r w:rsidRPr="000352E8">
        <w:rPr>
          <w:noProof/>
          <w:spacing w:val="2"/>
          <w:sz w:val="20"/>
          <w:szCs w:val="20"/>
        </w:rPr>
        <w:t xml:space="preserve">антигемофильной плаэмы 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z w:val="20"/>
          <w:szCs w:val="20"/>
        </w:rPr>
        <w:t xml:space="preserve">г.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криопреципитата 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93. Причиной железодефицитной </w:t>
      </w:r>
      <w:r w:rsidRPr="000352E8">
        <w:rPr>
          <w:spacing w:val="2"/>
          <w:sz w:val="20"/>
          <w:szCs w:val="20"/>
        </w:rPr>
        <w:t xml:space="preserve">анемии у детей </w:t>
      </w:r>
      <w:r w:rsidRPr="000352E8">
        <w:rPr>
          <w:noProof/>
          <w:spacing w:val="2"/>
          <w:sz w:val="20"/>
          <w:szCs w:val="20"/>
        </w:rPr>
        <w:t>може</w:t>
      </w:r>
      <w:r w:rsidRPr="000352E8">
        <w:rPr>
          <w:noProof/>
          <w:sz w:val="20"/>
          <w:szCs w:val="20"/>
        </w:rPr>
        <w:t>т</w:t>
      </w:r>
      <w:r w:rsidRPr="000352E8">
        <w:rPr>
          <w:noProof/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</w:rPr>
        <w:t xml:space="preserve">быть: </w:t>
      </w:r>
    </w:p>
    <w:p w:rsidR="00592F34" w:rsidRPr="000352E8" w:rsidRDefault="00592F34" w:rsidP="00592F34">
      <w:pPr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noProof/>
          <w:spacing w:val="2"/>
          <w:sz w:val="20"/>
          <w:szCs w:val="20"/>
        </w:rPr>
        <w:t xml:space="preserve">повышенный гемолиз </w:t>
      </w:r>
      <w:r w:rsidRPr="000352E8">
        <w:rPr>
          <w:spacing w:val="2"/>
          <w:sz w:val="20"/>
          <w:szCs w:val="20"/>
        </w:rPr>
        <w:t>эритроцитов</w:t>
      </w:r>
    </w:p>
    <w:p w:rsidR="00592F34" w:rsidRPr="000352E8" w:rsidRDefault="00592F34" w:rsidP="00592F34">
      <w:pPr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б.</w:t>
      </w:r>
      <w:r w:rsidRPr="000352E8">
        <w:rPr>
          <w:noProof/>
          <w:spacing w:val="2"/>
          <w:sz w:val="20"/>
          <w:szCs w:val="20"/>
        </w:rPr>
        <w:t xml:space="preserve">врожденное </w:t>
      </w:r>
      <w:r w:rsidRPr="000352E8">
        <w:rPr>
          <w:spacing w:val="2"/>
          <w:sz w:val="20"/>
          <w:szCs w:val="20"/>
        </w:rPr>
        <w:t xml:space="preserve">или </w:t>
      </w:r>
      <w:r w:rsidRPr="000352E8">
        <w:rPr>
          <w:noProof/>
          <w:spacing w:val="2"/>
          <w:sz w:val="20"/>
          <w:szCs w:val="20"/>
        </w:rPr>
        <w:t xml:space="preserve">приобретенное </w:t>
      </w:r>
      <w:r w:rsidRPr="000352E8">
        <w:rPr>
          <w:spacing w:val="2"/>
          <w:sz w:val="20"/>
          <w:szCs w:val="20"/>
        </w:rPr>
        <w:t xml:space="preserve">нарушение синтеза </w:t>
      </w:r>
      <w:r w:rsidRPr="000352E8">
        <w:rPr>
          <w:noProof/>
          <w:spacing w:val="2"/>
          <w:sz w:val="20"/>
          <w:szCs w:val="20"/>
        </w:rPr>
        <w:t xml:space="preserve">гемоглобина </w:t>
      </w:r>
    </w:p>
    <w:p w:rsidR="00592F34" w:rsidRPr="000352E8" w:rsidRDefault="00592F34" w:rsidP="00592F34">
      <w:pPr>
        <w:tabs>
          <w:tab w:val="left" w:pos="142"/>
        </w:tabs>
        <w:ind w:right="1728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дефицит белков в питании </w:t>
      </w:r>
    </w:p>
    <w:p w:rsidR="00592F34" w:rsidRPr="000352E8" w:rsidRDefault="00592F34" w:rsidP="00592F34">
      <w:pPr>
        <w:tabs>
          <w:tab w:val="left" w:pos="142"/>
        </w:tabs>
        <w:ind w:right="-27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г.повышенная потребность в железе при ускоренном росте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94. </w:t>
      </w:r>
      <w:r w:rsidRPr="000352E8">
        <w:rPr>
          <w:noProof/>
          <w:sz w:val="20"/>
          <w:szCs w:val="20"/>
        </w:rPr>
        <w:t xml:space="preserve">Показатели </w:t>
      </w:r>
      <w:r w:rsidRPr="000352E8">
        <w:rPr>
          <w:sz w:val="20"/>
          <w:szCs w:val="20"/>
        </w:rPr>
        <w:t xml:space="preserve">гемоглобина 60 </w:t>
      </w:r>
      <w:r w:rsidRPr="000352E8">
        <w:rPr>
          <w:noProof/>
          <w:sz w:val="20"/>
          <w:szCs w:val="20"/>
        </w:rPr>
        <w:t xml:space="preserve">г/л, </w:t>
      </w:r>
      <w:r w:rsidRPr="000352E8">
        <w:rPr>
          <w:sz w:val="20"/>
          <w:szCs w:val="20"/>
        </w:rPr>
        <w:t>эритроциты 2,4 × 10</w:t>
      </w:r>
      <w:r w:rsidRPr="000352E8">
        <w:rPr>
          <w:sz w:val="20"/>
          <w:szCs w:val="20"/>
          <w:vertAlign w:val="superscript"/>
        </w:rPr>
        <w:t>12</w:t>
      </w:r>
      <w:r w:rsidRPr="000352E8">
        <w:rPr>
          <w:sz w:val="20"/>
          <w:szCs w:val="20"/>
        </w:rPr>
        <w:t>/л</w:t>
      </w:r>
      <w:r w:rsidRPr="000352E8">
        <w:rPr>
          <w:noProof/>
          <w:sz w:val="20"/>
          <w:szCs w:val="20"/>
        </w:rPr>
        <w:t xml:space="preserve">, </w:t>
      </w:r>
      <w:r w:rsidRPr="000352E8">
        <w:rPr>
          <w:sz w:val="20"/>
          <w:szCs w:val="20"/>
        </w:rPr>
        <w:t xml:space="preserve">цветовой показатель 0,7, </w:t>
      </w:r>
      <w:r w:rsidRPr="000352E8">
        <w:rPr>
          <w:noProof/>
          <w:sz w:val="20"/>
          <w:szCs w:val="20"/>
        </w:rPr>
        <w:t xml:space="preserve">микроцитоз, анизоцитоз, </w:t>
      </w:r>
      <w:r w:rsidRPr="000352E8">
        <w:rPr>
          <w:sz w:val="20"/>
          <w:szCs w:val="20"/>
        </w:rPr>
        <w:t xml:space="preserve">сывороточное железо 4,5 </w:t>
      </w:r>
      <w:r w:rsidRPr="000352E8">
        <w:rPr>
          <w:noProof/>
          <w:sz w:val="20"/>
          <w:szCs w:val="20"/>
        </w:rPr>
        <w:t xml:space="preserve">мкмоль/л </w:t>
      </w:r>
      <w:r w:rsidRPr="000352E8">
        <w:rPr>
          <w:sz w:val="20"/>
          <w:szCs w:val="20"/>
        </w:rPr>
        <w:t>позволяют выставить диагноз: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прелатентный </w:t>
      </w:r>
      <w:r w:rsidRPr="000352E8">
        <w:rPr>
          <w:sz w:val="20"/>
          <w:szCs w:val="20"/>
        </w:rPr>
        <w:t xml:space="preserve">дефицит железа </w:t>
      </w:r>
    </w:p>
    <w:p w:rsidR="00592F34" w:rsidRPr="000352E8" w:rsidRDefault="00592F34" w:rsidP="00592F34">
      <w:pPr>
        <w:tabs>
          <w:tab w:val="left" w:pos="1560"/>
        </w:tabs>
        <w:ind w:right="-27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б.латентный дефицит </w:t>
      </w:r>
      <w:r w:rsidRPr="000352E8">
        <w:rPr>
          <w:noProof/>
          <w:sz w:val="20"/>
          <w:szCs w:val="20"/>
        </w:rPr>
        <w:t xml:space="preserve">железа 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>ЖДА</w:t>
      </w:r>
      <w:r w:rsidRPr="000352E8">
        <w:rPr>
          <w:i/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  <w:lang w:val="en-US"/>
        </w:rPr>
        <w:t>I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sz w:val="20"/>
          <w:szCs w:val="20"/>
        </w:rPr>
        <w:t xml:space="preserve">степени         </w:t>
      </w:r>
      <w:r w:rsidRPr="000352E8">
        <w:rPr>
          <w:spacing w:val="2"/>
          <w:sz w:val="20"/>
          <w:szCs w:val="20"/>
        </w:rPr>
        <w:t>г.</w:t>
      </w:r>
      <w:r w:rsidRPr="000352E8">
        <w:rPr>
          <w:sz w:val="20"/>
          <w:szCs w:val="20"/>
        </w:rPr>
        <w:t xml:space="preserve"> </w:t>
      </w:r>
      <w:r w:rsidRPr="000352E8">
        <w:rPr>
          <w:noProof/>
          <w:sz w:val="20"/>
          <w:szCs w:val="20"/>
        </w:rPr>
        <w:t xml:space="preserve">ЖДА </w:t>
      </w:r>
      <w:r w:rsidRPr="000352E8">
        <w:rPr>
          <w:spacing w:val="2"/>
          <w:sz w:val="20"/>
          <w:szCs w:val="20"/>
          <w:lang w:val="en-US"/>
        </w:rPr>
        <w:t>III</w:t>
      </w:r>
      <w:r w:rsidRPr="000352E8">
        <w:rPr>
          <w:sz w:val="20"/>
          <w:szCs w:val="20"/>
        </w:rPr>
        <w:t xml:space="preserve"> степени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95. </w:t>
      </w:r>
      <w:r w:rsidRPr="000352E8">
        <w:rPr>
          <w:noProof/>
          <w:sz w:val="20"/>
          <w:szCs w:val="20"/>
        </w:rPr>
        <w:t xml:space="preserve">Показатели </w:t>
      </w:r>
      <w:r w:rsidRPr="000352E8">
        <w:rPr>
          <w:sz w:val="20"/>
          <w:szCs w:val="20"/>
        </w:rPr>
        <w:t xml:space="preserve">гемоглобина 75 </w:t>
      </w:r>
      <w:r w:rsidRPr="000352E8">
        <w:rPr>
          <w:noProof/>
          <w:sz w:val="20"/>
          <w:szCs w:val="20"/>
        </w:rPr>
        <w:t xml:space="preserve">г/л, </w:t>
      </w:r>
      <w:r w:rsidRPr="000352E8">
        <w:rPr>
          <w:sz w:val="20"/>
          <w:szCs w:val="20"/>
        </w:rPr>
        <w:t>эритроциты 3,0 × 10</w:t>
      </w:r>
      <w:r w:rsidRPr="000352E8">
        <w:rPr>
          <w:sz w:val="20"/>
          <w:szCs w:val="20"/>
          <w:vertAlign w:val="superscript"/>
        </w:rPr>
        <w:t>12</w:t>
      </w:r>
      <w:r w:rsidRPr="000352E8">
        <w:rPr>
          <w:sz w:val="20"/>
          <w:szCs w:val="20"/>
        </w:rPr>
        <w:t>/л</w:t>
      </w:r>
      <w:r w:rsidRPr="000352E8">
        <w:rPr>
          <w:noProof/>
          <w:sz w:val="20"/>
          <w:szCs w:val="20"/>
        </w:rPr>
        <w:t xml:space="preserve">, </w:t>
      </w:r>
      <w:r w:rsidRPr="000352E8">
        <w:rPr>
          <w:sz w:val="20"/>
          <w:szCs w:val="20"/>
        </w:rPr>
        <w:t xml:space="preserve">цветовой показатель 0,7, </w:t>
      </w:r>
      <w:r w:rsidRPr="000352E8">
        <w:rPr>
          <w:noProof/>
          <w:sz w:val="20"/>
          <w:szCs w:val="20"/>
        </w:rPr>
        <w:t xml:space="preserve">микроцитоз, анизоцитоз, </w:t>
      </w:r>
      <w:r w:rsidRPr="000352E8">
        <w:rPr>
          <w:sz w:val="20"/>
          <w:szCs w:val="20"/>
        </w:rPr>
        <w:t xml:space="preserve">сывороточное железо 8,5 </w:t>
      </w:r>
      <w:r w:rsidRPr="000352E8">
        <w:rPr>
          <w:noProof/>
          <w:sz w:val="20"/>
          <w:szCs w:val="20"/>
        </w:rPr>
        <w:t xml:space="preserve">мкмоль/л </w:t>
      </w:r>
      <w:r w:rsidRPr="000352E8">
        <w:rPr>
          <w:sz w:val="20"/>
          <w:szCs w:val="20"/>
        </w:rPr>
        <w:t>позволяют выставить диагноз: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прелатентный </w:t>
      </w:r>
      <w:r w:rsidRPr="000352E8">
        <w:rPr>
          <w:sz w:val="20"/>
          <w:szCs w:val="20"/>
        </w:rPr>
        <w:t xml:space="preserve">дефицит железа </w:t>
      </w:r>
    </w:p>
    <w:p w:rsidR="00592F34" w:rsidRPr="000352E8" w:rsidRDefault="00592F34" w:rsidP="00592F34">
      <w:pPr>
        <w:tabs>
          <w:tab w:val="left" w:pos="1560"/>
        </w:tabs>
        <w:ind w:right="-27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б.латентный дефицит </w:t>
      </w:r>
      <w:r w:rsidRPr="000352E8">
        <w:rPr>
          <w:noProof/>
          <w:sz w:val="20"/>
          <w:szCs w:val="20"/>
        </w:rPr>
        <w:t xml:space="preserve">железа 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>ЖДА</w:t>
      </w:r>
      <w:r w:rsidRPr="000352E8">
        <w:rPr>
          <w:i/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  <w:lang w:val="en-US"/>
        </w:rPr>
        <w:t>I</w:t>
      </w:r>
      <w:r w:rsidRPr="000352E8">
        <w:rPr>
          <w:sz w:val="20"/>
          <w:szCs w:val="20"/>
        </w:rPr>
        <w:t xml:space="preserve"> степени          </w:t>
      </w:r>
      <w:r w:rsidRPr="000352E8">
        <w:rPr>
          <w:spacing w:val="2"/>
          <w:sz w:val="20"/>
          <w:szCs w:val="20"/>
        </w:rPr>
        <w:t>г. ЖДА</w:t>
      </w: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  <w:lang w:val="en-US"/>
        </w:rPr>
        <w:t>II</w:t>
      </w:r>
      <w:r w:rsidRPr="000352E8">
        <w:rPr>
          <w:sz w:val="20"/>
          <w:szCs w:val="20"/>
        </w:rPr>
        <w:t xml:space="preserve"> степени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96. </w:t>
      </w:r>
      <w:r w:rsidRPr="000352E8">
        <w:rPr>
          <w:noProof/>
          <w:sz w:val="20"/>
          <w:szCs w:val="20"/>
        </w:rPr>
        <w:t xml:space="preserve">Показатели </w:t>
      </w:r>
      <w:r w:rsidRPr="000352E8">
        <w:rPr>
          <w:sz w:val="20"/>
          <w:szCs w:val="20"/>
        </w:rPr>
        <w:t xml:space="preserve">гемоглобина 100 </w:t>
      </w:r>
      <w:r w:rsidRPr="000352E8">
        <w:rPr>
          <w:noProof/>
          <w:sz w:val="20"/>
          <w:szCs w:val="20"/>
        </w:rPr>
        <w:t xml:space="preserve">г/л, </w:t>
      </w:r>
      <w:r w:rsidRPr="000352E8">
        <w:rPr>
          <w:sz w:val="20"/>
          <w:szCs w:val="20"/>
        </w:rPr>
        <w:t>эритроциты 3,4 × 10</w:t>
      </w:r>
      <w:r w:rsidRPr="000352E8">
        <w:rPr>
          <w:sz w:val="20"/>
          <w:szCs w:val="20"/>
          <w:vertAlign w:val="superscript"/>
        </w:rPr>
        <w:t>12</w:t>
      </w:r>
      <w:r w:rsidRPr="000352E8">
        <w:rPr>
          <w:sz w:val="20"/>
          <w:szCs w:val="20"/>
        </w:rPr>
        <w:t>/л</w:t>
      </w:r>
      <w:r w:rsidRPr="000352E8">
        <w:rPr>
          <w:noProof/>
          <w:sz w:val="20"/>
          <w:szCs w:val="20"/>
        </w:rPr>
        <w:t xml:space="preserve">, </w:t>
      </w:r>
      <w:r w:rsidRPr="000352E8">
        <w:rPr>
          <w:sz w:val="20"/>
          <w:szCs w:val="20"/>
        </w:rPr>
        <w:t xml:space="preserve">цветовой показатель 0,7, </w:t>
      </w:r>
      <w:r w:rsidRPr="000352E8">
        <w:rPr>
          <w:noProof/>
          <w:sz w:val="20"/>
          <w:szCs w:val="20"/>
        </w:rPr>
        <w:t xml:space="preserve">микроцитоз, анизоцитоз, </w:t>
      </w:r>
      <w:r w:rsidRPr="000352E8">
        <w:rPr>
          <w:sz w:val="20"/>
          <w:szCs w:val="20"/>
        </w:rPr>
        <w:t xml:space="preserve">сывороточное железо 9,5 </w:t>
      </w:r>
      <w:r w:rsidRPr="000352E8">
        <w:rPr>
          <w:noProof/>
          <w:sz w:val="20"/>
          <w:szCs w:val="20"/>
        </w:rPr>
        <w:t xml:space="preserve">мкмоль/л </w:t>
      </w:r>
      <w:r w:rsidRPr="000352E8">
        <w:rPr>
          <w:sz w:val="20"/>
          <w:szCs w:val="20"/>
        </w:rPr>
        <w:t>позволяют выставить диагноз: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прелатентный </w:t>
      </w:r>
      <w:r w:rsidRPr="000352E8">
        <w:rPr>
          <w:sz w:val="20"/>
          <w:szCs w:val="20"/>
        </w:rPr>
        <w:t xml:space="preserve">дефицит железа </w:t>
      </w:r>
    </w:p>
    <w:p w:rsidR="00592F34" w:rsidRPr="000352E8" w:rsidRDefault="00592F34" w:rsidP="00592F34">
      <w:pPr>
        <w:tabs>
          <w:tab w:val="left" w:pos="1560"/>
        </w:tabs>
        <w:ind w:right="-27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б.латентный дефицит </w:t>
      </w:r>
      <w:r w:rsidRPr="000352E8">
        <w:rPr>
          <w:noProof/>
          <w:sz w:val="20"/>
          <w:szCs w:val="20"/>
        </w:rPr>
        <w:t xml:space="preserve">железа 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>ЖДА</w:t>
      </w:r>
      <w:r w:rsidRPr="000352E8">
        <w:rPr>
          <w:i/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  <w:lang w:val="en-US"/>
        </w:rPr>
        <w:t>I</w:t>
      </w:r>
      <w:r w:rsidRPr="000352E8">
        <w:rPr>
          <w:sz w:val="20"/>
          <w:szCs w:val="20"/>
        </w:rPr>
        <w:t xml:space="preserve"> степени                </w:t>
      </w:r>
      <w:r w:rsidRPr="000352E8">
        <w:rPr>
          <w:spacing w:val="2"/>
          <w:sz w:val="20"/>
          <w:szCs w:val="20"/>
        </w:rPr>
        <w:t>г. ЖДА</w:t>
      </w: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  <w:lang w:val="en-US"/>
        </w:rPr>
        <w:t>II</w:t>
      </w:r>
      <w:r w:rsidRPr="000352E8">
        <w:rPr>
          <w:sz w:val="20"/>
          <w:szCs w:val="20"/>
        </w:rPr>
        <w:t xml:space="preserve"> степени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97. </w:t>
      </w:r>
      <w:r w:rsidRPr="000352E8">
        <w:rPr>
          <w:noProof/>
          <w:sz w:val="20"/>
          <w:szCs w:val="20"/>
        </w:rPr>
        <w:t xml:space="preserve">Показатели </w:t>
      </w:r>
      <w:r w:rsidRPr="000352E8">
        <w:rPr>
          <w:sz w:val="20"/>
          <w:szCs w:val="20"/>
        </w:rPr>
        <w:t xml:space="preserve">гемоглобина 120 </w:t>
      </w:r>
      <w:r w:rsidRPr="000352E8">
        <w:rPr>
          <w:noProof/>
          <w:sz w:val="20"/>
          <w:szCs w:val="20"/>
        </w:rPr>
        <w:t xml:space="preserve">г/л, </w:t>
      </w:r>
      <w:r w:rsidRPr="000352E8">
        <w:rPr>
          <w:sz w:val="20"/>
          <w:szCs w:val="20"/>
        </w:rPr>
        <w:t>эритроциты 3,6 × 10</w:t>
      </w:r>
      <w:r w:rsidRPr="000352E8">
        <w:rPr>
          <w:sz w:val="20"/>
          <w:szCs w:val="20"/>
          <w:vertAlign w:val="superscript"/>
        </w:rPr>
        <w:t>12</w:t>
      </w:r>
      <w:r w:rsidRPr="000352E8">
        <w:rPr>
          <w:sz w:val="20"/>
          <w:szCs w:val="20"/>
        </w:rPr>
        <w:t>/л</w:t>
      </w:r>
      <w:r w:rsidRPr="000352E8">
        <w:rPr>
          <w:noProof/>
          <w:sz w:val="20"/>
          <w:szCs w:val="20"/>
        </w:rPr>
        <w:t xml:space="preserve">, </w:t>
      </w:r>
      <w:r w:rsidRPr="000352E8">
        <w:rPr>
          <w:sz w:val="20"/>
          <w:szCs w:val="20"/>
        </w:rPr>
        <w:t xml:space="preserve">цветовой показатель 0,8, </w:t>
      </w:r>
      <w:r w:rsidRPr="000352E8">
        <w:rPr>
          <w:noProof/>
          <w:sz w:val="20"/>
          <w:szCs w:val="20"/>
        </w:rPr>
        <w:t xml:space="preserve">анизоцитоз, </w:t>
      </w:r>
      <w:r w:rsidRPr="000352E8">
        <w:rPr>
          <w:sz w:val="20"/>
          <w:szCs w:val="20"/>
        </w:rPr>
        <w:t xml:space="preserve">сывороточное железо 8,5 </w:t>
      </w:r>
      <w:r w:rsidRPr="000352E8">
        <w:rPr>
          <w:noProof/>
          <w:sz w:val="20"/>
          <w:szCs w:val="20"/>
        </w:rPr>
        <w:t xml:space="preserve">мкмоль/л </w:t>
      </w:r>
      <w:r w:rsidRPr="000352E8">
        <w:rPr>
          <w:sz w:val="20"/>
          <w:szCs w:val="20"/>
        </w:rPr>
        <w:t>позволяют выставить диагноз: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прелатентный </w:t>
      </w:r>
      <w:r w:rsidRPr="000352E8">
        <w:rPr>
          <w:sz w:val="20"/>
          <w:szCs w:val="20"/>
        </w:rPr>
        <w:t xml:space="preserve">дефицит железа </w:t>
      </w:r>
    </w:p>
    <w:p w:rsidR="00592F34" w:rsidRPr="000352E8" w:rsidRDefault="00592F34" w:rsidP="00592F34">
      <w:pPr>
        <w:tabs>
          <w:tab w:val="left" w:pos="1560"/>
        </w:tabs>
        <w:ind w:right="-27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б.латентный дефицит </w:t>
      </w:r>
      <w:r w:rsidRPr="000352E8">
        <w:rPr>
          <w:noProof/>
          <w:sz w:val="20"/>
          <w:szCs w:val="20"/>
        </w:rPr>
        <w:t xml:space="preserve">железа </w:t>
      </w:r>
    </w:p>
    <w:p w:rsidR="00592F34" w:rsidRPr="000352E8" w:rsidRDefault="00592F34" w:rsidP="00592F34">
      <w:pPr>
        <w:tabs>
          <w:tab w:val="left" w:pos="1418"/>
        </w:tabs>
        <w:ind w:right="-27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>ЖДА</w:t>
      </w:r>
      <w:r w:rsidRPr="000352E8">
        <w:rPr>
          <w:i/>
          <w:spacing w:val="2"/>
          <w:sz w:val="20"/>
          <w:szCs w:val="20"/>
        </w:rPr>
        <w:t xml:space="preserve"> </w:t>
      </w:r>
      <w:r w:rsidRPr="000352E8">
        <w:rPr>
          <w:spacing w:val="2"/>
          <w:sz w:val="20"/>
          <w:szCs w:val="20"/>
          <w:lang w:val="en-US"/>
        </w:rPr>
        <w:t>I</w:t>
      </w:r>
      <w:r w:rsidRPr="000352E8">
        <w:rPr>
          <w:sz w:val="20"/>
          <w:szCs w:val="20"/>
        </w:rPr>
        <w:t xml:space="preserve"> степени                    </w:t>
      </w:r>
      <w:r w:rsidRPr="000352E8">
        <w:rPr>
          <w:spacing w:val="2"/>
          <w:sz w:val="20"/>
          <w:szCs w:val="20"/>
        </w:rPr>
        <w:t>г. ЖДА</w:t>
      </w: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  <w:lang w:val="en-US"/>
        </w:rPr>
        <w:t>II</w:t>
      </w:r>
      <w:r w:rsidRPr="000352E8">
        <w:rPr>
          <w:sz w:val="20"/>
          <w:szCs w:val="20"/>
        </w:rPr>
        <w:t xml:space="preserve"> степени</w:t>
      </w:r>
    </w:p>
    <w:p w:rsidR="00592F34" w:rsidRPr="000352E8" w:rsidRDefault="00592F34" w:rsidP="00592F34">
      <w:pPr>
        <w:ind w:right="144"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98. Наиболее </w:t>
      </w:r>
      <w:r w:rsidRPr="000352E8">
        <w:rPr>
          <w:sz w:val="20"/>
          <w:szCs w:val="20"/>
        </w:rPr>
        <w:t xml:space="preserve">приемлемым для </w:t>
      </w:r>
      <w:r w:rsidRPr="000352E8">
        <w:rPr>
          <w:noProof/>
          <w:sz w:val="20"/>
          <w:szCs w:val="20"/>
        </w:rPr>
        <w:t xml:space="preserve">лечения железодефицитной </w:t>
      </w:r>
      <w:r w:rsidRPr="000352E8">
        <w:rPr>
          <w:sz w:val="20"/>
          <w:szCs w:val="20"/>
        </w:rPr>
        <w:t>анемии у детей  РАННЕГО ВОЗРАСТА препаратом, с учетом усвоения из кишечника, является:</w:t>
      </w:r>
    </w:p>
    <w:p w:rsidR="00592F34" w:rsidRPr="000352E8" w:rsidRDefault="00592F34" w:rsidP="00592F34">
      <w:pPr>
        <w:ind w:right="864" w:hanging="284"/>
        <w:jc w:val="both"/>
        <w:rPr>
          <w:noProof/>
          <w:spacing w:val="2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гинотардиферон           </w:t>
      </w:r>
      <w:r w:rsidRPr="000352E8">
        <w:rPr>
          <w:spacing w:val="2"/>
          <w:sz w:val="20"/>
          <w:szCs w:val="20"/>
        </w:rPr>
        <w:t>б.феррумлек</w:t>
      </w:r>
      <w:r w:rsidRPr="000352E8">
        <w:rPr>
          <w:noProof/>
          <w:spacing w:val="2"/>
          <w:sz w:val="20"/>
          <w:szCs w:val="20"/>
        </w:rPr>
        <w:t xml:space="preserve"> </w:t>
      </w:r>
    </w:p>
    <w:p w:rsidR="00592F34" w:rsidRPr="000352E8" w:rsidRDefault="00592F34" w:rsidP="00592F34">
      <w:pPr>
        <w:ind w:right="864"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в. ферроградумет</w:t>
      </w:r>
      <w:r w:rsidRPr="000352E8">
        <w:rPr>
          <w:noProof/>
          <w:sz w:val="20"/>
          <w:szCs w:val="20"/>
        </w:rPr>
        <w:t xml:space="preserve"> </w:t>
      </w:r>
    </w:p>
    <w:p w:rsidR="00592F34" w:rsidRPr="000352E8" w:rsidRDefault="00592F34" w:rsidP="00592F34">
      <w:pPr>
        <w:ind w:right="864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z w:val="20"/>
          <w:szCs w:val="20"/>
        </w:rPr>
        <w:t xml:space="preserve">ранферон (сироп </w:t>
      </w:r>
      <w:r w:rsidRPr="000352E8">
        <w:rPr>
          <w:noProof/>
          <w:sz w:val="20"/>
          <w:szCs w:val="20"/>
        </w:rPr>
        <w:t>сульфата железа)</w:t>
      </w:r>
    </w:p>
    <w:p w:rsidR="00592F34" w:rsidRPr="000352E8" w:rsidRDefault="00592F34" w:rsidP="00592F34">
      <w:pPr>
        <w:ind w:right="-27"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99. При </w:t>
      </w:r>
      <w:r w:rsidRPr="000352E8">
        <w:rPr>
          <w:sz w:val="20"/>
          <w:szCs w:val="20"/>
        </w:rPr>
        <w:t xml:space="preserve">обследовании </w:t>
      </w:r>
      <w:r w:rsidRPr="000352E8">
        <w:rPr>
          <w:noProof/>
          <w:sz w:val="20"/>
          <w:szCs w:val="20"/>
        </w:rPr>
        <w:t xml:space="preserve">мальчика </w:t>
      </w:r>
      <w:r w:rsidRPr="000352E8">
        <w:rPr>
          <w:sz w:val="20"/>
          <w:szCs w:val="20"/>
        </w:rPr>
        <w:t xml:space="preserve">9 лет с </w:t>
      </w:r>
      <w:r w:rsidRPr="000352E8">
        <w:rPr>
          <w:noProof/>
          <w:sz w:val="20"/>
          <w:szCs w:val="20"/>
        </w:rPr>
        <w:t xml:space="preserve">железодефицитной </w:t>
      </w:r>
      <w:r w:rsidRPr="000352E8">
        <w:rPr>
          <w:sz w:val="20"/>
          <w:szCs w:val="20"/>
        </w:rPr>
        <w:t xml:space="preserve">анемией </w:t>
      </w:r>
      <w:r w:rsidRPr="000352E8">
        <w:rPr>
          <w:sz w:val="20"/>
          <w:szCs w:val="20"/>
          <w:lang w:val="en-US"/>
        </w:rPr>
        <w:t>III</w:t>
      </w:r>
      <w:r w:rsidRPr="000352E8">
        <w:rPr>
          <w:sz w:val="20"/>
          <w:szCs w:val="20"/>
        </w:rPr>
        <w:t xml:space="preserve"> степени установлено наличие тяжелого </w:t>
      </w:r>
      <w:r w:rsidRPr="000352E8">
        <w:rPr>
          <w:noProof/>
          <w:sz w:val="20"/>
          <w:szCs w:val="20"/>
        </w:rPr>
        <w:t xml:space="preserve">поражения </w:t>
      </w:r>
      <w:r w:rsidRPr="000352E8">
        <w:rPr>
          <w:sz w:val="20"/>
          <w:szCs w:val="20"/>
        </w:rPr>
        <w:t xml:space="preserve">тонкого кишечника. Наиболее </w:t>
      </w:r>
      <w:r w:rsidRPr="000352E8">
        <w:rPr>
          <w:noProof/>
          <w:sz w:val="20"/>
          <w:szCs w:val="20"/>
        </w:rPr>
        <w:t xml:space="preserve">приемлемым </w:t>
      </w:r>
      <w:r w:rsidRPr="000352E8">
        <w:rPr>
          <w:sz w:val="20"/>
          <w:szCs w:val="20"/>
        </w:rPr>
        <w:t xml:space="preserve">препаратом для лечения анемии в </w:t>
      </w:r>
      <w:r w:rsidRPr="000352E8">
        <w:rPr>
          <w:noProof/>
          <w:sz w:val="20"/>
          <w:szCs w:val="20"/>
        </w:rPr>
        <w:t xml:space="preserve">данном </w:t>
      </w:r>
      <w:r w:rsidRPr="000352E8">
        <w:rPr>
          <w:sz w:val="20"/>
          <w:szCs w:val="20"/>
        </w:rPr>
        <w:t>случае является:</w:t>
      </w:r>
    </w:p>
    <w:p w:rsidR="00592F34" w:rsidRPr="000352E8" w:rsidRDefault="00592F34" w:rsidP="00592F34">
      <w:pPr>
        <w:ind w:left="288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 xml:space="preserve">ранферон            б. сульфат железа с </w:t>
      </w:r>
      <w:r w:rsidRPr="000352E8">
        <w:rPr>
          <w:noProof/>
          <w:sz w:val="20"/>
          <w:szCs w:val="20"/>
        </w:rPr>
        <w:t xml:space="preserve">фолиевой </w:t>
      </w:r>
      <w:r w:rsidRPr="000352E8">
        <w:rPr>
          <w:sz w:val="20"/>
          <w:szCs w:val="20"/>
        </w:rPr>
        <w:t xml:space="preserve">кислотой </w:t>
      </w:r>
    </w:p>
    <w:p w:rsidR="00592F34" w:rsidRPr="000352E8" w:rsidRDefault="00592F34" w:rsidP="00592F34">
      <w:pPr>
        <w:ind w:left="288"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феррум-лек в инъекциях           </w:t>
      </w:r>
      <w:r w:rsidRPr="000352E8">
        <w:rPr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 xml:space="preserve">ферроплекс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100. В каких продуктах содержится гемовое железо?</w:t>
      </w:r>
    </w:p>
    <w:p w:rsidR="00592F34" w:rsidRPr="000352E8" w:rsidRDefault="00592F34" w:rsidP="00592F34">
      <w:pPr>
        <w:ind w:left="426"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а.мясо, рыба           б.яйцо</w:t>
      </w:r>
    </w:p>
    <w:p w:rsidR="00592F34" w:rsidRPr="000352E8" w:rsidRDefault="00592F34" w:rsidP="00592F34">
      <w:pPr>
        <w:ind w:left="426"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в.молоко и молочные продукты</w:t>
      </w:r>
    </w:p>
    <w:p w:rsidR="00592F34" w:rsidRPr="000352E8" w:rsidRDefault="00592F34" w:rsidP="00592F34">
      <w:pPr>
        <w:ind w:left="426"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г.бобовые, соя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101. Негемовое железо содержится в продуктах: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а.мясо и мясные продукты          б.рыба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в.печень              г.бобовые, соя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102. В желудочно-кишечном тракте у человека лучше всасывается железо: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а.гемовое        б.</w:t>
      </w:r>
      <w:r w:rsidRPr="000352E8">
        <w:rPr>
          <w:noProof/>
          <w:sz w:val="20"/>
          <w:szCs w:val="20"/>
        </w:rPr>
        <w:tab/>
        <w:t>негемовое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в.трансферрин         г.ферритин </w:t>
      </w:r>
    </w:p>
    <w:p w:rsidR="00592F34" w:rsidRPr="000352E8" w:rsidRDefault="00592F34" w:rsidP="00592F34">
      <w:pPr>
        <w:pStyle w:val="2"/>
        <w:ind w:hanging="284"/>
        <w:rPr>
          <w:b w:val="0"/>
          <w:sz w:val="20"/>
        </w:rPr>
      </w:pPr>
      <w:r w:rsidRPr="000352E8">
        <w:rPr>
          <w:b w:val="0"/>
          <w:sz w:val="20"/>
        </w:rPr>
        <w:t xml:space="preserve">103. Какие компоненты пищевых продуктов </w:t>
      </w:r>
      <w:r w:rsidRPr="000352E8">
        <w:rPr>
          <w:b w:val="0"/>
          <w:sz w:val="20"/>
          <w:u w:val="single"/>
        </w:rPr>
        <w:t>не</w:t>
      </w:r>
      <w:r w:rsidRPr="000352E8">
        <w:rPr>
          <w:b w:val="0"/>
          <w:sz w:val="20"/>
        </w:rPr>
        <w:t xml:space="preserve"> угнетают всасывание негемового железа?</w:t>
      </w:r>
    </w:p>
    <w:p w:rsidR="00592F34" w:rsidRPr="000352E8" w:rsidRDefault="00592F34" w:rsidP="00592F34">
      <w:pPr>
        <w:pStyle w:val="a5"/>
        <w:ind w:hanging="284"/>
        <w:rPr>
          <w:sz w:val="20"/>
        </w:rPr>
      </w:pPr>
      <w:r w:rsidRPr="000352E8">
        <w:rPr>
          <w:sz w:val="20"/>
        </w:rPr>
        <w:t xml:space="preserve">а. </w:t>
      </w:r>
      <w:r w:rsidRPr="000352E8">
        <w:rPr>
          <w:sz w:val="20"/>
        </w:rPr>
        <w:tab/>
        <w:t>танины (черный, зеленый, травяной чай)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 xml:space="preserve">б. </w:t>
      </w:r>
      <w:r w:rsidRPr="000352E8">
        <w:rPr>
          <w:sz w:val="20"/>
          <w:szCs w:val="20"/>
        </w:rPr>
        <w:tab/>
        <w:t>фитаты (соя, бобовые, крупы, мука)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  <w:t>кальций и фосфаты (коровье молоко)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       витамин С (цветная капуста, смородина, цитрусовые)</w:t>
      </w:r>
    </w:p>
    <w:p w:rsidR="00592F34" w:rsidRPr="000352E8" w:rsidRDefault="00592F34" w:rsidP="00592F34">
      <w:pPr>
        <w:pStyle w:val="2"/>
        <w:ind w:hanging="284"/>
        <w:rPr>
          <w:b w:val="0"/>
          <w:sz w:val="20"/>
        </w:rPr>
      </w:pPr>
      <w:r w:rsidRPr="000352E8">
        <w:rPr>
          <w:b w:val="0"/>
          <w:sz w:val="20"/>
        </w:rPr>
        <w:t>104. Какие продукты имеют очень высокое содержание железа?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мясо, печень</w:t>
      </w:r>
      <w:r w:rsidRPr="000352E8">
        <w:rPr>
          <w:sz w:val="20"/>
          <w:szCs w:val="20"/>
        </w:rPr>
        <w:tab/>
        <w:t>б. черная смородина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  <w:t>кефир</w:t>
      </w:r>
      <w:r w:rsidRPr="000352E8">
        <w:rPr>
          <w:sz w:val="20"/>
          <w:szCs w:val="20"/>
        </w:rPr>
        <w:tab/>
      </w:r>
      <w:r w:rsidRPr="000352E8">
        <w:rPr>
          <w:sz w:val="20"/>
          <w:szCs w:val="20"/>
        </w:rPr>
        <w:tab/>
        <w:t>г. капуста</w:t>
      </w:r>
    </w:p>
    <w:p w:rsidR="00592F34" w:rsidRPr="000352E8" w:rsidRDefault="00592F34" w:rsidP="00592F34">
      <w:pPr>
        <w:pStyle w:val="2"/>
        <w:ind w:hanging="284"/>
        <w:rPr>
          <w:b w:val="0"/>
          <w:sz w:val="20"/>
        </w:rPr>
      </w:pPr>
      <w:r w:rsidRPr="000352E8">
        <w:rPr>
          <w:b w:val="0"/>
          <w:sz w:val="20"/>
        </w:rPr>
        <w:t>105. В какой комбинации плохо всасывается железо из смешанной пищи: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 а. мучные продукты + крупы + мясо или рыба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 б.крупы + соки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 в. мясо + овощи               г.чай + крупы</w:t>
      </w:r>
    </w:p>
    <w:p w:rsidR="00592F34" w:rsidRPr="000352E8" w:rsidRDefault="00592F34" w:rsidP="00592F34">
      <w:pPr>
        <w:pStyle w:val="a5"/>
        <w:ind w:hanging="284"/>
        <w:rPr>
          <w:sz w:val="20"/>
        </w:rPr>
      </w:pPr>
      <w:r w:rsidRPr="000352E8">
        <w:rPr>
          <w:sz w:val="20"/>
        </w:rPr>
        <w:t>106. Длительность курса лечения ЖДА препаратами железа составляет:</w:t>
      </w:r>
    </w:p>
    <w:p w:rsidR="00592F34" w:rsidRPr="000352E8" w:rsidRDefault="00592F34" w:rsidP="00592F34">
      <w:pPr>
        <w:pStyle w:val="a5"/>
        <w:ind w:hanging="284"/>
        <w:rPr>
          <w:sz w:val="20"/>
        </w:rPr>
      </w:pPr>
      <w:r w:rsidRPr="000352E8">
        <w:rPr>
          <w:sz w:val="20"/>
        </w:rPr>
        <w:t xml:space="preserve">  а.</w:t>
      </w:r>
      <w:r w:rsidRPr="000352E8">
        <w:rPr>
          <w:sz w:val="20"/>
        </w:rPr>
        <w:tab/>
        <w:t xml:space="preserve">1-1,5 мес.   б. 2 мес.  в. 3 мес.  г. </w:t>
      </w:r>
      <w:r w:rsidRPr="000352E8">
        <w:rPr>
          <w:sz w:val="20"/>
        </w:rPr>
        <w:tab/>
        <w:t>6 мес.</w:t>
      </w:r>
    </w:p>
    <w:p w:rsidR="00592F34" w:rsidRPr="000352E8" w:rsidRDefault="00592F34" w:rsidP="00592F34">
      <w:pPr>
        <w:ind w:right="-27"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107. В условиях высокогорья железодефицитная анемия </w:t>
      </w:r>
      <w:r w:rsidRPr="000352E8">
        <w:rPr>
          <w:noProof/>
          <w:sz w:val="20"/>
          <w:szCs w:val="20"/>
        </w:rPr>
        <w:t xml:space="preserve">диагностируется с </w:t>
      </w:r>
      <w:r w:rsidRPr="000352E8">
        <w:rPr>
          <w:sz w:val="20"/>
          <w:szCs w:val="20"/>
        </w:rPr>
        <w:t xml:space="preserve">уровня </w:t>
      </w:r>
      <w:r w:rsidRPr="000352E8">
        <w:rPr>
          <w:bCs/>
          <w:sz w:val="20"/>
          <w:szCs w:val="20"/>
          <w:lang w:val="en-US"/>
        </w:rPr>
        <w:t>Hb</w:t>
      </w:r>
      <w:r w:rsidRPr="000352E8">
        <w:rPr>
          <w:sz w:val="20"/>
          <w:szCs w:val="20"/>
        </w:rPr>
        <w:t xml:space="preserve"> </w:t>
      </w:r>
      <w:r w:rsidRPr="000352E8">
        <w:rPr>
          <w:noProof/>
          <w:sz w:val="20"/>
          <w:szCs w:val="20"/>
        </w:rPr>
        <w:t>(г/л):</w:t>
      </w:r>
    </w:p>
    <w:p w:rsidR="00592F34" w:rsidRPr="000352E8" w:rsidRDefault="00592F34" w:rsidP="00592F34">
      <w:pPr>
        <w:ind w:left="288" w:right="432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  <w:t xml:space="preserve">100-110         б.111-115          в.116-120   г.121-125 </w:t>
      </w:r>
    </w:p>
    <w:p w:rsidR="00592F34" w:rsidRPr="000352E8" w:rsidRDefault="00592F34" w:rsidP="00592F34">
      <w:pPr>
        <w:ind w:right="432"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108. Основой патогенеза </w:t>
      </w:r>
      <w:r w:rsidRPr="000352E8">
        <w:rPr>
          <w:sz w:val="20"/>
          <w:szCs w:val="20"/>
        </w:rPr>
        <w:t xml:space="preserve">витамин </w:t>
      </w:r>
      <w:r w:rsidRPr="000352E8">
        <w:rPr>
          <w:noProof/>
          <w:sz w:val="20"/>
          <w:szCs w:val="20"/>
        </w:rPr>
        <w:t>В</w:t>
      </w:r>
      <w:r w:rsidRPr="000352E8">
        <w:rPr>
          <w:noProof/>
          <w:sz w:val="20"/>
          <w:szCs w:val="20"/>
          <w:vertAlign w:val="subscript"/>
        </w:rPr>
        <w:t>12</w:t>
      </w:r>
      <w:r w:rsidRPr="000352E8">
        <w:rPr>
          <w:noProof/>
          <w:sz w:val="20"/>
          <w:szCs w:val="20"/>
        </w:rPr>
        <w:t xml:space="preserve">-дефицитной </w:t>
      </w:r>
      <w:r w:rsidRPr="000352E8">
        <w:rPr>
          <w:sz w:val="20"/>
          <w:szCs w:val="20"/>
        </w:rPr>
        <w:t xml:space="preserve">анемии является: </w:t>
      </w:r>
    </w:p>
    <w:p w:rsidR="00592F34" w:rsidRPr="000352E8" w:rsidRDefault="00592F34" w:rsidP="00592F34">
      <w:pPr>
        <w:ind w:right="432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 xml:space="preserve">дефект синтеза гема </w:t>
      </w:r>
    </w:p>
    <w:p w:rsidR="00592F34" w:rsidRPr="000352E8" w:rsidRDefault="00592F34" w:rsidP="00592F34">
      <w:pPr>
        <w:ind w:right="432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>аплазия костнога мозга</w:t>
      </w:r>
    </w:p>
    <w:p w:rsidR="00592F34" w:rsidRPr="000352E8" w:rsidRDefault="00592F34" w:rsidP="00592F34">
      <w:pPr>
        <w:ind w:right="432" w:hanging="284"/>
        <w:jc w:val="both"/>
        <w:rPr>
          <w:spacing w:val="2"/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мегалобластический гемопоэз </w:t>
      </w:r>
    </w:p>
    <w:p w:rsidR="00592F34" w:rsidRPr="000352E8" w:rsidRDefault="00592F34" w:rsidP="00592F34">
      <w:pPr>
        <w:ind w:right="432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 xml:space="preserve">патология мембран эритроцитов </w:t>
      </w:r>
    </w:p>
    <w:p w:rsidR="00592F34" w:rsidRPr="000352E8" w:rsidRDefault="00592F34" w:rsidP="00592F34">
      <w:pPr>
        <w:ind w:right="288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109. Диагностическим </w:t>
      </w:r>
      <w:r w:rsidRPr="000352E8">
        <w:rPr>
          <w:noProof/>
          <w:sz w:val="20"/>
          <w:szCs w:val="20"/>
        </w:rPr>
        <w:t>n</w:t>
      </w:r>
      <w:r w:rsidRPr="000352E8">
        <w:rPr>
          <w:noProof/>
          <w:spacing w:val="2"/>
          <w:sz w:val="20"/>
          <w:szCs w:val="20"/>
        </w:rPr>
        <w:t xml:space="preserve">ризнаком </w:t>
      </w:r>
      <w:r w:rsidRPr="000352E8">
        <w:rPr>
          <w:spacing w:val="2"/>
          <w:sz w:val="20"/>
          <w:szCs w:val="20"/>
        </w:rPr>
        <w:t xml:space="preserve">витамин </w:t>
      </w:r>
      <w:r w:rsidRPr="000352E8">
        <w:rPr>
          <w:noProof/>
          <w:sz w:val="20"/>
          <w:szCs w:val="20"/>
        </w:rPr>
        <w:t>В</w:t>
      </w:r>
      <w:r w:rsidRPr="000352E8">
        <w:rPr>
          <w:noProof/>
          <w:sz w:val="20"/>
          <w:szCs w:val="20"/>
          <w:vertAlign w:val="subscript"/>
        </w:rPr>
        <w:t>12</w:t>
      </w:r>
      <w:r w:rsidRPr="000352E8">
        <w:rPr>
          <w:noProof/>
          <w:sz w:val="20"/>
          <w:szCs w:val="20"/>
        </w:rPr>
        <w:t>-</w:t>
      </w:r>
      <w:r w:rsidRPr="000352E8">
        <w:rPr>
          <w:spacing w:val="2"/>
          <w:sz w:val="20"/>
          <w:szCs w:val="20"/>
        </w:rPr>
        <w:t xml:space="preserve">дефицитной анемии </w:t>
      </w:r>
      <w:r w:rsidRPr="000352E8">
        <w:rPr>
          <w:noProof/>
          <w:spacing w:val="2"/>
          <w:sz w:val="20"/>
          <w:szCs w:val="20"/>
        </w:rPr>
        <w:t>является:</w:t>
      </w:r>
    </w:p>
    <w:p w:rsidR="00592F34" w:rsidRPr="000352E8" w:rsidRDefault="00592F34" w:rsidP="00592F34">
      <w:pPr>
        <w:ind w:right="3888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гипохромия    </w:t>
      </w: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noProof/>
          <w:spacing w:val="4"/>
          <w:sz w:val="20"/>
          <w:szCs w:val="20"/>
        </w:rPr>
        <w:t xml:space="preserve">нормохромия </w:t>
      </w:r>
    </w:p>
    <w:p w:rsidR="00592F34" w:rsidRPr="000352E8" w:rsidRDefault="00592F34" w:rsidP="00592F34">
      <w:pPr>
        <w:ind w:right="3888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гиперхромный макроцитоз </w:t>
      </w:r>
    </w:p>
    <w:p w:rsidR="00592F34" w:rsidRPr="000352E8" w:rsidRDefault="00592F34" w:rsidP="00592F34">
      <w:pPr>
        <w:ind w:right="-27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pacing w:val="2"/>
          <w:sz w:val="20"/>
          <w:szCs w:val="20"/>
        </w:rPr>
        <w:tab/>
        <w:t>гипохромный</w:t>
      </w:r>
      <w:r w:rsidRPr="000352E8">
        <w:rPr>
          <w:noProof/>
          <w:spacing w:val="4"/>
          <w:sz w:val="20"/>
          <w:szCs w:val="20"/>
        </w:rPr>
        <w:t xml:space="preserve"> микроцитоз</w:t>
      </w:r>
    </w:p>
    <w:p w:rsidR="00592F34" w:rsidRPr="000352E8" w:rsidRDefault="00592F34" w:rsidP="00592F34">
      <w:pPr>
        <w:ind w:right="432"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110. Отечность </w:t>
      </w:r>
      <w:r w:rsidRPr="000352E8">
        <w:rPr>
          <w:spacing w:val="2"/>
          <w:sz w:val="20"/>
          <w:szCs w:val="20"/>
        </w:rPr>
        <w:t xml:space="preserve">кожи и </w:t>
      </w:r>
      <w:r w:rsidRPr="000352E8">
        <w:rPr>
          <w:noProof/>
          <w:spacing w:val="2"/>
          <w:sz w:val="20"/>
          <w:szCs w:val="20"/>
        </w:rPr>
        <w:t xml:space="preserve">подкожно-жировой </w:t>
      </w:r>
      <w:r w:rsidRPr="000352E8">
        <w:rPr>
          <w:spacing w:val="2"/>
          <w:sz w:val="20"/>
          <w:szCs w:val="20"/>
        </w:rPr>
        <w:t xml:space="preserve">клетчатки </w:t>
      </w:r>
      <w:r w:rsidRPr="000352E8">
        <w:rPr>
          <w:noProof/>
          <w:spacing w:val="2"/>
          <w:sz w:val="20"/>
          <w:szCs w:val="20"/>
        </w:rPr>
        <w:t>–</w:t>
      </w:r>
      <w:r w:rsidRPr="000352E8">
        <w:rPr>
          <w:spacing w:val="2"/>
          <w:sz w:val="20"/>
          <w:szCs w:val="20"/>
        </w:rPr>
        <w:t xml:space="preserve"> характерный признак: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железодефицитной </w:t>
      </w:r>
      <w:r w:rsidRPr="000352E8">
        <w:rPr>
          <w:spacing w:val="2"/>
          <w:sz w:val="20"/>
          <w:szCs w:val="20"/>
        </w:rPr>
        <w:t xml:space="preserve">анемии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фолиеводефицитной </w:t>
      </w:r>
      <w:r w:rsidRPr="000352E8">
        <w:rPr>
          <w:spacing w:val="2"/>
          <w:sz w:val="20"/>
          <w:szCs w:val="20"/>
        </w:rPr>
        <w:t xml:space="preserve">анемии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 xml:space="preserve">витамин </w:t>
      </w:r>
      <w:r w:rsidRPr="000352E8">
        <w:rPr>
          <w:bCs/>
          <w:noProof/>
          <w:sz w:val="20"/>
          <w:szCs w:val="20"/>
        </w:rPr>
        <w:t>В</w:t>
      </w:r>
      <w:r w:rsidRPr="000352E8">
        <w:rPr>
          <w:bCs/>
          <w:noProof/>
          <w:sz w:val="20"/>
          <w:szCs w:val="20"/>
          <w:vertAlign w:val="subscript"/>
        </w:rPr>
        <w:t>12</w:t>
      </w:r>
      <w:r w:rsidRPr="000352E8">
        <w:rPr>
          <w:noProof/>
          <w:sz w:val="20"/>
          <w:szCs w:val="20"/>
        </w:rPr>
        <w:t>-</w:t>
      </w:r>
      <w:r w:rsidRPr="000352E8">
        <w:rPr>
          <w:noProof/>
          <w:spacing w:val="2"/>
          <w:sz w:val="20"/>
          <w:szCs w:val="20"/>
        </w:rPr>
        <w:t xml:space="preserve">дефицитной </w:t>
      </w:r>
      <w:r w:rsidRPr="000352E8">
        <w:rPr>
          <w:spacing w:val="2"/>
          <w:sz w:val="20"/>
          <w:szCs w:val="20"/>
        </w:rPr>
        <w:t xml:space="preserve">анемии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 xml:space="preserve">витамин </w:t>
      </w:r>
      <w:r w:rsidRPr="000352E8">
        <w:rPr>
          <w:noProof/>
          <w:spacing w:val="2"/>
          <w:sz w:val="20"/>
          <w:szCs w:val="20"/>
        </w:rPr>
        <w:t>Е-де</w:t>
      </w:r>
      <w:r w:rsidRPr="000352E8">
        <w:rPr>
          <w:spacing w:val="2"/>
          <w:sz w:val="20"/>
          <w:szCs w:val="20"/>
        </w:rPr>
        <w:t>ф</w:t>
      </w:r>
      <w:r w:rsidRPr="000352E8">
        <w:rPr>
          <w:noProof/>
          <w:spacing w:val="2"/>
          <w:sz w:val="20"/>
          <w:szCs w:val="20"/>
        </w:rPr>
        <w:t xml:space="preserve">ицитной </w:t>
      </w:r>
      <w:r w:rsidRPr="000352E8">
        <w:rPr>
          <w:spacing w:val="2"/>
          <w:sz w:val="20"/>
          <w:szCs w:val="20"/>
        </w:rPr>
        <w:t xml:space="preserve">анемии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д.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белково-дефицитной </w:t>
      </w:r>
      <w:r w:rsidRPr="000352E8">
        <w:rPr>
          <w:spacing w:val="2"/>
          <w:sz w:val="20"/>
          <w:szCs w:val="20"/>
        </w:rPr>
        <w:t xml:space="preserve">анемии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111. </w:t>
      </w:r>
      <w:r w:rsidRPr="000352E8">
        <w:rPr>
          <w:spacing w:val="2"/>
          <w:sz w:val="20"/>
          <w:szCs w:val="20"/>
        </w:rPr>
        <w:t xml:space="preserve">При </w:t>
      </w:r>
      <w:r w:rsidRPr="000352E8">
        <w:rPr>
          <w:noProof/>
          <w:spacing w:val="2"/>
          <w:sz w:val="20"/>
          <w:szCs w:val="20"/>
        </w:rPr>
        <w:t xml:space="preserve">апластических </w:t>
      </w:r>
      <w:r w:rsidRPr="000352E8">
        <w:rPr>
          <w:spacing w:val="2"/>
          <w:sz w:val="20"/>
          <w:szCs w:val="20"/>
        </w:rPr>
        <w:t>анемиях у детей поражаются: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стволовые </w:t>
      </w:r>
      <w:r w:rsidRPr="000352E8">
        <w:rPr>
          <w:spacing w:val="2"/>
          <w:sz w:val="20"/>
          <w:szCs w:val="20"/>
        </w:rPr>
        <w:t xml:space="preserve">клетки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  <w:t xml:space="preserve">ограниченно </w:t>
      </w:r>
      <w:r w:rsidRPr="000352E8">
        <w:rPr>
          <w:noProof/>
          <w:spacing w:val="2"/>
          <w:sz w:val="20"/>
          <w:szCs w:val="20"/>
        </w:rPr>
        <w:t xml:space="preserve">полипотентные </w:t>
      </w:r>
      <w:r w:rsidRPr="000352E8">
        <w:rPr>
          <w:spacing w:val="2"/>
          <w:sz w:val="20"/>
          <w:szCs w:val="20"/>
        </w:rPr>
        <w:t xml:space="preserve">клети </w:t>
      </w:r>
      <w:r w:rsidRPr="000352E8">
        <w:rPr>
          <w:noProof/>
          <w:spacing w:val="2"/>
          <w:sz w:val="20"/>
          <w:szCs w:val="20"/>
        </w:rPr>
        <w:t xml:space="preserve">гемопоэза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унипотентные клетки-предшественники гемопоэза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ab/>
        <w:t xml:space="preserve">морфологически распознаваемые </w:t>
      </w:r>
      <w:r w:rsidRPr="000352E8">
        <w:rPr>
          <w:noProof/>
          <w:spacing w:val="2"/>
          <w:sz w:val="20"/>
          <w:szCs w:val="20"/>
        </w:rPr>
        <w:t xml:space="preserve">пролиферирующие </w:t>
      </w:r>
      <w:r w:rsidRPr="000352E8">
        <w:rPr>
          <w:spacing w:val="2"/>
          <w:sz w:val="20"/>
          <w:szCs w:val="20"/>
        </w:rPr>
        <w:t xml:space="preserve">клетки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112. Причиной панцитопении </w:t>
      </w:r>
      <w:r w:rsidRPr="000352E8">
        <w:rPr>
          <w:spacing w:val="2"/>
          <w:sz w:val="20"/>
          <w:szCs w:val="20"/>
        </w:rPr>
        <w:t xml:space="preserve">при </w:t>
      </w:r>
      <w:r w:rsidRPr="000352E8">
        <w:rPr>
          <w:noProof/>
          <w:spacing w:val="2"/>
          <w:sz w:val="20"/>
          <w:szCs w:val="20"/>
        </w:rPr>
        <w:t xml:space="preserve">апластической анемии </w:t>
      </w:r>
      <w:r w:rsidRPr="000352E8">
        <w:rPr>
          <w:spacing w:val="2"/>
          <w:sz w:val="20"/>
          <w:szCs w:val="20"/>
        </w:rPr>
        <w:t>у детей является:</w:t>
      </w:r>
    </w:p>
    <w:p w:rsidR="00592F34" w:rsidRPr="000352E8" w:rsidRDefault="00592F34" w:rsidP="00592F34">
      <w:pPr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недостаток </w:t>
      </w:r>
      <w:r w:rsidRPr="000352E8">
        <w:rPr>
          <w:noProof/>
          <w:spacing w:val="2"/>
          <w:sz w:val="20"/>
          <w:szCs w:val="20"/>
        </w:rPr>
        <w:t xml:space="preserve">гемопоэтических </w:t>
      </w:r>
      <w:r w:rsidRPr="000352E8">
        <w:rPr>
          <w:spacing w:val="2"/>
          <w:sz w:val="20"/>
          <w:szCs w:val="20"/>
        </w:rPr>
        <w:t xml:space="preserve">факторов </w:t>
      </w:r>
    </w:p>
    <w:p w:rsidR="00592F34" w:rsidRPr="000352E8" w:rsidRDefault="00592F34" w:rsidP="00592F34">
      <w:pPr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укорочение </w:t>
      </w:r>
      <w:r w:rsidRPr="000352E8">
        <w:rPr>
          <w:noProof/>
          <w:spacing w:val="2"/>
          <w:sz w:val="20"/>
          <w:szCs w:val="20"/>
        </w:rPr>
        <w:t xml:space="preserve">продолжительности </w:t>
      </w:r>
      <w:r w:rsidRPr="000352E8">
        <w:rPr>
          <w:spacing w:val="2"/>
          <w:sz w:val="20"/>
          <w:szCs w:val="20"/>
        </w:rPr>
        <w:t xml:space="preserve">жизни форменных элементов 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количественный и качественный дефицит стволовых </w:t>
      </w:r>
      <w:r w:rsidRPr="000352E8">
        <w:rPr>
          <w:noProof/>
          <w:spacing w:val="2"/>
          <w:sz w:val="20"/>
          <w:szCs w:val="20"/>
        </w:rPr>
        <w:t xml:space="preserve">клеток 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г.дефицит железа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113. К группе </w:t>
      </w:r>
      <w:r w:rsidRPr="000352E8">
        <w:rPr>
          <w:noProof/>
          <w:spacing w:val="2"/>
          <w:sz w:val="20"/>
          <w:szCs w:val="20"/>
        </w:rPr>
        <w:t xml:space="preserve">апластических </w:t>
      </w:r>
      <w:r w:rsidRPr="000352E8">
        <w:rPr>
          <w:spacing w:val="2"/>
          <w:sz w:val="20"/>
          <w:szCs w:val="20"/>
        </w:rPr>
        <w:t>анемий относится:</w:t>
      </w:r>
    </w:p>
    <w:p w:rsidR="00592F34" w:rsidRPr="000352E8" w:rsidRDefault="00592F34" w:rsidP="00592F34">
      <w:pPr>
        <w:ind w:left="288"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анемия </w:t>
      </w:r>
      <w:r w:rsidRPr="000352E8">
        <w:rPr>
          <w:noProof/>
          <w:spacing w:val="2"/>
          <w:sz w:val="20"/>
          <w:szCs w:val="20"/>
        </w:rPr>
        <w:t xml:space="preserve">Аддисона-Бирмера </w:t>
      </w:r>
    </w:p>
    <w:p w:rsidR="00592F34" w:rsidRPr="000352E8" w:rsidRDefault="00592F34" w:rsidP="00592F34">
      <w:pPr>
        <w:ind w:left="288" w:right="-27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б.анемия </w:t>
      </w:r>
      <w:r w:rsidRPr="000352E8">
        <w:rPr>
          <w:noProof/>
          <w:spacing w:val="2"/>
          <w:sz w:val="20"/>
          <w:szCs w:val="20"/>
        </w:rPr>
        <w:t>Фанкони</w:t>
      </w:r>
    </w:p>
    <w:p w:rsidR="00592F34" w:rsidRPr="000352E8" w:rsidRDefault="00592F34" w:rsidP="00592F34">
      <w:pPr>
        <w:ind w:left="288" w:right="-168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анемия </w:t>
      </w:r>
      <w:r w:rsidRPr="000352E8">
        <w:rPr>
          <w:noProof/>
          <w:spacing w:val="2"/>
          <w:sz w:val="20"/>
          <w:szCs w:val="20"/>
        </w:rPr>
        <w:t xml:space="preserve">Минковскогo-Шоффара </w:t>
      </w:r>
    </w:p>
    <w:p w:rsidR="00592F34" w:rsidRPr="000352E8" w:rsidRDefault="00592F34" w:rsidP="00592F34">
      <w:pPr>
        <w:ind w:left="288" w:right="-168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анемия Кули </w:t>
      </w:r>
    </w:p>
    <w:p w:rsidR="00592F34" w:rsidRPr="000352E8" w:rsidRDefault="00592F34" w:rsidP="00592F34">
      <w:pPr>
        <w:ind w:right="-168"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114. Клиническая </w:t>
      </w:r>
      <w:r w:rsidRPr="000352E8">
        <w:rPr>
          <w:spacing w:val="2"/>
          <w:sz w:val="20"/>
          <w:szCs w:val="20"/>
        </w:rPr>
        <w:t xml:space="preserve">симптоматика </w:t>
      </w:r>
      <w:r w:rsidRPr="000352E8">
        <w:rPr>
          <w:noProof/>
          <w:spacing w:val="2"/>
          <w:sz w:val="20"/>
          <w:szCs w:val="20"/>
        </w:rPr>
        <w:t xml:space="preserve">апластических </w:t>
      </w:r>
      <w:r w:rsidRPr="000352E8">
        <w:rPr>
          <w:spacing w:val="2"/>
          <w:sz w:val="20"/>
          <w:szCs w:val="20"/>
        </w:rPr>
        <w:t>анемий у детей (кроме анемического синдрома) включает:</w:t>
      </w:r>
    </w:p>
    <w:p w:rsidR="00592F34" w:rsidRPr="000352E8" w:rsidRDefault="00592F34" w:rsidP="00592F34">
      <w:pPr>
        <w:tabs>
          <w:tab w:val="left" w:pos="851"/>
        </w:tabs>
        <w:ind w:right="-27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гепатоспленомегалию             </w:t>
      </w: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лимфоаденопатию </w:t>
      </w:r>
    </w:p>
    <w:p w:rsidR="00592F34" w:rsidRPr="000352E8" w:rsidRDefault="00592F34" w:rsidP="00592F34">
      <w:pPr>
        <w:tabs>
          <w:tab w:val="left" w:pos="851"/>
        </w:tabs>
        <w:ind w:right="-27"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геморрагический </w:t>
      </w:r>
      <w:r w:rsidRPr="000352E8">
        <w:rPr>
          <w:spacing w:val="2"/>
          <w:sz w:val="20"/>
          <w:szCs w:val="20"/>
        </w:rPr>
        <w:t>синдром   г.</w:t>
      </w:r>
      <w:r w:rsidRPr="000352E8">
        <w:rPr>
          <w:spacing w:val="2"/>
          <w:sz w:val="20"/>
          <w:szCs w:val="20"/>
        </w:rPr>
        <w:tab/>
        <w:t>дизурический синдром</w:t>
      </w:r>
    </w:p>
    <w:p w:rsidR="00592F34" w:rsidRPr="000352E8" w:rsidRDefault="00592F34" w:rsidP="00592F34">
      <w:pPr>
        <w:ind w:left="288" w:right="864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115. Для </w:t>
      </w:r>
      <w:r w:rsidRPr="000352E8">
        <w:rPr>
          <w:spacing w:val="4"/>
          <w:sz w:val="20"/>
          <w:szCs w:val="20"/>
        </w:rPr>
        <w:t xml:space="preserve">анемии </w:t>
      </w:r>
      <w:r w:rsidRPr="000352E8">
        <w:rPr>
          <w:noProof/>
          <w:spacing w:val="4"/>
          <w:sz w:val="20"/>
          <w:szCs w:val="20"/>
        </w:rPr>
        <w:t xml:space="preserve">Дайемонда-Блекфана </w:t>
      </w:r>
      <w:r w:rsidRPr="000352E8">
        <w:rPr>
          <w:spacing w:val="4"/>
          <w:sz w:val="20"/>
          <w:szCs w:val="20"/>
        </w:rPr>
        <w:t xml:space="preserve">характерным признаком служит: </w:t>
      </w:r>
    </w:p>
    <w:p w:rsidR="00592F34" w:rsidRPr="000352E8" w:rsidRDefault="00592F34" w:rsidP="00592F34">
      <w:pPr>
        <w:ind w:right="864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панцитопения                         </w:t>
      </w: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нормоцитарная </w:t>
      </w:r>
      <w:r w:rsidRPr="000352E8">
        <w:rPr>
          <w:spacing w:val="4"/>
          <w:sz w:val="20"/>
          <w:szCs w:val="20"/>
        </w:rPr>
        <w:t xml:space="preserve">анемия </w:t>
      </w:r>
    </w:p>
    <w:p w:rsidR="00592F34" w:rsidRPr="000352E8" w:rsidRDefault="00592F34" w:rsidP="00592F34">
      <w:pPr>
        <w:ind w:right="864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эритроидная гиперплазия  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геморрагический </w:t>
      </w:r>
      <w:r w:rsidRPr="000352E8">
        <w:rPr>
          <w:spacing w:val="4"/>
          <w:sz w:val="20"/>
          <w:szCs w:val="20"/>
        </w:rPr>
        <w:t xml:space="preserve">синдром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116. Для </w:t>
      </w:r>
      <w:r w:rsidRPr="000352E8">
        <w:rPr>
          <w:sz w:val="20"/>
          <w:szCs w:val="20"/>
        </w:rPr>
        <w:t xml:space="preserve">приобретенной </w:t>
      </w:r>
      <w:r w:rsidRPr="000352E8">
        <w:rPr>
          <w:noProof/>
          <w:sz w:val="20"/>
          <w:szCs w:val="20"/>
        </w:rPr>
        <w:t xml:space="preserve">апластической </w:t>
      </w:r>
      <w:r w:rsidRPr="000352E8">
        <w:rPr>
          <w:sz w:val="20"/>
          <w:szCs w:val="20"/>
        </w:rPr>
        <w:t xml:space="preserve">анемии характерно все, </w:t>
      </w:r>
      <w:r w:rsidRPr="000352E8">
        <w:rPr>
          <w:sz w:val="20"/>
          <w:szCs w:val="20"/>
          <w:u w:val="single"/>
        </w:rPr>
        <w:t>кроме: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семейной предрасположенности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б.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экхимозов </w:t>
      </w:r>
      <w:r w:rsidRPr="000352E8">
        <w:rPr>
          <w:spacing w:val="4"/>
          <w:sz w:val="20"/>
          <w:szCs w:val="20"/>
        </w:rPr>
        <w:t xml:space="preserve">и </w:t>
      </w:r>
      <w:r w:rsidRPr="000352E8">
        <w:rPr>
          <w:noProof/>
          <w:spacing w:val="4"/>
          <w:sz w:val="20"/>
          <w:szCs w:val="20"/>
        </w:rPr>
        <w:t xml:space="preserve">петехий                </w:t>
      </w:r>
      <w:r w:rsidRPr="000352E8">
        <w:rPr>
          <w:spacing w:val="4"/>
          <w:sz w:val="20"/>
          <w:szCs w:val="20"/>
        </w:rPr>
        <w:t>в.</w:t>
      </w:r>
      <w:r w:rsidRPr="000352E8">
        <w:rPr>
          <w:noProof/>
          <w:spacing w:val="4"/>
          <w:sz w:val="20"/>
          <w:szCs w:val="20"/>
        </w:rPr>
        <w:t>панцитопении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септико-некротических </w:t>
      </w:r>
      <w:r w:rsidRPr="000352E8">
        <w:rPr>
          <w:spacing w:val="4"/>
          <w:sz w:val="20"/>
          <w:szCs w:val="20"/>
        </w:rPr>
        <w:t xml:space="preserve">осложнений </w:t>
      </w:r>
    </w:p>
    <w:p w:rsidR="00592F34" w:rsidRPr="000352E8" w:rsidRDefault="00592F34" w:rsidP="00592F34">
      <w:pPr>
        <w:ind w:right="-5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117. Лабораторным критерием </w:t>
      </w:r>
      <w:r w:rsidRPr="000352E8">
        <w:rPr>
          <w:spacing w:val="4"/>
          <w:sz w:val="20"/>
          <w:szCs w:val="20"/>
        </w:rPr>
        <w:t xml:space="preserve">приобретенной </w:t>
      </w:r>
      <w:r w:rsidRPr="000352E8">
        <w:rPr>
          <w:noProof/>
          <w:spacing w:val="4"/>
          <w:sz w:val="20"/>
          <w:szCs w:val="20"/>
        </w:rPr>
        <w:t xml:space="preserve">апластической </w:t>
      </w:r>
      <w:r w:rsidRPr="000352E8">
        <w:rPr>
          <w:spacing w:val="4"/>
          <w:sz w:val="20"/>
          <w:szCs w:val="20"/>
        </w:rPr>
        <w:t>анемии у детей служит: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а.</w:t>
      </w:r>
      <w:r w:rsidRPr="000352E8">
        <w:rPr>
          <w:spacing w:val="4"/>
          <w:sz w:val="20"/>
          <w:szCs w:val="20"/>
        </w:rPr>
        <w:tab/>
        <w:t xml:space="preserve">содержание </w:t>
      </w:r>
      <w:r w:rsidRPr="000352E8">
        <w:rPr>
          <w:noProof/>
          <w:spacing w:val="4"/>
          <w:sz w:val="20"/>
          <w:szCs w:val="20"/>
        </w:rPr>
        <w:t xml:space="preserve">гранулоцитов </w:t>
      </w:r>
      <w:r w:rsidRPr="000352E8">
        <w:rPr>
          <w:spacing w:val="4"/>
          <w:sz w:val="20"/>
          <w:szCs w:val="20"/>
        </w:rPr>
        <w:t xml:space="preserve">менее 0,5 </w:t>
      </w:r>
      <w:r w:rsidRPr="000352E8">
        <w:rPr>
          <w:noProof/>
          <w:spacing w:val="4"/>
          <w:sz w:val="20"/>
          <w:szCs w:val="20"/>
        </w:rPr>
        <w:t xml:space="preserve">тыс. </w:t>
      </w:r>
      <w:r w:rsidRPr="000352E8">
        <w:rPr>
          <w:spacing w:val="4"/>
          <w:sz w:val="20"/>
          <w:szCs w:val="20"/>
        </w:rPr>
        <w:t xml:space="preserve">в 1 </w:t>
      </w:r>
      <w:r w:rsidRPr="000352E8">
        <w:rPr>
          <w:noProof/>
          <w:spacing w:val="4"/>
          <w:sz w:val="20"/>
          <w:szCs w:val="20"/>
        </w:rPr>
        <w:t xml:space="preserve">мкл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содержание </w:t>
      </w:r>
      <w:r w:rsidRPr="000352E8">
        <w:rPr>
          <w:noProof/>
          <w:spacing w:val="4"/>
          <w:sz w:val="20"/>
          <w:szCs w:val="20"/>
        </w:rPr>
        <w:t xml:space="preserve">тромбоцитов </w:t>
      </w:r>
      <w:r w:rsidRPr="000352E8">
        <w:rPr>
          <w:spacing w:val="4"/>
          <w:sz w:val="20"/>
          <w:szCs w:val="20"/>
        </w:rPr>
        <w:t xml:space="preserve">180 </w:t>
      </w:r>
      <w:r w:rsidRPr="000352E8">
        <w:rPr>
          <w:noProof/>
          <w:spacing w:val="4"/>
          <w:sz w:val="20"/>
          <w:szCs w:val="20"/>
        </w:rPr>
        <w:t xml:space="preserve">тыс. </w:t>
      </w:r>
      <w:r w:rsidRPr="000352E8">
        <w:rPr>
          <w:spacing w:val="4"/>
          <w:sz w:val="20"/>
          <w:szCs w:val="20"/>
        </w:rPr>
        <w:t xml:space="preserve">в 1 </w:t>
      </w:r>
      <w:r w:rsidRPr="000352E8">
        <w:rPr>
          <w:noProof/>
          <w:spacing w:val="4"/>
          <w:sz w:val="20"/>
          <w:szCs w:val="20"/>
        </w:rPr>
        <w:t xml:space="preserve">мкл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ретикулоцитоз </w:t>
      </w:r>
      <w:r w:rsidRPr="000352E8">
        <w:rPr>
          <w:spacing w:val="4"/>
          <w:sz w:val="20"/>
          <w:szCs w:val="20"/>
        </w:rPr>
        <w:t>более 5%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микроцитарная гипохромная </w:t>
      </w:r>
      <w:r w:rsidRPr="000352E8">
        <w:rPr>
          <w:spacing w:val="4"/>
          <w:sz w:val="20"/>
          <w:szCs w:val="20"/>
        </w:rPr>
        <w:t xml:space="preserve">анемия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118. </w:t>
      </w:r>
      <w:r w:rsidRPr="000352E8">
        <w:rPr>
          <w:noProof/>
          <w:spacing w:val="4"/>
          <w:sz w:val="20"/>
          <w:szCs w:val="20"/>
        </w:rPr>
        <w:t xml:space="preserve">Наилучший </w:t>
      </w:r>
      <w:r w:rsidRPr="000352E8">
        <w:rPr>
          <w:spacing w:val="4"/>
          <w:sz w:val="20"/>
          <w:szCs w:val="20"/>
        </w:rPr>
        <w:t xml:space="preserve">эффект при приобретенной </w:t>
      </w:r>
      <w:r w:rsidRPr="000352E8">
        <w:rPr>
          <w:noProof/>
          <w:spacing w:val="4"/>
          <w:sz w:val="20"/>
          <w:szCs w:val="20"/>
        </w:rPr>
        <w:t xml:space="preserve">апластической </w:t>
      </w:r>
      <w:r w:rsidRPr="000352E8">
        <w:rPr>
          <w:spacing w:val="4"/>
          <w:sz w:val="20"/>
          <w:szCs w:val="20"/>
        </w:rPr>
        <w:t>анемии у детей оказывает: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а.лечение </w:t>
      </w:r>
      <w:r w:rsidRPr="000352E8">
        <w:rPr>
          <w:noProof/>
          <w:spacing w:val="4"/>
          <w:sz w:val="20"/>
          <w:szCs w:val="20"/>
        </w:rPr>
        <w:t xml:space="preserve">андрогенами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б.лечение </w:t>
      </w:r>
      <w:r w:rsidRPr="000352E8">
        <w:rPr>
          <w:noProof/>
          <w:spacing w:val="4"/>
          <w:sz w:val="20"/>
          <w:szCs w:val="20"/>
        </w:rPr>
        <w:t xml:space="preserve">глюкокортикоидами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в. лечение </w:t>
      </w:r>
      <w:r w:rsidRPr="000352E8">
        <w:rPr>
          <w:noProof/>
          <w:sz w:val="20"/>
          <w:szCs w:val="20"/>
        </w:rPr>
        <w:t>циклоспорином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 трансплантация костного мозга от донора, совместимого п</w:t>
      </w:r>
      <w:r w:rsidRPr="000352E8">
        <w:rPr>
          <w:spacing w:val="4"/>
          <w:sz w:val="20"/>
          <w:szCs w:val="20"/>
          <w:lang w:val="en-US"/>
        </w:rPr>
        <w:t>o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noProof/>
          <w:sz w:val="20"/>
          <w:szCs w:val="20"/>
        </w:rPr>
        <w:t>HL</w:t>
      </w:r>
      <w:r w:rsidRPr="000352E8">
        <w:rPr>
          <w:noProof/>
          <w:spacing w:val="4"/>
          <w:sz w:val="20"/>
          <w:szCs w:val="20"/>
        </w:rPr>
        <w:t>A-системе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119. Патогенез наследственного микросфероцитоза определяется: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ab/>
        <w:t xml:space="preserve">дефектом мембраны эритроцитов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ab/>
        <w:t xml:space="preserve">дефицитом активности ферментов эритроцитов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ab/>
        <w:t xml:space="preserve">наличием аномальных гемоглобинов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ab/>
        <w:t xml:space="preserve">выработкой аутоантител против собственных эритроцитов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lastRenderedPageBreak/>
        <w:t xml:space="preserve">120. У мальчика-азербайджанца 5 лет после употребления в пищу консервированных бобов появилась желтушность кожи и склер, почернела моча. Наиболее вероятен диагноз: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ab/>
        <w:t xml:space="preserve">наследственный микросфероцитоз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ab/>
        <w:t xml:space="preserve">дефицит глюкозo-6-фосфатдегидрогеназы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ab/>
        <w:t xml:space="preserve">сeрповиднo-клеточная анемия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ab/>
        <w:t xml:space="preserve">талассемия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121. Для предупреждения гемсидероза внутренних органов вследствие множественных переливаний крови при талассемии используется: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ab/>
        <w:t xml:space="preserve">ферронат           б.тардиферон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десферал          г.мальтофер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122. Патогенез аутоиммунных гемолитических анемий связан с выработкой антител: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против собственных неизмененных эритроцитов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б.против эритроцитов, несовместимых пo АВО-системе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в.против эритроцитов, несовместимых пo </w:t>
      </w:r>
      <w:r w:rsidRPr="000352E8">
        <w:rPr>
          <w:noProof/>
          <w:sz w:val="20"/>
          <w:szCs w:val="20"/>
          <w:lang w:val="en-US"/>
        </w:rPr>
        <w:t>Rh</w:t>
      </w:r>
      <w:r w:rsidRPr="000352E8">
        <w:rPr>
          <w:noProof/>
          <w:sz w:val="20"/>
          <w:szCs w:val="20"/>
        </w:rPr>
        <w:t xml:space="preserve">-фактору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г.против медикаментов, фиксированных на поверхности эритроцитов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123. Основным в патогенезе сахарного диабета является: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ab/>
        <w:t>дефицит инсулина    б.</w:t>
      </w:r>
      <w:r w:rsidRPr="000352E8">
        <w:rPr>
          <w:noProof/>
          <w:sz w:val="20"/>
          <w:szCs w:val="20"/>
        </w:rPr>
        <w:tab/>
        <w:t xml:space="preserve">избыток инсулина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>гипергликемия             г.</w:t>
      </w:r>
      <w:r w:rsidRPr="000352E8">
        <w:rPr>
          <w:noProof/>
          <w:sz w:val="20"/>
          <w:szCs w:val="20"/>
        </w:rPr>
        <w:tab/>
        <w:t xml:space="preserve">распад белков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124. К клиническим признакам диабетической комы относится: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 сухость кожи и слизистых оболочек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 повышенная влажность кожи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 судорожный синдром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 быстрое внезапное развитие с потерей сознания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125. Признаком гипогликемической комы является: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ab/>
        <w:t xml:space="preserve">судорожный синдром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ab/>
        <w:t>сухость кожных покровов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ab/>
        <w:t xml:space="preserve">анорексия       г. </w:t>
      </w:r>
      <w:r w:rsidRPr="000352E8">
        <w:rPr>
          <w:noProof/>
          <w:sz w:val="20"/>
          <w:szCs w:val="20"/>
        </w:rPr>
        <w:tab/>
        <w:t xml:space="preserve">запах ацетона изо рта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126. Развитие гипофизарного нанизма связано с: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>гиперинсулинизмом    б.</w:t>
      </w:r>
      <w:r w:rsidRPr="000352E8">
        <w:rPr>
          <w:noProof/>
          <w:sz w:val="20"/>
          <w:szCs w:val="20"/>
        </w:rPr>
        <w:tab/>
        <w:t xml:space="preserve">избытком гормона роста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дефицитом глюкортикоидов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дефицитом гормона роста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127. Отставание в росте у больных с гипофизарным нанизмом начинается с: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 рождения          б. 1 года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 2-3 лет              г.7-8 лет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128. У больных детей с гипофизарным нанизмом: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интеллект снижен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интеллект соответствует возрасту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имеется диспрапорциональность телосложения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половое развитие соотвествует возрасту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129. Гиперпаратиреоз развивается в связи с: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гиперпродукцией паратгормона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недостаточной продукцией паратгормона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дефицитом кальция в организме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избытком калия в организме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130. Врожденная дисфункция коры надпочечников связана с: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нарушением выделения катехоламинов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нарушением биосинтеза кортикостероидов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нарушением функции гипофиза 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нарушением стимуляции АКТГ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>131.</w:t>
      </w:r>
      <w:r w:rsidRPr="000352E8">
        <w:rPr>
          <w:sz w:val="20"/>
          <w:szCs w:val="20"/>
        </w:rPr>
        <w:t xml:space="preserve"> Препаратом выбора для лечения гипотиреоза является: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    а.преднизолон   б.мерказолил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в.</w:t>
      </w:r>
      <w:r w:rsidRPr="000352E8">
        <w:rPr>
          <w:sz w:val="20"/>
          <w:szCs w:val="20"/>
          <w:lang w:val="en-US"/>
        </w:rPr>
        <w:t>L</w:t>
      </w:r>
      <w:r w:rsidRPr="000352E8">
        <w:rPr>
          <w:sz w:val="20"/>
          <w:szCs w:val="20"/>
        </w:rPr>
        <w:t>-тироксин    г.паратиреоидин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132. Для диффузного токсического зоба характерно: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а.</w:t>
      </w:r>
      <w:r w:rsidRPr="000352E8">
        <w:rPr>
          <w:sz w:val="20"/>
          <w:szCs w:val="20"/>
        </w:rPr>
        <w:tab/>
        <w:t>дневная и ночная тахикардия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б. уменьшение размеров щитовидной железы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в.</w:t>
      </w:r>
      <w:r w:rsidRPr="000352E8">
        <w:rPr>
          <w:sz w:val="20"/>
          <w:szCs w:val="20"/>
        </w:rPr>
        <w:tab/>
        <w:t>микрофтальм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г.</w:t>
      </w:r>
      <w:r w:rsidRPr="000352E8">
        <w:rPr>
          <w:sz w:val="20"/>
          <w:szCs w:val="20"/>
        </w:rPr>
        <w:tab/>
        <w:t>отсутствие тремора вытянутых пальцев рук в позе Ромберга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133. Препаратом  выбора для лечении диффузного токсического зоба у детей служит: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а.</w:t>
      </w:r>
      <w:r w:rsidRPr="000352E8">
        <w:rPr>
          <w:sz w:val="20"/>
          <w:szCs w:val="20"/>
        </w:rPr>
        <w:tab/>
      </w:r>
      <w:r w:rsidRPr="000352E8">
        <w:rPr>
          <w:sz w:val="20"/>
          <w:szCs w:val="20"/>
          <w:lang w:val="en-US"/>
        </w:rPr>
        <w:t>L</w:t>
      </w:r>
      <w:r w:rsidRPr="000352E8">
        <w:rPr>
          <w:sz w:val="20"/>
          <w:szCs w:val="20"/>
        </w:rPr>
        <w:t>-тироксин         б.тиамазол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в.</w:t>
      </w:r>
      <w:r w:rsidRPr="000352E8">
        <w:rPr>
          <w:sz w:val="20"/>
          <w:szCs w:val="20"/>
        </w:rPr>
        <w:tab/>
        <w:t>Тироксин         г.трийодтиронин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134. Причина развития эндемического зоба является: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а.</w:t>
      </w:r>
      <w:r w:rsidRPr="000352E8">
        <w:rPr>
          <w:sz w:val="20"/>
          <w:szCs w:val="20"/>
        </w:rPr>
        <w:tab/>
        <w:t>аутоиммунный тиреоидит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б.</w:t>
      </w:r>
      <w:r w:rsidRPr="000352E8">
        <w:rPr>
          <w:sz w:val="20"/>
          <w:szCs w:val="20"/>
        </w:rPr>
        <w:tab/>
        <w:t>недостаток йода в окружающей среде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в.</w:t>
      </w:r>
      <w:r w:rsidRPr="000352E8">
        <w:rPr>
          <w:sz w:val="20"/>
          <w:szCs w:val="20"/>
        </w:rPr>
        <w:tab/>
        <w:t>аденома щитовидной железы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г.</w:t>
      </w:r>
      <w:r w:rsidRPr="000352E8">
        <w:rPr>
          <w:sz w:val="20"/>
          <w:szCs w:val="20"/>
        </w:rPr>
        <w:tab/>
        <w:t>аденома передней доли гипофиза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135. Препаратом выбора для лечения эутиреоидного эндемического зоба у детей является: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а.</w:t>
      </w:r>
      <w:r w:rsidRPr="000352E8">
        <w:rPr>
          <w:sz w:val="20"/>
          <w:szCs w:val="20"/>
        </w:rPr>
        <w:tab/>
        <w:t xml:space="preserve">калия йодид              б.калия хлорид  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в.</w:t>
      </w:r>
      <w:r w:rsidRPr="000352E8">
        <w:rPr>
          <w:sz w:val="20"/>
          <w:szCs w:val="20"/>
        </w:rPr>
        <w:tab/>
        <w:t>калия оротат         г.</w:t>
      </w:r>
      <w:r w:rsidRPr="000352E8">
        <w:rPr>
          <w:sz w:val="20"/>
          <w:szCs w:val="20"/>
          <w:lang w:val="en-US"/>
        </w:rPr>
        <w:t>L</w:t>
      </w:r>
      <w:r w:rsidRPr="000352E8">
        <w:rPr>
          <w:sz w:val="20"/>
          <w:szCs w:val="20"/>
        </w:rPr>
        <w:t>-тироксин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136. Препаратом выбора для лечения острой надпочечниковой недостаточности является: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а.</w:t>
      </w:r>
      <w:r w:rsidRPr="000352E8">
        <w:rPr>
          <w:sz w:val="20"/>
          <w:szCs w:val="20"/>
        </w:rPr>
        <w:tab/>
        <w:t>инсулин         б.гидрокортизон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 xml:space="preserve"> в.</w:t>
      </w:r>
      <w:r w:rsidRPr="000352E8">
        <w:rPr>
          <w:sz w:val="20"/>
          <w:szCs w:val="20"/>
        </w:rPr>
        <w:tab/>
        <w:t>4% раствор гидрокарбоната натрия</w:t>
      </w:r>
    </w:p>
    <w:p w:rsidR="00592F34" w:rsidRPr="000352E8" w:rsidRDefault="00592F34" w:rsidP="00592F34">
      <w:pPr>
        <w:overflowPunct w:val="0"/>
        <w:autoSpaceDE w:val="0"/>
        <w:autoSpaceDN w:val="0"/>
        <w:adjustRightInd w:val="0"/>
        <w:ind w:left="283"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г.</w:t>
      </w:r>
      <w:r w:rsidRPr="000352E8">
        <w:rPr>
          <w:sz w:val="20"/>
          <w:szCs w:val="20"/>
        </w:rPr>
        <w:tab/>
        <w:t>раствор Люголя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137. Для изолированного мочевого синдрома при остром гломерулонефрите (ОГН) у детей характерно: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>макрогематурия, протеинурия более 3,0 г/л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микрогематурия, протеинурия менее 0,1 г/л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массивные периферические отеки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>артериальная гипертензия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138. Для нефротического синдрама при ОГН у детей характерно: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ab/>
        <w:t xml:space="preserve">незначительные периферические отеки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высокое содержание общего белка в сыворотке крови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макрогематурия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г.суточная протеинурия более 3,0 г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139. В периоде развернутых клинических проявлений при остром rломеруломефрите у детей из питания исключаются: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а.поваренная соль           б.картофель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в.сливочное масло            г.сахар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140. Абсолютным показанием для назначения преднизолона при остром гломерулонефрите у детей является: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изолированный мочевой синдром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артериальная гипертензия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>гиперазотемия                            г.</w:t>
      </w:r>
      <w:r w:rsidRPr="000352E8">
        <w:rPr>
          <w:noProof/>
          <w:sz w:val="20"/>
          <w:szCs w:val="20"/>
        </w:rPr>
        <w:tab/>
        <w:t xml:space="preserve">нефротический синдром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141. Для улучшения кровообращения в паренхиме почек и профилактики микротромбозов при остром гломерулонефрите у детей используется: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мочегонные                      б.иммуносупрессоры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>антикоагулянты            г.антибиотики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142. При наслоении интеркуррентной инфекции ребенку, перенесшему острый гломерулонефрит, проводится: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антибиотикотерапия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б.введение специфического rамма-глобулина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в.антикоагулянтная терапия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г.диуретическая терапия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143. Для гематурической формы хронического гломерулонефрита у детей характерна: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протеинурия высокой степени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артериальная гипотония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 xml:space="preserve">быстрое развитие хронической почечной недостаточности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массивные периферические отеки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д.</w:t>
      </w:r>
      <w:r w:rsidRPr="000352E8">
        <w:rPr>
          <w:noProof/>
          <w:sz w:val="20"/>
          <w:szCs w:val="20"/>
        </w:rPr>
        <w:tab/>
        <w:t xml:space="preserve">гематурия в сочетании с небольшой протеинурией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144. Хроническая почечная недостаточность чаще всего развивается при: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гематурической форме хронического гломерулонефрита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б.нефротической форме хронического гломерулонефрита, реагирующей на стероидную терапию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в.хроническом гломерулонефрите на фоне врожденной патологии почек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г.остром необструктивном пиелонефрите 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145. Показанием для назначения цитостатиков при хрониченском гломерулонефрите у детей является: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гематурическая форма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гиперазотемия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в.отсутствие выраженной эффективности глюкокортикоидной терапии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</w:t>
      </w:r>
      <w:r w:rsidRPr="000352E8">
        <w:rPr>
          <w:noProof/>
          <w:sz w:val="20"/>
          <w:szCs w:val="20"/>
        </w:rPr>
        <w:tab/>
        <w:t xml:space="preserve">стероидочувствительность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146. Нефротический синдром является абсолютным показанием для назначения: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нестероидных противовоспалительных препаратов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ab/>
        <w:t xml:space="preserve">глюкокортикоидов 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в.гипоазотемических средств типа леспенефрила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 гипотензивных средств типа раунатина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147. Дпя синдрома ОПН у детей  </w:t>
      </w:r>
      <w:r w:rsidRPr="000352E8">
        <w:rPr>
          <w:noProof/>
          <w:sz w:val="20"/>
          <w:szCs w:val="20"/>
          <w:u w:val="single"/>
        </w:rPr>
        <w:t>не характерно</w:t>
      </w:r>
      <w:r w:rsidRPr="000352E8">
        <w:rPr>
          <w:noProof/>
          <w:sz w:val="20"/>
          <w:szCs w:val="20"/>
        </w:rPr>
        <w:t xml:space="preserve">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нарастающая азотемия            б.микрогематурия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>электролитный дисбаланс       г.</w:t>
      </w:r>
      <w:r w:rsidRPr="000352E8">
        <w:rPr>
          <w:noProof/>
          <w:sz w:val="20"/>
          <w:szCs w:val="20"/>
        </w:rPr>
        <w:tab/>
        <w:t xml:space="preserve">гипогликемия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148. Для олигоанурической стадии ОПН характерно: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 снижение массы тела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б.артериальная гипотония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 периферические и полостные отеки 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г.гипокалиемия вне связи с повторными рвотами и профузными поносами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149. Показаниями для гемодиализа при ОПН у детей являются: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>калий сыворотки крови 4,5 ммоль/л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  <w:t xml:space="preserve">мочевина сыворотки крови 36 ммоль/л 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>креатинин сыворотки 140,0 мкмоль/л             г.pH крови 7,42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150. Из приведенных заболеваний наибольший риск развития ХПН у детей имеет: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острый цистит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б.острый необструктивный пиелонефрит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noProof/>
          <w:sz w:val="20"/>
          <w:szCs w:val="20"/>
        </w:rPr>
        <w:t xml:space="preserve">острый гломерулонефрит с нефритическим синдромом 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г.парциальная почечная гипоплазия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151. Определяющим в установлении степени ХПН у детей является уровень: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>остаточного аэота           б.мочевины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noProof/>
          <w:sz w:val="20"/>
          <w:szCs w:val="20"/>
        </w:rPr>
        <w:t xml:space="preserve">мочевой кислоты           г.  креатинина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152. Основным уремическим токсином при ХПН у детей является: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lastRenderedPageBreak/>
        <w:t>а.</w:t>
      </w:r>
      <w:r w:rsidRPr="000352E8">
        <w:rPr>
          <w:noProof/>
          <w:sz w:val="20"/>
          <w:szCs w:val="20"/>
        </w:rPr>
        <w:t xml:space="preserve">мочевина             б.мочевая кислота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noProof/>
          <w:sz w:val="20"/>
          <w:szCs w:val="20"/>
        </w:rPr>
        <w:t xml:space="preserve">креатинин          </w:t>
      </w:r>
      <w:r w:rsidRPr="000352E8">
        <w:rPr>
          <w:spacing w:val="2"/>
          <w:sz w:val="20"/>
          <w:szCs w:val="20"/>
        </w:rPr>
        <w:t>г.</w:t>
      </w:r>
      <w:r w:rsidRPr="000352E8">
        <w:rPr>
          <w:noProof/>
          <w:sz w:val="20"/>
          <w:szCs w:val="20"/>
        </w:rPr>
        <w:t xml:space="preserve">паратгормон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153. Для тубулярной стадии ХПН характерно: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олигурия             б.удельный вес мочи 1001–1010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Ану</w:t>
      </w:r>
      <w:r w:rsidRPr="000352E8">
        <w:rPr>
          <w:noProof/>
          <w:sz w:val="20"/>
          <w:szCs w:val="20"/>
        </w:rPr>
        <w:t xml:space="preserve">рия              </w:t>
      </w:r>
      <w:r w:rsidRPr="000352E8">
        <w:rPr>
          <w:spacing w:val="2"/>
          <w:sz w:val="20"/>
          <w:szCs w:val="20"/>
        </w:rPr>
        <w:t>г.</w:t>
      </w:r>
      <w:r w:rsidRPr="000352E8">
        <w:rPr>
          <w:noProof/>
          <w:sz w:val="20"/>
          <w:szCs w:val="20"/>
        </w:rPr>
        <w:t xml:space="preserve">гиперкалиемия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154. Для </w:t>
      </w:r>
      <w:r w:rsidRPr="000352E8">
        <w:rPr>
          <w:spacing w:val="-4"/>
          <w:sz w:val="20"/>
          <w:szCs w:val="20"/>
        </w:rPr>
        <w:t xml:space="preserve">тотальной </w:t>
      </w:r>
      <w:r w:rsidRPr="000352E8">
        <w:rPr>
          <w:noProof/>
          <w:spacing w:val="-4"/>
          <w:sz w:val="20"/>
          <w:szCs w:val="20"/>
        </w:rPr>
        <w:t xml:space="preserve">ХПН-3 </w:t>
      </w:r>
      <w:r w:rsidRPr="000352E8">
        <w:rPr>
          <w:spacing w:val="-4"/>
          <w:sz w:val="20"/>
          <w:szCs w:val="20"/>
        </w:rPr>
        <w:t xml:space="preserve">(терминальной стадии)  </w:t>
      </w:r>
      <w:r w:rsidRPr="000352E8">
        <w:rPr>
          <w:spacing w:val="-4"/>
          <w:sz w:val="20"/>
          <w:szCs w:val="20"/>
          <w:u w:val="single"/>
        </w:rPr>
        <w:t>не характерно</w:t>
      </w:r>
      <w:r w:rsidRPr="000352E8">
        <w:rPr>
          <w:spacing w:val="-4"/>
          <w:sz w:val="20"/>
          <w:szCs w:val="20"/>
        </w:rPr>
        <w:t xml:space="preserve">: 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pacing w:val="2"/>
          <w:sz w:val="20"/>
          <w:szCs w:val="20"/>
        </w:rPr>
        <w:t>полиурия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pacing w:val="-4"/>
          <w:sz w:val="20"/>
          <w:szCs w:val="20"/>
        </w:rPr>
        <w:t>протеинурия менее</w:t>
      </w:r>
      <w:r w:rsidRPr="000352E8">
        <w:rPr>
          <w:spacing w:val="-4"/>
          <w:sz w:val="20"/>
          <w:szCs w:val="20"/>
        </w:rPr>
        <w:t xml:space="preserve"> 3 г в сутки </w:t>
      </w:r>
    </w:p>
    <w:p w:rsidR="00592F34" w:rsidRPr="000352E8" w:rsidRDefault="00592F34" w:rsidP="00592F34">
      <w:pPr>
        <w:ind w:hanging="284"/>
        <w:jc w:val="both"/>
        <w:rPr>
          <w:noProof/>
          <w:spacing w:val="-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noProof/>
          <w:spacing w:val="-4"/>
          <w:sz w:val="20"/>
          <w:szCs w:val="20"/>
        </w:rPr>
        <w:t>креатинин более 880</w:t>
      </w:r>
      <w:r w:rsidRPr="000352E8">
        <w:rPr>
          <w:spacing w:val="-4"/>
          <w:sz w:val="20"/>
          <w:szCs w:val="20"/>
        </w:rPr>
        <w:t xml:space="preserve"> </w:t>
      </w:r>
      <w:r w:rsidRPr="000352E8">
        <w:rPr>
          <w:noProof/>
          <w:spacing w:val="-4"/>
          <w:sz w:val="20"/>
          <w:szCs w:val="20"/>
        </w:rPr>
        <w:t xml:space="preserve">мкмоль/л 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г.</w:t>
      </w:r>
      <w:r w:rsidRPr="000352E8">
        <w:rPr>
          <w:noProof/>
          <w:spacing w:val="2"/>
          <w:sz w:val="20"/>
          <w:szCs w:val="20"/>
        </w:rPr>
        <w:t xml:space="preserve">артериальная гипертензия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155. Наиболее </w:t>
      </w:r>
      <w:r w:rsidRPr="000352E8">
        <w:rPr>
          <w:spacing w:val="-4"/>
          <w:sz w:val="20"/>
          <w:szCs w:val="20"/>
        </w:rPr>
        <w:t xml:space="preserve">эффективным методом лечения </w:t>
      </w:r>
      <w:r w:rsidRPr="000352E8">
        <w:rPr>
          <w:noProof/>
          <w:spacing w:val="-4"/>
          <w:sz w:val="20"/>
          <w:szCs w:val="20"/>
        </w:rPr>
        <w:t xml:space="preserve">ХПН </w:t>
      </w:r>
      <w:r w:rsidRPr="000352E8">
        <w:rPr>
          <w:spacing w:val="-4"/>
          <w:sz w:val="20"/>
          <w:szCs w:val="20"/>
        </w:rPr>
        <w:t xml:space="preserve">у детей является: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pacing w:val="2"/>
          <w:sz w:val="20"/>
          <w:szCs w:val="20"/>
        </w:rPr>
        <w:t>консервативная терапия</w:t>
      </w:r>
    </w:p>
    <w:p w:rsidR="00592F34" w:rsidRPr="000352E8" w:rsidRDefault="00592F34" w:rsidP="00592F34">
      <w:pPr>
        <w:spacing w:line="216" w:lineRule="atLeast"/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pacing w:val="2"/>
          <w:sz w:val="20"/>
          <w:szCs w:val="20"/>
        </w:rPr>
        <w:t>перитонеальный диализ</w:t>
      </w:r>
    </w:p>
    <w:p w:rsidR="00592F34" w:rsidRPr="000352E8" w:rsidRDefault="00592F34" w:rsidP="00592F34">
      <w:pPr>
        <w:spacing w:line="216" w:lineRule="atLeast"/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noProof/>
          <w:spacing w:val="-4"/>
          <w:sz w:val="20"/>
          <w:szCs w:val="20"/>
        </w:rPr>
        <w:t xml:space="preserve">Гемодиализ            </w:t>
      </w:r>
      <w:r w:rsidRPr="000352E8">
        <w:rPr>
          <w:bCs/>
          <w:spacing w:val="-4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 xml:space="preserve">трансплантация почки 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156. Возбудителями </w:t>
      </w:r>
      <w:r w:rsidRPr="000352E8">
        <w:rPr>
          <w:spacing w:val="-4"/>
          <w:sz w:val="20"/>
          <w:szCs w:val="20"/>
        </w:rPr>
        <w:t xml:space="preserve">острого </w:t>
      </w:r>
      <w:r w:rsidRPr="000352E8">
        <w:rPr>
          <w:noProof/>
          <w:spacing w:val="-4"/>
          <w:sz w:val="20"/>
          <w:szCs w:val="20"/>
        </w:rPr>
        <w:t xml:space="preserve">необструктивиоrо пиелонефрита </w:t>
      </w:r>
      <w:r w:rsidRPr="000352E8">
        <w:rPr>
          <w:spacing w:val="-4"/>
          <w:sz w:val="20"/>
          <w:szCs w:val="20"/>
        </w:rPr>
        <w:t xml:space="preserve">чаще </w:t>
      </w:r>
      <w:r w:rsidRPr="000352E8">
        <w:rPr>
          <w:noProof/>
          <w:spacing w:val="-4"/>
          <w:sz w:val="20"/>
          <w:szCs w:val="20"/>
        </w:rPr>
        <w:t xml:space="preserve">всего </w:t>
      </w:r>
      <w:r w:rsidRPr="000352E8">
        <w:rPr>
          <w:spacing w:val="-4"/>
          <w:sz w:val="20"/>
          <w:szCs w:val="20"/>
        </w:rPr>
        <w:t>являются: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bCs/>
          <w:spacing w:val="-4"/>
          <w:sz w:val="20"/>
          <w:szCs w:val="20"/>
        </w:rPr>
        <w:t xml:space="preserve">кишечные палочки  </w:t>
      </w:r>
      <w:r w:rsidRPr="000352E8">
        <w:rPr>
          <w:spacing w:val="-4"/>
          <w:sz w:val="20"/>
          <w:szCs w:val="20"/>
        </w:rPr>
        <w:t xml:space="preserve"> </w:t>
      </w:r>
      <w:r w:rsidRPr="000352E8">
        <w:rPr>
          <w:noProof/>
          <w:sz w:val="20"/>
          <w:szCs w:val="20"/>
        </w:rPr>
        <w:t>б.</w:t>
      </w:r>
      <w:r w:rsidRPr="000352E8">
        <w:rPr>
          <w:spacing w:val="-4"/>
          <w:sz w:val="20"/>
          <w:szCs w:val="20"/>
        </w:rPr>
        <w:t>стафилококки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pacing w:val="-4"/>
          <w:sz w:val="20"/>
          <w:szCs w:val="20"/>
        </w:rPr>
        <w:t xml:space="preserve">Клебсиеллы          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pacing w:val="-4"/>
          <w:sz w:val="20"/>
          <w:szCs w:val="20"/>
        </w:rPr>
        <w:t xml:space="preserve">синегнойные </w:t>
      </w:r>
      <w:r w:rsidRPr="000352E8">
        <w:rPr>
          <w:spacing w:val="-4"/>
          <w:sz w:val="20"/>
          <w:szCs w:val="20"/>
        </w:rPr>
        <w:t xml:space="preserve">палочки </w:t>
      </w:r>
    </w:p>
    <w:p w:rsidR="00592F34" w:rsidRPr="000352E8" w:rsidRDefault="00592F34" w:rsidP="00592F34">
      <w:pPr>
        <w:ind w:hanging="284"/>
        <w:jc w:val="both"/>
        <w:rPr>
          <w:noProof/>
          <w:spacing w:val="-4"/>
          <w:sz w:val="20"/>
          <w:szCs w:val="20"/>
        </w:rPr>
      </w:pPr>
      <w:r w:rsidRPr="000352E8">
        <w:rPr>
          <w:noProof/>
          <w:sz w:val="20"/>
          <w:szCs w:val="20"/>
        </w:rPr>
        <w:t>д.</w:t>
      </w:r>
      <w:r w:rsidRPr="000352E8">
        <w:rPr>
          <w:noProof/>
          <w:sz w:val="20"/>
          <w:szCs w:val="20"/>
        </w:rPr>
        <w:tab/>
      </w:r>
      <w:r w:rsidRPr="000352E8">
        <w:rPr>
          <w:spacing w:val="-4"/>
          <w:sz w:val="20"/>
          <w:szCs w:val="20"/>
        </w:rPr>
        <w:t xml:space="preserve">различные виды </w:t>
      </w:r>
      <w:r w:rsidRPr="000352E8">
        <w:rPr>
          <w:noProof/>
          <w:spacing w:val="-4"/>
          <w:sz w:val="20"/>
          <w:szCs w:val="20"/>
        </w:rPr>
        <w:t>протея</w:t>
      </w:r>
    </w:p>
    <w:p w:rsidR="00592F34" w:rsidRPr="000352E8" w:rsidRDefault="00592F34" w:rsidP="00592F34">
      <w:pPr>
        <w:ind w:hanging="284"/>
        <w:jc w:val="both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157. К  наиболее редким возбудителям </w:t>
      </w:r>
      <w:r w:rsidRPr="000352E8">
        <w:rPr>
          <w:spacing w:val="-4"/>
          <w:sz w:val="20"/>
          <w:szCs w:val="20"/>
        </w:rPr>
        <w:t xml:space="preserve">вторичного </w:t>
      </w:r>
      <w:r w:rsidRPr="000352E8">
        <w:rPr>
          <w:noProof/>
          <w:spacing w:val="-4"/>
          <w:sz w:val="20"/>
          <w:szCs w:val="20"/>
        </w:rPr>
        <w:t>обструктивного пиелонефрита у детей относится</w:t>
      </w:r>
      <w:r w:rsidRPr="000352E8">
        <w:rPr>
          <w:spacing w:val="-4"/>
          <w:sz w:val="20"/>
          <w:szCs w:val="20"/>
        </w:rPr>
        <w:t>: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bCs/>
          <w:spacing w:val="-4"/>
          <w:sz w:val="20"/>
          <w:szCs w:val="20"/>
        </w:rPr>
        <w:t>к</w:t>
      </w:r>
      <w:r w:rsidRPr="000352E8">
        <w:rPr>
          <w:spacing w:val="-4"/>
          <w:sz w:val="20"/>
          <w:szCs w:val="20"/>
        </w:rPr>
        <w:t xml:space="preserve">ишечная палочка           </w:t>
      </w:r>
      <w:r w:rsidRPr="000352E8">
        <w:rPr>
          <w:noProof/>
          <w:sz w:val="20"/>
          <w:szCs w:val="20"/>
        </w:rPr>
        <w:t>б.</w:t>
      </w:r>
      <w:r w:rsidRPr="000352E8">
        <w:rPr>
          <w:noProof/>
          <w:spacing w:val="4"/>
          <w:sz w:val="20"/>
          <w:szCs w:val="20"/>
        </w:rPr>
        <w:t>клебсиелла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в.синегнойные </w:t>
      </w:r>
      <w:r w:rsidRPr="000352E8">
        <w:rPr>
          <w:spacing w:val="4"/>
          <w:sz w:val="20"/>
          <w:szCs w:val="20"/>
        </w:rPr>
        <w:t xml:space="preserve">палочка          </w:t>
      </w:r>
      <w:r w:rsidRPr="000352E8">
        <w:rPr>
          <w:noProof/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noProof/>
          <w:spacing w:val="4"/>
          <w:sz w:val="20"/>
          <w:szCs w:val="20"/>
        </w:rPr>
        <w:t xml:space="preserve">протей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158. Наиболее </w:t>
      </w:r>
      <w:r w:rsidRPr="000352E8">
        <w:rPr>
          <w:spacing w:val="4"/>
          <w:sz w:val="20"/>
          <w:szCs w:val="20"/>
        </w:rPr>
        <w:t xml:space="preserve">часто </w:t>
      </w:r>
      <w:r w:rsidRPr="000352E8">
        <w:rPr>
          <w:noProof/>
          <w:spacing w:val="4"/>
          <w:sz w:val="20"/>
          <w:szCs w:val="20"/>
        </w:rPr>
        <w:t xml:space="preserve">инфицирование мочевыводящих </w:t>
      </w:r>
      <w:r w:rsidRPr="000352E8">
        <w:rPr>
          <w:spacing w:val="4"/>
          <w:sz w:val="20"/>
          <w:szCs w:val="20"/>
        </w:rPr>
        <w:t xml:space="preserve">путей </w:t>
      </w:r>
      <w:r w:rsidRPr="000352E8">
        <w:rPr>
          <w:sz w:val="20"/>
          <w:szCs w:val="20"/>
        </w:rPr>
        <w:t>происходит:</w:t>
      </w:r>
    </w:p>
    <w:p w:rsidR="00592F34" w:rsidRPr="000352E8" w:rsidRDefault="00592F34" w:rsidP="00592F34">
      <w:pPr>
        <w:ind w:right="3024"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pacing w:val="4"/>
          <w:sz w:val="20"/>
          <w:szCs w:val="20"/>
        </w:rPr>
        <w:t xml:space="preserve">гематогенным </w:t>
      </w:r>
      <w:r w:rsidRPr="000352E8">
        <w:rPr>
          <w:spacing w:val="4"/>
          <w:sz w:val="20"/>
          <w:szCs w:val="20"/>
        </w:rPr>
        <w:t xml:space="preserve">путем      </w:t>
      </w:r>
      <w:r w:rsidRPr="000352E8">
        <w:rPr>
          <w:noProof/>
          <w:sz w:val="20"/>
          <w:szCs w:val="20"/>
        </w:rPr>
        <w:t>б.</w:t>
      </w:r>
      <w:r w:rsidRPr="000352E8">
        <w:rPr>
          <w:noProof/>
          <w:spacing w:val="4"/>
          <w:sz w:val="20"/>
          <w:szCs w:val="20"/>
        </w:rPr>
        <w:t xml:space="preserve">лимфогенным </w:t>
      </w:r>
      <w:r w:rsidRPr="000352E8">
        <w:rPr>
          <w:spacing w:val="4"/>
          <w:sz w:val="20"/>
          <w:szCs w:val="20"/>
        </w:rPr>
        <w:t xml:space="preserve">путем </w:t>
      </w:r>
    </w:p>
    <w:p w:rsidR="00592F34" w:rsidRPr="000352E8" w:rsidRDefault="00592F34" w:rsidP="00592F34">
      <w:pPr>
        <w:ind w:right="3024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восходящим </w:t>
      </w:r>
      <w:r w:rsidRPr="000352E8">
        <w:rPr>
          <w:noProof/>
          <w:spacing w:val="4"/>
          <w:sz w:val="20"/>
          <w:szCs w:val="20"/>
        </w:rPr>
        <w:t xml:space="preserve">(уриногенным) </w:t>
      </w:r>
      <w:r w:rsidRPr="000352E8">
        <w:rPr>
          <w:spacing w:val="4"/>
          <w:sz w:val="20"/>
          <w:szCs w:val="20"/>
        </w:rPr>
        <w:t xml:space="preserve">путем </w:t>
      </w:r>
    </w:p>
    <w:p w:rsidR="00592F34" w:rsidRPr="000352E8" w:rsidRDefault="00592F34" w:rsidP="00592F34">
      <w:pPr>
        <w:ind w:right="3024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г.половым путем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159. К факторами, </w:t>
      </w:r>
      <w:r w:rsidRPr="000352E8">
        <w:rPr>
          <w:spacing w:val="4"/>
          <w:sz w:val="20"/>
          <w:szCs w:val="20"/>
        </w:rPr>
        <w:t xml:space="preserve">способствующими </w:t>
      </w:r>
      <w:r w:rsidRPr="000352E8">
        <w:rPr>
          <w:noProof/>
          <w:spacing w:val="4"/>
          <w:sz w:val="20"/>
          <w:szCs w:val="20"/>
        </w:rPr>
        <w:t xml:space="preserve">инфицированию </w:t>
      </w:r>
      <w:r w:rsidRPr="000352E8">
        <w:rPr>
          <w:spacing w:val="4"/>
          <w:sz w:val="20"/>
          <w:szCs w:val="20"/>
        </w:rPr>
        <w:t xml:space="preserve">мочевых </w:t>
      </w:r>
      <w:r w:rsidRPr="000352E8">
        <w:rPr>
          <w:noProof/>
          <w:spacing w:val="4"/>
          <w:sz w:val="20"/>
          <w:szCs w:val="20"/>
        </w:rPr>
        <w:t xml:space="preserve">путей грамотрицательной </w:t>
      </w:r>
      <w:r w:rsidRPr="000352E8">
        <w:rPr>
          <w:spacing w:val="4"/>
          <w:sz w:val="20"/>
          <w:szCs w:val="20"/>
        </w:rPr>
        <w:t>кишечной флорой у детей, не относится: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pacing w:val="4"/>
          <w:sz w:val="20"/>
          <w:szCs w:val="20"/>
        </w:rPr>
        <w:t xml:space="preserve">запоры          </w:t>
      </w:r>
      <w:r w:rsidRPr="000352E8">
        <w:rPr>
          <w:noProof/>
          <w:sz w:val="20"/>
          <w:szCs w:val="20"/>
        </w:rPr>
        <w:t xml:space="preserve">б.энтеробиоз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несоблюдение правил личной гигиены наружных половых органов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ab/>
        <w:t xml:space="preserve">присутствие частых ангин в анамнезе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160. Дизурия </w:t>
      </w:r>
      <w:r w:rsidRPr="000352E8">
        <w:rPr>
          <w:spacing w:val="4"/>
          <w:sz w:val="20"/>
          <w:szCs w:val="20"/>
        </w:rPr>
        <w:t xml:space="preserve">при заболеваниях почек и </w:t>
      </w:r>
      <w:r w:rsidRPr="000352E8">
        <w:rPr>
          <w:noProof/>
          <w:spacing w:val="4"/>
          <w:sz w:val="20"/>
          <w:szCs w:val="20"/>
        </w:rPr>
        <w:t xml:space="preserve">мочевыводящих путей является </w:t>
      </w:r>
      <w:r w:rsidRPr="000352E8">
        <w:rPr>
          <w:sz w:val="20"/>
          <w:szCs w:val="20"/>
        </w:rPr>
        <w:t>признаком: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pacing w:val="4"/>
          <w:sz w:val="20"/>
          <w:szCs w:val="20"/>
        </w:rPr>
        <w:t xml:space="preserve">гломерулонефрита  </w:t>
      </w:r>
      <w:r w:rsidRPr="000352E8">
        <w:rPr>
          <w:noProof/>
          <w:sz w:val="20"/>
          <w:szCs w:val="20"/>
        </w:rPr>
        <w:t>б.пиелита</w:t>
      </w:r>
    </w:p>
    <w:p w:rsidR="00592F34" w:rsidRPr="000352E8" w:rsidRDefault="00592F34" w:rsidP="00592F34">
      <w:pPr>
        <w:tabs>
          <w:tab w:val="left" w:pos="-142"/>
        </w:tabs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в.пиелонефрита           </w:t>
      </w:r>
      <w:r w:rsidRPr="000352E8">
        <w:rPr>
          <w:spacing w:val="4"/>
          <w:sz w:val="20"/>
          <w:szCs w:val="20"/>
        </w:rPr>
        <w:t>г.</w:t>
      </w:r>
      <w:r w:rsidRPr="000352E8">
        <w:rPr>
          <w:bCs/>
          <w:sz w:val="20"/>
          <w:szCs w:val="20"/>
        </w:rPr>
        <w:t xml:space="preserve">цистита </w:t>
      </w:r>
    </w:p>
    <w:p w:rsidR="00592F34" w:rsidRPr="000352E8" w:rsidRDefault="00592F34" w:rsidP="00592F34">
      <w:pPr>
        <w:tabs>
          <w:tab w:val="left" w:pos="-142"/>
        </w:tabs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161. Диагностическим </w:t>
      </w:r>
      <w:r w:rsidRPr="000352E8">
        <w:rPr>
          <w:spacing w:val="4"/>
          <w:sz w:val="20"/>
          <w:szCs w:val="20"/>
        </w:rPr>
        <w:t xml:space="preserve">критерием </w:t>
      </w:r>
      <w:r w:rsidRPr="000352E8">
        <w:rPr>
          <w:noProof/>
          <w:spacing w:val="4"/>
          <w:sz w:val="20"/>
          <w:szCs w:val="20"/>
        </w:rPr>
        <w:t xml:space="preserve">пиелонефрита, </w:t>
      </w:r>
      <w:r w:rsidRPr="000352E8">
        <w:rPr>
          <w:spacing w:val="4"/>
          <w:sz w:val="20"/>
          <w:szCs w:val="20"/>
        </w:rPr>
        <w:t xml:space="preserve">вызванного </w:t>
      </w:r>
      <w:r w:rsidRPr="000352E8">
        <w:rPr>
          <w:noProof/>
          <w:spacing w:val="4"/>
          <w:sz w:val="20"/>
          <w:szCs w:val="20"/>
        </w:rPr>
        <w:t xml:space="preserve">кишечной </w:t>
      </w:r>
      <w:r w:rsidRPr="000352E8">
        <w:rPr>
          <w:spacing w:val="4"/>
          <w:sz w:val="20"/>
          <w:szCs w:val="20"/>
        </w:rPr>
        <w:t xml:space="preserve">палочкой, является </w:t>
      </w:r>
      <w:r w:rsidRPr="000352E8">
        <w:rPr>
          <w:noProof/>
          <w:spacing w:val="4"/>
          <w:sz w:val="20"/>
          <w:szCs w:val="20"/>
        </w:rPr>
        <w:t xml:space="preserve">бактериурия </w:t>
      </w:r>
      <w:r w:rsidRPr="000352E8">
        <w:rPr>
          <w:spacing w:val="4"/>
          <w:sz w:val="20"/>
          <w:szCs w:val="20"/>
        </w:rPr>
        <w:t xml:space="preserve">(число микробных тел на мл): </w:t>
      </w:r>
    </w:p>
    <w:p w:rsidR="00592F34" w:rsidRPr="000352E8" w:rsidRDefault="00592F34" w:rsidP="00592F34">
      <w:pPr>
        <w:tabs>
          <w:tab w:val="left" w:pos="0"/>
        </w:tabs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pacing w:val="4"/>
          <w:sz w:val="20"/>
          <w:szCs w:val="20"/>
        </w:rPr>
        <w:t xml:space="preserve">1.000      </w:t>
      </w:r>
      <w:r w:rsidRPr="000352E8">
        <w:rPr>
          <w:noProof/>
          <w:sz w:val="20"/>
          <w:szCs w:val="20"/>
        </w:rPr>
        <w:t>б.</w:t>
      </w:r>
      <w:r w:rsidRPr="000352E8">
        <w:rPr>
          <w:spacing w:val="4"/>
          <w:sz w:val="20"/>
          <w:szCs w:val="20"/>
        </w:rPr>
        <w:t xml:space="preserve">10.000  </w:t>
      </w: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>30.000</w:t>
      </w:r>
      <w:r w:rsidRPr="000352E8">
        <w:rPr>
          <w:noProof/>
          <w:spacing w:val="4"/>
          <w:sz w:val="20"/>
          <w:szCs w:val="20"/>
        </w:rPr>
        <w:t xml:space="preserve"> </w:t>
      </w:r>
      <w:r w:rsidRPr="000352E8">
        <w:rPr>
          <w:spacing w:val="4"/>
          <w:sz w:val="20"/>
          <w:szCs w:val="20"/>
        </w:rPr>
        <w:t xml:space="preserve">г.100.000  </w:t>
      </w:r>
    </w:p>
    <w:p w:rsidR="00592F34" w:rsidRPr="000352E8" w:rsidRDefault="00592F34" w:rsidP="00592F34">
      <w:pPr>
        <w:ind w:left="288"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162. Общий </w:t>
      </w:r>
      <w:r w:rsidRPr="000352E8">
        <w:rPr>
          <w:sz w:val="20"/>
          <w:szCs w:val="20"/>
        </w:rPr>
        <w:t xml:space="preserve">анализ мочи при остром </w:t>
      </w:r>
      <w:r w:rsidRPr="000352E8">
        <w:rPr>
          <w:noProof/>
          <w:sz w:val="20"/>
          <w:szCs w:val="20"/>
        </w:rPr>
        <w:t xml:space="preserve">пиелонефрите </w:t>
      </w:r>
      <w:r w:rsidRPr="000352E8">
        <w:rPr>
          <w:sz w:val="20"/>
          <w:szCs w:val="20"/>
        </w:rPr>
        <w:t xml:space="preserve">включает в себя: </w:t>
      </w:r>
    </w:p>
    <w:p w:rsidR="00592F34" w:rsidRPr="000352E8" w:rsidRDefault="00592F34" w:rsidP="00592F34">
      <w:pPr>
        <w:ind w:left="288"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а.белок 5,0 </w:t>
      </w:r>
      <w:r w:rsidRPr="000352E8">
        <w:rPr>
          <w:noProof/>
          <w:sz w:val="20"/>
          <w:szCs w:val="20"/>
        </w:rPr>
        <w:t>г/л</w:t>
      </w:r>
    </w:p>
    <w:p w:rsidR="00592F34" w:rsidRPr="000352E8" w:rsidRDefault="00592F34" w:rsidP="00592F34">
      <w:pPr>
        <w:ind w:left="288"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б.эритроциты  в большом </w:t>
      </w:r>
      <w:r w:rsidRPr="000352E8">
        <w:rPr>
          <w:sz w:val="20"/>
          <w:szCs w:val="20"/>
        </w:rPr>
        <w:t xml:space="preserve">количестве </w:t>
      </w:r>
    </w:p>
    <w:p w:rsidR="00592F34" w:rsidRPr="000352E8" w:rsidRDefault="00592F34" w:rsidP="00592F34">
      <w:pPr>
        <w:ind w:left="288" w:hanging="284"/>
        <w:jc w:val="both"/>
        <w:rPr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 xml:space="preserve"> </w:t>
      </w:r>
      <w:r w:rsidRPr="000352E8">
        <w:rPr>
          <w:sz w:val="20"/>
          <w:szCs w:val="20"/>
        </w:rPr>
        <w:t xml:space="preserve">лейкоциты </w:t>
      </w:r>
      <w:r w:rsidRPr="000352E8">
        <w:rPr>
          <w:noProof/>
          <w:sz w:val="20"/>
          <w:szCs w:val="20"/>
        </w:rPr>
        <w:t xml:space="preserve">(нейтрофилы) </w:t>
      </w:r>
      <w:r w:rsidRPr="000352E8">
        <w:rPr>
          <w:sz w:val="20"/>
          <w:szCs w:val="20"/>
        </w:rPr>
        <w:t xml:space="preserve">в большом количестве </w:t>
      </w:r>
    </w:p>
    <w:p w:rsidR="00592F34" w:rsidRPr="000352E8" w:rsidRDefault="00592F34" w:rsidP="00592F34">
      <w:pPr>
        <w:ind w:left="288" w:hanging="284"/>
        <w:jc w:val="both"/>
        <w:rPr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z w:val="20"/>
          <w:szCs w:val="20"/>
        </w:rPr>
        <w:t xml:space="preserve">лейкоциты (лимфоциты) в большом количестве </w:t>
      </w:r>
    </w:p>
    <w:p w:rsidR="00592F34" w:rsidRPr="000352E8" w:rsidRDefault="00592F34" w:rsidP="00592F34">
      <w:pPr>
        <w:pStyle w:val="2"/>
        <w:ind w:hanging="284"/>
        <w:rPr>
          <w:b w:val="0"/>
          <w:noProof/>
          <w:sz w:val="20"/>
        </w:rPr>
      </w:pPr>
      <w:r w:rsidRPr="000352E8">
        <w:rPr>
          <w:b w:val="0"/>
          <w:noProof/>
          <w:sz w:val="20"/>
        </w:rPr>
        <w:t>163. Анализ мочи пo Нечипоренко при остром пиелонефрите у мальчика 5 лет характеризуется: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лейкоцитурией 500      б.лейкоцитурией 1.000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noProof/>
          <w:sz w:val="20"/>
          <w:szCs w:val="20"/>
        </w:rPr>
        <w:t xml:space="preserve">лейкоцитурией 2.000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г.лейкоцитурией</w:t>
      </w:r>
      <w:r w:rsidRPr="000352E8">
        <w:rPr>
          <w:noProof/>
          <w:sz w:val="20"/>
          <w:szCs w:val="20"/>
        </w:rPr>
        <w:t xml:space="preserve"> 5.000 </w:t>
      </w:r>
    </w:p>
    <w:p w:rsidR="00592F34" w:rsidRPr="000352E8" w:rsidRDefault="00592F34" w:rsidP="00592F34">
      <w:pPr>
        <w:pStyle w:val="2"/>
        <w:ind w:hanging="284"/>
        <w:rPr>
          <w:b w:val="0"/>
          <w:noProof/>
          <w:sz w:val="20"/>
        </w:rPr>
      </w:pPr>
      <w:r w:rsidRPr="000352E8">
        <w:rPr>
          <w:b w:val="0"/>
          <w:noProof/>
          <w:sz w:val="20"/>
        </w:rPr>
        <w:t xml:space="preserve">164. Проба мочи пo Аддису-Каковскому при остром гломерулонефрите с </w:t>
      </w:r>
      <w:r w:rsidRPr="000352E8">
        <w:rPr>
          <w:b w:val="0"/>
          <w:noProof/>
          <w:sz w:val="20"/>
          <w:u w:val="single"/>
        </w:rPr>
        <w:t xml:space="preserve">нефритическим </w:t>
      </w:r>
      <w:r w:rsidRPr="000352E8">
        <w:rPr>
          <w:b w:val="0"/>
          <w:noProof/>
          <w:sz w:val="20"/>
        </w:rPr>
        <w:t>синдромом включает в себя: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>белок 5,8 г/сутки          б.</w:t>
      </w:r>
      <w:r w:rsidRPr="000352E8">
        <w:rPr>
          <w:noProof/>
          <w:sz w:val="20"/>
          <w:szCs w:val="20"/>
        </w:rPr>
        <w:tab/>
        <w:t xml:space="preserve">белок 3,0 г/сутки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лейкоциты 1,0 млн         г.эритроциты сплошь  </w:t>
      </w:r>
    </w:p>
    <w:p w:rsidR="00592F34" w:rsidRPr="000352E8" w:rsidRDefault="00592F34" w:rsidP="00592F34">
      <w:pPr>
        <w:pStyle w:val="2"/>
        <w:ind w:hanging="284"/>
        <w:rPr>
          <w:b w:val="0"/>
          <w:noProof/>
          <w:sz w:val="20"/>
        </w:rPr>
      </w:pPr>
      <w:r w:rsidRPr="000352E8">
        <w:rPr>
          <w:b w:val="0"/>
          <w:noProof/>
          <w:sz w:val="20"/>
        </w:rPr>
        <w:t xml:space="preserve">165. Проба мочи пo Аддису-Каковскому при остром гломерулонефрите с </w:t>
      </w:r>
      <w:r w:rsidRPr="000352E8">
        <w:rPr>
          <w:b w:val="0"/>
          <w:noProof/>
          <w:sz w:val="20"/>
          <w:u w:val="single"/>
        </w:rPr>
        <w:t>нефротическим синдромом</w:t>
      </w:r>
      <w:r w:rsidRPr="000352E8">
        <w:rPr>
          <w:b w:val="0"/>
          <w:noProof/>
          <w:sz w:val="20"/>
        </w:rPr>
        <w:t xml:space="preserve"> включает в себя: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белок 1,0 г/сутки           б.белок 5,0 г/сутки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лейкоциты 2,5 млн. 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 xml:space="preserve">эритроциты сплошь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166. Проба мочи пo Аддису-Каковскому при остром пиелонефрите включает в себя: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белок 5,0 г/сутки           б.лейкоциты 1,0 млн.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лейкоциты 1,5 млн.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 xml:space="preserve">лейкоциты сплошь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167. Изолированный цистит характеризуется: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>отсутствием лейкоцитурии       б.</w:t>
      </w:r>
      <w:r w:rsidRPr="000352E8">
        <w:rPr>
          <w:noProof/>
          <w:sz w:val="20"/>
          <w:szCs w:val="20"/>
        </w:rPr>
        <w:tab/>
        <w:t>отсутствием дизурии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>отсутствием интоксикации    г.</w:t>
      </w:r>
      <w:r w:rsidRPr="000352E8">
        <w:rPr>
          <w:noProof/>
          <w:sz w:val="20"/>
          <w:szCs w:val="20"/>
        </w:rPr>
        <w:tab/>
        <w:t>кислой реакцией мочи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168. Основным методом лечения пиелонефрита в активной стадии является: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</w:t>
      </w:r>
      <w:r w:rsidRPr="000352E8">
        <w:rPr>
          <w:noProof/>
          <w:sz w:val="20"/>
          <w:szCs w:val="20"/>
        </w:rPr>
        <w:tab/>
        <w:t xml:space="preserve">антибиотикотерапия       б.уросептическая терапия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</w:t>
      </w:r>
      <w:r w:rsidRPr="000352E8">
        <w:rPr>
          <w:noProof/>
          <w:sz w:val="20"/>
          <w:szCs w:val="20"/>
        </w:rPr>
        <w:tab/>
        <w:t>питье минеральных вод        г.физеолечение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z w:val="20"/>
          <w:szCs w:val="20"/>
        </w:rPr>
        <w:t>169.</w:t>
      </w:r>
      <w:r w:rsidRPr="000352E8">
        <w:rPr>
          <w:sz w:val="20"/>
          <w:szCs w:val="20"/>
        </w:rPr>
        <w:t xml:space="preserve"> Перинатальный период начинается и заканчивается: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с 28 недели беременности и заканчивается после родов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 xml:space="preserve">с 22 недели беременности и заканчивается  после родов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с 22  недели беременности, включает период родов и длится до 28 суток жизни новорожденного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 с 22  недель беременности, включает период родов и длится до 7 суток часов жизни новорожденного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z w:val="20"/>
          <w:szCs w:val="20"/>
        </w:rPr>
        <w:t>170.</w:t>
      </w:r>
      <w:r w:rsidRPr="000352E8">
        <w:rPr>
          <w:sz w:val="20"/>
          <w:szCs w:val="20"/>
        </w:rPr>
        <w:t xml:space="preserve"> Неонатальный период длится: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а.с 28 недели беременности до 7 суток жизни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б.с 22 недели беременности до 7 суток жизни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в.с рождения и до 7 суток жизни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г.с рождения и до 28 суток жизни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z w:val="20"/>
          <w:szCs w:val="20"/>
        </w:rPr>
        <w:lastRenderedPageBreak/>
        <w:t>171.</w:t>
      </w:r>
      <w:r w:rsidRPr="000352E8">
        <w:rPr>
          <w:sz w:val="20"/>
          <w:szCs w:val="20"/>
        </w:rPr>
        <w:t xml:space="preserve"> Переношенность – это: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рождение ребенка при сроке 39-40 недель беременности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б.рождение ребенка при сроке беременности 40-41 недель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 рождение ребенка при сроке беременности 42 недели или более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>г.рождение ребенка при сроке 37-38 недель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172. К группе рефлексов спинального автоматизма относится: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а.ладонно-ротовой (Бабкина)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б.поисковый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в.сосательный      </w:t>
      </w:r>
      <w:r w:rsidRPr="000352E8">
        <w:rPr>
          <w:spacing w:val="4"/>
          <w:sz w:val="20"/>
          <w:szCs w:val="20"/>
        </w:rPr>
        <w:t>г.</w:t>
      </w:r>
      <w:r w:rsidRPr="000352E8">
        <w:rPr>
          <w:noProof/>
          <w:sz w:val="20"/>
          <w:szCs w:val="20"/>
        </w:rPr>
        <w:t>Галанта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173. Здоровому новорожденному в роддоме необходимо сделать прививки: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а.АКДС, против полиомиелита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б.БЦЖ, АКДС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в.БЦЖ, против полиомиелита, ВГВ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г. п</w:t>
      </w:r>
      <w:r w:rsidRPr="000352E8">
        <w:rPr>
          <w:noProof/>
          <w:sz w:val="20"/>
          <w:szCs w:val="20"/>
        </w:rPr>
        <w:t>ротив полиомиелита, кори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174. Молозиво выделяется: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>в конце периода грудного вскармливания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б.в 1-й месяц беременности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в.в конце беременности и в первые 4-5 дней после родов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 xml:space="preserve">в первые недели после родов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175. Для становления лактации и профилактики гипогалактии необходимо: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>кормить ребенка пo часам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б.кормить ребенка пo его «требованию» и ночью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noProof/>
          <w:sz w:val="20"/>
          <w:szCs w:val="20"/>
        </w:rPr>
        <w:t>кормление обеими грудями по часам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noProof/>
          <w:sz w:val="20"/>
          <w:szCs w:val="20"/>
        </w:rPr>
        <w:t xml:space="preserve">осуществлять ночной перерыв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176. Хорошая лактация матери не зависит: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от размеров грудной железы и формы соска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б.состояния здоровья матери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noProof/>
          <w:sz w:val="20"/>
          <w:szCs w:val="20"/>
        </w:rPr>
        <w:t>прикладывания к груди сразу после родов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г.соблюдения техники естественного вскармливания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177.У здорового новорожденного в первую минуту после рождения может отмечатся периферический цианоз: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А.верхних и нижних конечностей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б.области груди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 поясничной области    г. ягодиц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178. Преимуществом белков грудного молока является: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>преобладание альбуминов и незаменимых аминокислот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б.преобладание казеиногена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>содержит линоленовую кислоту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>близко пo составу к белкам козьего молока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179. Для оценки степени тяжести асфиксии используется шкала: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Сильвермана        б.Балларда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 xml:space="preserve">Апгар  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>Даунса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180. На начальном этапе реанимации новорожденному с самостоятельным дыханием, ЧСС 100 в минуту, цианозом необходимо дать кислород следующей концентрации (%):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noProof/>
          <w:sz w:val="20"/>
          <w:szCs w:val="20"/>
        </w:rPr>
        <w:t>20      б.</w:t>
      </w:r>
      <w:r w:rsidRPr="000352E8">
        <w:rPr>
          <w:noProof/>
          <w:sz w:val="20"/>
          <w:szCs w:val="20"/>
        </w:rPr>
        <w:tab/>
        <w:t xml:space="preserve">40     </w:t>
      </w: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</w:r>
      <w:r w:rsidRPr="000352E8">
        <w:rPr>
          <w:noProof/>
          <w:sz w:val="20"/>
          <w:szCs w:val="20"/>
        </w:rPr>
        <w:t xml:space="preserve">60  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>80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181. Новорожденному </w:t>
      </w:r>
      <w:r w:rsidRPr="000352E8">
        <w:rPr>
          <w:spacing w:val="4"/>
          <w:sz w:val="20"/>
          <w:szCs w:val="20"/>
        </w:rPr>
        <w:t>ИВЛ должна проводиться с частотой дыхания в минуту</w:t>
      </w:r>
      <w:r w:rsidRPr="000352E8">
        <w:rPr>
          <w:noProof/>
          <w:sz w:val="20"/>
          <w:szCs w:val="20"/>
        </w:rPr>
        <w:t>:</w:t>
      </w:r>
    </w:p>
    <w:p w:rsidR="00592F34" w:rsidRPr="000352E8" w:rsidRDefault="00592F34" w:rsidP="00592F34">
      <w:pPr>
        <w:ind w:right="5760"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spacing w:val="4"/>
          <w:sz w:val="20"/>
          <w:szCs w:val="20"/>
        </w:rPr>
        <w:t xml:space="preserve">20-30  </w:t>
      </w:r>
      <w:r w:rsidRPr="000352E8">
        <w:rPr>
          <w:noProof/>
          <w:sz w:val="20"/>
          <w:szCs w:val="20"/>
        </w:rPr>
        <w:t>б.</w:t>
      </w:r>
      <w:r w:rsidRPr="000352E8">
        <w:rPr>
          <w:spacing w:val="4"/>
          <w:sz w:val="20"/>
          <w:szCs w:val="20"/>
        </w:rPr>
        <w:t xml:space="preserve">40-60     в. </w:t>
      </w:r>
      <w:r w:rsidRPr="000352E8">
        <w:rPr>
          <w:sz w:val="20"/>
          <w:szCs w:val="20"/>
        </w:rPr>
        <w:t xml:space="preserve">70-80    </w:t>
      </w:r>
      <w:r w:rsidRPr="000352E8">
        <w:rPr>
          <w:spacing w:val="4"/>
          <w:sz w:val="20"/>
          <w:szCs w:val="20"/>
        </w:rPr>
        <w:t>г. 100</w:t>
      </w:r>
    </w:p>
    <w:p w:rsidR="00592F34" w:rsidRPr="000352E8" w:rsidRDefault="00592F34" w:rsidP="00592F34">
      <w:pPr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182. Ваши </w:t>
      </w:r>
      <w:r w:rsidRPr="000352E8">
        <w:rPr>
          <w:spacing w:val="4"/>
          <w:sz w:val="20"/>
          <w:szCs w:val="20"/>
        </w:rPr>
        <w:t xml:space="preserve">первые действия при первичной реанимации новорожденного, родившегося в </w:t>
      </w:r>
      <w:r w:rsidRPr="000352E8">
        <w:rPr>
          <w:noProof/>
          <w:spacing w:val="4"/>
          <w:sz w:val="20"/>
          <w:szCs w:val="20"/>
        </w:rPr>
        <w:t>асфиксии: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интубация </w:t>
      </w:r>
      <w:r w:rsidRPr="000352E8">
        <w:rPr>
          <w:spacing w:val="4"/>
          <w:sz w:val="20"/>
          <w:szCs w:val="20"/>
        </w:rPr>
        <w:t xml:space="preserve">трахеи и ИВЛ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noProof/>
          <w:sz w:val="20"/>
          <w:szCs w:val="20"/>
        </w:rPr>
        <w:tab/>
      </w:r>
      <w:r w:rsidRPr="000352E8">
        <w:rPr>
          <w:noProof/>
          <w:spacing w:val="4"/>
          <w:sz w:val="20"/>
          <w:szCs w:val="20"/>
        </w:rPr>
        <w:t xml:space="preserve">катетеризация </w:t>
      </w:r>
      <w:r w:rsidRPr="000352E8">
        <w:rPr>
          <w:spacing w:val="4"/>
          <w:sz w:val="20"/>
          <w:szCs w:val="20"/>
        </w:rPr>
        <w:t xml:space="preserve">пупочных сосудов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 xml:space="preserve">проведение </w:t>
      </w:r>
      <w:r w:rsidRPr="000352E8">
        <w:rPr>
          <w:noProof/>
          <w:spacing w:val="4"/>
          <w:sz w:val="20"/>
          <w:szCs w:val="20"/>
        </w:rPr>
        <w:t>СДППД</w:t>
      </w:r>
    </w:p>
    <w:p w:rsidR="00592F34" w:rsidRPr="000352E8" w:rsidRDefault="00592F34" w:rsidP="00592F34">
      <w:pPr>
        <w:ind w:right="288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отсасывание слизи изо рта и носа и восстановление проходимости верхних дыхательных </w:t>
      </w:r>
      <w:r w:rsidRPr="000352E8">
        <w:rPr>
          <w:noProof/>
          <w:spacing w:val="4"/>
          <w:sz w:val="20"/>
          <w:szCs w:val="20"/>
        </w:rPr>
        <w:t>путей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183. Для гипоксемического </w:t>
      </w:r>
      <w:r w:rsidRPr="000352E8">
        <w:rPr>
          <w:spacing w:val="4"/>
          <w:sz w:val="20"/>
          <w:szCs w:val="20"/>
        </w:rPr>
        <w:t xml:space="preserve">шока при асфиксии новорожденных характерно: </w:t>
      </w:r>
    </w:p>
    <w:p w:rsidR="00592F34" w:rsidRPr="000352E8" w:rsidRDefault="00592F34" w:rsidP="00592F34">
      <w:pPr>
        <w:tabs>
          <w:tab w:val="left" w:pos="0"/>
        </w:tabs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</w:r>
      <w:r w:rsidRPr="000352E8">
        <w:rPr>
          <w:spacing w:val="4"/>
          <w:sz w:val="20"/>
          <w:szCs w:val="20"/>
        </w:rPr>
        <w:t xml:space="preserve">диффузный </w:t>
      </w:r>
      <w:r w:rsidRPr="000352E8">
        <w:rPr>
          <w:noProof/>
          <w:spacing w:val="4"/>
          <w:sz w:val="20"/>
          <w:szCs w:val="20"/>
        </w:rPr>
        <w:t>цианоз</w:t>
      </w:r>
    </w:p>
    <w:p w:rsidR="00592F34" w:rsidRPr="000352E8" w:rsidRDefault="00592F34" w:rsidP="00592F34">
      <w:pPr>
        <w:ind w:right="-27"/>
        <w:jc w:val="both"/>
        <w:rPr>
          <w:spacing w:val="4"/>
          <w:sz w:val="20"/>
          <w:szCs w:val="20"/>
        </w:rPr>
      </w:pPr>
      <w:r w:rsidRPr="000352E8">
        <w:rPr>
          <w:noProof/>
          <w:sz w:val="20"/>
          <w:szCs w:val="20"/>
        </w:rPr>
        <w:t>б.</w:t>
      </w:r>
      <w:r w:rsidRPr="000352E8">
        <w:rPr>
          <w:spacing w:val="4"/>
          <w:sz w:val="20"/>
          <w:szCs w:val="20"/>
        </w:rPr>
        <w:t>диффузная бледность, симптом «белого пятна» более 3 секунд, артериальная гипотония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>диффузная бледность, артериальная гипертония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spacing w:val="4"/>
          <w:sz w:val="20"/>
          <w:szCs w:val="20"/>
        </w:rPr>
        <w:tab/>
        <w:t>акроцианоз, артериальная гипертония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184. АВС-</w:t>
      </w:r>
      <w:r w:rsidRPr="000352E8">
        <w:rPr>
          <w:spacing w:val="4"/>
          <w:sz w:val="20"/>
          <w:szCs w:val="20"/>
        </w:rPr>
        <w:t xml:space="preserve">реанимация новорожденных при </w:t>
      </w:r>
      <w:r w:rsidRPr="000352E8">
        <w:rPr>
          <w:noProof/>
          <w:spacing w:val="4"/>
          <w:sz w:val="20"/>
          <w:szCs w:val="20"/>
        </w:rPr>
        <w:t>асфиисии включает в себя:</w:t>
      </w:r>
    </w:p>
    <w:p w:rsidR="00592F34" w:rsidRPr="000352E8" w:rsidRDefault="00592F34" w:rsidP="00592F34">
      <w:pPr>
        <w:tabs>
          <w:tab w:val="num" w:pos="1429"/>
        </w:tabs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а. освобождение, поддержание свободной проходимости </w:t>
      </w:r>
      <w:r w:rsidRPr="000352E8">
        <w:rPr>
          <w:noProof/>
          <w:sz w:val="20"/>
          <w:szCs w:val="20"/>
        </w:rPr>
        <w:t xml:space="preserve">воздухоносных </w:t>
      </w:r>
      <w:r w:rsidRPr="000352E8">
        <w:rPr>
          <w:sz w:val="20"/>
          <w:szCs w:val="20"/>
        </w:rPr>
        <w:t xml:space="preserve">путей, </w:t>
      </w:r>
      <w:r w:rsidRPr="000352E8">
        <w:rPr>
          <w:spacing w:val="4"/>
          <w:sz w:val="20"/>
          <w:szCs w:val="20"/>
        </w:rPr>
        <w:t xml:space="preserve">сердечной деятельности, </w:t>
      </w:r>
      <w:r w:rsidRPr="000352E8">
        <w:rPr>
          <w:noProof/>
          <w:spacing w:val="4"/>
          <w:sz w:val="20"/>
          <w:szCs w:val="20"/>
        </w:rPr>
        <w:t xml:space="preserve">ИВЛ </w:t>
      </w:r>
      <w:r w:rsidRPr="000352E8">
        <w:rPr>
          <w:spacing w:val="4"/>
          <w:sz w:val="20"/>
          <w:szCs w:val="20"/>
        </w:rPr>
        <w:t xml:space="preserve">или </w:t>
      </w:r>
      <w:r w:rsidRPr="000352E8">
        <w:rPr>
          <w:noProof/>
          <w:spacing w:val="4"/>
          <w:sz w:val="20"/>
          <w:szCs w:val="20"/>
        </w:rPr>
        <w:t>ВВЛ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tabs>
          <w:tab w:val="num" w:pos="1429"/>
        </w:tabs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     б.  асептику и антисептик</w:t>
      </w:r>
    </w:p>
    <w:p w:rsidR="00592F34" w:rsidRPr="000352E8" w:rsidRDefault="00592F34" w:rsidP="00592F34">
      <w:pPr>
        <w:tabs>
          <w:tab w:val="num" w:pos="1429"/>
        </w:tabs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  восстановление и поддержание электролитно-витаминного состава плазмы</w:t>
      </w:r>
    </w:p>
    <w:p w:rsidR="00592F34" w:rsidRPr="000352E8" w:rsidRDefault="00592F34" w:rsidP="00592F34">
      <w:pPr>
        <w:tabs>
          <w:tab w:val="num" w:pos="1429"/>
        </w:tabs>
        <w:ind w:right="144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        г.  коррекция </w:t>
      </w:r>
      <w:r w:rsidRPr="000352E8">
        <w:rPr>
          <w:noProof/>
          <w:spacing w:val="4"/>
          <w:sz w:val="20"/>
          <w:szCs w:val="20"/>
        </w:rPr>
        <w:t xml:space="preserve">реологических </w:t>
      </w:r>
      <w:r w:rsidRPr="000352E8">
        <w:rPr>
          <w:spacing w:val="4"/>
          <w:sz w:val="20"/>
          <w:szCs w:val="20"/>
        </w:rPr>
        <w:t xml:space="preserve">и метаболических расстройств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185. Клинические </w:t>
      </w:r>
      <w:r w:rsidRPr="000352E8">
        <w:rPr>
          <w:spacing w:val="4"/>
          <w:sz w:val="20"/>
          <w:szCs w:val="20"/>
        </w:rPr>
        <w:t xml:space="preserve">варианты </w:t>
      </w:r>
      <w:r w:rsidRPr="000352E8">
        <w:rPr>
          <w:noProof/>
          <w:spacing w:val="4"/>
          <w:sz w:val="20"/>
          <w:szCs w:val="20"/>
        </w:rPr>
        <w:t>ЗВУР:</w:t>
      </w:r>
    </w:p>
    <w:p w:rsidR="00592F34" w:rsidRPr="000352E8" w:rsidRDefault="00592F34" w:rsidP="00592F34">
      <w:pPr>
        <w:ind w:right="1296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noProof/>
          <w:spacing w:val="4"/>
          <w:sz w:val="20"/>
          <w:szCs w:val="20"/>
        </w:rPr>
        <w:t>гипотрофический, гипопластический,</w:t>
      </w:r>
      <w:r w:rsidRPr="000352E8">
        <w:rPr>
          <w:noProof/>
          <w:sz w:val="20"/>
          <w:szCs w:val="20"/>
        </w:rPr>
        <w:t xml:space="preserve"> диспластический</w:t>
      </w:r>
    </w:p>
    <w:p w:rsidR="00592F34" w:rsidRPr="000352E8" w:rsidRDefault="00592F34" w:rsidP="00592F34">
      <w:pPr>
        <w:ind w:right="1296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noProof/>
          <w:spacing w:val="4"/>
          <w:sz w:val="20"/>
          <w:szCs w:val="20"/>
        </w:rPr>
        <w:t xml:space="preserve">нормотрофический, диспропорциональный, </w:t>
      </w:r>
    </w:p>
    <w:p w:rsidR="00592F34" w:rsidRPr="000352E8" w:rsidRDefault="00592F34" w:rsidP="00592F34">
      <w:pPr>
        <w:ind w:right="432"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noProof/>
          <w:spacing w:val="4"/>
          <w:sz w:val="20"/>
          <w:szCs w:val="20"/>
        </w:rPr>
        <w:t>паратрофический, диспластический</w:t>
      </w:r>
    </w:p>
    <w:p w:rsidR="00592F34" w:rsidRPr="000352E8" w:rsidRDefault="00592F34" w:rsidP="00592F34">
      <w:pPr>
        <w:ind w:right="432"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г.диспластический, апластический</w:t>
      </w:r>
    </w:p>
    <w:p w:rsidR="00592F34" w:rsidRPr="000352E8" w:rsidRDefault="00592F34" w:rsidP="00592F34">
      <w:pPr>
        <w:ind w:right="432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186. Ребенку </w:t>
      </w:r>
      <w:r w:rsidRPr="000352E8">
        <w:rPr>
          <w:spacing w:val="4"/>
          <w:sz w:val="20"/>
          <w:szCs w:val="20"/>
        </w:rPr>
        <w:t xml:space="preserve">7 дней, масса при рождении </w:t>
      </w:r>
      <w:r w:rsidRPr="000352E8">
        <w:rPr>
          <w:noProof/>
          <w:spacing w:val="4"/>
          <w:sz w:val="20"/>
          <w:szCs w:val="20"/>
        </w:rPr>
        <w:t xml:space="preserve">2300 гр, </w:t>
      </w:r>
      <w:r w:rsidRPr="000352E8">
        <w:rPr>
          <w:spacing w:val="4"/>
          <w:sz w:val="20"/>
          <w:szCs w:val="20"/>
        </w:rPr>
        <w:t xml:space="preserve">рост 53 см, срок </w:t>
      </w:r>
      <w:r w:rsidRPr="000352E8">
        <w:rPr>
          <w:noProof/>
          <w:spacing w:val="4"/>
          <w:sz w:val="20"/>
          <w:szCs w:val="20"/>
        </w:rPr>
        <w:t xml:space="preserve">гестации </w:t>
      </w:r>
      <w:r w:rsidRPr="000352E8">
        <w:rPr>
          <w:spacing w:val="4"/>
          <w:sz w:val="20"/>
          <w:szCs w:val="20"/>
        </w:rPr>
        <w:t>38 недель. Поставьте диагноз:</w:t>
      </w:r>
    </w:p>
    <w:p w:rsidR="00592F34" w:rsidRPr="000352E8" w:rsidRDefault="00592F34" w:rsidP="00592F34">
      <w:pPr>
        <w:ind w:right="-27"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</w:r>
      <w:r w:rsidRPr="000352E8">
        <w:rPr>
          <w:spacing w:val="4"/>
          <w:sz w:val="20"/>
          <w:szCs w:val="20"/>
        </w:rPr>
        <w:t>недоношенность           б. здоровый доношенный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 xml:space="preserve">маловесный для срока гестации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 xml:space="preserve">малый размер плода для гестационного возраста </w:t>
      </w:r>
    </w:p>
    <w:p w:rsidR="00592F34" w:rsidRPr="000352E8" w:rsidRDefault="00592F34" w:rsidP="00592F34">
      <w:pPr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lastRenderedPageBreak/>
        <w:t xml:space="preserve">187. Частота вспомогательной вентиляции легких должна быть в пределах: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а. </w:t>
      </w:r>
      <w:r w:rsidRPr="000352E8">
        <w:rPr>
          <w:noProof/>
          <w:spacing w:val="4"/>
          <w:sz w:val="20"/>
          <w:szCs w:val="20"/>
        </w:rPr>
        <w:tab/>
        <w:t xml:space="preserve">20-40 в минут       б. 40-60 в минуту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</w:t>
      </w:r>
      <w:r w:rsidRPr="000352E8">
        <w:rPr>
          <w:noProof/>
          <w:spacing w:val="4"/>
          <w:sz w:val="20"/>
          <w:szCs w:val="20"/>
        </w:rPr>
        <w:tab/>
        <w:t>60-80 в минуту       г. 80-100 в миунут</w:t>
      </w:r>
    </w:p>
    <w:p w:rsidR="00592F34" w:rsidRPr="000352E8" w:rsidRDefault="00592F34" w:rsidP="00592F34">
      <w:pPr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188. В каком случае у доношенного </w:t>
      </w:r>
      <w:r w:rsidRPr="000352E8">
        <w:rPr>
          <w:noProof/>
          <w:spacing w:val="4"/>
          <w:sz w:val="20"/>
          <w:szCs w:val="20"/>
        </w:rPr>
        <w:t xml:space="preserve">новорожденноrо </w:t>
      </w:r>
      <w:r w:rsidRPr="000352E8">
        <w:rPr>
          <w:spacing w:val="4"/>
          <w:sz w:val="20"/>
          <w:szCs w:val="20"/>
        </w:rPr>
        <w:t>имеет место диагноз «маловесный» для гестационного возраста:</w:t>
      </w:r>
    </w:p>
    <w:p w:rsidR="00592F34" w:rsidRPr="000352E8" w:rsidRDefault="00592F34" w:rsidP="00592F34">
      <w:pPr>
        <w:ind w:right="432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 xml:space="preserve">масса при рождении </w:t>
      </w:r>
      <w:r w:rsidRPr="000352E8">
        <w:rPr>
          <w:noProof/>
          <w:spacing w:val="4"/>
          <w:sz w:val="20"/>
          <w:szCs w:val="20"/>
        </w:rPr>
        <w:t xml:space="preserve">3400 гр, </w:t>
      </w:r>
      <w:r w:rsidRPr="000352E8">
        <w:rPr>
          <w:spacing w:val="4"/>
          <w:sz w:val="20"/>
          <w:szCs w:val="20"/>
        </w:rPr>
        <w:t xml:space="preserve">рост 52 см, </w:t>
      </w:r>
      <w:r w:rsidRPr="000352E8">
        <w:rPr>
          <w:noProof/>
          <w:spacing w:val="4"/>
          <w:sz w:val="20"/>
          <w:szCs w:val="20"/>
        </w:rPr>
        <w:t xml:space="preserve">гестационный воэраст </w:t>
      </w:r>
      <w:r w:rsidRPr="000352E8">
        <w:rPr>
          <w:spacing w:val="4"/>
          <w:sz w:val="20"/>
          <w:szCs w:val="20"/>
        </w:rPr>
        <w:t xml:space="preserve">39 </w:t>
      </w:r>
      <w:r w:rsidRPr="000352E8">
        <w:rPr>
          <w:sz w:val="20"/>
          <w:szCs w:val="20"/>
        </w:rPr>
        <w:t>недель;</w:t>
      </w:r>
    </w:p>
    <w:p w:rsidR="00592F34" w:rsidRPr="000352E8" w:rsidRDefault="00592F34" w:rsidP="00592F34">
      <w:pPr>
        <w:ind w:right="432"/>
        <w:jc w:val="both"/>
        <w:rPr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масса при рождении </w:t>
      </w:r>
      <w:r w:rsidRPr="000352E8">
        <w:rPr>
          <w:noProof/>
          <w:spacing w:val="4"/>
          <w:sz w:val="20"/>
          <w:szCs w:val="20"/>
        </w:rPr>
        <w:t xml:space="preserve">2100 rp, </w:t>
      </w:r>
      <w:r w:rsidRPr="000352E8">
        <w:rPr>
          <w:spacing w:val="4"/>
          <w:sz w:val="20"/>
          <w:szCs w:val="20"/>
        </w:rPr>
        <w:t xml:space="preserve">рост 44 см, </w:t>
      </w:r>
      <w:r w:rsidRPr="000352E8">
        <w:rPr>
          <w:noProof/>
          <w:spacing w:val="4"/>
          <w:sz w:val="20"/>
          <w:szCs w:val="20"/>
        </w:rPr>
        <w:t xml:space="preserve">гестационный </w:t>
      </w:r>
      <w:r w:rsidRPr="000352E8">
        <w:rPr>
          <w:spacing w:val="4"/>
          <w:sz w:val="20"/>
          <w:szCs w:val="20"/>
        </w:rPr>
        <w:t xml:space="preserve">возраст 36 </w:t>
      </w:r>
      <w:r w:rsidRPr="000352E8">
        <w:rPr>
          <w:sz w:val="20"/>
          <w:szCs w:val="20"/>
        </w:rPr>
        <w:t>недель;</w:t>
      </w:r>
    </w:p>
    <w:p w:rsidR="00592F34" w:rsidRPr="000352E8" w:rsidRDefault="00592F34" w:rsidP="00592F34">
      <w:pPr>
        <w:ind w:right="432"/>
        <w:jc w:val="both"/>
        <w:rPr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>масса при рождении 30</w:t>
      </w:r>
      <w:r w:rsidRPr="000352E8">
        <w:rPr>
          <w:noProof/>
          <w:spacing w:val="4"/>
          <w:sz w:val="20"/>
          <w:szCs w:val="20"/>
        </w:rPr>
        <w:t xml:space="preserve">00 гр, </w:t>
      </w:r>
      <w:r w:rsidRPr="000352E8">
        <w:rPr>
          <w:spacing w:val="4"/>
          <w:sz w:val="20"/>
          <w:szCs w:val="20"/>
        </w:rPr>
        <w:t xml:space="preserve">рост 46 см, </w:t>
      </w:r>
      <w:r w:rsidRPr="000352E8">
        <w:rPr>
          <w:noProof/>
          <w:spacing w:val="4"/>
          <w:sz w:val="20"/>
          <w:szCs w:val="20"/>
        </w:rPr>
        <w:t xml:space="preserve">гестационный </w:t>
      </w:r>
      <w:r w:rsidRPr="000352E8">
        <w:rPr>
          <w:spacing w:val="4"/>
          <w:sz w:val="20"/>
          <w:szCs w:val="20"/>
        </w:rPr>
        <w:t xml:space="preserve">возраст 38 </w:t>
      </w:r>
      <w:r w:rsidRPr="000352E8">
        <w:rPr>
          <w:sz w:val="20"/>
          <w:szCs w:val="20"/>
        </w:rPr>
        <w:t>недель;</w:t>
      </w:r>
    </w:p>
    <w:p w:rsidR="00592F34" w:rsidRPr="000352E8" w:rsidRDefault="00592F34" w:rsidP="00592F34">
      <w:pPr>
        <w:ind w:right="432"/>
        <w:jc w:val="both"/>
        <w:rPr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масса при рождении </w:t>
      </w:r>
      <w:r w:rsidRPr="000352E8">
        <w:rPr>
          <w:noProof/>
          <w:spacing w:val="4"/>
          <w:sz w:val="20"/>
          <w:szCs w:val="20"/>
        </w:rPr>
        <w:t xml:space="preserve">2500 гр, </w:t>
      </w:r>
      <w:r w:rsidRPr="000352E8">
        <w:rPr>
          <w:spacing w:val="4"/>
          <w:sz w:val="20"/>
          <w:szCs w:val="20"/>
        </w:rPr>
        <w:t xml:space="preserve">рост 50 см, </w:t>
      </w:r>
      <w:r w:rsidRPr="000352E8">
        <w:rPr>
          <w:noProof/>
          <w:spacing w:val="4"/>
          <w:sz w:val="20"/>
          <w:szCs w:val="20"/>
        </w:rPr>
        <w:t xml:space="preserve">гестационный </w:t>
      </w:r>
      <w:r w:rsidRPr="000352E8">
        <w:rPr>
          <w:spacing w:val="4"/>
          <w:sz w:val="20"/>
          <w:szCs w:val="20"/>
        </w:rPr>
        <w:t xml:space="preserve">возраст 40 </w:t>
      </w:r>
      <w:r w:rsidRPr="000352E8">
        <w:rPr>
          <w:sz w:val="20"/>
          <w:szCs w:val="20"/>
        </w:rPr>
        <w:t>недель.</w:t>
      </w:r>
    </w:p>
    <w:p w:rsidR="00592F34" w:rsidRPr="000352E8" w:rsidRDefault="00592F34" w:rsidP="00592F34">
      <w:pPr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189. Какие </w:t>
      </w:r>
      <w:r w:rsidRPr="000352E8">
        <w:rPr>
          <w:spacing w:val="4"/>
          <w:sz w:val="20"/>
          <w:szCs w:val="20"/>
        </w:rPr>
        <w:t>параметры не оцениваются по шкале Апгар:</w:t>
      </w:r>
    </w:p>
    <w:p w:rsidR="00592F34" w:rsidRPr="000352E8" w:rsidRDefault="00592F34" w:rsidP="00592F34">
      <w:pPr>
        <w:ind w:left="288"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 xml:space="preserve">а. сердцебиение          </w:t>
      </w: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дыхание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>мочеиспускание</w:t>
      </w:r>
      <w:r w:rsidRPr="000352E8">
        <w:rPr>
          <w:spacing w:val="4"/>
          <w:sz w:val="20"/>
          <w:szCs w:val="20"/>
        </w:rPr>
        <w:t xml:space="preserve">        г. цвет кожи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190. Диабетическая фетопатия проявляется: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>врожденными пороками развития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>крупной массой тела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 xml:space="preserve">малой массой тела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г. наследственным нефритом</w:t>
      </w:r>
      <w:r w:rsidRPr="000352E8">
        <w:rPr>
          <w:noProof/>
          <w:sz w:val="20"/>
          <w:szCs w:val="20"/>
        </w:rPr>
        <w:t xml:space="preserve"> </w:t>
      </w:r>
    </w:p>
    <w:p w:rsidR="00592F34" w:rsidRPr="000352E8" w:rsidRDefault="00592F34" w:rsidP="00592F34">
      <w:pPr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191. Поражение </w:t>
      </w:r>
      <w:r w:rsidRPr="000352E8">
        <w:rPr>
          <w:spacing w:val="2"/>
          <w:sz w:val="20"/>
          <w:szCs w:val="20"/>
        </w:rPr>
        <w:t xml:space="preserve">зародыша от момента прикрепления его к стенке матки (15 день после оплодотворения) до </w:t>
      </w:r>
      <w:r w:rsidRPr="000352E8">
        <w:rPr>
          <w:noProof/>
          <w:spacing w:val="2"/>
          <w:sz w:val="20"/>
          <w:szCs w:val="20"/>
        </w:rPr>
        <w:t xml:space="preserve">сформирования </w:t>
      </w:r>
      <w:r w:rsidRPr="000352E8">
        <w:rPr>
          <w:spacing w:val="2"/>
          <w:sz w:val="20"/>
          <w:szCs w:val="20"/>
        </w:rPr>
        <w:t xml:space="preserve">плаценты (75 день), проявляющиеся пороками развития отдельных органов и систем называется: </w:t>
      </w:r>
    </w:p>
    <w:p w:rsidR="00592F34" w:rsidRPr="000352E8" w:rsidRDefault="00592F34" w:rsidP="00592F34">
      <w:pPr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эмбриопатией           </w:t>
      </w: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noProof/>
          <w:spacing w:val="2"/>
          <w:sz w:val="20"/>
          <w:szCs w:val="20"/>
        </w:rPr>
        <w:t xml:space="preserve">гематопатией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</w:r>
      <w:r w:rsidRPr="000352E8">
        <w:rPr>
          <w:noProof/>
          <w:spacing w:val="2"/>
          <w:sz w:val="20"/>
          <w:szCs w:val="20"/>
        </w:rPr>
        <w:t xml:space="preserve">бластопатий             </w:t>
      </w: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 xml:space="preserve">фетопатией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192. Фетопатия – </w:t>
      </w:r>
      <w:r w:rsidRPr="000352E8">
        <w:rPr>
          <w:spacing w:val="2"/>
          <w:sz w:val="20"/>
          <w:szCs w:val="20"/>
        </w:rPr>
        <w:t xml:space="preserve">это: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</w:r>
      <w:r w:rsidRPr="000352E8">
        <w:rPr>
          <w:spacing w:val="2"/>
          <w:sz w:val="20"/>
          <w:szCs w:val="20"/>
        </w:rPr>
        <w:t xml:space="preserve">поражение зародыша до формирования плаценты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</w:r>
      <w:r w:rsidRPr="000352E8">
        <w:rPr>
          <w:spacing w:val="2"/>
          <w:sz w:val="20"/>
          <w:szCs w:val="20"/>
        </w:rPr>
        <w:t xml:space="preserve">патологическое изменение в половых клетках </w:t>
      </w:r>
    </w:p>
    <w:p w:rsidR="00592F34" w:rsidRPr="000352E8" w:rsidRDefault="00592F34" w:rsidP="00592F34">
      <w:pPr>
        <w:ind w:hanging="284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2"/>
          <w:sz w:val="20"/>
          <w:szCs w:val="20"/>
        </w:rPr>
        <w:tab/>
        <w:t xml:space="preserve">болезни плода с </w:t>
      </w:r>
      <w:r w:rsidRPr="000352E8">
        <w:rPr>
          <w:noProof/>
          <w:spacing w:val="2"/>
          <w:sz w:val="20"/>
          <w:szCs w:val="20"/>
        </w:rPr>
        <w:t xml:space="preserve">76-го </w:t>
      </w:r>
      <w:r w:rsidRPr="000352E8">
        <w:rPr>
          <w:spacing w:val="2"/>
          <w:sz w:val="20"/>
          <w:szCs w:val="20"/>
        </w:rPr>
        <w:t xml:space="preserve">дня внутриутробной жизни </w:t>
      </w:r>
    </w:p>
    <w:p w:rsidR="00592F34" w:rsidRPr="000352E8" w:rsidRDefault="00592F34" w:rsidP="00592F34">
      <w:pPr>
        <w:jc w:val="both"/>
        <w:rPr>
          <w:spacing w:val="2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2"/>
          <w:sz w:val="20"/>
          <w:szCs w:val="20"/>
        </w:rPr>
        <w:t xml:space="preserve">повреждение </w:t>
      </w:r>
      <w:r w:rsidRPr="000352E8">
        <w:rPr>
          <w:noProof/>
          <w:spacing w:val="2"/>
          <w:sz w:val="20"/>
          <w:szCs w:val="20"/>
        </w:rPr>
        <w:t xml:space="preserve">зиготы </w:t>
      </w:r>
      <w:r w:rsidRPr="000352E8">
        <w:rPr>
          <w:spacing w:val="2"/>
          <w:sz w:val="20"/>
          <w:szCs w:val="20"/>
        </w:rPr>
        <w:t xml:space="preserve">в первые 2 недели после оплодотворения 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193. Метод «кенгуру»: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 </w:t>
      </w:r>
      <w:r w:rsidRPr="000352E8">
        <w:rPr>
          <w:noProof/>
          <w:spacing w:val="2"/>
          <w:sz w:val="20"/>
          <w:szCs w:val="20"/>
        </w:rPr>
        <w:t>улучшает дыхание, пищеварение ребенка и помогает избежать теплопотерь</w:t>
      </w:r>
      <w:r w:rsidRPr="000352E8">
        <w:rPr>
          <w:noProof/>
          <w:sz w:val="20"/>
          <w:szCs w:val="20"/>
        </w:rPr>
        <w:t xml:space="preserve">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б. способствует теплопотере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в.нарушает первичную адапатцию новорожленного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г.ухудшает контакт между матерью и ребенком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194. Клинические формы гемолитической болезни новорожденного: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ind w:left="540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а. отечная, анемическая, геморрагичская</w:t>
      </w:r>
    </w:p>
    <w:p w:rsidR="00592F34" w:rsidRPr="000352E8" w:rsidRDefault="00592F34" w:rsidP="00592F34">
      <w:pPr>
        <w:ind w:left="540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б. отечная затяжная, анемическая острая, желтушная хроническая</w:t>
      </w:r>
    </w:p>
    <w:p w:rsidR="00592F34" w:rsidRPr="000352E8" w:rsidRDefault="00592F34" w:rsidP="00592F34">
      <w:pPr>
        <w:ind w:left="540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в. анемическая хроническая, желтушная, отечная</w:t>
      </w:r>
    </w:p>
    <w:p w:rsidR="00592F34" w:rsidRPr="000352E8" w:rsidRDefault="00592F34" w:rsidP="00592F34">
      <w:pPr>
        <w:ind w:left="540"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г. анемическая, желтушная, отечная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195. Подтвердить </w:t>
      </w:r>
      <w:r w:rsidRPr="000352E8">
        <w:rPr>
          <w:spacing w:val="2"/>
          <w:sz w:val="20"/>
          <w:szCs w:val="20"/>
        </w:rPr>
        <w:t xml:space="preserve">диагноз </w:t>
      </w:r>
      <w:r w:rsidRPr="000352E8">
        <w:rPr>
          <w:noProof/>
          <w:spacing w:val="2"/>
          <w:sz w:val="20"/>
          <w:szCs w:val="20"/>
        </w:rPr>
        <w:t xml:space="preserve">ВУИ у новорожденного </w:t>
      </w:r>
      <w:r w:rsidRPr="000352E8">
        <w:rPr>
          <w:spacing w:val="2"/>
          <w:sz w:val="20"/>
          <w:szCs w:val="20"/>
        </w:rPr>
        <w:t xml:space="preserve">позволяет: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снижение эритроцитов 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z w:val="20"/>
          <w:szCs w:val="20"/>
        </w:rPr>
        <w:t xml:space="preserve">лейкоцитоз          </w:t>
      </w: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noProof/>
          <w:spacing w:val="2"/>
          <w:sz w:val="20"/>
          <w:szCs w:val="20"/>
        </w:rPr>
        <w:t xml:space="preserve">лейкопения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spacing w:val="-4"/>
          <w:sz w:val="20"/>
          <w:szCs w:val="20"/>
        </w:rPr>
        <w:t xml:space="preserve">повышение уровня </w:t>
      </w:r>
      <w:r w:rsidRPr="000352E8">
        <w:rPr>
          <w:noProof/>
          <w:spacing w:val="-4"/>
          <w:sz w:val="20"/>
          <w:szCs w:val="20"/>
        </w:rPr>
        <w:t xml:space="preserve">иммуноглобулинов </w:t>
      </w:r>
      <w:r w:rsidRPr="000352E8">
        <w:rPr>
          <w:spacing w:val="-4"/>
          <w:sz w:val="20"/>
          <w:szCs w:val="20"/>
        </w:rPr>
        <w:t xml:space="preserve">М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196. Основной </w:t>
      </w:r>
      <w:r w:rsidRPr="000352E8">
        <w:rPr>
          <w:spacing w:val="-4"/>
          <w:sz w:val="20"/>
          <w:szCs w:val="20"/>
        </w:rPr>
        <w:t xml:space="preserve">путь </w:t>
      </w:r>
      <w:r w:rsidRPr="000352E8">
        <w:rPr>
          <w:noProof/>
          <w:spacing w:val="-4"/>
          <w:sz w:val="20"/>
          <w:szCs w:val="20"/>
        </w:rPr>
        <w:t>пе</w:t>
      </w:r>
      <w:r w:rsidRPr="000352E8">
        <w:rPr>
          <w:spacing w:val="-4"/>
          <w:sz w:val="20"/>
          <w:szCs w:val="20"/>
          <w:lang w:val="en-US"/>
        </w:rPr>
        <w:t>p</w:t>
      </w:r>
      <w:r w:rsidRPr="000352E8">
        <w:rPr>
          <w:noProof/>
          <w:spacing w:val="-4"/>
          <w:sz w:val="20"/>
          <w:szCs w:val="20"/>
        </w:rPr>
        <w:t xml:space="preserve">едачи ВУИ: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а.гемотрансфузионный </w:t>
      </w:r>
    </w:p>
    <w:p w:rsidR="00592F34" w:rsidRPr="000352E8" w:rsidRDefault="00592F34" w:rsidP="00592F34">
      <w:pPr>
        <w:ind w:hanging="284"/>
        <w:rPr>
          <w:spacing w:val="-4"/>
          <w:sz w:val="20"/>
          <w:szCs w:val="20"/>
        </w:rPr>
      </w:pPr>
      <w:r w:rsidRPr="000352E8">
        <w:rPr>
          <w:spacing w:val="4"/>
          <w:sz w:val="20"/>
          <w:szCs w:val="20"/>
        </w:rPr>
        <w:t>б.</w:t>
      </w:r>
      <w:r w:rsidRPr="000352E8">
        <w:rPr>
          <w:spacing w:val="-4"/>
          <w:sz w:val="20"/>
          <w:szCs w:val="20"/>
        </w:rPr>
        <w:t xml:space="preserve">через грудное молоко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spacing w:val="2"/>
          <w:sz w:val="20"/>
          <w:szCs w:val="20"/>
        </w:rPr>
        <w:t>в.</w:t>
      </w:r>
      <w:r w:rsidRPr="000352E8">
        <w:rPr>
          <w:noProof/>
          <w:spacing w:val="-4"/>
          <w:sz w:val="20"/>
          <w:szCs w:val="20"/>
        </w:rPr>
        <w:t>воздушно-капельный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noProof/>
          <w:sz w:val="20"/>
          <w:szCs w:val="20"/>
        </w:rPr>
        <w:t xml:space="preserve">трансплацентарный </w:t>
      </w:r>
    </w:p>
    <w:p w:rsidR="00592F34" w:rsidRPr="000352E8" w:rsidRDefault="00592F34" w:rsidP="00592F34">
      <w:pPr>
        <w:ind w:hanging="284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197. Гематогенным </w:t>
      </w:r>
      <w:r w:rsidRPr="000352E8">
        <w:rPr>
          <w:spacing w:val="-4"/>
          <w:sz w:val="20"/>
          <w:szCs w:val="20"/>
        </w:rPr>
        <w:t>путем к п</w:t>
      </w:r>
      <w:r w:rsidRPr="000352E8">
        <w:rPr>
          <w:noProof/>
          <w:spacing w:val="-4"/>
          <w:sz w:val="20"/>
          <w:szCs w:val="20"/>
        </w:rPr>
        <w:t xml:space="preserve">лоду </w:t>
      </w:r>
      <w:r w:rsidRPr="000352E8">
        <w:rPr>
          <w:spacing w:val="-4"/>
          <w:sz w:val="20"/>
          <w:szCs w:val="20"/>
        </w:rPr>
        <w:t>не проникает:</w:t>
      </w:r>
    </w:p>
    <w:p w:rsidR="00592F34" w:rsidRPr="000352E8" w:rsidRDefault="00592F34" w:rsidP="00592F34">
      <w:pPr>
        <w:ind w:hanging="284"/>
        <w:rPr>
          <w:spacing w:val="-4"/>
          <w:sz w:val="20"/>
          <w:szCs w:val="20"/>
        </w:rPr>
      </w:pPr>
      <w:r w:rsidRPr="000352E8">
        <w:rPr>
          <w:sz w:val="20"/>
          <w:szCs w:val="20"/>
        </w:rPr>
        <w:t xml:space="preserve">а. вирус краснухи    </w:t>
      </w:r>
      <w:r w:rsidRPr="000352E8">
        <w:rPr>
          <w:spacing w:val="4"/>
          <w:sz w:val="20"/>
          <w:szCs w:val="20"/>
        </w:rPr>
        <w:t>б.</w:t>
      </w:r>
      <w:r w:rsidRPr="000352E8">
        <w:rPr>
          <w:spacing w:val="-4"/>
          <w:sz w:val="20"/>
          <w:szCs w:val="20"/>
        </w:rPr>
        <w:t xml:space="preserve">стафилококк </w:t>
      </w:r>
    </w:p>
    <w:p w:rsidR="00592F34" w:rsidRPr="000352E8" w:rsidRDefault="00592F34" w:rsidP="00592F34">
      <w:pPr>
        <w:ind w:hanging="284"/>
        <w:rPr>
          <w:spacing w:val="-4"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noProof/>
          <w:spacing w:val="-4"/>
          <w:sz w:val="20"/>
          <w:szCs w:val="20"/>
        </w:rPr>
        <w:t xml:space="preserve">трепонема           </w:t>
      </w:r>
      <w:r w:rsidRPr="000352E8">
        <w:rPr>
          <w:spacing w:val="4"/>
          <w:sz w:val="20"/>
          <w:szCs w:val="20"/>
        </w:rPr>
        <w:t>г.</w:t>
      </w:r>
      <w:r w:rsidRPr="000352E8">
        <w:rPr>
          <w:spacing w:val="-4"/>
          <w:sz w:val="20"/>
          <w:szCs w:val="20"/>
        </w:rPr>
        <w:t>Ц</w:t>
      </w:r>
      <w:r w:rsidRPr="000352E8">
        <w:rPr>
          <w:spacing w:val="-4"/>
          <w:sz w:val="20"/>
          <w:szCs w:val="20"/>
          <w:lang w:val="en-US"/>
        </w:rPr>
        <w:t>MB</w:t>
      </w:r>
      <w:r w:rsidRPr="000352E8">
        <w:rPr>
          <w:spacing w:val="-4"/>
          <w:sz w:val="20"/>
          <w:szCs w:val="20"/>
        </w:rPr>
        <w:t>-инфекция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198. Препарат </w:t>
      </w:r>
      <w:r w:rsidRPr="000352E8">
        <w:rPr>
          <w:spacing w:val="-4"/>
          <w:sz w:val="20"/>
          <w:szCs w:val="20"/>
        </w:rPr>
        <w:t xml:space="preserve">выбора при врожденном </w:t>
      </w:r>
      <w:r w:rsidRPr="000352E8">
        <w:rPr>
          <w:noProof/>
          <w:spacing w:val="-4"/>
          <w:sz w:val="20"/>
          <w:szCs w:val="20"/>
        </w:rPr>
        <w:t xml:space="preserve">микоплазмозе: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noProof/>
          <w:sz w:val="20"/>
          <w:szCs w:val="20"/>
        </w:rPr>
        <w:t xml:space="preserve">эритромицин    </w:t>
      </w:r>
      <w:r w:rsidRPr="000352E8">
        <w:rPr>
          <w:spacing w:val="4"/>
          <w:sz w:val="20"/>
          <w:szCs w:val="20"/>
        </w:rPr>
        <w:t>б.</w:t>
      </w:r>
      <w:r w:rsidRPr="000352E8">
        <w:rPr>
          <w:noProof/>
          <w:sz w:val="20"/>
          <w:szCs w:val="20"/>
        </w:rPr>
        <w:t xml:space="preserve">ампициллин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spacing w:val="-4"/>
          <w:sz w:val="20"/>
          <w:szCs w:val="20"/>
        </w:rPr>
        <w:t>в.</w:t>
      </w:r>
      <w:r w:rsidRPr="000352E8">
        <w:rPr>
          <w:noProof/>
          <w:spacing w:val="-4"/>
          <w:sz w:val="20"/>
          <w:szCs w:val="20"/>
        </w:rPr>
        <w:t xml:space="preserve">гентамицин          </w:t>
      </w:r>
      <w:r w:rsidRPr="000352E8">
        <w:rPr>
          <w:spacing w:val="4"/>
          <w:sz w:val="20"/>
          <w:szCs w:val="20"/>
        </w:rPr>
        <w:t>г.</w:t>
      </w:r>
      <w:r w:rsidRPr="000352E8">
        <w:rPr>
          <w:noProof/>
          <w:spacing w:val="-4"/>
          <w:sz w:val="20"/>
          <w:szCs w:val="20"/>
        </w:rPr>
        <w:t xml:space="preserve">кефзол </w:t>
      </w:r>
    </w:p>
    <w:p w:rsidR="00592F34" w:rsidRPr="000352E8" w:rsidRDefault="00592F34" w:rsidP="00592F34">
      <w:pPr>
        <w:ind w:hanging="284"/>
        <w:rPr>
          <w:spacing w:val="-4"/>
          <w:sz w:val="20"/>
          <w:szCs w:val="20"/>
        </w:rPr>
      </w:pPr>
      <w:r w:rsidRPr="000352E8">
        <w:rPr>
          <w:noProof/>
          <w:sz w:val="20"/>
          <w:szCs w:val="20"/>
        </w:rPr>
        <w:t xml:space="preserve">199. Препаратом выбора для лечения внутриутробного </w:t>
      </w:r>
      <w:r w:rsidRPr="000352E8">
        <w:rPr>
          <w:noProof/>
          <w:spacing w:val="-4"/>
          <w:sz w:val="20"/>
          <w:szCs w:val="20"/>
        </w:rPr>
        <w:t>герпеса является</w:t>
      </w:r>
      <w:r w:rsidRPr="000352E8">
        <w:rPr>
          <w:spacing w:val="-4"/>
          <w:sz w:val="20"/>
          <w:szCs w:val="20"/>
        </w:rPr>
        <w:t>: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pacing w:val="-4"/>
          <w:sz w:val="20"/>
          <w:szCs w:val="20"/>
        </w:rPr>
        <w:t xml:space="preserve">ампициллин     </w:t>
      </w:r>
      <w:r w:rsidRPr="000352E8">
        <w:rPr>
          <w:spacing w:val="4"/>
          <w:sz w:val="20"/>
          <w:szCs w:val="20"/>
        </w:rPr>
        <w:t>б.ацикловир</w:t>
      </w:r>
      <w:r w:rsidRPr="000352E8">
        <w:rPr>
          <w:noProof/>
          <w:spacing w:val="-4"/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2"/>
          <w:sz w:val="20"/>
          <w:szCs w:val="20"/>
        </w:rPr>
        <w:t>в.</w:t>
      </w:r>
      <w:r w:rsidRPr="000352E8">
        <w:rPr>
          <w:noProof/>
          <w:spacing w:val="-4"/>
          <w:sz w:val="20"/>
          <w:szCs w:val="20"/>
        </w:rPr>
        <w:t xml:space="preserve">эритромицин     </w:t>
      </w:r>
      <w:r w:rsidRPr="000352E8">
        <w:rPr>
          <w:spacing w:val="4"/>
          <w:sz w:val="20"/>
          <w:szCs w:val="20"/>
        </w:rPr>
        <w:t>г.</w:t>
      </w:r>
      <w:r w:rsidRPr="000352E8">
        <w:rPr>
          <w:noProof/>
          <w:sz w:val="20"/>
          <w:szCs w:val="20"/>
        </w:rPr>
        <w:t xml:space="preserve">хлоридин </w:t>
      </w:r>
    </w:p>
    <w:p w:rsidR="00592F34" w:rsidRPr="000352E8" w:rsidRDefault="00592F34" w:rsidP="00592F34">
      <w:pPr>
        <w:ind w:hanging="284"/>
        <w:rPr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200. Для </w:t>
      </w:r>
      <w:r w:rsidRPr="000352E8">
        <w:rPr>
          <w:spacing w:val="-4"/>
          <w:sz w:val="20"/>
          <w:szCs w:val="20"/>
        </w:rPr>
        <w:t xml:space="preserve">лечения врожденного </w:t>
      </w:r>
      <w:r w:rsidRPr="000352E8">
        <w:rPr>
          <w:noProof/>
          <w:spacing w:val="-4"/>
          <w:sz w:val="20"/>
          <w:szCs w:val="20"/>
        </w:rPr>
        <w:t xml:space="preserve">токсоплазмоза </w:t>
      </w:r>
      <w:r w:rsidRPr="000352E8">
        <w:rPr>
          <w:spacing w:val="-4"/>
          <w:sz w:val="20"/>
          <w:szCs w:val="20"/>
        </w:rPr>
        <w:t xml:space="preserve">используют: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а.пенициллин      </w:t>
      </w:r>
      <w:r w:rsidRPr="000352E8">
        <w:rPr>
          <w:spacing w:val="4"/>
          <w:sz w:val="20"/>
          <w:szCs w:val="20"/>
        </w:rPr>
        <w:t>б.</w:t>
      </w:r>
      <w:r w:rsidRPr="000352E8">
        <w:rPr>
          <w:noProof/>
          <w:sz w:val="20"/>
          <w:szCs w:val="20"/>
        </w:rPr>
        <w:t xml:space="preserve">ампициллин+гентамицин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2"/>
          <w:sz w:val="20"/>
          <w:szCs w:val="20"/>
        </w:rPr>
        <w:t>в.</w:t>
      </w:r>
      <w:r w:rsidRPr="000352E8">
        <w:rPr>
          <w:noProof/>
          <w:sz w:val="20"/>
          <w:szCs w:val="20"/>
        </w:rPr>
        <w:t xml:space="preserve">эритромицин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>г.</w:t>
      </w:r>
      <w:r w:rsidRPr="000352E8">
        <w:rPr>
          <w:noProof/>
          <w:sz w:val="20"/>
          <w:szCs w:val="20"/>
        </w:rPr>
        <w:t xml:space="preserve">хлоридин + сульфадимезин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noProof/>
          <w:spacing w:val="-4"/>
          <w:sz w:val="20"/>
          <w:szCs w:val="20"/>
        </w:rPr>
        <w:t xml:space="preserve">201. Для </w:t>
      </w:r>
      <w:r w:rsidRPr="000352E8">
        <w:rPr>
          <w:spacing w:val="-4"/>
          <w:sz w:val="20"/>
          <w:szCs w:val="20"/>
        </w:rPr>
        <w:t xml:space="preserve">врожденного сифилиса характерна </w:t>
      </w:r>
      <w:r w:rsidRPr="000352E8">
        <w:rPr>
          <w:noProof/>
          <w:spacing w:val="-4"/>
          <w:sz w:val="20"/>
          <w:szCs w:val="20"/>
        </w:rPr>
        <w:t xml:space="preserve">положительная: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pacing w:val="-4"/>
          <w:sz w:val="20"/>
          <w:szCs w:val="20"/>
        </w:rPr>
        <w:t xml:space="preserve">проба </w:t>
      </w:r>
      <w:r w:rsidRPr="000352E8">
        <w:rPr>
          <w:noProof/>
          <w:spacing w:val="-4"/>
          <w:sz w:val="20"/>
          <w:szCs w:val="20"/>
        </w:rPr>
        <w:t xml:space="preserve">Кумбса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z w:val="20"/>
          <w:szCs w:val="20"/>
        </w:rPr>
        <w:t xml:space="preserve">реакция </w:t>
      </w:r>
      <w:r w:rsidRPr="000352E8">
        <w:rPr>
          <w:noProof/>
          <w:sz w:val="20"/>
          <w:szCs w:val="20"/>
        </w:rPr>
        <w:t xml:space="preserve">Вассермана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pacing w:val="-4"/>
          <w:sz w:val="20"/>
          <w:szCs w:val="20"/>
        </w:rPr>
        <w:t xml:space="preserve">проба с </w:t>
      </w:r>
      <w:r w:rsidRPr="000352E8">
        <w:rPr>
          <w:noProof/>
          <w:spacing w:val="-4"/>
          <w:sz w:val="20"/>
          <w:szCs w:val="20"/>
        </w:rPr>
        <w:t xml:space="preserve">токсоплазмином </w:t>
      </w:r>
    </w:p>
    <w:p w:rsidR="00592F34" w:rsidRPr="000352E8" w:rsidRDefault="00592F34" w:rsidP="00592F34">
      <w:pPr>
        <w:ind w:hanging="284"/>
        <w:rPr>
          <w:noProof/>
          <w:spacing w:val="-4"/>
          <w:sz w:val="20"/>
          <w:szCs w:val="20"/>
        </w:rPr>
      </w:pPr>
      <w:r w:rsidRPr="000352E8">
        <w:rPr>
          <w:spacing w:val="4"/>
          <w:sz w:val="20"/>
          <w:szCs w:val="20"/>
        </w:rPr>
        <w:t>г. проба</w:t>
      </w:r>
      <w:r w:rsidRPr="000352E8">
        <w:rPr>
          <w:spacing w:val="-4"/>
          <w:sz w:val="20"/>
          <w:szCs w:val="20"/>
        </w:rPr>
        <w:t xml:space="preserve"> </w:t>
      </w:r>
      <w:r w:rsidRPr="000352E8">
        <w:rPr>
          <w:noProof/>
          <w:spacing w:val="-4"/>
          <w:sz w:val="20"/>
          <w:szCs w:val="20"/>
        </w:rPr>
        <w:t xml:space="preserve">Апта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202. Клинические </w:t>
      </w:r>
      <w:r w:rsidRPr="000352E8">
        <w:rPr>
          <w:sz w:val="20"/>
          <w:szCs w:val="20"/>
        </w:rPr>
        <w:t xml:space="preserve">проявления врожденного сифилиса: </w:t>
      </w:r>
    </w:p>
    <w:p w:rsidR="00592F34" w:rsidRPr="000352E8" w:rsidRDefault="00592F34" w:rsidP="00592F34">
      <w:pPr>
        <w:rPr>
          <w:noProof/>
          <w:spacing w:val="2"/>
          <w:sz w:val="20"/>
          <w:szCs w:val="20"/>
        </w:rPr>
      </w:pPr>
      <w:r w:rsidRPr="000352E8">
        <w:rPr>
          <w:sz w:val="20"/>
          <w:szCs w:val="20"/>
        </w:rPr>
        <w:t xml:space="preserve">а. низкая масса при рождении, желтуха, </w:t>
      </w:r>
      <w:r w:rsidRPr="000352E8">
        <w:rPr>
          <w:noProof/>
          <w:sz w:val="20"/>
          <w:szCs w:val="20"/>
        </w:rPr>
        <w:t xml:space="preserve">гепатоспленомегалия, </w:t>
      </w:r>
      <w:r w:rsidRPr="000352E8">
        <w:rPr>
          <w:sz w:val="20"/>
          <w:szCs w:val="20"/>
        </w:rPr>
        <w:t xml:space="preserve">катаракта, </w:t>
      </w:r>
      <w:r w:rsidRPr="000352E8">
        <w:rPr>
          <w:noProof/>
          <w:spacing w:val="2"/>
          <w:sz w:val="20"/>
          <w:szCs w:val="20"/>
        </w:rPr>
        <w:t>ВПС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z w:val="20"/>
          <w:szCs w:val="20"/>
        </w:rPr>
        <w:t xml:space="preserve">низкая масса при рождении, желтуха, </w:t>
      </w:r>
      <w:r w:rsidRPr="000352E8">
        <w:rPr>
          <w:noProof/>
          <w:sz w:val="20"/>
          <w:szCs w:val="20"/>
        </w:rPr>
        <w:t xml:space="preserve">гепатоспленомегалия, микроцефалия, </w:t>
      </w:r>
      <w:r w:rsidRPr="000352E8">
        <w:rPr>
          <w:sz w:val="20"/>
          <w:szCs w:val="20"/>
        </w:rPr>
        <w:t xml:space="preserve">церебральные </w:t>
      </w:r>
      <w:r w:rsidRPr="000352E8">
        <w:rPr>
          <w:noProof/>
          <w:sz w:val="20"/>
          <w:szCs w:val="20"/>
        </w:rPr>
        <w:t xml:space="preserve">кальцификаты </w:t>
      </w:r>
    </w:p>
    <w:p w:rsidR="00592F34" w:rsidRPr="000352E8" w:rsidRDefault="00592F34" w:rsidP="00592F34">
      <w:pPr>
        <w:rPr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sz w:val="20"/>
          <w:szCs w:val="20"/>
        </w:rPr>
        <w:t xml:space="preserve">низкая масса при рождении, желтуха, </w:t>
      </w:r>
      <w:r w:rsidRPr="000352E8">
        <w:rPr>
          <w:noProof/>
          <w:sz w:val="20"/>
          <w:szCs w:val="20"/>
        </w:rPr>
        <w:t xml:space="preserve">гепатоспленомегалия, ринит, меднo-красные </w:t>
      </w:r>
      <w:r w:rsidRPr="000352E8">
        <w:rPr>
          <w:sz w:val="20"/>
          <w:szCs w:val="20"/>
        </w:rPr>
        <w:t>дряблые пузыри на подошвах и стопах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z w:val="20"/>
          <w:szCs w:val="20"/>
        </w:rPr>
        <w:t xml:space="preserve">недоношенность, желтуха, пневмония, </w:t>
      </w:r>
      <w:r w:rsidRPr="000352E8">
        <w:rPr>
          <w:noProof/>
          <w:sz w:val="20"/>
          <w:szCs w:val="20"/>
        </w:rPr>
        <w:t xml:space="preserve">гепатоспленомегалия, rеморрагический </w:t>
      </w:r>
      <w:r w:rsidRPr="000352E8">
        <w:rPr>
          <w:sz w:val="20"/>
          <w:szCs w:val="20"/>
        </w:rPr>
        <w:t xml:space="preserve">синдром, </w:t>
      </w:r>
      <w:r w:rsidRPr="000352E8">
        <w:rPr>
          <w:noProof/>
          <w:sz w:val="20"/>
          <w:szCs w:val="20"/>
        </w:rPr>
        <w:t xml:space="preserve">миокардит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203. Для </w:t>
      </w:r>
      <w:r w:rsidRPr="000352E8">
        <w:rPr>
          <w:sz w:val="20"/>
          <w:szCs w:val="20"/>
        </w:rPr>
        <w:t xml:space="preserve">оценки </w:t>
      </w:r>
      <w:r w:rsidRPr="000352E8">
        <w:rPr>
          <w:noProof/>
          <w:sz w:val="20"/>
          <w:szCs w:val="20"/>
        </w:rPr>
        <w:t xml:space="preserve">степени тяжести респираторного дистресс-синдрома новорожденных </w:t>
      </w:r>
      <w:r w:rsidRPr="000352E8">
        <w:rPr>
          <w:sz w:val="20"/>
          <w:szCs w:val="20"/>
        </w:rPr>
        <w:t xml:space="preserve">используют шкалу: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Апгар       </w:t>
      </w:r>
      <w:r w:rsidRPr="000352E8">
        <w:rPr>
          <w:sz w:val="20"/>
          <w:szCs w:val="20"/>
        </w:rPr>
        <w:t>б.</w:t>
      </w:r>
      <w:r w:rsidRPr="000352E8">
        <w:rPr>
          <w:noProof/>
          <w:sz w:val="20"/>
          <w:szCs w:val="20"/>
        </w:rPr>
        <w:t xml:space="preserve">Балларда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в.Даунса     </w:t>
      </w:r>
      <w:r w:rsidRPr="000352E8">
        <w:rPr>
          <w:noProof/>
          <w:spacing w:val="2"/>
          <w:sz w:val="20"/>
          <w:szCs w:val="20"/>
        </w:rPr>
        <w:t xml:space="preserve">г.Дубовича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 xml:space="preserve">204. В лечении пневмонии у </w:t>
      </w:r>
      <w:r w:rsidRPr="000352E8">
        <w:rPr>
          <w:noProof/>
          <w:sz w:val="20"/>
          <w:szCs w:val="20"/>
        </w:rPr>
        <w:t xml:space="preserve">новорожденных </w:t>
      </w:r>
      <w:r w:rsidRPr="000352E8">
        <w:rPr>
          <w:sz w:val="20"/>
          <w:szCs w:val="20"/>
        </w:rPr>
        <w:t xml:space="preserve">детей нельзя применять: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а. плазму      б. </w:t>
      </w:r>
      <w:r w:rsidRPr="000352E8">
        <w:rPr>
          <w:noProof/>
          <w:sz w:val="20"/>
          <w:szCs w:val="20"/>
        </w:rPr>
        <w:t>кислород увлажненный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антибиотики  </w:t>
      </w:r>
      <w:r w:rsidRPr="000352E8">
        <w:rPr>
          <w:sz w:val="20"/>
          <w:szCs w:val="20"/>
        </w:rPr>
        <w:t xml:space="preserve">г. гидрокарбонат натрия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205. Наиболее </w:t>
      </w:r>
      <w:r w:rsidRPr="000352E8">
        <w:rPr>
          <w:sz w:val="20"/>
          <w:szCs w:val="20"/>
        </w:rPr>
        <w:t xml:space="preserve">частой причиной респираторного дистресс-синдрома новорожденных детей является: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ателектазы       </w:t>
      </w:r>
      <w:r w:rsidRPr="000352E8">
        <w:rPr>
          <w:sz w:val="20"/>
          <w:szCs w:val="20"/>
        </w:rPr>
        <w:t xml:space="preserve">б. пневмонии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noProof/>
          <w:sz w:val="20"/>
          <w:szCs w:val="20"/>
        </w:rPr>
        <w:t xml:space="preserve">аспирационный синдром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г.дефицит сурфактанта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206. Какой показатель не входит в шкалу Даунса: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а.одышка                   б. втяжение межреберий </w:t>
      </w:r>
    </w:p>
    <w:p w:rsidR="00592F34" w:rsidRPr="000352E8" w:rsidRDefault="00592F34" w:rsidP="00592F34">
      <w:pPr>
        <w:ind w:hanging="284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в. втяжение грудины      г.звучный выдох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207. Абсолютным показанием для ЗПК при гемолитической болезни новорожденных является уровень билирубина: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 выше 342 мкмоль/л    б. 200 мкмоль/л</w:t>
      </w:r>
    </w:p>
    <w:p w:rsidR="00592F34" w:rsidRPr="000352E8" w:rsidRDefault="00592F34" w:rsidP="00592F34">
      <w:pPr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в. 60 мкмоль/л             г. 150 мкмоль/л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208. Наиболее эффективный метод оксигенотерапии прн респираторном дистресс-синдроме новорожденных: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а. СДППД (спонтанное дыхание с постоянным положительным давелнием на выдохе)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б. ИВЛ         в. дача гелий-кислородной смеси </w:t>
      </w:r>
    </w:p>
    <w:p w:rsidR="00592F34" w:rsidRPr="000352E8" w:rsidRDefault="00592F34" w:rsidP="00592F34">
      <w:pPr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>г. масочная оксигенация</w:t>
      </w:r>
    </w:p>
    <w:p w:rsidR="00592F34" w:rsidRPr="000352E8" w:rsidRDefault="00592F34" w:rsidP="00592F34">
      <w:pPr>
        <w:tabs>
          <w:tab w:val="left" w:pos="4820"/>
        </w:tabs>
        <w:ind w:hanging="284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209. </w:t>
      </w:r>
      <w:r w:rsidRPr="000352E8">
        <w:rPr>
          <w:spacing w:val="2"/>
          <w:sz w:val="20"/>
          <w:szCs w:val="20"/>
        </w:rPr>
        <w:t xml:space="preserve">Развитию </w:t>
      </w:r>
      <w:r w:rsidRPr="000352E8">
        <w:rPr>
          <w:noProof/>
          <w:spacing w:val="2"/>
          <w:sz w:val="20"/>
          <w:szCs w:val="20"/>
        </w:rPr>
        <w:t>пневмопатий новорожденных спососбствует недостаток: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а.</w:t>
      </w:r>
      <w:r w:rsidRPr="000352E8">
        <w:rPr>
          <w:spacing w:val="2"/>
          <w:sz w:val="20"/>
          <w:szCs w:val="20"/>
        </w:rPr>
        <w:t xml:space="preserve"> </w:t>
      </w:r>
      <w:r w:rsidRPr="000352E8">
        <w:rPr>
          <w:noProof/>
          <w:spacing w:val="2"/>
          <w:sz w:val="20"/>
          <w:szCs w:val="20"/>
        </w:rPr>
        <w:t xml:space="preserve">миоглобулина </w:t>
      </w:r>
      <w:r w:rsidRPr="000352E8">
        <w:rPr>
          <w:spacing w:val="2"/>
          <w:sz w:val="20"/>
          <w:szCs w:val="20"/>
        </w:rPr>
        <w:t xml:space="preserve">б. </w:t>
      </w:r>
      <w:r w:rsidRPr="000352E8">
        <w:rPr>
          <w:noProof/>
          <w:spacing w:val="2"/>
          <w:sz w:val="20"/>
          <w:szCs w:val="20"/>
        </w:rPr>
        <w:t xml:space="preserve">сурфактанта </w:t>
      </w:r>
    </w:p>
    <w:p w:rsidR="00592F34" w:rsidRPr="000352E8" w:rsidRDefault="00592F34" w:rsidP="00592F34">
      <w:pPr>
        <w:tabs>
          <w:tab w:val="left" w:pos="0"/>
        </w:tabs>
        <w:ind w:hanging="284"/>
        <w:rPr>
          <w:noProof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в.</w:t>
      </w:r>
      <w:r w:rsidRPr="000352E8">
        <w:rPr>
          <w:spacing w:val="2"/>
          <w:sz w:val="20"/>
          <w:szCs w:val="20"/>
        </w:rPr>
        <w:t xml:space="preserve"> гемоглобина   </w:t>
      </w:r>
      <w:r w:rsidRPr="000352E8">
        <w:rPr>
          <w:noProof/>
          <w:sz w:val="20"/>
          <w:szCs w:val="20"/>
        </w:rPr>
        <w:t>г. альбумина</w:t>
      </w:r>
    </w:p>
    <w:p w:rsidR="00592F34" w:rsidRPr="000352E8" w:rsidRDefault="00592F34" w:rsidP="00592F34">
      <w:pPr>
        <w:ind w:right="576"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210. У каких новорожденных выше риск развития </w:t>
      </w:r>
      <w:r w:rsidRPr="000352E8">
        <w:rPr>
          <w:noProof/>
          <w:spacing w:val="2"/>
          <w:sz w:val="20"/>
          <w:szCs w:val="20"/>
        </w:rPr>
        <w:t xml:space="preserve">пневмопатий? </w:t>
      </w:r>
    </w:p>
    <w:p w:rsidR="00592F34" w:rsidRPr="000352E8" w:rsidRDefault="00592F34" w:rsidP="00592F34">
      <w:pPr>
        <w:ind w:right="576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 доношенных        б. переношенных </w:t>
      </w:r>
    </w:p>
    <w:p w:rsidR="00592F34" w:rsidRPr="000352E8" w:rsidRDefault="00592F34" w:rsidP="00592F34">
      <w:pPr>
        <w:ind w:right="1728"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в.недоношенных    г.группы риска не выделены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211. Некротическая флегмона новорожденных </w:t>
      </w:r>
      <w:r w:rsidRPr="000352E8">
        <w:rPr>
          <w:spacing w:val="2"/>
          <w:sz w:val="20"/>
          <w:szCs w:val="20"/>
        </w:rPr>
        <w:t xml:space="preserve">характеризуется:а. тяжелым состоянием, появлением гнойного </w:t>
      </w:r>
      <w:r w:rsidRPr="000352E8">
        <w:rPr>
          <w:noProof/>
          <w:spacing w:val="2"/>
          <w:sz w:val="20"/>
          <w:szCs w:val="20"/>
        </w:rPr>
        <w:t>расплавления подкожно-</w:t>
      </w:r>
      <w:r w:rsidRPr="000352E8">
        <w:rPr>
          <w:noProof/>
          <w:sz w:val="20"/>
          <w:szCs w:val="20"/>
        </w:rPr>
        <w:t xml:space="preserve">жировой </w:t>
      </w:r>
      <w:r w:rsidRPr="000352E8">
        <w:rPr>
          <w:sz w:val="20"/>
          <w:szCs w:val="20"/>
        </w:rPr>
        <w:t xml:space="preserve">клетчатки после появления красного </w:t>
      </w:r>
      <w:r w:rsidRPr="000352E8">
        <w:rPr>
          <w:noProof/>
          <w:sz w:val="20"/>
          <w:szCs w:val="20"/>
        </w:rPr>
        <w:t xml:space="preserve">плотного </w:t>
      </w:r>
      <w:r w:rsidRPr="000352E8">
        <w:rPr>
          <w:sz w:val="20"/>
          <w:szCs w:val="20"/>
        </w:rPr>
        <w:t>пятна;</w:t>
      </w:r>
    </w:p>
    <w:p w:rsidR="00592F34" w:rsidRPr="000352E8" w:rsidRDefault="00592F34" w:rsidP="00592F34">
      <w:pPr>
        <w:ind w:right="576"/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б. тяжелым состоянием в конце 1-й недели, покраснение, </w:t>
      </w:r>
      <w:r w:rsidRPr="000352E8">
        <w:rPr>
          <w:noProof/>
          <w:spacing w:val="2"/>
          <w:sz w:val="20"/>
          <w:szCs w:val="20"/>
        </w:rPr>
        <w:t xml:space="preserve">мокнутие, </w:t>
      </w:r>
      <w:r w:rsidRPr="000352E8">
        <w:rPr>
          <w:spacing w:val="2"/>
          <w:sz w:val="20"/>
          <w:szCs w:val="20"/>
        </w:rPr>
        <w:t>трещины в области пупка, паховых складок, вокруг рта;</w:t>
      </w:r>
    </w:p>
    <w:p w:rsidR="00592F34" w:rsidRPr="000352E8" w:rsidRDefault="00592F34" w:rsidP="00592F34">
      <w:pPr>
        <w:jc w:val="both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увеличением, покраснением грудной железы, появлением </w:t>
      </w:r>
      <w:r w:rsidRPr="000352E8">
        <w:rPr>
          <w:noProof/>
          <w:spacing w:val="2"/>
          <w:sz w:val="20"/>
          <w:szCs w:val="20"/>
        </w:rPr>
        <w:t xml:space="preserve">флюктyации </w:t>
      </w:r>
      <w:r w:rsidRPr="000352E8">
        <w:rPr>
          <w:spacing w:val="2"/>
          <w:sz w:val="20"/>
          <w:szCs w:val="20"/>
        </w:rPr>
        <w:t>над ней, явлениями интоксикации;</w:t>
      </w:r>
    </w:p>
    <w:p w:rsidR="00592F34" w:rsidRPr="000352E8" w:rsidRDefault="00592F34" w:rsidP="00592F34">
      <w:pPr>
        <w:ind w:right="432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г. появлением на </w:t>
      </w:r>
      <w:r w:rsidRPr="000352E8">
        <w:rPr>
          <w:noProof/>
          <w:spacing w:val="2"/>
          <w:sz w:val="20"/>
          <w:szCs w:val="20"/>
        </w:rPr>
        <w:t xml:space="preserve">волосистой </w:t>
      </w:r>
      <w:r w:rsidRPr="000352E8">
        <w:rPr>
          <w:spacing w:val="2"/>
          <w:sz w:val="20"/>
          <w:szCs w:val="20"/>
        </w:rPr>
        <w:t xml:space="preserve">части головы, задней </w:t>
      </w:r>
      <w:r w:rsidRPr="000352E8">
        <w:rPr>
          <w:noProof/>
          <w:spacing w:val="2"/>
          <w:sz w:val="20"/>
          <w:szCs w:val="20"/>
        </w:rPr>
        <w:t xml:space="preserve">поверхности </w:t>
      </w:r>
      <w:r w:rsidRPr="000352E8">
        <w:rPr>
          <w:spacing w:val="2"/>
          <w:sz w:val="20"/>
          <w:szCs w:val="20"/>
        </w:rPr>
        <w:t xml:space="preserve">шеи подкожных узлов до 1 см в диаметре </w:t>
      </w:r>
      <w:r w:rsidRPr="000352E8">
        <w:rPr>
          <w:noProof/>
          <w:spacing w:val="2"/>
          <w:sz w:val="20"/>
          <w:szCs w:val="20"/>
        </w:rPr>
        <w:t xml:space="preserve">багрово-красного </w:t>
      </w:r>
      <w:r w:rsidRPr="000352E8">
        <w:rPr>
          <w:spacing w:val="2"/>
          <w:sz w:val="20"/>
          <w:szCs w:val="20"/>
        </w:rPr>
        <w:t xml:space="preserve">цвета с повышением температуры тела и </w:t>
      </w:r>
      <w:r w:rsidRPr="000352E8">
        <w:rPr>
          <w:noProof/>
          <w:spacing w:val="2"/>
          <w:sz w:val="20"/>
          <w:szCs w:val="20"/>
        </w:rPr>
        <w:t>интоксикацией.</w:t>
      </w:r>
    </w:p>
    <w:p w:rsidR="00592F34" w:rsidRPr="000352E8" w:rsidRDefault="00592F34" w:rsidP="00592F34">
      <w:pPr>
        <w:ind w:right="-27"/>
        <w:jc w:val="both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212. Появление </w:t>
      </w:r>
      <w:r w:rsidRPr="000352E8">
        <w:rPr>
          <w:spacing w:val="2"/>
          <w:sz w:val="20"/>
          <w:szCs w:val="20"/>
        </w:rPr>
        <w:t xml:space="preserve">на коже вялых пузырей до 2-3 см в диаметре с выраженными симптомами интоксикации говорит о развитии: </w:t>
      </w:r>
    </w:p>
    <w:p w:rsidR="00592F34" w:rsidRPr="000352E8" w:rsidRDefault="00592F34" w:rsidP="00592F34">
      <w:pPr>
        <w:ind w:right="1008" w:hanging="284"/>
        <w:jc w:val="both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а.дерматита </w:t>
      </w:r>
      <w:r w:rsidRPr="000352E8">
        <w:rPr>
          <w:noProof/>
          <w:spacing w:val="2"/>
          <w:sz w:val="20"/>
          <w:szCs w:val="20"/>
        </w:rPr>
        <w:t xml:space="preserve">Риттера          </w:t>
      </w:r>
      <w:r w:rsidRPr="000352E8">
        <w:rPr>
          <w:spacing w:val="2"/>
          <w:sz w:val="20"/>
          <w:szCs w:val="20"/>
        </w:rPr>
        <w:t>б.</w:t>
      </w:r>
      <w:r w:rsidRPr="000352E8">
        <w:rPr>
          <w:noProof/>
          <w:spacing w:val="2"/>
          <w:sz w:val="20"/>
          <w:szCs w:val="20"/>
        </w:rPr>
        <w:t xml:space="preserve">флегмоны 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</w:t>
      </w:r>
      <w:r w:rsidRPr="000352E8">
        <w:rPr>
          <w:noProof/>
          <w:spacing w:val="2"/>
          <w:sz w:val="20"/>
          <w:szCs w:val="20"/>
        </w:rPr>
        <w:t xml:space="preserve">псевдофурункулеза </w:t>
      </w:r>
    </w:p>
    <w:p w:rsidR="00592F34" w:rsidRPr="000352E8" w:rsidRDefault="00592F34" w:rsidP="00592F34">
      <w:pPr>
        <w:ind w:hanging="284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г.</w:t>
      </w:r>
      <w:r w:rsidRPr="000352E8">
        <w:rPr>
          <w:noProof/>
          <w:spacing w:val="2"/>
          <w:sz w:val="20"/>
          <w:szCs w:val="20"/>
        </w:rPr>
        <w:t>пузырчатки новорожденных</w:t>
      </w:r>
    </w:p>
    <w:p w:rsidR="00592F34" w:rsidRPr="000352E8" w:rsidRDefault="00592F34" w:rsidP="00592F34">
      <w:pPr>
        <w:ind w:right="-5"/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213. Грудное вскармливание желательно в ночное время, поскольку: </w:t>
      </w:r>
    </w:p>
    <w:p w:rsidR="00592F34" w:rsidRPr="000352E8" w:rsidRDefault="00592F34" w:rsidP="00592F34">
      <w:pPr>
        <w:ind w:right="432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 уменьшает лактацию</w:t>
      </w:r>
    </w:p>
    <w:p w:rsidR="00592F34" w:rsidRPr="000352E8" w:rsidRDefault="00592F34" w:rsidP="00592F34">
      <w:pPr>
        <w:ind w:right="432"/>
        <w:rPr>
          <w:noProof/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б. увеличивает лактацию</w:t>
      </w:r>
    </w:p>
    <w:p w:rsidR="00592F34" w:rsidRPr="000352E8" w:rsidRDefault="00592F34" w:rsidP="00592F34">
      <w:pPr>
        <w:ind w:right="432"/>
        <w:rPr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в.</w:t>
      </w:r>
      <w:r w:rsidRPr="000352E8">
        <w:rPr>
          <w:spacing w:val="2"/>
          <w:sz w:val="20"/>
          <w:szCs w:val="20"/>
        </w:rPr>
        <w:t xml:space="preserve"> не влияет на лактацию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214. Тяжелая асфиксия является показнием: 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а. для раннего грудного вскармливания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 xml:space="preserve">б. для парентерального питания 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в.для раннего смешанного вскармливания</w:t>
      </w:r>
    </w:p>
    <w:p w:rsidR="00592F34" w:rsidRPr="000352E8" w:rsidRDefault="00592F34" w:rsidP="00592F34">
      <w:pPr>
        <w:jc w:val="both"/>
        <w:rPr>
          <w:noProof/>
          <w:spacing w:val="2"/>
          <w:sz w:val="20"/>
          <w:szCs w:val="20"/>
        </w:rPr>
      </w:pPr>
      <w:r w:rsidRPr="000352E8">
        <w:rPr>
          <w:noProof/>
          <w:spacing w:val="2"/>
          <w:sz w:val="20"/>
          <w:szCs w:val="20"/>
        </w:rPr>
        <w:t>г.для раннего искуственного вскармливания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215. В лечении катарального </w:t>
      </w:r>
      <w:r w:rsidRPr="000352E8">
        <w:rPr>
          <w:noProof/>
          <w:spacing w:val="2"/>
          <w:sz w:val="20"/>
          <w:szCs w:val="20"/>
        </w:rPr>
        <w:t xml:space="preserve">омфалита </w:t>
      </w:r>
      <w:r w:rsidRPr="000352E8">
        <w:rPr>
          <w:spacing w:val="2"/>
          <w:sz w:val="20"/>
          <w:szCs w:val="20"/>
        </w:rPr>
        <w:t xml:space="preserve">применяют: 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 раствор бриллиантового зеленого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б. растительное масло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 xml:space="preserve">в. тетрациклиновую мазь 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г. инъекции пенициллина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216. Витамина А в молозиве больше: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а.в молозиве       б.в переходном молоке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в.в зрелом переднем молоке</w:t>
      </w:r>
    </w:p>
    <w:p w:rsidR="00592F34" w:rsidRPr="000352E8" w:rsidRDefault="00592F34" w:rsidP="00592F34">
      <w:pPr>
        <w:ind w:hanging="284"/>
        <w:rPr>
          <w:spacing w:val="2"/>
          <w:sz w:val="20"/>
          <w:szCs w:val="20"/>
        </w:rPr>
      </w:pPr>
      <w:r w:rsidRPr="000352E8">
        <w:rPr>
          <w:spacing w:val="2"/>
          <w:sz w:val="20"/>
          <w:szCs w:val="20"/>
        </w:rPr>
        <w:t>г.в зрелом заднем молоке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217. Масса тела при рождении расценивается как малая, если новорожденный родился с массой тела: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а.2999,0 г       б.2500,0 г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в.до 2500,0 г  г.свыше 2500 г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218. Масса тела при рождении расценивается как очень малая, если новорожденный родился с массой тела: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а.2499,0 г.       б.2500,0 г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в.до 1500,0 г   г.свыше 1500,0 г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219. Масса тела при рождении расценивается как чрезвычайно малая масса тела, если новорожденный с массой тела: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а.до 500 г            б.500-999 г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в.свыше 1000 г    г.свыше1500 г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220.  «Маловесным для гестационного возраста» считается новорожденный ребенок, исходя из: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а.веса  при рождении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б.гестационного возраста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в.веса при рождении и гестационного возраста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г.длины тела и гестационного возраста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221. Антенатальная смерть – это смерть: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а.наступившая до родов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б.во время родов      в.после родов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>г.на первом году жизни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222. Интранатальная смерть – это смерть: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наступившая до родов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б.в течении  родов        в.после родов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г.на первом году жизни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223. Преждевременные роды – это: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а.роды при сроке беременности до 37 полных недель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б.роды при сроке беременности до 40 полных недель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 роды при сроке беременности до 42 полных недель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 роды при сроке беременности до 39 полных недель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224. Ребенок считается живорожденным, на основании: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а.только пульсации пуповины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б.только сердцебиения     в. только дыхания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г.наличия хотя бы одного из выше перечисленных признаков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225. Обследование по </w:t>
      </w:r>
      <w:r w:rsidRPr="000352E8">
        <w:rPr>
          <w:sz w:val="20"/>
          <w:szCs w:val="20"/>
          <w:lang w:val="en-US"/>
        </w:rPr>
        <w:t>Ballard</w:t>
      </w:r>
      <w:r w:rsidRPr="000352E8">
        <w:rPr>
          <w:sz w:val="20"/>
          <w:szCs w:val="20"/>
        </w:rPr>
        <w:t xml:space="preserve"> применяется для определения:</w:t>
      </w:r>
    </w:p>
    <w:p w:rsidR="00592F34" w:rsidRPr="000352E8" w:rsidRDefault="00592F34" w:rsidP="00592F34">
      <w:pPr>
        <w:ind w:hanging="284"/>
        <w:jc w:val="both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>а.степени зрелости новорожденного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б.веса новорожденного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в.степени недоношенности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г.уровня оказания медицинской помощи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226. Взвешивание новорожденных производится: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а.на 20 минуте после родов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 в течение первых двух часов жизни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>в. через 2 часа после родов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>г. в течение первых суток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227. Оценка по шкале Апгар производится: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а.на 6 минуте после родов,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б.в конце первой минуты после родов,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>в.на первой и пятой минуте жизни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>г.внутриутробно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228. Малой  массой при рождении считается: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масса новорожденного любого срока гестации менее 3000 г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масса новорожденного любого срока гестации менее 2500 г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масса новорожденного любого срока гестации менее 2000 г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 масса новорожденного любого срока гестации менее 1500 г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229. Температурный режим в родильном зале для доношенных новорожденных должен поддерживаться не ниже: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а.15°С     б.20°С     в.25°С г. 37°С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230. Нормальное время отпадения пуповинного остатка для доношенных детей: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а.до 3-х дней             б.до 5-ти дней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в.до 7-ми дней          г.до 14 дней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231. Физиологическая желтуха новорожденных исчезает у доношенных новорожденных: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а.на 2-3 день жизни       б.на 4-5 день жизни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в.на 7-10 день жизни     г.на 24-25 день жизни.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232. Переходный стул (частый, негомогенный по окраске и консистенции) отмечается у новорожденных: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а.в течение 1-2 дней        б.в течение 2-4 дней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в.в течение 10 дней          г.в течение 14 дней</w:t>
      </w:r>
    </w:p>
    <w:p w:rsidR="00592F34" w:rsidRPr="000352E8" w:rsidRDefault="00592F34" w:rsidP="00592F34">
      <w:pPr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233. Если ребенок правильно приложен к груди, то имеется следующий признак: </w:t>
      </w:r>
    </w:p>
    <w:p w:rsidR="00592F34" w:rsidRPr="000352E8" w:rsidRDefault="00592F34" w:rsidP="00592F34">
      <w:pPr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а.подбородок ребенка касается или очень близко расположен к груди</w:t>
      </w:r>
    </w:p>
    <w:p w:rsidR="00592F34" w:rsidRPr="000352E8" w:rsidRDefault="00592F34" w:rsidP="00592F34">
      <w:pPr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б.рот ребенка раскрыт незначительно </w:t>
      </w:r>
    </w:p>
    <w:p w:rsidR="00592F34" w:rsidRPr="000352E8" w:rsidRDefault="00592F34" w:rsidP="00592F34">
      <w:pPr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в.нижняя губа ребенка вывернута кнутри </w:t>
      </w:r>
    </w:p>
    <w:p w:rsidR="00592F34" w:rsidRPr="000352E8" w:rsidRDefault="00592F34" w:rsidP="00592F34">
      <w:pPr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г.больше видна нижняя часть ареолы, чем верхняя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234. Вскармливание грудного ребенка донорским молоком считается естественным: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а.если молоко не подвергается пастеризации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б.если используется молочная смесь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в.если молоко подвергается термической обработке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г.если используется коровье молоко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235. Характеристикой раннего («переднего») грудного молока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а.выделяется в конце кормления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б.имеет белый цвет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в.густое по консистенции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г.содержит много белка </w:t>
      </w:r>
    </w:p>
    <w:p w:rsidR="00592F34" w:rsidRPr="000352E8" w:rsidRDefault="00592F34" w:rsidP="00592F34">
      <w:pPr>
        <w:tabs>
          <w:tab w:val="num" w:pos="720"/>
        </w:tabs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236. После проведения первичного туалета больного недоношенного ребенка переводят: </w:t>
      </w:r>
    </w:p>
    <w:p w:rsidR="00592F34" w:rsidRPr="000352E8" w:rsidRDefault="00592F34" w:rsidP="00592F34">
      <w:pPr>
        <w:tabs>
          <w:tab w:val="num" w:pos="720"/>
        </w:tabs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а.в палату совместного пребывания матери и младенца </w:t>
      </w:r>
    </w:p>
    <w:p w:rsidR="00592F34" w:rsidRPr="000352E8" w:rsidRDefault="00592F34" w:rsidP="00592F34">
      <w:pPr>
        <w:tabs>
          <w:tab w:val="num" w:pos="720"/>
        </w:tabs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б.в отделение патологии новорожденных родильного дома </w:t>
      </w:r>
    </w:p>
    <w:p w:rsidR="00592F34" w:rsidRPr="000352E8" w:rsidRDefault="00592F34" w:rsidP="00592F34">
      <w:pPr>
        <w:tabs>
          <w:tab w:val="num" w:pos="720"/>
        </w:tabs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в.в отделение </w:t>
      </w:r>
      <w:r w:rsidRPr="000352E8">
        <w:rPr>
          <w:sz w:val="20"/>
          <w:szCs w:val="20"/>
          <w:lang w:val="en-US"/>
        </w:rPr>
        <w:t>II</w:t>
      </w:r>
      <w:r w:rsidRPr="000352E8">
        <w:rPr>
          <w:sz w:val="20"/>
          <w:szCs w:val="20"/>
        </w:rPr>
        <w:t xml:space="preserve"> этапа выхаживания недоношенных новорожденных </w:t>
      </w:r>
    </w:p>
    <w:p w:rsidR="00592F34" w:rsidRPr="000352E8" w:rsidRDefault="00592F34" w:rsidP="00592F34">
      <w:pPr>
        <w:tabs>
          <w:tab w:val="num" w:pos="720"/>
        </w:tabs>
        <w:autoSpaceDE w:val="0"/>
        <w:autoSpaceDN w:val="0"/>
        <w:adjustRightInd w:val="0"/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г.в местный реабилитационный санаторий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237. Температура воздуха в инкубаторе при массе недоношенного младенца менее 2 кг составляет: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а.20-22°С   б.17-19°С      в.34-37°С    г.38-40°С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238. Новорожденным, родившимся менее 1000 г, вскармливание проводится: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а.коровьим молоком    б.козьим молоком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в.сцеженным грудным молоком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 xml:space="preserve">г.овощным отваром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239.</w:t>
      </w:r>
      <w:r w:rsidRPr="000352E8">
        <w:rPr>
          <w:color w:val="FF0000"/>
          <w:sz w:val="20"/>
          <w:szCs w:val="20"/>
        </w:rPr>
        <w:t xml:space="preserve"> </w:t>
      </w:r>
      <w:r w:rsidRPr="000352E8">
        <w:rPr>
          <w:sz w:val="20"/>
          <w:szCs w:val="20"/>
        </w:rPr>
        <w:t xml:space="preserve">К морфологическим признакам недоношенности не относится: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а.отсутствие подкожно-жировой клетчатки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 б.лануго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в.оттопыренные ушные раковины;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 г расположение пупка в нижней трети живота;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 240.При выхаживании недоношенных с учетом развития поражения глаз и легких опасна концентрация кислорода: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а.20% </w:t>
      </w:r>
      <w:r w:rsidRPr="000352E8">
        <w:rPr>
          <w:sz w:val="20"/>
          <w:szCs w:val="20"/>
        </w:rPr>
        <w:tab/>
        <w:t xml:space="preserve">б.25%  </w:t>
      </w:r>
      <w:r w:rsidRPr="000352E8">
        <w:rPr>
          <w:sz w:val="20"/>
          <w:szCs w:val="20"/>
        </w:rPr>
        <w:tab/>
        <w:t xml:space="preserve">в.40% </w:t>
      </w:r>
      <w:r w:rsidRPr="000352E8">
        <w:rPr>
          <w:sz w:val="20"/>
          <w:szCs w:val="20"/>
        </w:rPr>
        <w:tab/>
        <w:t>г.100%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241. Задержка внутриутробного развития (ЗВУР) диагностируется: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а.у недоношенного новорожденного с массой тела, соответствующей гестационному возрасту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б.у переношенного новорожденного с массой тела, соответствующей гестационному возрасту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в.при недостаточной (по отношению к гестационному возрасту) массе при рождении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г.при оценке по шкале Апгар 0 -3 балла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242. Гипотрофическим вариантом ЗВУР считается тот, при котором: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а.у новорожденного имеется только дефицит массы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б.у новорожденного имеется дефицит массы и длины тела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в.у новорожденного имеется множество внешних стигм дизэмбриогенеза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г.у новорожденного имеется несколько пороков развития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243. Гипопластическим вариантом ЗВУР считается тот, при котором: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а.у новорожденного имеется только дефицит массы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б.у новорожденного имеется дефицит массы и длины тела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в.у новорожденного имеется дефицит сурфактанта</w:t>
      </w:r>
    </w:p>
    <w:p w:rsidR="00592F34" w:rsidRPr="000352E8" w:rsidRDefault="00592F34" w:rsidP="00592F34">
      <w:pPr>
        <w:tabs>
          <w:tab w:val="num" w:pos="720"/>
        </w:tabs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г.у новорожденного имеются стигмы дизэмбриогенеза или пороки развития                                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244. Термин «ассиметричная ЗВУР» применим к варианту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а.диспластическому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б.гипопластическому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в.гипотрофическому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г.дистрофическому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245. При гипопластическом варианте ЗВУР окружность головы превышает окружность груди: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а.на 1 см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б.на 2 см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в.на 3 см </w:t>
      </w:r>
    </w:p>
    <w:p w:rsidR="00592F34" w:rsidRPr="000352E8" w:rsidRDefault="00592F34" w:rsidP="00592F34">
      <w:pPr>
        <w:tabs>
          <w:tab w:val="num" w:pos="720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г.соотношение окружностей головы и груди не нарушено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246. Критерием тяжелой асфиксии при рождении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а.оценка по шкале Апгар через 5 минут 7-10 баллов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б.оценка по шкале Апгар через 5 минут 4-6 баллов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в.акроцианоз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 оценка по шкале Апгар через 5 минут 0-3 балла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247. Умеренная (среднетяжелая) асфиксия характеризуется цветом кожных покровов: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а.розовым      б.бледным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в.красным     г.цианотичным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248. Гипоксический шок сопровождается: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а.симптомом «белого пятна» 1-2 секунды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б.артериальной гипертензией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в.гипервозбудимостью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г.отсутствием выраженной реакции зрачков на свет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249. При проведении реанимационных мероприятий, положение ребенка, рожденного в асфиксии: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а.на правом боку с грелкой под правым подреберьем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б.на левом боку с валиком под левым подреберьем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в.на животе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г.на спине с запрокинутой головой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250. Показанием для эндотрахеальной интубации новорожденного является брадикардия в течении: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а.30 секунд          б.60 секунд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в.90 секунд         г.120 секунд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251. Наиболее опасна для жизни новорожденного родовая травма: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а.подкожная гематома головы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б.субапоневротическое кровоизлияние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в.кефалогематома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г.перелом основания черепа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252. С учетом высокого риска развития кровоизлияний головного мозга при длительной антенатательной гипоксии необходимо использовать: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а.медикаментозное затягивание родов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б.вакуум-экстракцию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в.тракцию плода с использованием акушерских щипцов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г.кесарево сечение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253. Эпидуральное кровоизлияние локализуется: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а.под эпикранеальным апоневрозом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б.под надкостницей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в.между твердой мозговой оболочкой и внутренней поверхностью костей черепа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г.между твердой мозговой оболочкой и паутинной оболочкой головного мозга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 xml:space="preserve">254. Провокатором внутричерепных кровоизлияний может быть: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а.контролируемая оксигенотерапия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б.применение обезболивания при проведении болезненных процедур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в.одновременное использование нескольких тромбоцитарных ингибиторов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г.медленные внутривенные инфузии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255. В пользу субарахноидального кровоизлияния свидетельствует: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а.отсутствие эритроцитов в ликворе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б.низкое содержание белка ликвора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в.эозинофильный цитоз ликвора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г.ксантохромия ликвора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256.</w:t>
      </w:r>
      <w:r w:rsidRPr="000352E8">
        <w:rPr>
          <w:color w:val="FF0000"/>
          <w:sz w:val="20"/>
          <w:szCs w:val="20"/>
        </w:rPr>
        <w:t xml:space="preserve"> </w:t>
      </w:r>
      <w:r w:rsidRPr="000352E8">
        <w:rPr>
          <w:sz w:val="20"/>
          <w:szCs w:val="20"/>
        </w:rPr>
        <w:t xml:space="preserve">При желтушной форме ГБН желтуха в последнюю очередь появляется: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а.на лице           б.на груди и спине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 на животе     г.на кистях и стопах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257. Патологическая желтуха новорожденных характеризуется: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а.появлением на 2-3 день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б.длительностью около 1 недели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в.темпом прироста билирубина 9 мкмоль/л/час и более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г.темпом прироста билирубина 5 мкмоль/л/час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259. Резус-конфликт развивается при беременности: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а.резус-отрицательной матери резус-отрицательным плодом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б.резус-отрицательной матери резус-положительным плодом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в.резус-положительной матери резус-положительным плодом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г.резус-положительной матери резус-отрицательным плодом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260. Наиболее опасны, в плане развития резус-конфликта, все беременности, кроме: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а.первая беременность      б.вторая беременность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в.третья беременность      г.четвертая беременность </w:t>
      </w:r>
    </w:p>
    <w:p w:rsidR="00592F34" w:rsidRPr="000352E8" w:rsidRDefault="00592F34" w:rsidP="00592F34">
      <w:pPr>
        <w:ind w:hanging="284"/>
        <w:jc w:val="both"/>
        <w:rPr>
          <w:color w:val="000000"/>
          <w:spacing w:val="-4"/>
          <w:sz w:val="20"/>
          <w:szCs w:val="20"/>
        </w:rPr>
      </w:pPr>
      <w:r w:rsidRPr="000352E8">
        <w:rPr>
          <w:color w:val="000000"/>
          <w:spacing w:val="-4"/>
          <w:sz w:val="20"/>
          <w:szCs w:val="20"/>
        </w:rPr>
        <w:t xml:space="preserve">261. Основным повреждающим фактором при ГБН является: </w:t>
      </w:r>
    </w:p>
    <w:p w:rsidR="00592F34" w:rsidRPr="000352E8" w:rsidRDefault="00592F34" w:rsidP="00592F34">
      <w:pPr>
        <w:ind w:hanging="284"/>
        <w:jc w:val="both"/>
        <w:rPr>
          <w:color w:val="000000"/>
          <w:spacing w:val="-4"/>
          <w:sz w:val="20"/>
          <w:szCs w:val="20"/>
        </w:rPr>
      </w:pPr>
      <w:r w:rsidRPr="000352E8">
        <w:rPr>
          <w:color w:val="000000"/>
          <w:spacing w:val="-4"/>
          <w:sz w:val="20"/>
          <w:szCs w:val="20"/>
        </w:rPr>
        <w:t xml:space="preserve">а.анемия         б.гемическая гипоксия </w:t>
      </w:r>
    </w:p>
    <w:p w:rsidR="00592F34" w:rsidRPr="000352E8" w:rsidRDefault="00592F34" w:rsidP="00592F34">
      <w:pPr>
        <w:ind w:hanging="284"/>
        <w:jc w:val="both"/>
        <w:rPr>
          <w:color w:val="000000"/>
          <w:spacing w:val="-4"/>
          <w:sz w:val="20"/>
          <w:szCs w:val="20"/>
        </w:rPr>
      </w:pPr>
      <w:r w:rsidRPr="000352E8">
        <w:rPr>
          <w:color w:val="000000"/>
          <w:spacing w:val="-4"/>
          <w:sz w:val="20"/>
          <w:szCs w:val="20"/>
        </w:rPr>
        <w:t xml:space="preserve">в.метаболический ацидоз </w:t>
      </w:r>
    </w:p>
    <w:p w:rsidR="00592F34" w:rsidRPr="000352E8" w:rsidRDefault="00592F34" w:rsidP="00592F34">
      <w:pPr>
        <w:ind w:hanging="284"/>
        <w:jc w:val="both"/>
        <w:rPr>
          <w:color w:val="000000"/>
          <w:spacing w:val="-4"/>
          <w:sz w:val="20"/>
          <w:szCs w:val="20"/>
        </w:rPr>
      </w:pPr>
      <w:r w:rsidRPr="000352E8">
        <w:rPr>
          <w:color w:val="000000"/>
          <w:spacing w:val="-4"/>
          <w:sz w:val="20"/>
          <w:szCs w:val="20"/>
        </w:rPr>
        <w:t xml:space="preserve">г.гипербилирубинемия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262. Причиной геморрагической болезни новорожденных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а.дефицит железа  б.дефицит витамина К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в.дефицит белка     г.дефицит кальция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263. К новорожденным, склонным к развитию микротромбозов, относятся: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а.недоношенные дети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б.дети с хронической внутриутробной гипоксией в анамнезе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в.дети с полицитемией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г.дети от матерей с хронической патологией ЖКТ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264. Ранняя форма геморрагической болезни новорожденных развивается в сроки: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а.первые 24 часа жизни        б.1-3 день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в.1-5 день жизни                   г.1-7 день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265. Фактором, способствующим гиповитаминозу К у новорожденных, служит: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а.назначение беременной препаратов железа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б.назначение беременной препаратов кальция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в.назначение беременной противосудорожных препаратов (фенобарбитала)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г.назначение беременной ферментных препаратов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266. Для международного обозначения внутриутробных инфекций плода (ВУИ) используется аббревиатура: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  <w:lang w:val="en-US"/>
        </w:rPr>
        <w:t>HIV</w:t>
      </w:r>
      <w:r w:rsidRPr="000352E8">
        <w:rPr>
          <w:sz w:val="20"/>
          <w:szCs w:val="20"/>
        </w:rPr>
        <w:t xml:space="preserve">      б.</w:t>
      </w:r>
      <w:r w:rsidRPr="000352E8">
        <w:rPr>
          <w:sz w:val="20"/>
          <w:szCs w:val="20"/>
          <w:lang w:val="en-US"/>
        </w:rPr>
        <w:t>AIDS</w:t>
      </w:r>
      <w:r w:rsidRPr="000352E8">
        <w:rPr>
          <w:sz w:val="20"/>
          <w:szCs w:val="20"/>
        </w:rPr>
        <w:t xml:space="preserve">  в.</w:t>
      </w:r>
      <w:r w:rsidRPr="000352E8">
        <w:rPr>
          <w:sz w:val="20"/>
          <w:szCs w:val="20"/>
          <w:lang w:val="en-US"/>
        </w:rPr>
        <w:t>HLA</w:t>
      </w:r>
      <w:r w:rsidRPr="000352E8">
        <w:rPr>
          <w:sz w:val="20"/>
          <w:szCs w:val="20"/>
        </w:rPr>
        <w:t xml:space="preserve">   г.</w:t>
      </w:r>
      <w:r w:rsidRPr="000352E8">
        <w:rPr>
          <w:sz w:val="20"/>
          <w:szCs w:val="20"/>
          <w:lang w:val="en-US"/>
        </w:rPr>
        <w:t>TORCH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267. К факторам риска антенатальных ВУИ не относится: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а.рождение детей с пороками развития в анамнезе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б.угроза прерывания беременности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в.пиелонефрит беременной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г.переношенность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268. Выявление хориоретинита при обследовании офтальмолога позволяет предположить наличие: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энтеровирусной инфекции       б.вирусного гепатита 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в.эпидемического паротита          г.токсоплазмоза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269. Обнаружение возбудителя в мазках из выделяемого глаз характерно для: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а.цитомегалии         б.краснухи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в.токсоплазмоза     г.хламидиоза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270. Обследование методом парных сывороток служит индикатором активного инфекционного процесса при увеличении титра антител у ребенка через 14 дней: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а.любое увеличение       б.в 1,5 раза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в.в 2 раза                          г.в 4 раза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271. Период внутриутробного развития с 16-го до 75-го дня носит название: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а.прогенеза          б.киматогенеза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в.бластогенеза      г.эмбриогенеза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272. К фетопатиям относятся болезни плода, возникающие в срок: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а.с момента оплодотворения до начала родов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б.с момента оплодотворения до 15-го дня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 15-го по 75-й день внутриутробной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>г.с 76-го дня внутриутробной жизни до начала родов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273. По этиологии наиболее часто регистрируемыми врожденными пороками развития являются: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а.моногенные                б.хромосомные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в.внешнесредовые       г.мультифакториальные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274. Наиболее часто регистрируются врожденные пороки: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а.ЦНС      б.сердца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в.ЖКТ     г.опорно-двигательного аппарата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275. Новорожденные, по внешнему виду напоминающие больных с синдромом Иценко-Кушинга, могут иметь: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алкогольную эмбриофетопатию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б.табачный синдром плода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в.диабетическую фетопатию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г.промышленный синдром плода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276. Частоту синдрома дыхательных расстройств может снизить: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а.недоношенность                  б.длительный безводный период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в.сахарный диабет у матери          г.кесарево сечение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277. Ведущим звеном патогенеза синдрома дыхательных расстройств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а.недостаточность глюкокортикоидов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б.недостаточность тиреоидных гормонов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в.недостаточность сурфактанта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г.недостаточность гипофизарных гормонов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278. Первым признаком развивающегося синдрома дыхательных расстройств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а.одышка        б.экспираторные шумы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в.западение грудной клетки на вдохе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г.приступы апноэ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279. Появление одышки при синдроме дыхательных расстройств регистрируется: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а.в течение первого часа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б.через 3 дня после рождения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в.через 6 часов после рождения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г.через 12 часов после рождения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280. Нозокомиальные пневмонии новорожденных по генезу представляют собой: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а.врожденные трансплацентарные пневмонии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б.врожденные интранатальные пневмонии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в.постнатальные госпитальные пневмонии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г.постнатальные «уличные» пневмонии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281. Вентиляторассоциированные пневмонии новорожденных являются разновидностью: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а.врожденных трансплацентарных пневмоний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б.врожденных интранатальных пневмоний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в.постанатальных «уличных» пневмоний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г.постнатальных госпитальных пневмоний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282. Ведущим патогенетическим звеном пневмонии новорожденных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а.недостаточность миокарда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б.диспепсический синдром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в.нарушение гемодинамики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г.дыхательная недостаточность 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right="211"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283. В современных условиях наиболее частыми возбудителями пневмоний новорожденных являются: 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right="211"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а.стрептококки группы В     б.хламидии 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right="211"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в.коли-бактерии   г.клебсиеллы 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right="211"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284. К неинфекционным заболеваниям кожи и ПЖК новорожденных относится: 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right="211"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а.омфалит          б.везикулопустелез 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right="211"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в.эксфолиативный дерматит     г.потница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285. При мокнущих опрелостях необходимо использовать присыпки, содержащие: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а.железо         б. медь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в.серебро      г.тальк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286. Появление потницы новорожденных связано: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а.с гиперфункцией сальных желез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б.с гиперфункцией потовых желез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 непрямой гипербилирубинемией 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г.с инфицированием кожи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287. Ранний сепсис новорожденных развивается: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а.в первые 1-2 дня жизни         б.в первые 1-2 недели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в.в первые 4-6 недель жизни     г.в первые 4-7 дней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288. В современных условиях наиболее частым возбудителем раннего сепсиса новорожденных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а.золотистый стафилококк    б.стрептококк группы 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в.стрептококк группы В     г.стрептококк группы </w:t>
      </w:r>
      <w:r w:rsidRPr="000352E8">
        <w:rPr>
          <w:sz w:val="20"/>
          <w:szCs w:val="20"/>
          <w:lang w:val="en-US"/>
        </w:rPr>
        <w:t>D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289. Поздний сепсис новорожденного развивается: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а.после 2-го дня жизни      б.после 3-го дня жизни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в.после 4-го дня жизни       г.после 7-го дня жизни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290. В развитии позднего сепсиса новорожденных играет роль все, кроме: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а.инфицированных рук персонала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б.индивидуальных предметов ухода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 xml:space="preserve">в.инфицированных предметов ухода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г.инфицированное донорское молоко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291. Назовите фазу сепсиса, при которой кровь новорожденного служит средой для размножения микроорганизмов: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а.фаза внедрения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б.местного воспалительного очага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в.септикопиемии          г.септицемии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292. В группу риска по врожденному гипотиреозу входит: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а.недоношенный новорожденный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б.недоношенный с массой при рождении менее 2,5 кг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в.новорожденный с микроцефалией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г.новорожденная девочка с массой при рождении 4 кг и более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293. Препаратом выбора для лечения любой формы врожденного гипотиреоза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а.соматотропин  б.левотироксин натрия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в.ДОКСА       г.тиенам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294. Диагноз врожденного сахарного диабета устанавливается при выявлении гипергликемии натощак: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  <w:t>выше 6,0 ммоль/л        б.</w:t>
      </w:r>
      <w:r w:rsidRPr="000352E8">
        <w:rPr>
          <w:sz w:val="20"/>
          <w:szCs w:val="20"/>
        </w:rPr>
        <w:tab/>
        <w:t xml:space="preserve">выше 7,0 ммоль/л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выше 8,0 ммоль/л        г.</w:t>
      </w:r>
      <w:r w:rsidRPr="000352E8">
        <w:rPr>
          <w:sz w:val="20"/>
          <w:szCs w:val="20"/>
        </w:rPr>
        <w:tab/>
        <w:t>выше 9,0 ммоль/л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295. Гипогликемия новорожденных определяется при уровне глюкозы в крови: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а.ниже 6,6 ммоль/л     б.ниже 5,6 ммоль/л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в.ниже 4,6 ммоль/л        г.ниже 2,6 ммоль/л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296. При гипогликемии ниже 1,1 ммоль/л у новорожденных необходимо: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А.увеличить частоту грудного вскармливания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б.внутривенно ввести 5% раствор глюкозы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в.внутривенно ввести 10% раствор глюкозы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г.внутривенно ввести 20% раствор глюкозы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297. В раннем неонатальном периоде показателем анемии служит снижение гемоглобина: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а.ниже 160 г/л     б.ниже 150 г/л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в.ниже 140 г/л    г.ниже 130 г/л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298. Вирилизация наружных гениталий у новорожденных девочек может быть проявлением: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а.врожденного гипотиреоза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б.неонатального тиреотоксикоза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в.адреногенитального синдрома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г.врожденного сахарного диабета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299. Типичным симптомом постгеморрагической анемии новорожденного является: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а.цианоз кожных покровов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б.мышечный гипертонус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в.брадикардия                      г.тахипноэ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300. При тяжелой кровопотере симптом «белого пятна»: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 определяется          б.длится 1 секунду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в.длится 2 секунды        г.длится более 3 секунд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301. Пузырчатка новорожденных относится к группе: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а.неинфекционных заболеваний кожи и ПКЖ новорожденных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б.стафилодермий 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в.вирусных заболеваний кожи</w:t>
      </w:r>
    </w:p>
    <w:p w:rsidR="00592F34" w:rsidRPr="000352E8" w:rsidRDefault="00592F34" w:rsidP="00592F34">
      <w:pPr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г.грибковых заболеваний кожи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302. К неревматическим поражениям сердца относится: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кардиомиопатии              б. тетрада Фалло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открытый артериальный проток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ревмокардит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303.Патогномоничными признаками обструктивной формы гипертрофической кардиомиопатии на ЭхоКГ являются: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асимметричная гипертрофия межжелудочковой перегородки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легочная гипертензия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гипертрофия правого желудочка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дилатация левого желудочка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304. При дилатацианной кардиомиопатии назначаются: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сердечные гликозиды и диуретики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цитостатики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антибиотики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антигипертензивные препараты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305. При лечении неревматических кардитов назначаются: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сульфаниламидные препараты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противопаразитарные средства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антикоагулянты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противовоспалительные средства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306. Аускультативные изменения при сухом перикардите: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громкие хлопающие тоны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выраженная глухость сердечных тонов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нарушения ритма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шум трения перикарда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307. При экссудативном перикардите назначаются: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lastRenderedPageBreak/>
        <w:t xml:space="preserve">а. </w:t>
      </w:r>
      <w:r w:rsidRPr="000352E8">
        <w:rPr>
          <w:rFonts w:ascii="Times New Roman" w:eastAsia="MS Mincho" w:hAnsi="Times New Roman" w:cs="Times New Roman"/>
        </w:rPr>
        <w:tab/>
        <w:t>цитостатики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сердечные гликозиды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диуретики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антикоагулянты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308. Длительность антибактериальной терапии  при инфекционном эндокардите: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7 дней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две-три недели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не менее трех месяцев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до нормализации температуры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309. Причинами первичной сердечной недостаточности у детей НЕ является: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ревматическая болезнь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ВПС           </w:t>
      </w:r>
      <w:r w:rsidRPr="000352E8">
        <w:rPr>
          <w:rFonts w:ascii="Times New Roman" w:eastAsia="MS Mincho" w:hAnsi="Times New Roman" w:cs="Times New Roman"/>
          <w:bCs/>
        </w:rPr>
        <w:t>в</w:t>
      </w:r>
      <w:r w:rsidRPr="000352E8">
        <w:rPr>
          <w:rFonts w:ascii="Times New Roman" w:eastAsia="MS Mincho" w:hAnsi="Times New Roman" w:cs="Times New Roman"/>
        </w:rPr>
        <w:t>. заболевание почек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 нарушение ритма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310. Различают следующие степени недостаточности кровообращения у детей: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  <w:lang w:val="en-US"/>
        </w:rPr>
      </w:pPr>
      <w:r w:rsidRPr="000352E8">
        <w:rPr>
          <w:rFonts w:ascii="Times New Roman" w:eastAsia="MS Mincho" w:hAnsi="Times New Roman" w:cs="Times New Roman"/>
        </w:rPr>
        <w:t>а</w:t>
      </w:r>
      <w:r w:rsidRPr="000352E8">
        <w:rPr>
          <w:rFonts w:ascii="Times New Roman" w:eastAsia="MS Mincho" w:hAnsi="Times New Roman" w:cs="Times New Roman"/>
          <w:lang w:val="en-US"/>
        </w:rPr>
        <w:t>.I, II, III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  <w:lang w:val="en-US"/>
        </w:rPr>
      </w:pPr>
      <w:r w:rsidRPr="000352E8">
        <w:rPr>
          <w:rFonts w:ascii="Times New Roman" w:eastAsia="MS Mincho" w:hAnsi="Times New Roman" w:cs="Times New Roman"/>
        </w:rPr>
        <w:t>б</w:t>
      </w:r>
      <w:r w:rsidRPr="000352E8">
        <w:rPr>
          <w:rFonts w:ascii="Times New Roman" w:eastAsia="MS Mincho" w:hAnsi="Times New Roman" w:cs="Times New Roman"/>
          <w:lang w:val="en-US"/>
        </w:rPr>
        <w:t>.I, IIA, IIB, III</w:t>
      </w:r>
      <w:r w:rsidRPr="000352E8">
        <w:rPr>
          <w:rFonts w:ascii="Times New Roman" w:eastAsia="MS Mincho" w:hAnsi="Times New Roman" w:cs="Times New Roman"/>
        </w:rPr>
        <w:t>Б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  <w:lang w:val="en-US"/>
        </w:rPr>
      </w:pPr>
      <w:r w:rsidRPr="000352E8">
        <w:rPr>
          <w:rFonts w:ascii="Times New Roman" w:eastAsia="MS Mincho" w:hAnsi="Times New Roman" w:cs="Times New Roman"/>
        </w:rPr>
        <w:t>в</w:t>
      </w:r>
      <w:r w:rsidRPr="000352E8">
        <w:rPr>
          <w:rFonts w:ascii="Times New Roman" w:eastAsia="MS Mincho" w:hAnsi="Times New Roman" w:cs="Times New Roman"/>
          <w:lang w:val="en-US"/>
        </w:rPr>
        <w:t>.I, IIA, II</w:t>
      </w:r>
      <w:r w:rsidRPr="000352E8">
        <w:rPr>
          <w:rFonts w:ascii="Times New Roman" w:eastAsia="MS Mincho" w:hAnsi="Times New Roman" w:cs="Times New Roman"/>
        </w:rPr>
        <w:t>Б</w:t>
      </w:r>
      <w:r w:rsidRPr="000352E8">
        <w:rPr>
          <w:rFonts w:ascii="Times New Roman" w:eastAsia="MS Mincho" w:hAnsi="Times New Roman" w:cs="Times New Roman"/>
          <w:lang w:val="en-US"/>
        </w:rPr>
        <w:t>, IIIA, III</w:t>
      </w:r>
      <w:r w:rsidRPr="000352E8">
        <w:rPr>
          <w:rFonts w:ascii="Times New Roman" w:eastAsia="MS Mincho" w:hAnsi="Times New Roman" w:cs="Times New Roman"/>
        </w:rPr>
        <w:t>Б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0, </w:t>
      </w:r>
      <w:r w:rsidRPr="000352E8">
        <w:rPr>
          <w:rFonts w:ascii="Times New Roman" w:eastAsia="MS Mincho" w:hAnsi="Times New Roman" w:cs="Times New Roman"/>
          <w:lang w:val="en-US"/>
        </w:rPr>
        <w:t>I</w:t>
      </w:r>
      <w:r w:rsidRPr="000352E8">
        <w:rPr>
          <w:rFonts w:ascii="Times New Roman" w:eastAsia="MS Mincho" w:hAnsi="Times New Roman" w:cs="Times New Roman"/>
        </w:rPr>
        <w:t xml:space="preserve">, </w:t>
      </w:r>
      <w:r w:rsidRPr="000352E8">
        <w:rPr>
          <w:rFonts w:ascii="Times New Roman" w:eastAsia="MS Mincho" w:hAnsi="Times New Roman" w:cs="Times New Roman"/>
          <w:lang w:val="en-US"/>
        </w:rPr>
        <w:t>IIA</w:t>
      </w:r>
      <w:r w:rsidRPr="000352E8">
        <w:rPr>
          <w:rFonts w:ascii="Times New Roman" w:eastAsia="MS Mincho" w:hAnsi="Times New Roman" w:cs="Times New Roman"/>
        </w:rPr>
        <w:t xml:space="preserve">,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Б, </w:t>
      </w:r>
      <w:r w:rsidRPr="000352E8">
        <w:rPr>
          <w:rFonts w:ascii="Times New Roman" w:eastAsia="MS Mincho" w:hAnsi="Times New Roman" w:cs="Times New Roman"/>
          <w:lang w:val="en-US"/>
        </w:rPr>
        <w:t>III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311. Кардиотоническими препаратами являются: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а.трентал, курантил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б.но-шпа, папаверин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верошпирон, фуросемид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строфантин, дигоксин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312. Сердечные гликозиды обладают действием: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антихолинергическим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противовоспалительным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иммуносупрессивным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>положительным инотропным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313. К порокам с обогащением малого круга кровообращения относится: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аномалия Эбштейна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болезнь Толочинова-Роже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в.тетрада Фалло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г.дефект межпредсердной перегородки</w:t>
      </w:r>
    </w:p>
    <w:p w:rsidR="00592F34" w:rsidRPr="000352E8" w:rsidRDefault="00592F34" w:rsidP="00592F34">
      <w:pPr>
        <w:pStyle w:val="a7"/>
        <w:ind w:left="60"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314. К врожденным порокам сердца с цианозом относится:</w:t>
      </w:r>
    </w:p>
    <w:p w:rsidR="00592F34" w:rsidRPr="000352E8" w:rsidRDefault="00592F34" w:rsidP="00592F34">
      <w:pPr>
        <w:pStyle w:val="a7"/>
        <w:ind w:left="60"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стеноз устья аорты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стеноз устья легочной артерии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открытый артериальный проток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</w:t>
      </w:r>
      <w:r w:rsidRPr="000352E8">
        <w:rPr>
          <w:rFonts w:ascii="Times New Roman" w:eastAsia="MS Mincho" w:hAnsi="Times New Roman" w:cs="Times New Roman"/>
        </w:rPr>
        <w:t>. тетрада Фалло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315. К врожденным порокам сердца без цианоза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стеноз устья аорты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изолированный стеноз легочной артерии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тетрада Фалло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 аномальное отхождение легочной артерии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316. К порокам с обеднением малого круга кровообращения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открытый артериальный проток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дефект межжелудочковой перегородки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дефект межпредсердной перегородки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стеноз легочной артерии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317. К порокам с обеднением большого круга кровообращение относится: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тетрада Фалло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дефект межжелудочковой перегородки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дефект межпредсердной перегородки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коарктация аорты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318. Для врожденного порока сердца не характерно: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отставание в физическом развитии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б.</w:t>
      </w:r>
      <w:r w:rsidRPr="000352E8">
        <w:rPr>
          <w:rFonts w:ascii="Times New Roman" w:eastAsia="MS Mincho" w:hAnsi="Times New Roman" w:cs="Times New Roman"/>
        </w:rPr>
        <w:t xml:space="preserve"> раннее закрытие зон роста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частые пневмонии        г. быстрая утомляемость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319. При стенозе устья легочной артерии имеет место гипертрофия: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левого предсердия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левого желудочка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обоих предсердий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правых отделов сердца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320. При коарктации аорты имеет место гипертрофия: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правого желудочка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б.правого предсердия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>левого желудочка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 межжелудочковой перегородки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321. Проводящая система сердца в норме состоит из: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трех очагов возбуждения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двух очагов возбуждения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lastRenderedPageBreak/>
        <w:t>в. одного очага возбуждения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 очагов возбуждения и путей проведения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322. Водителем ритма первого порядка в норме является: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синусовый узел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атриовентрикулярный узел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пучок Гиса             г. волокна Пуркинье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323. ЭКГ признаком гипертрофии предсердий является: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увеличение амплитуды зубца Р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увеличение продолжительности зубца Р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увеличение амплитуды и продолжительности зубца Р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удлинения интервала Р</w:t>
      </w:r>
      <w:r w:rsidRPr="000352E8">
        <w:rPr>
          <w:rFonts w:ascii="Times New Roman" w:eastAsia="MS Mincho" w:hAnsi="Times New Roman" w:cs="Times New Roman"/>
          <w:lang w:val="en-US"/>
        </w:rPr>
        <w:t>Q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324. К ЭКГ признакам гипертрофии левого желудочка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 xml:space="preserve">глубокий зубец </w:t>
      </w:r>
      <w:r w:rsidRPr="000352E8">
        <w:rPr>
          <w:rFonts w:ascii="Times New Roman" w:eastAsia="MS Mincho" w:hAnsi="Times New Roman" w:cs="Times New Roman"/>
          <w:lang w:val="en-US"/>
        </w:rPr>
        <w:t>S</w:t>
      </w:r>
      <w:r w:rsidRPr="000352E8">
        <w:rPr>
          <w:rFonts w:ascii="Times New Roman" w:eastAsia="MS Mincho" w:hAnsi="Times New Roman" w:cs="Times New Roman"/>
        </w:rPr>
        <w:t xml:space="preserve"> в левых отведениях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отклонение электрической оси сердца вправо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 xml:space="preserve">высокий зубец </w:t>
      </w:r>
      <w:r w:rsidRPr="000352E8">
        <w:rPr>
          <w:rFonts w:ascii="Times New Roman" w:eastAsia="MS Mincho" w:hAnsi="Times New Roman" w:cs="Times New Roman"/>
          <w:lang w:val="en-US"/>
        </w:rPr>
        <w:t>R</w:t>
      </w:r>
      <w:r w:rsidRPr="000352E8">
        <w:rPr>
          <w:rFonts w:ascii="Times New Roman" w:eastAsia="MS Mincho" w:hAnsi="Times New Roman" w:cs="Times New Roman"/>
        </w:rPr>
        <w:t xml:space="preserve"> в левых отведениях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 xml:space="preserve">высокий зубец </w:t>
      </w:r>
      <w:r w:rsidRPr="000352E8">
        <w:rPr>
          <w:rFonts w:ascii="Times New Roman" w:eastAsia="MS Mincho" w:hAnsi="Times New Roman" w:cs="Times New Roman"/>
          <w:lang w:val="en-US"/>
        </w:rPr>
        <w:t>R</w:t>
      </w:r>
      <w:r w:rsidRPr="000352E8">
        <w:rPr>
          <w:rFonts w:ascii="Times New Roman" w:eastAsia="MS Mincho" w:hAnsi="Times New Roman" w:cs="Times New Roman"/>
        </w:rPr>
        <w:t xml:space="preserve"> в правых отведениях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325. К ЭКГ признакам гипертрофии правого желудочка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отклонение электрической оси сердца влево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 xml:space="preserve">глубокий зубец </w:t>
      </w:r>
      <w:r w:rsidRPr="000352E8">
        <w:rPr>
          <w:rFonts w:ascii="Times New Roman" w:eastAsia="MS Mincho" w:hAnsi="Times New Roman" w:cs="Times New Roman"/>
          <w:lang w:val="en-US"/>
        </w:rPr>
        <w:t>S</w:t>
      </w:r>
      <w:r w:rsidRPr="000352E8">
        <w:rPr>
          <w:rFonts w:ascii="Times New Roman" w:eastAsia="MS Mincho" w:hAnsi="Times New Roman" w:cs="Times New Roman"/>
        </w:rPr>
        <w:t xml:space="preserve"> в правых отведениях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 xml:space="preserve">высокий зубец </w:t>
      </w:r>
      <w:r w:rsidRPr="000352E8">
        <w:rPr>
          <w:rFonts w:ascii="Times New Roman" w:eastAsia="MS Mincho" w:hAnsi="Times New Roman" w:cs="Times New Roman"/>
          <w:lang w:val="en-US"/>
        </w:rPr>
        <w:t>R</w:t>
      </w:r>
      <w:r w:rsidRPr="000352E8">
        <w:rPr>
          <w:rFonts w:ascii="Times New Roman" w:eastAsia="MS Mincho" w:hAnsi="Times New Roman" w:cs="Times New Roman"/>
        </w:rPr>
        <w:t xml:space="preserve"> в левых отведениях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 xml:space="preserve">высокий зубец </w:t>
      </w:r>
      <w:r w:rsidRPr="000352E8">
        <w:rPr>
          <w:rFonts w:ascii="Times New Roman" w:eastAsia="MS Mincho" w:hAnsi="Times New Roman" w:cs="Times New Roman"/>
          <w:lang w:val="en-US"/>
        </w:rPr>
        <w:t>R</w:t>
      </w:r>
      <w:r w:rsidRPr="000352E8">
        <w:rPr>
          <w:rFonts w:ascii="Times New Roman" w:eastAsia="MS Mincho" w:hAnsi="Times New Roman" w:cs="Times New Roman"/>
        </w:rPr>
        <w:t xml:space="preserve"> в правых отведениях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326. К эктопическим нарушениям ритма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синусовая тахикардия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синусовая брадикардия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синусовая аритмия         </w:t>
      </w: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экстрасистолия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327. Основным ЭКГ признаком пароксизмальной тахикардии является: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 xml:space="preserve">наличие внезапного учащения сердечных комплексов 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 xml:space="preserve">наличие внезапного урежения сердечных комплексов 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 xml:space="preserve">наличие преждевременного комплекса </w:t>
      </w:r>
      <w:r w:rsidRPr="000352E8">
        <w:rPr>
          <w:rFonts w:ascii="Times New Roman" w:eastAsia="MS Mincho" w:hAnsi="Times New Roman" w:cs="Times New Roman"/>
          <w:lang w:val="en-US"/>
        </w:rPr>
        <w:t>QRS</w:t>
      </w:r>
      <w:r w:rsidRPr="000352E8">
        <w:rPr>
          <w:rFonts w:ascii="Times New Roman" w:eastAsia="MS Mincho" w:hAnsi="Times New Roman" w:cs="Times New Roman"/>
        </w:rPr>
        <w:t xml:space="preserve">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атриовентрикулярная блокада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328. Экстрасистолией называется: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удлинение интервала PQ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б.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появление внеочередного сокращения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учащение ритма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укорочение интервала PQ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329. К нарушениям проводимости сердца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а.экстрасистолия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б.пароксизмальная тахикардия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в.миграция водителя ритма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>атриовентрикулярная блокада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330. К рефлекторным методам купирования приступа пароксизмальной тахикардии относятся: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выполнение десяти приседаний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надавливание на тригеминальные точки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непрямой массаж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>нажатие на каротидный синус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331. При ревматическом процессе НЕ поражается: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вестибулярный аппарат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б.сердечно-сосудистая система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в.кожа и подкожная клетчатка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г.костно-суставной аппарат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332. При ревматическом артрите в процесс чаще вовлекаются: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а.тазобедренные суставы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б.пояснично-крестцовое сочленение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>коленные суставы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г.суставы позвоночника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334. Ревматический кардит характеризуется: </w:t>
      </w:r>
    </w:p>
    <w:p w:rsidR="00592F34" w:rsidRPr="000352E8" w:rsidRDefault="00592F34" w:rsidP="00592F34">
      <w:pPr>
        <w:pStyle w:val="a7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 расширением границ сердца, приглушением тонов, систолическим шумом</w:t>
      </w:r>
      <w:r w:rsidRPr="000352E8">
        <w:rPr>
          <w:rFonts w:ascii="Times New Roman" w:eastAsia="MS Mincho" w:hAnsi="Times New Roman" w:cs="Times New Roman"/>
        </w:rPr>
        <w:t xml:space="preserve">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наличием вегетаций на клапанах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грубым систолическим шумом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335. При ревматическом кардите бывает: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а.шум трения перикарда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б.шум трения плевры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>систолический шум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г.грубый машинный шум, проводящийся за пределы сердца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336. К основным  критериям ревматической лихорадки НЕ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>полисерозит    б.хорея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в.кардит              г.артрит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337. К дополнительным критериям ревматической лихорадки относится: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а.артрит       </w:t>
      </w:r>
      <w:r w:rsidRPr="000352E8">
        <w:rPr>
          <w:rFonts w:ascii="Times New Roman" w:eastAsia="MS Mincho" w:hAnsi="Times New Roman" w:cs="Times New Roman"/>
          <w:bCs/>
        </w:rPr>
        <w:t>б</w:t>
      </w:r>
      <w:r w:rsidRPr="000352E8">
        <w:rPr>
          <w:rFonts w:ascii="Times New Roman" w:eastAsia="MS Mincho" w:hAnsi="Times New Roman" w:cs="Times New Roman"/>
        </w:rPr>
        <w:t>.лихорадка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в.кардит       г.кольцевидная эритема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lastRenderedPageBreak/>
        <w:t>338. Систолический шум при ревматическом поражении митрального клапана характеризуется как: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систолический «клик»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грубый, «машинный», проводящийся за пределы сердца</w:t>
      </w:r>
    </w:p>
    <w:p w:rsidR="00592F34" w:rsidRPr="000352E8" w:rsidRDefault="00592F34" w:rsidP="00592F34">
      <w:pPr>
        <w:pStyle w:val="a7"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 xml:space="preserve"> короткий и нежный, «дующего» характера в зоне проекции митрального клапана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дующий, выслушивающийся над крупными сосудами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339. Ревматический полиартрит характеризуется: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поражением суставов крупного и среднего калибра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поражением мелких суставов кистей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стойкостью болевого синдрома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г.утренней скованностью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340. При малой хорее бывает: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а.повышение тонуса мышц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б.клонико-тонические судороги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>диффузная мышечная гипотония и гиперкинезы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г.нарушение сознания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341. В первую очередь при ревматическом процессе поражается: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а.трикуспидальный клапан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б.клапан легочной артерии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в.аортальные клапаны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>митральный клапан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342. Общий анализ крови при ревматической лихорадке характеризуется: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а.тромбоцитопенией         б. лимфоцитозом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в.лейкопенией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>лейкоцитозом с нейтрофильным сдвигом и ускорением СОЭ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343. При ревматической лихорадке одним из лабораторных диагностических критериев является: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(+) реакция Райта-Хеддельсона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(+) реакция Вассермана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(+) реакция Манту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повышение титра антистрептококковых антител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344. Для лечения ревматической лихорадки НЕ назначаются: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а.нестероидные противовоспалительные препараты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б.</w:t>
      </w:r>
      <w:r w:rsidRPr="000352E8">
        <w:rPr>
          <w:rFonts w:ascii="Times New Roman" w:eastAsia="MS Mincho" w:hAnsi="Times New Roman" w:cs="Times New Roman"/>
        </w:rPr>
        <w:t xml:space="preserve"> дезагрегантные средства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в.антибиотики пенициллинового ряда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г.кардиотрофические препараты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345. Вторичная профилактика ревматической лихорадки включает: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а.назначение аспирина посезонно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б.назначение сердечных гликозидов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</w:t>
      </w:r>
      <w:r w:rsidRPr="000352E8">
        <w:rPr>
          <w:rFonts w:ascii="Times New Roman" w:eastAsia="MS Mincho" w:hAnsi="Times New Roman" w:cs="Times New Roman"/>
        </w:rPr>
        <w:t>.назначение пролонгированных пенициллинов круглогодично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г.назначение ингибиторов АПФ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346. Тоны сердца при митральном стенозе: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а.приглушение </w:t>
      </w:r>
      <w:r w:rsidRPr="000352E8">
        <w:rPr>
          <w:rFonts w:ascii="Times New Roman" w:eastAsia="MS Mincho" w:hAnsi="Times New Roman" w:cs="Times New Roman"/>
          <w:lang w:val="en-US"/>
        </w:rPr>
        <w:t>I</w:t>
      </w:r>
      <w:r w:rsidRPr="000352E8">
        <w:rPr>
          <w:rFonts w:ascii="Times New Roman" w:eastAsia="MS Mincho" w:hAnsi="Times New Roman" w:cs="Times New Roman"/>
        </w:rPr>
        <w:t xml:space="preserve"> тона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б.акцент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тона во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межреберьем слева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в.акцент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тона над аортой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хлопающий </w:t>
      </w:r>
      <w:r w:rsidRPr="000352E8">
        <w:rPr>
          <w:rFonts w:ascii="Times New Roman" w:eastAsia="MS Mincho" w:hAnsi="Times New Roman" w:cs="Times New Roman"/>
          <w:lang w:val="en-US"/>
        </w:rPr>
        <w:t>I</w:t>
      </w:r>
      <w:r w:rsidRPr="000352E8">
        <w:rPr>
          <w:rFonts w:ascii="Times New Roman" w:eastAsia="MS Mincho" w:hAnsi="Times New Roman" w:cs="Times New Roman"/>
        </w:rPr>
        <w:t xml:space="preserve"> тон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347. При митральной недостаточности выслушивается: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а.систоло-диастолический шум во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межреберье слева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б.диастолический шум во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межреберье справа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в.систолический шум у основания мечевидного отростка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>систолический шум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348. При недостаточности аортального клапана выслушивается: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 xml:space="preserve">систоло-диастолический шум во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межреберье слева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б. </w:t>
      </w:r>
      <w:r w:rsidRPr="000352E8">
        <w:rPr>
          <w:rFonts w:ascii="Times New Roman" w:eastAsia="MS Mincho" w:hAnsi="Times New Roman" w:cs="Times New Roman"/>
        </w:rPr>
        <w:tab/>
        <w:t>диастолический шум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в.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 xml:space="preserve">диастолический шум во </w:t>
      </w:r>
      <w:r w:rsidRPr="000352E8">
        <w:rPr>
          <w:rFonts w:ascii="Times New Roman" w:eastAsia="MS Mincho" w:hAnsi="Times New Roman" w:cs="Times New Roman"/>
          <w:lang w:val="en-US"/>
        </w:rPr>
        <w:t>II</w:t>
      </w:r>
      <w:r w:rsidRPr="000352E8">
        <w:rPr>
          <w:rFonts w:ascii="Times New Roman" w:eastAsia="MS Mincho" w:hAnsi="Times New Roman" w:cs="Times New Roman"/>
        </w:rPr>
        <w:t xml:space="preserve"> межреберье справа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систолический шум на верхушке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349. К ревматическим порокам относится: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а.атриовентрикулярная коммуникация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б.</w:t>
      </w:r>
      <w:r w:rsidRPr="000352E8">
        <w:rPr>
          <w:rFonts w:ascii="Times New Roman" w:eastAsia="MS Mincho" w:hAnsi="Times New Roman" w:cs="Times New Roman"/>
        </w:rPr>
        <w:t>недостаточность митрального клапана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в.коарктация аорты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г.тетрада Фалло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350. Клинически для ювенильного ревматоидного артрита характерно: 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>а.перемежающая хромота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>б.летучесть болей       в.полинейропатия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bCs/>
          <w:color w:val="000000"/>
        </w:rPr>
        <w:t>г</w:t>
      </w:r>
      <w:r w:rsidRPr="000352E8">
        <w:rPr>
          <w:rFonts w:ascii="Times New Roman" w:eastAsia="MS Mincho" w:hAnsi="Times New Roman" w:cs="Times New Roman"/>
          <w:color w:val="000000"/>
        </w:rPr>
        <w:t>.стойкий суставной синдром с развитием деформации пораженных суставов</w:t>
      </w:r>
    </w:p>
    <w:p w:rsidR="00592F34" w:rsidRPr="000352E8" w:rsidRDefault="00592F34" w:rsidP="00592F34">
      <w:pPr>
        <w:ind w:hanging="284"/>
        <w:jc w:val="both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 xml:space="preserve">351. К группе базисных препаратов при ювенильном ревматоидном артрите не относятся: 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bCs/>
          <w:sz w:val="20"/>
          <w:szCs w:val="20"/>
        </w:rPr>
        <w:t>а.</w:t>
      </w:r>
      <w:r w:rsidRPr="000352E8">
        <w:rPr>
          <w:sz w:val="20"/>
          <w:szCs w:val="20"/>
        </w:rPr>
        <w:t xml:space="preserve"> антибиотики      </w:t>
      </w:r>
      <w:r w:rsidRPr="000352E8">
        <w:rPr>
          <w:color w:val="000000"/>
          <w:sz w:val="20"/>
          <w:szCs w:val="20"/>
        </w:rPr>
        <w:t>б. метотрексат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в. Циклофосфан       г. сульфасалазин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 xml:space="preserve">352. К группе реактивных артритов относится: 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а. ювенильный ревматоидный артрит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bCs/>
          <w:color w:val="000000"/>
          <w:sz w:val="20"/>
          <w:szCs w:val="20"/>
        </w:rPr>
        <w:t>б.</w:t>
      </w:r>
      <w:r w:rsidRPr="000352E8">
        <w:rPr>
          <w:color w:val="000000"/>
          <w:sz w:val="20"/>
          <w:szCs w:val="20"/>
        </w:rPr>
        <w:t xml:space="preserve"> постэнтероколитический артрит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в. деформирующий артроз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lastRenderedPageBreak/>
        <w:t>г. псориатический артрит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353. В классическую триаду симптомов при болезни Рейтера входят: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а. гепатит, артрит, миопия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bCs/>
          <w:color w:val="000000"/>
          <w:sz w:val="20"/>
          <w:szCs w:val="20"/>
        </w:rPr>
        <w:t>б.</w:t>
      </w:r>
      <w:r w:rsidRPr="000352E8">
        <w:rPr>
          <w:color w:val="000000"/>
          <w:sz w:val="20"/>
          <w:szCs w:val="20"/>
        </w:rPr>
        <w:t xml:space="preserve"> артрит, уретрит, конъюнктивит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в. нефрит, артрит, катаракта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>г. уретрит, глаукома, миозит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 xml:space="preserve">354. Базисную терапию ювенильного ревматоидного артрита необходимо начинать: 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 xml:space="preserve">а. </w:t>
      </w:r>
      <w:r w:rsidRPr="000352E8">
        <w:rPr>
          <w:color w:val="000000"/>
          <w:sz w:val="20"/>
          <w:szCs w:val="20"/>
        </w:rPr>
        <w:tab/>
        <w:t>при наличии висцеритов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 xml:space="preserve">б. </w:t>
      </w:r>
      <w:r w:rsidRPr="000352E8">
        <w:rPr>
          <w:color w:val="000000"/>
          <w:sz w:val="20"/>
          <w:szCs w:val="20"/>
        </w:rPr>
        <w:tab/>
        <w:t>через год от начала заболевания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color w:val="000000"/>
          <w:sz w:val="20"/>
          <w:szCs w:val="20"/>
        </w:rPr>
        <w:t xml:space="preserve">в. </w:t>
      </w:r>
      <w:r w:rsidRPr="000352E8">
        <w:rPr>
          <w:color w:val="000000"/>
          <w:sz w:val="20"/>
          <w:szCs w:val="20"/>
        </w:rPr>
        <w:tab/>
        <w:t>при появлении деструкции суставов</w:t>
      </w:r>
    </w:p>
    <w:p w:rsidR="00592F34" w:rsidRPr="000352E8" w:rsidRDefault="00592F34" w:rsidP="00592F34">
      <w:pPr>
        <w:ind w:hanging="284"/>
        <w:rPr>
          <w:color w:val="000000"/>
          <w:sz w:val="20"/>
          <w:szCs w:val="20"/>
        </w:rPr>
      </w:pPr>
      <w:r w:rsidRPr="000352E8">
        <w:rPr>
          <w:bCs/>
          <w:color w:val="000000"/>
          <w:sz w:val="20"/>
          <w:szCs w:val="20"/>
        </w:rPr>
        <w:t>г.</w:t>
      </w:r>
      <w:r w:rsidRPr="000352E8">
        <w:rPr>
          <w:color w:val="000000"/>
          <w:sz w:val="20"/>
          <w:szCs w:val="20"/>
        </w:rPr>
        <w:t xml:space="preserve"> </w:t>
      </w:r>
      <w:r w:rsidRPr="000352E8">
        <w:rPr>
          <w:color w:val="000000"/>
          <w:sz w:val="20"/>
          <w:szCs w:val="20"/>
        </w:rPr>
        <w:tab/>
        <w:t>сразу после установления диагноза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355. Для аллергосептического варианта ювенильного ревматоидного артрита характерно: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bCs/>
          <w:sz w:val="20"/>
          <w:szCs w:val="20"/>
        </w:rPr>
        <w:t>а.</w:t>
      </w:r>
      <w:r w:rsidRPr="000352E8">
        <w:rPr>
          <w:sz w:val="20"/>
          <w:szCs w:val="20"/>
        </w:rPr>
        <w:t xml:space="preserve"> аллергическая сыпь, плевропневмонит, лихорадка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б. поражение позвоночника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 «бабочка» на лице, системное поражение органов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г. лиловая эритема на веках, поражение мышц, кожи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356. Характерные изменения кожи при системной красной волчанке: 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а. </w:t>
      </w:r>
      <w:r w:rsidRPr="000352E8">
        <w:rPr>
          <w:rFonts w:ascii="Times New Roman" w:eastAsia="MS Mincho" w:hAnsi="Times New Roman" w:cs="Times New Roman"/>
          <w:color w:val="000000"/>
        </w:rPr>
        <w:tab/>
        <w:t>«древовидное ливедо»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б. </w:t>
      </w:r>
      <w:r w:rsidRPr="000352E8">
        <w:rPr>
          <w:rFonts w:ascii="Times New Roman" w:eastAsia="MS Mincho" w:hAnsi="Times New Roman" w:cs="Times New Roman"/>
          <w:color w:val="000000"/>
        </w:rPr>
        <w:tab/>
        <w:t>лиловая эритема параорбитальной области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bCs/>
          <w:color w:val="000000"/>
        </w:rPr>
        <w:t>в.</w:t>
      </w:r>
      <w:r w:rsidRPr="000352E8">
        <w:rPr>
          <w:rFonts w:ascii="Times New Roman" w:eastAsia="MS Mincho" w:hAnsi="Times New Roman" w:cs="Times New Roman"/>
          <w:color w:val="000000"/>
        </w:rPr>
        <w:t xml:space="preserve"> </w:t>
      </w:r>
      <w:r w:rsidRPr="000352E8">
        <w:rPr>
          <w:rFonts w:ascii="Times New Roman" w:eastAsia="MS Mincho" w:hAnsi="Times New Roman" w:cs="Times New Roman"/>
          <w:color w:val="000000"/>
        </w:rPr>
        <w:tab/>
        <w:t>симптом «бабочки» на лице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г. </w:t>
      </w:r>
      <w:r w:rsidRPr="000352E8">
        <w:rPr>
          <w:rFonts w:ascii="Times New Roman" w:eastAsia="MS Mincho" w:hAnsi="Times New Roman" w:cs="Times New Roman"/>
          <w:color w:val="000000"/>
        </w:rPr>
        <w:tab/>
        <w:t>бледность с серо-землистым оттенком («кофе с молоком»)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357. При лечении системной красной волчанки не используются: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нестероидные противовоспалительные средства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б. глюкокортикоиды         в. цитостатики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г.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антибиотики пенициллинового ряда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358. Патогномоничные при дерматомиозите изменения кожи: 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а. </w:t>
      </w:r>
      <w:r w:rsidRPr="000352E8">
        <w:rPr>
          <w:rFonts w:ascii="Times New Roman" w:eastAsia="MS Mincho" w:hAnsi="Times New Roman" w:cs="Times New Roman"/>
          <w:color w:val="000000"/>
        </w:rPr>
        <w:tab/>
        <w:t>повышенный сосудистый рисунок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б. </w:t>
      </w:r>
      <w:r w:rsidRPr="000352E8">
        <w:rPr>
          <w:rFonts w:ascii="Times New Roman" w:eastAsia="MS Mincho" w:hAnsi="Times New Roman" w:cs="Times New Roman"/>
          <w:color w:val="000000"/>
        </w:rPr>
        <w:tab/>
        <w:t>«древовидное ливедо»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bCs/>
          <w:color w:val="000000"/>
        </w:rPr>
        <w:t>в.</w:t>
      </w:r>
      <w:r w:rsidRPr="000352E8">
        <w:rPr>
          <w:rFonts w:ascii="Times New Roman" w:eastAsia="MS Mincho" w:hAnsi="Times New Roman" w:cs="Times New Roman"/>
          <w:color w:val="000000"/>
        </w:rPr>
        <w:t xml:space="preserve"> </w:t>
      </w:r>
      <w:r w:rsidRPr="000352E8">
        <w:rPr>
          <w:rFonts w:ascii="Times New Roman" w:eastAsia="MS Mincho" w:hAnsi="Times New Roman" w:cs="Times New Roman"/>
          <w:color w:val="000000"/>
        </w:rPr>
        <w:tab/>
        <w:t>лиловая эритема в параорбитальной области</w:t>
      </w:r>
    </w:p>
    <w:p w:rsidR="00592F34" w:rsidRPr="000352E8" w:rsidRDefault="00592F34" w:rsidP="00592F34">
      <w:pPr>
        <w:pStyle w:val="a7"/>
        <w:ind w:hanging="284"/>
        <w:jc w:val="both"/>
        <w:rPr>
          <w:rFonts w:ascii="Times New Roman" w:eastAsia="MS Mincho" w:hAnsi="Times New Roman" w:cs="Times New Roman"/>
          <w:color w:val="000000"/>
        </w:rPr>
      </w:pPr>
      <w:r w:rsidRPr="000352E8">
        <w:rPr>
          <w:rFonts w:ascii="Times New Roman" w:eastAsia="MS Mincho" w:hAnsi="Times New Roman" w:cs="Times New Roman"/>
          <w:color w:val="000000"/>
        </w:rPr>
        <w:t xml:space="preserve">г. </w:t>
      </w:r>
      <w:r w:rsidRPr="000352E8">
        <w:rPr>
          <w:rFonts w:ascii="Times New Roman" w:eastAsia="MS Mincho" w:hAnsi="Times New Roman" w:cs="Times New Roman"/>
          <w:color w:val="000000"/>
        </w:rPr>
        <w:tab/>
        <w:t>симптом «бабочки» на лице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359. Системная склеродермия характеризуется: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а. </w:t>
      </w:r>
      <w:r w:rsidRPr="000352E8">
        <w:rPr>
          <w:rFonts w:ascii="Times New Roman" w:eastAsia="MS Mincho" w:hAnsi="Times New Roman" w:cs="Times New Roman"/>
        </w:rPr>
        <w:tab/>
        <w:t>поражением проксимальной группы мышц конечностей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б.</w:t>
      </w:r>
      <w:r w:rsidRPr="000352E8">
        <w:rPr>
          <w:rFonts w:ascii="Times New Roman" w:eastAsia="MS Mincho" w:hAnsi="Times New Roman" w:cs="Times New Roman"/>
        </w:rPr>
        <w:t xml:space="preserve"> </w:t>
      </w:r>
      <w:r w:rsidRPr="000352E8">
        <w:rPr>
          <w:rFonts w:ascii="Times New Roman" w:eastAsia="MS Mincho" w:hAnsi="Times New Roman" w:cs="Times New Roman"/>
        </w:rPr>
        <w:tab/>
        <w:t>атрофией кожи и амимичностью лица, поражением внутренних органов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в. </w:t>
      </w:r>
      <w:r w:rsidRPr="000352E8">
        <w:rPr>
          <w:rFonts w:ascii="Times New Roman" w:eastAsia="MS Mincho" w:hAnsi="Times New Roman" w:cs="Times New Roman"/>
        </w:rPr>
        <w:tab/>
        <w:t>деформацией суставов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г. </w:t>
      </w:r>
      <w:r w:rsidRPr="000352E8">
        <w:rPr>
          <w:rFonts w:ascii="Times New Roman" w:eastAsia="MS Mincho" w:hAnsi="Times New Roman" w:cs="Times New Roman"/>
        </w:rPr>
        <w:tab/>
        <w:t>поражением гепатолиенальной системы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360. При лечении дерматомиозита назначают: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>а.</w:t>
      </w:r>
      <w:r w:rsidRPr="000352E8">
        <w:rPr>
          <w:rFonts w:ascii="Times New Roman" w:eastAsia="MS Mincho" w:hAnsi="Times New Roman" w:cs="Times New Roman"/>
        </w:rPr>
        <w:t xml:space="preserve"> глюкокортикоиды   б. миорелаксанты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Антибиотики          г. гепарин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 xml:space="preserve">361. При узелковом периартериите назначаются: 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а. препараты наперстянки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  <w:bCs/>
        </w:rPr>
        <w:t xml:space="preserve">б. </w:t>
      </w:r>
      <w:r w:rsidRPr="000352E8">
        <w:rPr>
          <w:rFonts w:ascii="Times New Roman" w:eastAsia="MS Mincho" w:hAnsi="Times New Roman" w:cs="Times New Roman"/>
        </w:rPr>
        <w:t>кортикостероидные препараты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в. антигистаминные препараты</w:t>
      </w:r>
    </w:p>
    <w:p w:rsidR="00592F34" w:rsidRPr="000352E8" w:rsidRDefault="00592F34" w:rsidP="00592F34">
      <w:pPr>
        <w:pStyle w:val="a7"/>
        <w:ind w:hanging="284"/>
        <w:rPr>
          <w:rFonts w:ascii="Times New Roman" w:eastAsia="MS Mincho" w:hAnsi="Times New Roman" w:cs="Times New Roman"/>
        </w:rPr>
      </w:pPr>
      <w:r w:rsidRPr="000352E8">
        <w:rPr>
          <w:rFonts w:ascii="Times New Roman" w:eastAsia="MS Mincho" w:hAnsi="Times New Roman" w:cs="Times New Roman"/>
        </w:rPr>
        <w:t>г. противопаразитарные препараты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362. Для аускультативной </w:t>
      </w:r>
      <w:r w:rsidRPr="000352E8">
        <w:rPr>
          <w:spacing w:val="4"/>
          <w:sz w:val="20"/>
          <w:szCs w:val="20"/>
        </w:rPr>
        <w:t xml:space="preserve">симптоматики при бронхите у детей </w:t>
      </w:r>
      <w:r w:rsidRPr="000352E8">
        <w:rPr>
          <w:sz w:val="20"/>
          <w:szCs w:val="20"/>
        </w:rPr>
        <w:t>характерно:</w:t>
      </w:r>
    </w:p>
    <w:p w:rsidR="00592F34" w:rsidRPr="000352E8" w:rsidRDefault="00592F34" w:rsidP="00592F34">
      <w:pPr>
        <w:ind w:right="288"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а. отсутствие хрипов</w:t>
      </w:r>
    </w:p>
    <w:p w:rsidR="00592F34" w:rsidRPr="000352E8" w:rsidRDefault="00592F34" w:rsidP="00592F34">
      <w:pPr>
        <w:ind w:right="288" w:hanging="284"/>
        <w:jc w:val="both"/>
        <w:rPr>
          <w:sz w:val="20"/>
          <w:szCs w:val="20"/>
        </w:rPr>
      </w:pPr>
      <w:r w:rsidRPr="000352E8">
        <w:rPr>
          <w:spacing w:val="4"/>
          <w:sz w:val="20"/>
          <w:szCs w:val="20"/>
        </w:rPr>
        <w:t>б.рассеянные сухие и влажные хрипы</w:t>
      </w:r>
    </w:p>
    <w:p w:rsidR="00592F34" w:rsidRPr="000352E8" w:rsidRDefault="00592F34" w:rsidP="00592F34">
      <w:pPr>
        <w:ind w:right="288"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в. ослабленное дыхание     г. </w:t>
      </w:r>
      <w:r w:rsidRPr="000352E8">
        <w:rPr>
          <w:noProof/>
          <w:sz w:val="20"/>
          <w:szCs w:val="20"/>
        </w:rPr>
        <w:t>крепитация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363. Для </w:t>
      </w:r>
      <w:r w:rsidRPr="000352E8">
        <w:rPr>
          <w:spacing w:val="4"/>
          <w:sz w:val="20"/>
          <w:szCs w:val="20"/>
        </w:rPr>
        <w:t xml:space="preserve">рентгенологической картины </w:t>
      </w:r>
      <w:r w:rsidRPr="000352E8">
        <w:rPr>
          <w:noProof/>
          <w:spacing w:val="4"/>
          <w:sz w:val="20"/>
          <w:szCs w:val="20"/>
        </w:rPr>
        <w:t>ос</w:t>
      </w:r>
      <w:r w:rsidRPr="000352E8">
        <w:rPr>
          <w:noProof/>
          <w:sz w:val="20"/>
          <w:szCs w:val="20"/>
        </w:rPr>
        <w:t>т</w:t>
      </w:r>
      <w:r w:rsidRPr="000352E8">
        <w:rPr>
          <w:noProof/>
          <w:spacing w:val="4"/>
          <w:sz w:val="20"/>
          <w:szCs w:val="20"/>
        </w:rPr>
        <w:t xml:space="preserve">рого простого </w:t>
      </w:r>
      <w:r w:rsidRPr="000352E8">
        <w:rPr>
          <w:spacing w:val="4"/>
          <w:sz w:val="20"/>
          <w:szCs w:val="20"/>
        </w:rPr>
        <w:t xml:space="preserve">бронхита характерно: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 xml:space="preserve">очаговая инфильтрация легочной ткани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очагово-сливная инфильтрация легочной ткани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в.</w:t>
      </w:r>
      <w:r w:rsidRPr="000352E8">
        <w:rPr>
          <w:spacing w:val="4"/>
          <w:sz w:val="20"/>
          <w:szCs w:val="20"/>
        </w:rPr>
        <w:tab/>
        <w:t xml:space="preserve">усиление легочного рисунка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 xml:space="preserve">высокая прозрачность легочной ткани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364. При обструктивном </w:t>
      </w:r>
      <w:r w:rsidRPr="000352E8">
        <w:rPr>
          <w:spacing w:val="4"/>
          <w:sz w:val="20"/>
          <w:szCs w:val="20"/>
        </w:rPr>
        <w:t xml:space="preserve">бронхите выдох: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а. </w:t>
      </w:r>
      <w:r w:rsidRPr="000352E8">
        <w:rPr>
          <w:spacing w:val="4"/>
          <w:sz w:val="20"/>
          <w:szCs w:val="20"/>
        </w:rPr>
        <w:tab/>
        <w:t>не изменен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б. </w:t>
      </w:r>
      <w:r w:rsidRPr="000352E8">
        <w:rPr>
          <w:spacing w:val="4"/>
          <w:sz w:val="20"/>
          <w:szCs w:val="20"/>
        </w:rPr>
        <w:tab/>
        <w:t xml:space="preserve">значительно затруднен и удлинен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>Укорочен      г.</w:t>
      </w:r>
      <w:r w:rsidRPr="000352E8">
        <w:rPr>
          <w:spacing w:val="4"/>
          <w:sz w:val="20"/>
          <w:szCs w:val="20"/>
        </w:rPr>
        <w:tab/>
        <w:t>бесшумный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365. Аллергический </w:t>
      </w:r>
      <w:r w:rsidRPr="000352E8">
        <w:rPr>
          <w:spacing w:val="4"/>
          <w:sz w:val="20"/>
          <w:szCs w:val="20"/>
        </w:rPr>
        <w:t xml:space="preserve">диатез </w:t>
      </w:r>
      <w:r w:rsidRPr="000352E8">
        <w:rPr>
          <w:noProof/>
          <w:spacing w:val="4"/>
          <w:sz w:val="20"/>
          <w:szCs w:val="20"/>
        </w:rPr>
        <w:t>-</w:t>
      </w:r>
      <w:r w:rsidRPr="000352E8">
        <w:rPr>
          <w:spacing w:val="4"/>
          <w:sz w:val="20"/>
          <w:szCs w:val="20"/>
        </w:rPr>
        <w:t xml:space="preserve"> это пограничное </w:t>
      </w:r>
      <w:r w:rsidRPr="000352E8">
        <w:rPr>
          <w:noProof/>
          <w:spacing w:val="4"/>
          <w:sz w:val="20"/>
          <w:szCs w:val="20"/>
        </w:rPr>
        <w:t xml:space="preserve">состояние, </w:t>
      </w:r>
      <w:r w:rsidRPr="000352E8">
        <w:rPr>
          <w:spacing w:val="4"/>
          <w:sz w:val="20"/>
          <w:szCs w:val="20"/>
        </w:rPr>
        <w:t>предрасполагающее к развитию заболеваний: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 xml:space="preserve">психических         </w:t>
      </w:r>
      <w:r w:rsidRPr="000352E8">
        <w:rPr>
          <w:spacing w:val="4"/>
          <w:sz w:val="20"/>
          <w:szCs w:val="20"/>
        </w:rPr>
        <w:t xml:space="preserve">б. аллергических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spacing w:val="4"/>
          <w:sz w:val="20"/>
          <w:szCs w:val="20"/>
        </w:rPr>
        <w:tab/>
        <w:t>хронических заболеваний почек</w:t>
      </w:r>
      <w:r w:rsidRPr="000352E8">
        <w:rPr>
          <w:noProof/>
          <w:spacing w:val="4"/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г. </w:t>
      </w:r>
      <w:r w:rsidRPr="000352E8">
        <w:rPr>
          <w:spacing w:val="4"/>
          <w:sz w:val="20"/>
          <w:szCs w:val="20"/>
        </w:rPr>
        <w:tab/>
        <w:t>заболеваний сердечнососудистой системы</w:t>
      </w:r>
    </w:p>
    <w:p w:rsidR="00592F34" w:rsidRPr="000352E8" w:rsidRDefault="00592F34" w:rsidP="00592F34">
      <w:pPr>
        <w:ind w:hanging="284"/>
        <w:rPr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 xml:space="preserve">366. </w:t>
      </w:r>
      <w:r w:rsidRPr="000352E8">
        <w:rPr>
          <w:spacing w:val="4"/>
          <w:sz w:val="20"/>
          <w:szCs w:val="20"/>
        </w:rPr>
        <w:t xml:space="preserve">У детей до 6 месяцев с неотягощенным преморбидным фоном </w:t>
      </w:r>
      <w:r w:rsidRPr="000352E8">
        <w:rPr>
          <w:noProof/>
          <w:spacing w:val="4"/>
          <w:sz w:val="20"/>
          <w:szCs w:val="20"/>
        </w:rPr>
        <w:t xml:space="preserve">этиологическим </w:t>
      </w:r>
      <w:r w:rsidRPr="000352E8">
        <w:rPr>
          <w:spacing w:val="4"/>
          <w:sz w:val="20"/>
          <w:szCs w:val="20"/>
        </w:rPr>
        <w:t xml:space="preserve">фактором домашних </w:t>
      </w:r>
      <w:r w:rsidRPr="000352E8">
        <w:rPr>
          <w:noProof/>
          <w:spacing w:val="4"/>
          <w:sz w:val="20"/>
          <w:szCs w:val="20"/>
        </w:rPr>
        <w:t xml:space="preserve">пневмоний чаще </w:t>
      </w:r>
      <w:r w:rsidRPr="000352E8">
        <w:rPr>
          <w:spacing w:val="4"/>
          <w:sz w:val="20"/>
          <w:szCs w:val="20"/>
        </w:rPr>
        <w:t>является: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а.</w:t>
      </w:r>
      <w:r w:rsidRPr="000352E8">
        <w:rPr>
          <w:noProof/>
          <w:spacing w:val="4"/>
          <w:sz w:val="20"/>
          <w:szCs w:val="20"/>
        </w:rPr>
        <w:t xml:space="preserve">пневмококки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б.граммотрицательная микрофлора</w:t>
      </w:r>
    </w:p>
    <w:p w:rsidR="00592F34" w:rsidRPr="000352E8" w:rsidRDefault="00592F34" w:rsidP="00592F34">
      <w:pPr>
        <w:ind w:hanging="284"/>
        <w:jc w:val="both"/>
        <w:rPr>
          <w:noProof/>
          <w:spacing w:val="4"/>
          <w:sz w:val="20"/>
          <w:szCs w:val="20"/>
        </w:rPr>
      </w:pPr>
      <w:r w:rsidRPr="000352E8">
        <w:rPr>
          <w:noProof/>
          <w:spacing w:val="4"/>
          <w:sz w:val="20"/>
          <w:szCs w:val="20"/>
        </w:rPr>
        <w:t>в.бета-гемолитический строптококк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>г.хеликобактер пилори</w:t>
      </w:r>
    </w:p>
    <w:p w:rsidR="00592F34" w:rsidRPr="000352E8" w:rsidRDefault="00592F34" w:rsidP="00592F34">
      <w:pPr>
        <w:ind w:hanging="284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367. У детей старше 6 </w:t>
      </w:r>
      <w:r w:rsidRPr="000352E8">
        <w:rPr>
          <w:noProof/>
          <w:spacing w:val="4"/>
          <w:sz w:val="20"/>
          <w:szCs w:val="20"/>
        </w:rPr>
        <w:t xml:space="preserve">месяцев с неотягощенным преморбидным фоном этиологическим </w:t>
      </w:r>
      <w:r w:rsidRPr="000352E8">
        <w:rPr>
          <w:spacing w:val="4"/>
          <w:sz w:val="20"/>
          <w:szCs w:val="20"/>
        </w:rPr>
        <w:t xml:space="preserve">фактором </w:t>
      </w:r>
      <w:r w:rsidRPr="000352E8">
        <w:rPr>
          <w:noProof/>
          <w:spacing w:val="4"/>
          <w:sz w:val="20"/>
          <w:szCs w:val="20"/>
        </w:rPr>
        <w:t xml:space="preserve">внебольничных </w:t>
      </w:r>
      <w:r w:rsidRPr="000352E8">
        <w:rPr>
          <w:spacing w:val="4"/>
          <w:sz w:val="20"/>
          <w:szCs w:val="20"/>
        </w:rPr>
        <w:t>пневмоний чаще являются: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noProof/>
          <w:sz w:val="20"/>
          <w:szCs w:val="20"/>
        </w:rPr>
        <w:t xml:space="preserve">пневмококки          </w:t>
      </w:r>
      <w:r w:rsidRPr="000352E8">
        <w:rPr>
          <w:spacing w:val="4"/>
          <w:sz w:val="20"/>
          <w:szCs w:val="20"/>
        </w:rPr>
        <w:t xml:space="preserve">б. вирусы </w:t>
      </w:r>
    </w:p>
    <w:p w:rsidR="00592F34" w:rsidRPr="000352E8" w:rsidRDefault="00592F34" w:rsidP="00592F34">
      <w:pPr>
        <w:ind w:hanging="284"/>
        <w:jc w:val="both"/>
        <w:rPr>
          <w:spacing w:val="4"/>
          <w:sz w:val="20"/>
          <w:szCs w:val="20"/>
        </w:rPr>
      </w:pPr>
      <w:r w:rsidRPr="000352E8">
        <w:rPr>
          <w:spacing w:val="4"/>
          <w:sz w:val="20"/>
          <w:szCs w:val="20"/>
        </w:rPr>
        <w:t xml:space="preserve">в. </w:t>
      </w:r>
      <w:r w:rsidRPr="000352E8">
        <w:rPr>
          <w:noProof/>
          <w:spacing w:val="4"/>
          <w:sz w:val="20"/>
          <w:szCs w:val="20"/>
        </w:rPr>
        <w:t xml:space="preserve">пневмоцисты     </w:t>
      </w:r>
      <w:r w:rsidRPr="000352E8">
        <w:rPr>
          <w:spacing w:val="4"/>
          <w:sz w:val="20"/>
          <w:szCs w:val="20"/>
        </w:rPr>
        <w:t>г. грамотрицательная микрофлора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lastRenderedPageBreak/>
        <w:t xml:space="preserve">368. Этиологическим </w:t>
      </w:r>
      <w:r w:rsidRPr="000352E8">
        <w:rPr>
          <w:sz w:val="20"/>
          <w:szCs w:val="20"/>
        </w:rPr>
        <w:t xml:space="preserve">фактором госпитальных </w:t>
      </w:r>
      <w:r w:rsidRPr="000352E8">
        <w:rPr>
          <w:noProof/>
          <w:sz w:val="20"/>
          <w:szCs w:val="20"/>
        </w:rPr>
        <w:t xml:space="preserve">пневмоний у детей </w:t>
      </w:r>
      <w:r w:rsidRPr="000352E8">
        <w:rPr>
          <w:sz w:val="20"/>
          <w:szCs w:val="20"/>
        </w:rPr>
        <w:t>чаще всего является: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 пневмококки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 xml:space="preserve">полирезистентная </w:t>
      </w:r>
      <w:r w:rsidRPr="000352E8">
        <w:rPr>
          <w:sz w:val="20"/>
          <w:szCs w:val="20"/>
        </w:rPr>
        <w:t xml:space="preserve">больничная флора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в. вирусная инфекция           г. </w:t>
      </w:r>
      <w:r w:rsidRPr="000352E8">
        <w:rPr>
          <w:noProof/>
          <w:sz w:val="20"/>
          <w:szCs w:val="20"/>
        </w:rPr>
        <w:t>пневмоцисты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369. В клинической </w:t>
      </w:r>
      <w:r w:rsidRPr="000352E8">
        <w:rPr>
          <w:sz w:val="20"/>
          <w:szCs w:val="20"/>
        </w:rPr>
        <w:t>симптоматике острой пневмонии ведущее значение имеют: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а.рассеянные </w:t>
      </w:r>
      <w:r w:rsidRPr="000352E8">
        <w:rPr>
          <w:noProof/>
          <w:sz w:val="20"/>
          <w:szCs w:val="20"/>
        </w:rPr>
        <w:t xml:space="preserve">влажные </w:t>
      </w:r>
      <w:r w:rsidRPr="000352E8">
        <w:rPr>
          <w:sz w:val="20"/>
          <w:szCs w:val="20"/>
        </w:rPr>
        <w:t>хрипы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noProof/>
          <w:sz w:val="20"/>
          <w:szCs w:val="20"/>
        </w:rPr>
        <w:t xml:space="preserve">локальное </w:t>
      </w:r>
      <w:r w:rsidRPr="000352E8">
        <w:rPr>
          <w:sz w:val="20"/>
          <w:szCs w:val="20"/>
        </w:rPr>
        <w:t xml:space="preserve">укорочение </w:t>
      </w:r>
      <w:r w:rsidRPr="000352E8">
        <w:rPr>
          <w:noProof/>
          <w:sz w:val="20"/>
          <w:szCs w:val="20"/>
        </w:rPr>
        <w:t xml:space="preserve">перкуторного </w:t>
      </w:r>
      <w:r w:rsidRPr="000352E8">
        <w:rPr>
          <w:sz w:val="20"/>
          <w:szCs w:val="20"/>
        </w:rPr>
        <w:t>звука и ослабление дыхания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 ослабленное дыхание над всей поверхностью легких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г. рассеянные сухие хрипы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370. При </w:t>
      </w:r>
      <w:r w:rsidRPr="000352E8">
        <w:rPr>
          <w:sz w:val="20"/>
          <w:szCs w:val="20"/>
        </w:rPr>
        <w:t xml:space="preserve">острой </w:t>
      </w:r>
      <w:r w:rsidRPr="000352E8">
        <w:rPr>
          <w:noProof/>
          <w:sz w:val="20"/>
          <w:szCs w:val="20"/>
        </w:rPr>
        <w:t xml:space="preserve">внебольничной пневмонии </w:t>
      </w:r>
      <w:r w:rsidRPr="000352E8">
        <w:rPr>
          <w:sz w:val="20"/>
          <w:szCs w:val="20"/>
        </w:rPr>
        <w:t xml:space="preserve">у детей старше 6 месяцев стартовым антибиотиком </w:t>
      </w:r>
      <w:r w:rsidRPr="000352E8">
        <w:rPr>
          <w:noProof/>
          <w:sz w:val="20"/>
          <w:szCs w:val="20"/>
        </w:rPr>
        <w:t xml:space="preserve">должен </w:t>
      </w:r>
      <w:r w:rsidRPr="000352E8">
        <w:rPr>
          <w:sz w:val="20"/>
          <w:szCs w:val="20"/>
        </w:rPr>
        <w:t>быть: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а. амоксициллин      б. </w:t>
      </w:r>
      <w:r w:rsidRPr="000352E8">
        <w:rPr>
          <w:noProof/>
          <w:sz w:val="20"/>
          <w:szCs w:val="20"/>
        </w:rPr>
        <w:t xml:space="preserve">гентамицин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 xml:space="preserve">эритромицин           </w:t>
      </w:r>
      <w:r w:rsidRPr="000352E8">
        <w:rPr>
          <w:sz w:val="20"/>
          <w:szCs w:val="20"/>
        </w:rPr>
        <w:t xml:space="preserve">г. </w:t>
      </w:r>
      <w:r w:rsidRPr="000352E8">
        <w:rPr>
          <w:noProof/>
          <w:sz w:val="20"/>
          <w:szCs w:val="20"/>
        </w:rPr>
        <w:t xml:space="preserve">рифампицин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371. Если </w:t>
      </w:r>
      <w:r w:rsidRPr="000352E8">
        <w:rPr>
          <w:sz w:val="20"/>
          <w:szCs w:val="20"/>
        </w:rPr>
        <w:t xml:space="preserve">у ребенка, получающего антибактериальную терапию в стационаре, развилась острая пневмония, ему следует назначить антибиотик из </w:t>
      </w:r>
      <w:r w:rsidRPr="000352E8">
        <w:rPr>
          <w:noProof/>
          <w:sz w:val="20"/>
          <w:szCs w:val="20"/>
        </w:rPr>
        <w:t>группы: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sz w:val="20"/>
          <w:szCs w:val="20"/>
        </w:rPr>
        <w:t xml:space="preserve">а. пенициллинов       б. </w:t>
      </w:r>
      <w:r w:rsidRPr="000352E8">
        <w:rPr>
          <w:noProof/>
          <w:sz w:val="20"/>
          <w:szCs w:val="20"/>
        </w:rPr>
        <w:t xml:space="preserve">макролидов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noProof/>
          <w:sz w:val="20"/>
          <w:szCs w:val="20"/>
        </w:rPr>
        <w:t xml:space="preserve">цефалоспоринов </w:t>
      </w:r>
      <w:r w:rsidRPr="000352E8">
        <w:rPr>
          <w:noProof/>
          <w:sz w:val="20"/>
          <w:szCs w:val="20"/>
          <w:lang w:val="en-US"/>
        </w:rPr>
        <w:t>III</w:t>
      </w:r>
      <w:r w:rsidRPr="000352E8">
        <w:rPr>
          <w:noProof/>
          <w:sz w:val="20"/>
          <w:szCs w:val="20"/>
        </w:rPr>
        <w:t>-</w:t>
      </w:r>
      <w:r w:rsidRPr="000352E8">
        <w:rPr>
          <w:noProof/>
          <w:sz w:val="20"/>
          <w:szCs w:val="20"/>
          <w:lang w:val="en-US"/>
        </w:rPr>
        <w:t>IV</w:t>
      </w:r>
      <w:r w:rsidRPr="000352E8">
        <w:rPr>
          <w:sz w:val="20"/>
          <w:szCs w:val="20"/>
        </w:rPr>
        <w:t xml:space="preserve"> поколения </w:t>
      </w:r>
    </w:p>
    <w:p w:rsidR="00592F34" w:rsidRPr="000352E8" w:rsidRDefault="00592F34" w:rsidP="00592F34">
      <w:pPr>
        <w:ind w:hanging="284"/>
        <w:jc w:val="both"/>
        <w:rPr>
          <w:noProof/>
          <w:sz w:val="20"/>
          <w:szCs w:val="20"/>
        </w:rPr>
      </w:pPr>
      <w:r w:rsidRPr="000352E8">
        <w:rPr>
          <w:noProof/>
          <w:sz w:val="20"/>
          <w:szCs w:val="20"/>
        </w:rPr>
        <w:t xml:space="preserve">г. тетрациклинов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noProof/>
          <w:sz w:val="20"/>
          <w:szCs w:val="20"/>
        </w:rPr>
        <w:t xml:space="preserve">372. Реконвалесцентам </w:t>
      </w:r>
      <w:r w:rsidRPr="000352E8">
        <w:rPr>
          <w:sz w:val="20"/>
          <w:szCs w:val="20"/>
        </w:rPr>
        <w:t>острой пневмонии при отсутствии остаточных явлений профилактические прививки можно разрешить через:</w:t>
      </w:r>
    </w:p>
    <w:p w:rsidR="00592F34" w:rsidRPr="000352E8" w:rsidRDefault="00592F34" w:rsidP="00592F34">
      <w:pPr>
        <w:tabs>
          <w:tab w:val="left" w:pos="851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а. 1 месяц   </w:t>
      </w:r>
      <w:r w:rsidRPr="000352E8">
        <w:rPr>
          <w:sz w:val="20"/>
          <w:szCs w:val="20"/>
        </w:rPr>
        <w:tab/>
        <w:t>б. 3 месяца</w:t>
      </w:r>
    </w:p>
    <w:p w:rsidR="00592F34" w:rsidRPr="000352E8" w:rsidRDefault="00592F34" w:rsidP="00592F34">
      <w:pPr>
        <w:tabs>
          <w:tab w:val="left" w:pos="851"/>
        </w:tabs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в. 6 месяцев </w:t>
      </w:r>
      <w:r w:rsidRPr="000352E8">
        <w:rPr>
          <w:sz w:val="20"/>
          <w:szCs w:val="20"/>
        </w:rPr>
        <w:tab/>
        <w:t>г. 12 месяцев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bookmarkStart w:id="1" w:name="_Toc24282347"/>
      <w:bookmarkStart w:id="2" w:name="_Toc24361196"/>
      <w:bookmarkStart w:id="3" w:name="_Toc26699593"/>
      <w:bookmarkStart w:id="4" w:name="_Toc80006074"/>
      <w:r w:rsidRPr="000352E8">
        <w:rPr>
          <w:sz w:val="20"/>
          <w:szCs w:val="20"/>
        </w:rPr>
        <w:t xml:space="preserve">373. Морфологическими признаками хронической пневмонии являются все, </w:t>
      </w:r>
      <w:r w:rsidRPr="000352E8">
        <w:rPr>
          <w:sz w:val="20"/>
          <w:szCs w:val="20"/>
          <w:u w:val="single"/>
        </w:rPr>
        <w:t>кроме: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а.обратимость воспалительных изменений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б.стойкая деформация бронхов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в.пневмосклероз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г.хронический воспалительный процесс в легких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375. Острый бронхиолит чаще всего вызывают: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а.хламидии               б. стафилококки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>в.стрептококки       г. риносинтициальный вирус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376. Показанием для лечения больных детей высокогорной спелеотерапией является: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а.бронхиальная астма  б. язвенная болезнь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в. цирроз печени          г. хронический холецистит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377. Рентгенологическими признаками бронхиальной астмы являются: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очаговая инфильтрация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 xml:space="preserve">увеличение бронхопульмональных лимфатических узлов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  <w:t>сегментарная инфильтрация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г. </w:t>
      </w:r>
      <w:r w:rsidRPr="000352E8">
        <w:rPr>
          <w:sz w:val="20"/>
          <w:szCs w:val="20"/>
        </w:rPr>
        <w:tab/>
        <w:t xml:space="preserve">повышение прозрачности легочной ткани 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378. Препаратом выбора для стартовой антибактериальной терапии при острой пневмококковой пневмонии является: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а.</w:t>
      </w:r>
      <w:r w:rsidRPr="000352E8">
        <w:rPr>
          <w:sz w:val="20"/>
          <w:szCs w:val="20"/>
        </w:rPr>
        <w:tab/>
        <w:t xml:space="preserve">ампициллин           б. рифампицин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в. </w:t>
      </w:r>
      <w:r w:rsidRPr="000352E8">
        <w:rPr>
          <w:sz w:val="20"/>
          <w:szCs w:val="20"/>
        </w:rPr>
        <w:tab/>
        <w:t>амоксициллин      г. бисептол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379. Для хронического ателектаза легких характерно: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 xml:space="preserve">усиление перкуторного легочного звука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б.</w:t>
      </w:r>
      <w:r w:rsidRPr="000352E8">
        <w:rPr>
          <w:sz w:val="20"/>
          <w:szCs w:val="20"/>
        </w:rPr>
        <w:tab/>
        <w:t xml:space="preserve">ясный легочной звук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 xml:space="preserve">коробочный оттенок легочного звука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г. </w:t>
      </w:r>
      <w:r w:rsidRPr="000352E8">
        <w:rPr>
          <w:sz w:val="20"/>
          <w:szCs w:val="20"/>
        </w:rPr>
        <w:tab/>
        <w:t>притупление легочного звука и ослабление дыхательных шумов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380. К факторам риска острой пневмонии у детей относится: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а.врожденные пороки сердца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б.высокий социально-экономический уровень семьи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в.пороки развития почек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г.долихосигма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381. Внебольничная пневмония – это заболевание возникшее: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в обычных условиях жизни, вне лечебного учреждения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>через 72 часа после поступления в стационар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в течение 72 часов после выписки из стационара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на фоне искусственной вентиляции легких (ИВЛ) в первые 72 часа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382. Нозокомиальная пневмония – это заболевание возникшее: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в обычных условиях жизни, вне лечебного учреждения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>через 72 часа после поступления в стационар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на фоне искусственной вентиляции легких (ИВЛ) в первые 72 часа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после 4-х суток от начала ИВЛ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383. Вентиляционная пневмония – это заболевание возникшее: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а. </w:t>
      </w:r>
      <w:r w:rsidRPr="000352E8">
        <w:rPr>
          <w:sz w:val="20"/>
          <w:szCs w:val="20"/>
        </w:rPr>
        <w:tab/>
        <w:t>в обычных условиях жизни, вне лечебного учреждения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 xml:space="preserve">б. </w:t>
      </w:r>
      <w:r w:rsidRPr="000352E8">
        <w:rPr>
          <w:sz w:val="20"/>
          <w:szCs w:val="20"/>
        </w:rPr>
        <w:tab/>
        <w:t>через 72 часа после поступления в стационар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на фоне искусственной вентиляции легких (ИВЛ) в первые 72 часа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в первые 72 часа после рождения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384. Возбудителем атипичной острой пневмонии у детей в возрасте от 6 месяцев до 6 лет наиболее значимой флорой является: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а.эшерихиа коли и другие энтеробактерии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б.пневмококк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в.хламилиа трахоматис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>г.микоплазма пневмонии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lastRenderedPageBreak/>
        <w:t>385. У ребенка в возрасте от 1 года до 5 лет пневмонию можно заподозрить при наличии частоты дыхания: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 60 в минуту и более          б.50 в минуту и более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в.40 в минуту и более </w:t>
      </w:r>
      <w:r w:rsidRPr="000352E8">
        <w:rPr>
          <w:sz w:val="20"/>
          <w:szCs w:val="20"/>
        </w:rPr>
        <w:tab/>
        <w:t>г.30 в минуту и более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386. У ребенка в возрасте старше 5 лет пневмонию можно заподозрить при наличии частоты дыхания: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 60 в минуту и более          б.50 в минуту и более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в.40 в минуту и более </w:t>
      </w:r>
      <w:r w:rsidRPr="000352E8">
        <w:rPr>
          <w:sz w:val="20"/>
          <w:szCs w:val="20"/>
        </w:rPr>
        <w:tab/>
        <w:t>г.30 в минуту и более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387. Ступенчатая антибактериальная терапия – это: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а.переход с парентерального на пероральный путь введения при улучшении состояния через 48-72 часа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б.переход с парентерального на пероральный путь введения при улучшении состояния через 8-12 часов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в.</w:t>
      </w:r>
      <w:r w:rsidRPr="000352E8">
        <w:rPr>
          <w:sz w:val="20"/>
          <w:szCs w:val="20"/>
        </w:rPr>
        <w:tab/>
        <w:t>сочетание перорального и парентерального путей введения</w:t>
      </w:r>
    </w:p>
    <w:p w:rsidR="00592F34" w:rsidRPr="000352E8" w:rsidRDefault="00592F34" w:rsidP="00592F34">
      <w:pPr>
        <w:suppressAutoHyphens/>
        <w:autoSpaceDE w:val="0"/>
        <w:autoSpaceDN w:val="0"/>
        <w:adjustRightInd w:val="0"/>
        <w:ind w:hanging="284"/>
        <w:contextualSpacing/>
        <w:jc w:val="both"/>
        <w:rPr>
          <w:sz w:val="20"/>
          <w:szCs w:val="20"/>
        </w:rPr>
      </w:pPr>
      <w:r w:rsidRPr="000352E8">
        <w:rPr>
          <w:sz w:val="20"/>
          <w:szCs w:val="20"/>
        </w:rPr>
        <w:t>г.</w:t>
      </w:r>
      <w:r w:rsidRPr="000352E8">
        <w:rPr>
          <w:sz w:val="20"/>
          <w:szCs w:val="20"/>
        </w:rPr>
        <w:tab/>
        <w:t>назначение антибиотика из другой группы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bCs/>
          <w:sz w:val="20"/>
          <w:szCs w:val="20"/>
        </w:rPr>
        <w:t>388. ИСКЛЮЧИТЕЛЬНО грудное вскармливание (ИГВ) – это (ИВБДВ):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</w:t>
      </w:r>
      <w:r w:rsidRPr="000352E8">
        <w:rPr>
          <w:sz w:val="20"/>
          <w:szCs w:val="20"/>
        </w:rPr>
        <w:tab/>
        <w:t xml:space="preserve">а. </w:t>
      </w:r>
      <w:r w:rsidRPr="000352E8">
        <w:rPr>
          <w:bCs/>
          <w:sz w:val="20"/>
          <w:szCs w:val="20"/>
        </w:rPr>
        <w:t>когда ребенка кормят грудью  и дают немного воды</w:t>
      </w:r>
      <w:r w:rsidRPr="000352E8">
        <w:rPr>
          <w:sz w:val="20"/>
          <w:szCs w:val="20"/>
        </w:rPr>
        <w:t xml:space="preserve">            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 xml:space="preserve">   </w:t>
      </w:r>
      <w:r w:rsidRPr="000352E8">
        <w:rPr>
          <w:sz w:val="20"/>
          <w:szCs w:val="20"/>
        </w:rPr>
        <w:tab/>
        <w:t xml:space="preserve">б. </w:t>
      </w:r>
      <w:r w:rsidRPr="000352E8">
        <w:rPr>
          <w:bCs/>
          <w:sz w:val="20"/>
          <w:szCs w:val="20"/>
        </w:rPr>
        <w:t xml:space="preserve">когда ребенка кормят исключительно грудью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ab/>
        <w:t>в.когда ребенка кормят грудью и дают немного сока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bCs/>
          <w:sz w:val="20"/>
          <w:szCs w:val="20"/>
        </w:rPr>
        <w:tab/>
        <w:t>г.когда ребенка кормят грудью и дают немного молочной смеси</w:t>
      </w:r>
    </w:p>
    <w:p w:rsidR="00592F34" w:rsidRPr="000352E8" w:rsidRDefault="00592F34" w:rsidP="00592F34">
      <w:pPr>
        <w:ind w:hanging="284"/>
        <w:jc w:val="both"/>
        <w:rPr>
          <w:sz w:val="20"/>
          <w:szCs w:val="20"/>
        </w:rPr>
      </w:pPr>
      <w:r w:rsidRPr="000352E8">
        <w:rPr>
          <w:bCs/>
          <w:sz w:val="20"/>
          <w:szCs w:val="20"/>
        </w:rPr>
        <w:t>389. Ребенку в возрасте 5 месяцев,  находящемуся  на ИСКЛЮЧИТЕЛЬНО грудном вскармливании (ИГВ) в  жарком климате (ИВБДВ):</w:t>
      </w:r>
      <w:r w:rsidRPr="000352E8">
        <w:rPr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  а. давать дополнительно воды           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 xml:space="preserve">  </w:t>
      </w:r>
      <w:r w:rsidRPr="000352E8">
        <w:rPr>
          <w:sz w:val="20"/>
          <w:szCs w:val="20"/>
        </w:rPr>
        <w:tab/>
        <w:t>б.  не давать дополнительно жидкости</w:t>
      </w:r>
      <w:r w:rsidRPr="000352E8">
        <w:rPr>
          <w:bCs/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ab/>
        <w:t>в.давать дополнительно регидрон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bCs/>
          <w:sz w:val="20"/>
          <w:szCs w:val="20"/>
        </w:rPr>
        <w:tab/>
        <w:t xml:space="preserve">г.давать дополнительно зеленый чай   </w:t>
      </w:r>
      <w:r w:rsidRPr="000352E8">
        <w:rPr>
          <w:sz w:val="20"/>
          <w:szCs w:val="20"/>
        </w:rPr>
        <w:t xml:space="preserve">     </w:t>
      </w:r>
    </w:p>
    <w:p w:rsidR="00592F34" w:rsidRPr="000352E8" w:rsidRDefault="00592F34" w:rsidP="00592F34">
      <w:pPr>
        <w:pStyle w:val="5"/>
        <w:ind w:hanging="284"/>
        <w:jc w:val="both"/>
        <w:rPr>
          <w:rFonts w:ascii="Times New Roman" w:hAnsi="Times New Roman"/>
          <w:b w:val="0"/>
          <w:bCs/>
          <w:sz w:val="20"/>
          <w:lang w:val="ru-RU" w:eastAsia="ru-RU"/>
        </w:rPr>
      </w:pPr>
      <w:r w:rsidRPr="000352E8">
        <w:rPr>
          <w:rFonts w:ascii="Times New Roman" w:hAnsi="Times New Roman"/>
          <w:b w:val="0"/>
          <w:bCs/>
          <w:sz w:val="20"/>
          <w:lang w:val="ru-RU" w:eastAsia="ru-RU"/>
        </w:rPr>
        <w:t>390. До какого возраста ребенка мать должна кормить его ИСКЛЮЧИТЕЛЬНО грудью? (ИВБДВ)</w:t>
      </w:r>
    </w:p>
    <w:p w:rsidR="00592F34" w:rsidRPr="000352E8" w:rsidRDefault="00592F34" w:rsidP="00592F34">
      <w:pPr>
        <w:ind w:left="360"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 xml:space="preserve">      а. 4 месяцев      б.</w:t>
      </w:r>
      <w:r w:rsidRPr="000352E8">
        <w:rPr>
          <w:bCs/>
          <w:sz w:val="20"/>
          <w:szCs w:val="20"/>
        </w:rPr>
        <w:t>6 месяцев</w:t>
      </w:r>
    </w:p>
    <w:p w:rsidR="00592F34" w:rsidRPr="000352E8" w:rsidRDefault="00592F34" w:rsidP="00592F34">
      <w:pPr>
        <w:ind w:left="360"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в.8 месяцев       г.1 года </w:t>
      </w:r>
    </w:p>
    <w:p w:rsidR="00592F34" w:rsidRPr="000352E8" w:rsidRDefault="00592F34" w:rsidP="00592F34">
      <w:pPr>
        <w:pStyle w:val="5"/>
        <w:ind w:hanging="284"/>
        <w:rPr>
          <w:rFonts w:ascii="Times New Roman" w:hAnsi="Times New Roman"/>
          <w:b w:val="0"/>
          <w:bCs/>
          <w:sz w:val="20"/>
          <w:lang w:val="ru-RU" w:eastAsia="ru-RU"/>
        </w:rPr>
      </w:pPr>
      <w:r w:rsidRPr="000352E8">
        <w:rPr>
          <w:rFonts w:ascii="Times New Roman" w:hAnsi="Times New Roman"/>
          <w:b w:val="0"/>
          <w:bCs/>
          <w:sz w:val="20"/>
          <w:lang w:val="ru-RU" w:eastAsia="ru-RU"/>
        </w:rPr>
        <w:t>391. С какого возраста ребенка мать должна начать прикорм (ИВБДВ)?</w:t>
      </w:r>
    </w:p>
    <w:p w:rsidR="00592F34" w:rsidRPr="000352E8" w:rsidRDefault="00592F34" w:rsidP="00592F34">
      <w:pPr>
        <w:ind w:left="360"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 xml:space="preserve">а. 4 месяца </w:t>
      </w:r>
      <w:r w:rsidRPr="000352E8">
        <w:rPr>
          <w:sz w:val="20"/>
          <w:szCs w:val="20"/>
        </w:rPr>
        <w:tab/>
        <w:t xml:space="preserve"> б. </w:t>
      </w:r>
      <w:r w:rsidRPr="000352E8">
        <w:rPr>
          <w:bCs/>
          <w:sz w:val="20"/>
          <w:szCs w:val="20"/>
        </w:rPr>
        <w:t>6 месяцев</w:t>
      </w:r>
    </w:p>
    <w:p w:rsidR="00592F34" w:rsidRPr="000352E8" w:rsidRDefault="00592F34" w:rsidP="00592F34">
      <w:pPr>
        <w:ind w:left="360"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 xml:space="preserve">в.7 месяцев  г.1 год </w:t>
      </w:r>
    </w:p>
    <w:p w:rsidR="00592F34" w:rsidRPr="000352E8" w:rsidRDefault="00592F34" w:rsidP="00592F34">
      <w:pPr>
        <w:pStyle w:val="2"/>
        <w:ind w:hanging="284"/>
        <w:rPr>
          <w:b w:val="0"/>
          <w:bCs/>
          <w:sz w:val="20"/>
        </w:rPr>
      </w:pPr>
      <w:r w:rsidRPr="000352E8">
        <w:rPr>
          <w:b w:val="0"/>
          <w:bCs/>
          <w:sz w:val="20"/>
        </w:rPr>
        <w:t xml:space="preserve">392. ВИЧ-инфекция передается от  больной матери к ребенку ИВБДВ):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 а. через грудное молоко</w:t>
      </w:r>
      <w:r w:rsidRPr="000352E8">
        <w:rPr>
          <w:bCs/>
          <w:sz w:val="20"/>
          <w:szCs w:val="20"/>
        </w:rPr>
        <w:t xml:space="preserve">     </w:t>
      </w:r>
      <w:r w:rsidRPr="000352E8">
        <w:rPr>
          <w:sz w:val="20"/>
          <w:szCs w:val="20"/>
        </w:rPr>
        <w:t xml:space="preserve">    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>б.  через предметы ухода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ab/>
        <w:t>в.через постельное белье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ab/>
        <w:t>г.при купании ребенка</w:t>
      </w:r>
      <w:r w:rsidRPr="000352E8">
        <w:rPr>
          <w:sz w:val="20"/>
          <w:szCs w:val="20"/>
        </w:rPr>
        <w:tab/>
        <w:t xml:space="preserve">    </w:t>
      </w:r>
    </w:p>
    <w:p w:rsidR="00592F34" w:rsidRPr="000352E8" w:rsidRDefault="00592F34" w:rsidP="00592F34">
      <w:pPr>
        <w:pStyle w:val="2"/>
        <w:ind w:hanging="284"/>
        <w:rPr>
          <w:b w:val="0"/>
          <w:bCs/>
          <w:sz w:val="20"/>
        </w:rPr>
      </w:pPr>
      <w:r w:rsidRPr="000352E8">
        <w:rPr>
          <w:b w:val="0"/>
          <w:bCs/>
          <w:sz w:val="20"/>
        </w:rPr>
        <w:t xml:space="preserve">393.  После физиологических родов совместное пребывание ребенка с матерью (ИВБДВ):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а.  </w:t>
      </w:r>
      <w:r w:rsidRPr="000352E8">
        <w:rPr>
          <w:bCs/>
          <w:sz w:val="20"/>
          <w:szCs w:val="20"/>
        </w:rPr>
        <w:t>показано сразу после родов</w:t>
      </w:r>
      <w:r w:rsidRPr="000352E8">
        <w:rPr>
          <w:sz w:val="20"/>
          <w:szCs w:val="20"/>
        </w:rPr>
        <w:t xml:space="preserve">         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>б.  не показано в течение первых суток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ab/>
        <w:t>в.не показано в течение трех дней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г.не показано 1 недели после родов   </w:t>
      </w:r>
    </w:p>
    <w:p w:rsidR="00592F34" w:rsidRPr="000352E8" w:rsidRDefault="00592F34" w:rsidP="00592F34">
      <w:pPr>
        <w:pStyle w:val="2"/>
        <w:ind w:hanging="284"/>
        <w:rPr>
          <w:b w:val="0"/>
          <w:bCs/>
          <w:sz w:val="20"/>
        </w:rPr>
      </w:pPr>
      <w:r w:rsidRPr="000352E8">
        <w:rPr>
          <w:b w:val="0"/>
          <w:bCs/>
          <w:sz w:val="20"/>
        </w:rPr>
        <w:t xml:space="preserve">394. Сразу после рождения ребенка нужно кормить (ИВБДВ):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 а.  </w:t>
      </w:r>
      <w:r w:rsidRPr="000352E8">
        <w:rPr>
          <w:bCs/>
          <w:sz w:val="20"/>
          <w:szCs w:val="20"/>
        </w:rPr>
        <w:t>донорским молоком, пока у матери не прибудет свое молоко</w:t>
      </w:r>
      <w:r w:rsidRPr="000352E8">
        <w:rPr>
          <w:sz w:val="20"/>
          <w:szCs w:val="20"/>
        </w:rPr>
        <w:t xml:space="preserve">         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>б.  грудью независимо от количества грудного молока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ab/>
        <w:t xml:space="preserve">в.искусственной смесью, </w:t>
      </w:r>
      <w:r w:rsidRPr="000352E8">
        <w:rPr>
          <w:bCs/>
          <w:sz w:val="20"/>
          <w:szCs w:val="20"/>
        </w:rPr>
        <w:t xml:space="preserve"> пока у матери не прибудет свое молоко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bCs/>
          <w:sz w:val="20"/>
          <w:szCs w:val="20"/>
        </w:rPr>
        <w:t xml:space="preserve">      г.</w:t>
      </w:r>
      <w:r w:rsidRPr="000352E8">
        <w:rPr>
          <w:sz w:val="20"/>
          <w:szCs w:val="20"/>
        </w:rPr>
        <w:t xml:space="preserve">грудью и донорским молоком, </w:t>
      </w:r>
      <w:r w:rsidRPr="000352E8">
        <w:rPr>
          <w:bCs/>
          <w:sz w:val="20"/>
          <w:szCs w:val="20"/>
        </w:rPr>
        <w:t>пока у матери не прибудет свое молоко</w:t>
      </w:r>
    </w:p>
    <w:p w:rsidR="00592F34" w:rsidRPr="000352E8" w:rsidRDefault="00592F34" w:rsidP="00592F34">
      <w:pPr>
        <w:ind w:hanging="284"/>
        <w:jc w:val="both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395. Некоторым женщинам противопоказано кормление грудью в связи с </w:t>
      </w:r>
      <w:r w:rsidRPr="000352E8">
        <w:rPr>
          <w:sz w:val="20"/>
          <w:szCs w:val="20"/>
        </w:rPr>
        <w:t>(ИВБДВ):</w:t>
      </w:r>
      <w:r w:rsidRPr="000352E8">
        <w:rPr>
          <w:bCs/>
          <w:sz w:val="20"/>
          <w:szCs w:val="20"/>
        </w:rPr>
        <w:t xml:space="preserve">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 а.  малым количеством грудного молока         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 xml:space="preserve">б.  ВИЧ-инфицированием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ab/>
        <w:t>в.негативным отношением к грудному вскармливанию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ab/>
        <w:t xml:space="preserve">г.родоразрешением путем кесарева сечения      </w:t>
      </w:r>
    </w:p>
    <w:p w:rsidR="00592F34" w:rsidRPr="000352E8" w:rsidRDefault="00592F34" w:rsidP="00592F34">
      <w:pPr>
        <w:ind w:hanging="284"/>
        <w:jc w:val="both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396. Ребенок первого года жизни в норме прибавляет за первый год </w:t>
      </w:r>
      <w:r w:rsidRPr="000352E8">
        <w:rPr>
          <w:sz w:val="20"/>
          <w:szCs w:val="20"/>
        </w:rPr>
        <w:t>(ИВБДВ):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bCs/>
          <w:sz w:val="20"/>
          <w:szCs w:val="20"/>
        </w:rPr>
        <w:t xml:space="preserve">            а.8 кг </w:t>
      </w:r>
      <w:r w:rsidRPr="000352E8">
        <w:rPr>
          <w:sz w:val="20"/>
          <w:szCs w:val="20"/>
        </w:rPr>
        <w:t xml:space="preserve">      б.  6 кг</w:t>
      </w:r>
      <w:r w:rsidRPr="000352E8">
        <w:rPr>
          <w:sz w:val="20"/>
          <w:szCs w:val="20"/>
        </w:rPr>
        <w:tab/>
        <w:t>в.5 кг</w:t>
      </w:r>
      <w:r w:rsidRPr="000352E8">
        <w:rPr>
          <w:sz w:val="20"/>
          <w:szCs w:val="20"/>
        </w:rPr>
        <w:tab/>
        <w:t xml:space="preserve">г.12 кг     </w:t>
      </w:r>
    </w:p>
    <w:p w:rsidR="00592F34" w:rsidRPr="000352E8" w:rsidRDefault="00592F34" w:rsidP="00592F34">
      <w:pPr>
        <w:ind w:hanging="284"/>
        <w:jc w:val="both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397. Ребенок раннего возраста должен </w:t>
      </w:r>
      <w:r w:rsidRPr="000352E8">
        <w:rPr>
          <w:sz w:val="20"/>
          <w:szCs w:val="20"/>
        </w:rPr>
        <w:t>(ИВБДВ):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  а.  есть </w:t>
      </w:r>
      <w:r w:rsidRPr="000352E8">
        <w:rPr>
          <w:bCs/>
          <w:sz w:val="20"/>
          <w:szCs w:val="20"/>
        </w:rPr>
        <w:t xml:space="preserve">сам, и взрослые не должны вмешиваться в процесс еды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>б</w:t>
      </w:r>
      <w:r w:rsidRPr="000352E8">
        <w:rPr>
          <w:bCs/>
          <w:sz w:val="20"/>
          <w:szCs w:val="20"/>
        </w:rPr>
        <w:t xml:space="preserve">.  есть вместе с родителями, обучаясь самостоятельному приему пищи 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ab/>
        <w:t>в.кормиться исключительно из бутылочки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ab/>
        <w:t xml:space="preserve">г.кормиться во время игры </w:t>
      </w:r>
    </w:p>
    <w:p w:rsidR="00592F34" w:rsidRPr="000352E8" w:rsidRDefault="00592F34" w:rsidP="00592F34">
      <w:pPr>
        <w:ind w:hanging="284"/>
        <w:jc w:val="both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398. Тяжелая анемия </w:t>
      </w:r>
      <w:r w:rsidRPr="000352E8">
        <w:rPr>
          <w:sz w:val="20"/>
          <w:szCs w:val="20"/>
        </w:rPr>
        <w:t>(ИВБДВ):</w:t>
      </w:r>
      <w:r w:rsidRPr="000352E8">
        <w:rPr>
          <w:bCs/>
          <w:sz w:val="20"/>
          <w:szCs w:val="20"/>
        </w:rPr>
        <w:t xml:space="preserve"> </w:t>
      </w:r>
    </w:p>
    <w:p w:rsidR="00592F34" w:rsidRPr="000352E8" w:rsidRDefault="00592F34" w:rsidP="00592F34">
      <w:pPr>
        <w:pStyle w:val="5"/>
        <w:ind w:hanging="284"/>
        <w:rPr>
          <w:rFonts w:ascii="Times New Roman" w:hAnsi="Times New Roman"/>
          <w:b w:val="0"/>
          <w:bCs/>
          <w:sz w:val="20"/>
          <w:lang w:val="ru-RU" w:eastAsia="ru-RU"/>
        </w:rPr>
      </w:pPr>
      <w:r w:rsidRPr="000352E8">
        <w:rPr>
          <w:rFonts w:ascii="Times New Roman" w:hAnsi="Times New Roman"/>
          <w:b w:val="0"/>
          <w:sz w:val="20"/>
          <w:lang w:val="ru-RU" w:eastAsia="ru-RU"/>
        </w:rPr>
        <w:t xml:space="preserve">       а</w:t>
      </w:r>
      <w:r w:rsidRPr="000352E8">
        <w:rPr>
          <w:rFonts w:ascii="Times New Roman" w:hAnsi="Times New Roman"/>
          <w:b w:val="0"/>
          <w:bCs/>
          <w:sz w:val="20"/>
          <w:lang w:val="ru-RU" w:eastAsia="ru-RU"/>
        </w:rPr>
        <w:t>.</w:t>
      </w:r>
      <w:r w:rsidRPr="000352E8">
        <w:rPr>
          <w:rFonts w:ascii="Times New Roman" w:hAnsi="Times New Roman"/>
          <w:b w:val="0"/>
          <w:bCs/>
          <w:sz w:val="20"/>
          <w:lang w:val="ru-RU"/>
        </w:rPr>
        <w:t>может</w:t>
      </w:r>
      <w:r w:rsidRPr="000352E8">
        <w:rPr>
          <w:rFonts w:ascii="Times New Roman" w:hAnsi="Times New Roman"/>
          <w:b w:val="0"/>
          <w:bCs/>
          <w:sz w:val="20"/>
          <w:lang w:val="ru-RU" w:eastAsia="ru-RU"/>
        </w:rPr>
        <w:t xml:space="preserve"> привести </w:t>
      </w:r>
      <w:r w:rsidRPr="000352E8">
        <w:rPr>
          <w:rFonts w:ascii="Times New Roman" w:hAnsi="Times New Roman"/>
          <w:b w:val="0"/>
          <w:bCs/>
          <w:sz w:val="20"/>
          <w:lang w:val="ru-RU"/>
        </w:rPr>
        <w:t>к нарушению умственного и физического развития ребенка</w:t>
      </w:r>
      <w:r w:rsidRPr="000352E8">
        <w:rPr>
          <w:rFonts w:ascii="Times New Roman" w:hAnsi="Times New Roman"/>
          <w:b w:val="0"/>
          <w:bCs/>
          <w:sz w:val="20"/>
          <w:lang w:val="ru-RU" w:eastAsia="ru-RU"/>
        </w:rPr>
        <w:t xml:space="preserve">             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</w:t>
      </w:r>
      <w:r w:rsidRPr="000352E8">
        <w:rPr>
          <w:sz w:val="20"/>
          <w:szCs w:val="20"/>
        </w:rPr>
        <w:tab/>
        <w:t xml:space="preserve">б. не нарушает </w:t>
      </w:r>
      <w:r w:rsidRPr="000352E8">
        <w:rPr>
          <w:bCs/>
          <w:sz w:val="20"/>
          <w:szCs w:val="20"/>
        </w:rPr>
        <w:t>умственного развития ребенка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ab/>
        <w:t xml:space="preserve">в. не нарушает </w:t>
      </w:r>
      <w:r w:rsidRPr="000352E8">
        <w:rPr>
          <w:bCs/>
          <w:sz w:val="20"/>
          <w:szCs w:val="20"/>
        </w:rPr>
        <w:t>и физического развития ребенка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ab/>
        <w:t>г.не влияет на инфекционную заболеваемость ребенка</w:t>
      </w:r>
    </w:p>
    <w:p w:rsidR="00592F34" w:rsidRPr="000352E8" w:rsidRDefault="00592F34" w:rsidP="00592F34">
      <w:pPr>
        <w:ind w:hanging="284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399. При диарее главную опасность для жизни ребенка представляет </w:t>
      </w:r>
      <w:r w:rsidRPr="000352E8">
        <w:rPr>
          <w:sz w:val="20"/>
          <w:szCs w:val="20"/>
        </w:rPr>
        <w:t>(ИВБДВ)</w:t>
      </w:r>
      <w:r w:rsidRPr="000352E8">
        <w:rPr>
          <w:bCs/>
          <w:sz w:val="20"/>
          <w:szCs w:val="20"/>
        </w:rPr>
        <w:t>:</w:t>
      </w:r>
    </w:p>
    <w:p w:rsidR="00592F34" w:rsidRPr="000352E8" w:rsidRDefault="00592F34" w:rsidP="00592F34">
      <w:pPr>
        <w:ind w:left="360" w:hanging="284"/>
        <w:rPr>
          <w:bCs/>
          <w:sz w:val="20"/>
          <w:szCs w:val="20"/>
        </w:rPr>
      </w:pPr>
      <w:r w:rsidRPr="000352E8">
        <w:rPr>
          <w:sz w:val="20"/>
          <w:szCs w:val="20"/>
        </w:rPr>
        <w:t xml:space="preserve">а.инфекция                </w:t>
      </w:r>
      <w:r w:rsidRPr="000352E8">
        <w:rPr>
          <w:bCs/>
          <w:sz w:val="20"/>
          <w:szCs w:val="20"/>
        </w:rPr>
        <w:t>б.потеря жидкости</w:t>
      </w:r>
    </w:p>
    <w:p w:rsidR="00592F34" w:rsidRPr="000352E8" w:rsidRDefault="00592F34" w:rsidP="00592F34">
      <w:pPr>
        <w:ind w:left="360"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в.температура            г. </w:t>
      </w:r>
      <w:r w:rsidRPr="000352E8">
        <w:rPr>
          <w:sz w:val="20"/>
          <w:szCs w:val="20"/>
        </w:rPr>
        <w:tab/>
        <w:t>плохой аппетит</w:t>
      </w:r>
    </w:p>
    <w:p w:rsidR="00592F34" w:rsidRPr="000352E8" w:rsidRDefault="00592F34" w:rsidP="00592F34">
      <w:pPr>
        <w:ind w:left="60" w:hanging="284"/>
        <w:jc w:val="both"/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400. Если ребенок с диареей не просит пить, то мать должна </w:t>
      </w:r>
      <w:r w:rsidRPr="000352E8">
        <w:rPr>
          <w:sz w:val="20"/>
          <w:szCs w:val="20"/>
        </w:rPr>
        <w:t>(ИВБДВ):</w:t>
      </w:r>
    </w:p>
    <w:p w:rsidR="00592F34" w:rsidRPr="000352E8" w:rsidRDefault="00592F34" w:rsidP="00592F34">
      <w:pPr>
        <w:ind w:hanging="284"/>
        <w:rPr>
          <w:sz w:val="20"/>
          <w:szCs w:val="20"/>
        </w:rPr>
      </w:pPr>
      <w:r w:rsidRPr="000352E8">
        <w:rPr>
          <w:sz w:val="20"/>
          <w:szCs w:val="20"/>
        </w:rPr>
        <w:t xml:space="preserve">     </w:t>
      </w:r>
      <w:r w:rsidRPr="000352E8">
        <w:rPr>
          <w:sz w:val="20"/>
          <w:szCs w:val="20"/>
        </w:rPr>
        <w:tab/>
        <w:t xml:space="preserve">а. </w:t>
      </w:r>
      <w:r w:rsidRPr="000352E8">
        <w:rPr>
          <w:bCs/>
          <w:sz w:val="20"/>
          <w:szCs w:val="20"/>
        </w:rPr>
        <w:t>быть терпеливой и ждать пока  ребенок попросит пить</w:t>
      </w:r>
      <w:r w:rsidRPr="000352E8">
        <w:rPr>
          <w:sz w:val="20"/>
          <w:szCs w:val="20"/>
        </w:rPr>
        <w:t xml:space="preserve">             </w:t>
      </w:r>
    </w:p>
    <w:p w:rsidR="00592F34" w:rsidRPr="000352E8" w:rsidRDefault="00592F34" w:rsidP="00592F34">
      <w:pPr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б. давать жидкость </w:t>
      </w:r>
    </w:p>
    <w:p w:rsidR="00592F34" w:rsidRPr="000352E8" w:rsidRDefault="00592F34" w:rsidP="00592F34">
      <w:pPr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>в.ожидать рекомендаций медработника</w:t>
      </w:r>
    </w:p>
    <w:p w:rsidR="00592F34" w:rsidRPr="000352E8" w:rsidRDefault="00592F34" w:rsidP="00592F34">
      <w:pPr>
        <w:rPr>
          <w:bCs/>
          <w:sz w:val="20"/>
          <w:szCs w:val="20"/>
        </w:rPr>
      </w:pPr>
      <w:r w:rsidRPr="000352E8">
        <w:rPr>
          <w:bCs/>
          <w:sz w:val="20"/>
          <w:szCs w:val="20"/>
        </w:rPr>
        <w:t xml:space="preserve">г.дать оральный антибиотик </w:t>
      </w:r>
    </w:p>
    <w:bookmarkEnd w:id="1"/>
    <w:bookmarkEnd w:id="2"/>
    <w:bookmarkEnd w:id="3"/>
    <w:bookmarkEnd w:id="4"/>
    <w:p w:rsidR="00592F34" w:rsidRPr="000352E8" w:rsidRDefault="00592F34" w:rsidP="00592F34">
      <w:pPr>
        <w:ind w:hanging="284"/>
        <w:rPr>
          <w:sz w:val="20"/>
          <w:szCs w:val="20"/>
        </w:rPr>
      </w:pPr>
    </w:p>
    <w:p w:rsidR="002F58B9" w:rsidRPr="000352E8" w:rsidRDefault="002F58B9"/>
    <w:sectPr w:rsidR="002F58B9" w:rsidRPr="000352E8" w:rsidSect="001A2365">
      <w:pgSz w:w="11906" w:h="16838"/>
      <w:pgMar w:top="426" w:right="282" w:bottom="284" w:left="709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890"/>
    <w:multiLevelType w:val="hybridMultilevel"/>
    <w:tmpl w:val="7292CF02"/>
    <w:lvl w:ilvl="0" w:tplc="1A62A2EA">
      <w:start w:val="1"/>
      <w:numFmt w:val="russianLower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B"/>
    <w:rsid w:val="000352E8"/>
    <w:rsid w:val="002F58B9"/>
    <w:rsid w:val="00592F34"/>
    <w:rsid w:val="00D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F34"/>
    <w:pPr>
      <w:keepNext/>
      <w:jc w:val="both"/>
      <w:outlineLvl w:val="0"/>
    </w:pPr>
    <w:rPr>
      <w:color w:val="000000"/>
      <w:spacing w:val="1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92F34"/>
    <w:pPr>
      <w:keepNext/>
      <w:outlineLvl w:val="4"/>
    </w:pPr>
    <w:rPr>
      <w:rFonts w:ascii="CG Times" w:hAnsi="CG Times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F34"/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2F34"/>
    <w:rPr>
      <w:rFonts w:ascii="CG Times" w:eastAsia="Times New Roman" w:hAnsi="CG Times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92F34"/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592F3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92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92F34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92F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92F34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2F3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592F3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92F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592F34"/>
    <w:pPr>
      <w:jc w:val="both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99"/>
    <w:rsid w:val="00592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2F34"/>
    <w:pPr>
      <w:ind w:left="1440" w:hanging="589"/>
      <w:jc w:val="both"/>
    </w:pPr>
    <w:rPr>
      <w:spacing w:val="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92F34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92F34"/>
    <w:pPr>
      <w:ind w:left="1440" w:hanging="73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92F34"/>
    <w:pPr>
      <w:ind w:left="1440" w:hanging="73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92F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92F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592F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F34"/>
    <w:pPr>
      <w:keepNext/>
      <w:jc w:val="both"/>
      <w:outlineLvl w:val="0"/>
    </w:pPr>
    <w:rPr>
      <w:color w:val="000000"/>
      <w:spacing w:val="1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92F34"/>
    <w:pPr>
      <w:keepNext/>
      <w:outlineLvl w:val="4"/>
    </w:pPr>
    <w:rPr>
      <w:rFonts w:ascii="CG Times" w:hAnsi="CG Times"/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F34"/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2F34"/>
    <w:rPr>
      <w:rFonts w:ascii="CG Times" w:eastAsia="Times New Roman" w:hAnsi="CG Times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92F34"/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592F3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92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92F34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92F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92F34"/>
    <w:pPr>
      <w:spacing w:after="120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2F3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592F3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92F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592F34"/>
    <w:pPr>
      <w:jc w:val="both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99"/>
    <w:rsid w:val="00592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2F34"/>
    <w:pPr>
      <w:ind w:left="1440" w:hanging="589"/>
      <w:jc w:val="both"/>
    </w:pPr>
    <w:rPr>
      <w:spacing w:val="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92F34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92F34"/>
    <w:pPr>
      <w:ind w:left="1440" w:hanging="73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92F34"/>
    <w:pPr>
      <w:ind w:left="1440" w:hanging="73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92F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92F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592F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11349</Words>
  <Characters>64694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2020-11-19T09:17:00Z</dcterms:created>
  <dcterms:modified xsi:type="dcterms:W3CDTF">2020-11-19T10:02:00Z</dcterms:modified>
</cp:coreProperties>
</file>