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ky-KG"/>
        </w:rPr>
      </w:pPr>
      <w:r w:rsidRPr="00925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19050" t="0" r="1270" b="0"/>
            <wp:wrapTight wrapText="bothSides">
              <wp:wrapPolygon edited="0">
                <wp:start x="-470" y="0"/>
                <wp:lineTo x="-470" y="21161"/>
                <wp:lineTo x="21631" y="21161"/>
                <wp:lineTo x="21631" y="0"/>
                <wp:lineTo x="-470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F2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-233680</wp:posOffset>
                </wp:positionV>
                <wp:extent cx="2503805" cy="881380"/>
                <wp:effectExtent l="0" t="4445" r="190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88138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47366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8136D" w:rsidRDefault="0018136D" w:rsidP="00865003">
                            <w:pPr>
                              <w:pStyle w:val="3"/>
                              <w:keepNext w:val="0"/>
                              <w:autoSpaceDE/>
                            </w:pPr>
                            <w:r>
                              <w:t>КЫРГЫЗ РЕСПУБЛИКАСЫНЫН БИЛИМ БЕР</w:t>
                            </w:r>
                            <w:proofErr w:type="gramStart"/>
                            <w:r>
                              <w:t>YY</w:t>
                            </w:r>
                            <w:proofErr w:type="gramEnd"/>
                            <w:r>
                              <w:t xml:space="preserve"> ЖАНА ИЛИМ МИНИСТРЛИГИ</w:t>
                            </w:r>
                          </w:p>
                          <w:p w:rsidR="0018136D" w:rsidRDefault="0018136D" w:rsidP="00865003">
                            <w:pPr>
                              <w:pStyle w:val="4"/>
                              <w:spacing w:before="0" w:line="240" w:lineRule="auto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18136D" w:rsidRDefault="0018136D" w:rsidP="00865003">
                            <w:pPr>
                              <w:pStyle w:val="4"/>
                              <w:spacing w:before="0" w:line="240" w:lineRule="auto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18136D" w:rsidRDefault="0018136D" w:rsidP="00865003">
                            <w:pPr>
                              <w:pStyle w:val="4"/>
                              <w:spacing w:before="0" w:line="240" w:lineRule="auto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18136D" w:rsidRDefault="0018136D" w:rsidP="00865003">
                            <w:pPr>
                              <w:pStyle w:val="4"/>
                              <w:spacing w:before="0"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Ош 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мамлекеттик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18136D" w:rsidRDefault="0018136D" w:rsidP="00865003">
                            <w:pPr>
                              <w:pStyle w:val="4"/>
                              <w:spacing w:before="0" w:line="24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университети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left:0;text-align:left;margin-left:2.2pt;margin-top:-18.4pt;width:197.1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" adj="0,10231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18136D" w:rsidRDefault="0018136D" w:rsidP="00865003">
                      <w:pPr>
                        <w:pStyle w:val="3"/>
                        <w:keepNext w:val="0"/>
                        <w:autoSpaceDE/>
                      </w:pPr>
                      <w:r>
                        <w:t>КЫРГЫЗ РЕСПУБЛИКАСЫНЫН БИЛИМ БЕРYY ЖАНА ИЛИМ МИНИСТРЛИГИ</w:t>
                      </w:r>
                    </w:p>
                    <w:p w:rsidR="0018136D" w:rsidRDefault="0018136D" w:rsidP="00865003">
                      <w:pPr>
                        <w:pStyle w:val="4"/>
                        <w:spacing w:before="0" w:line="240" w:lineRule="auto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  <w:p w:rsidR="0018136D" w:rsidRDefault="0018136D" w:rsidP="00865003">
                      <w:pPr>
                        <w:pStyle w:val="4"/>
                        <w:spacing w:before="0" w:line="240" w:lineRule="auto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  <w:p w:rsidR="0018136D" w:rsidRDefault="0018136D" w:rsidP="00865003">
                      <w:pPr>
                        <w:pStyle w:val="4"/>
                        <w:spacing w:before="0" w:line="240" w:lineRule="auto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  <w:p w:rsidR="0018136D" w:rsidRDefault="0018136D" w:rsidP="00865003">
                      <w:pPr>
                        <w:pStyle w:val="4"/>
                        <w:spacing w:before="0" w:line="240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Ош  мамлекеттик </w:t>
                      </w:r>
                    </w:p>
                    <w:p w:rsidR="0018136D" w:rsidRDefault="0018136D" w:rsidP="00865003">
                      <w:pPr>
                        <w:pStyle w:val="4"/>
                        <w:spacing w:before="0" w:line="24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университети</w:t>
                      </w:r>
                    </w:p>
                  </w:txbxContent>
                </v:textbox>
              </v:shape>
            </w:pict>
          </mc:Fallback>
        </mc:AlternateContent>
      </w:r>
      <w:r w:rsidR="00172F2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-238760</wp:posOffset>
                </wp:positionV>
                <wp:extent cx="2583180" cy="886460"/>
                <wp:effectExtent l="0" t="0" r="190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88646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47366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8136D" w:rsidRDefault="0018136D" w:rsidP="00865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МИНИСТЕРСТВО ОБРАЗОВАНИЯ И НАУКИ КЫРГЫЗСКОЙ</w:t>
                            </w:r>
                          </w:p>
                          <w:p w:rsidR="0018136D" w:rsidRDefault="0018136D" w:rsidP="00865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РЕСПУБЛИКИ</w:t>
                            </w:r>
                          </w:p>
                          <w:p w:rsidR="0018136D" w:rsidRDefault="0018136D" w:rsidP="00865003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8136D" w:rsidRDefault="0018136D" w:rsidP="00865003">
                            <w:pPr>
                              <w:pStyle w:val="4"/>
                              <w:spacing w:before="0" w:line="240" w:lineRule="auto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Ошский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осударственный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ниверситет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2" style="position:absolute;left:0;text-align:left;margin-left:292.95pt;margin-top:-18.8pt;width:203.4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" adj="0,10231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18136D" w:rsidRDefault="0018136D" w:rsidP="0086500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МИНИСТЕРСТВО ОБРАЗОВАНИЯ И НАУКИ КЫРГЫЗСКОЙ</w:t>
                      </w:r>
                    </w:p>
                    <w:p w:rsidR="0018136D" w:rsidRDefault="0018136D" w:rsidP="0086500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РЕСПУБЛИКИ</w:t>
                      </w:r>
                    </w:p>
                    <w:p w:rsidR="0018136D" w:rsidRDefault="0018136D" w:rsidP="00865003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18136D" w:rsidRDefault="0018136D" w:rsidP="00865003">
                      <w:pPr>
                        <w:pStyle w:val="4"/>
                        <w:spacing w:before="0" w:line="240" w:lineRule="auto"/>
                      </w:pPr>
                      <w:r>
                        <w:rPr>
                          <w:lang w:val="en-US"/>
                        </w:rPr>
                        <w:t xml:space="preserve">Ошский </w:t>
                      </w:r>
                      <w:r>
                        <w:rPr>
                          <w:lang w:val="ru-RU"/>
                        </w:rPr>
                        <w:t>г</w:t>
                      </w:r>
                      <w:r>
                        <w:rPr>
                          <w:lang w:val="en-US"/>
                        </w:rPr>
                        <w:t xml:space="preserve">осударственный </w:t>
                      </w:r>
                      <w:r>
                        <w:rPr>
                          <w:lang w:val="ru-RU"/>
                        </w:rPr>
                        <w:t>у</w:t>
                      </w:r>
                      <w:r>
                        <w:rPr>
                          <w:lang w:val="en-US"/>
                        </w:rPr>
                        <w:t>ниверситет</w:t>
                      </w:r>
                    </w:p>
                  </w:txbxContent>
                </v:textbox>
              </v:shape>
            </w:pict>
          </mc:Fallback>
        </mc:AlternateContent>
      </w:r>
      <w:r w:rsidRPr="00925D56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003" w:rsidRPr="00925D56" w:rsidRDefault="00865003" w:rsidP="00865003">
      <w:pPr>
        <w:pStyle w:val="2"/>
        <w:jc w:val="both"/>
        <w:rPr>
          <w:noProof/>
          <w:sz w:val="24"/>
          <w:szCs w:val="24"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  <w:r w:rsidRPr="00925D56">
        <w:rPr>
          <w:color w:val="auto"/>
          <w:sz w:val="24"/>
          <w:szCs w:val="24"/>
          <w:lang w:val="ky-KG"/>
        </w:rPr>
        <w:t>MINISTRY OF EDUCATION AND SCIENCE OF KYRGYZ  REPUBLIC</w:t>
      </w:r>
    </w:p>
    <w:p w:rsidR="00865003" w:rsidRPr="00925D56" w:rsidRDefault="00865003" w:rsidP="00865003">
      <w:pPr>
        <w:pStyle w:val="4"/>
        <w:spacing w:before="0" w:line="240" w:lineRule="auto"/>
        <w:rPr>
          <w:noProof/>
          <w:lang w:val="ky-KG"/>
        </w:rPr>
      </w:pPr>
      <w:r w:rsidRPr="00925D56">
        <w:rPr>
          <w:lang w:val="ky-KG"/>
        </w:rPr>
        <w:t>Osh state university</w:t>
      </w:r>
    </w:p>
    <w:p w:rsidR="00865003" w:rsidRPr="00925D56" w:rsidRDefault="00865003" w:rsidP="00E40E40">
      <w:pPr>
        <w:jc w:val="both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Ош ш., 723500, Ленин к</w:t>
      </w:r>
      <w:r w:rsidR="00E40E40" w:rsidRPr="00925D56">
        <w:rPr>
          <w:noProof/>
          <w:sz w:val="16"/>
          <w:lang w:val="ky-KG"/>
        </w:rPr>
        <w:t>., 331,</w:t>
      </w:r>
      <w:r w:rsidR="00E40E40" w:rsidRPr="00925D56">
        <w:rPr>
          <w:noProof/>
          <w:sz w:val="16"/>
          <w:lang w:val="ky-KG"/>
        </w:rPr>
        <w:tab/>
        <w:t xml:space="preserve">          </w:t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ab/>
        <w:t xml:space="preserve">      </w:t>
      </w:r>
      <w:r w:rsidRPr="00925D56">
        <w:rPr>
          <w:noProof/>
          <w:sz w:val="16"/>
          <w:lang w:val="ky-KG"/>
        </w:rPr>
        <w:tab/>
        <w:t xml:space="preserve"> 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г.Ош,723500, ул.Ленина, 331,   </w:t>
      </w:r>
    </w:p>
    <w:p w:rsidR="00865003" w:rsidRPr="00925D56" w:rsidRDefault="00865003" w:rsidP="00E40E40">
      <w:pPr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тел.: (+996 03222) 22273,  факс</w:t>
      </w:r>
      <w:r w:rsidR="00E40E40" w:rsidRPr="00925D56">
        <w:rPr>
          <w:noProof/>
          <w:sz w:val="16"/>
          <w:lang w:val="ky-KG"/>
        </w:rPr>
        <w:t>: (03222) 57558</w:t>
      </w:r>
      <w:r w:rsidR="00E40E40" w:rsidRPr="00925D56">
        <w:rPr>
          <w:noProof/>
          <w:sz w:val="16"/>
          <w:lang w:val="ky-KG"/>
        </w:rPr>
        <w:tab/>
        <w:t xml:space="preserve">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тел.: (+996 03222) 22273,  факс: (03222) 57558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331, Lenin Street, Osh, 723500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tel.: (+996 03222) 22273,  fax: (03222) 57558</w:t>
      </w:r>
    </w:p>
    <w:p w:rsidR="00865003" w:rsidRPr="00925D56" w:rsidRDefault="00172F29" w:rsidP="00865003">
      <w:pPr>
        <w:jc w:val="both"/>
        <w:rPr>
          <w:b/>
          <w:bCs/>
          <w:noProof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43815</wp:posOffset>
                </wp:positionV>
                <wp:extent cx="6492875" cy="635"/>
                <wp:effectExtent l="28575" t="34290" r="3175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45pt" to="484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  <w:t xml:space="preserve">    </w:t>
      </w:r>
    </w:p>
    <w:p w:rsidR="00865003" w:rsidRPr="00925D56" w:rsidRDefault="00865003" w:rsidP="003F4091">
      <w:pPr>
        <w:pStyle w:val="a7"/>
        <w:rPr>
          <w:lang w:val="ky-KG"/>
        </w:rPr>
      </w:pPr>
      <w:r w:rsidRPr="00925D56">
        <w:rPr>
          <w:b/>
          <w:bCs/>
          <w:lang w:val="ky-KG"/>
        </w:rPr>
        <w:t>№</w:t>
      </w:r>
      <w:r w:rsidR="00C50A81">
        <w:rPr>
          <w:b/>
          <w:bCs/>
          <w:lang w:val="ky-KG"/>
        </w:rPr>
        <w:t xml:space="preserve"> </w:t>
      </w:r>
      <w:r w:rsidR="00A90EC0">
        <w:rPr>
          <w:b/>
          <w:bCs/>
          <w:lang w:val="ky-KG"/>
        </w:rPr>
        <w:t xml:space="preserve">544                             </w:t>
      </w:r>
      <w:r w:rsidR="00A90EC0">
        <w:rPr>
          <w:b/>
          <w:bCs/>
          <w:lang w:val="ky-KG"/>
        </w:rPr>
        <w:tab/>
      </w:r>
      <w:bookmarkStart w:id="0" w:name="_GoBack"/>
      <w:bookmarkEnd w:id="0"/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  <w:t xml:space="preserve">     </w:t>
      </w:r>
      <w:r w:rsidR="00C50A81">
        <w:rPr>
          <w:b/>
          <w:bCs/>
          <w:lang w:val="ky-KG"/>
        </w:rPr>
        <w:t xml:space="preserve">                      </w:t>
      </w:r>
      <w:r w:rsidRPr="00925D56">
        <w:rPr>
          <w:b/>
          <w:bCs/>
          <w:lang w:val="ky-KG"/>
        </w:rPr>
        <w:t xml:space="preserve"> </w:t>
      </w:r>
      <w:r w:rsidR="00E96EE4">
        <w:rPr>
          <w:lang w:val="ky-KG"/>
        </w:rPr>
        <w:t>«</w:t>
      </w:r>
      <w:r w:rsidR="00ED084A" w:rsidRPr="00690577">
        <w:rPr>
          <w:lang w:val="ky-KG"/>
        </w:rPr>
        <w:t>1</w:t>
      </w:r>
      <w:r w:rsidR="00C50A81">
        <w:rPr>
          <w:lang w:val="ky-KG"/>
        </w:rPr>
        <w:t>6</w:t>
      </w:r>
      <w:r w:rsidR="00E96EE4" w:rsidRPr="00925D56">
        <w:rPr>
          <w:lang w:val="ky-KG"/>
        </w:rPr>
        <w:t>»</w:t>
      </w:r>
      <w:r w:rsidR="00D320E5">
        <w:rPr>
          <w:lang w:val="ky-KG"/>
        </w:rPr>
        <w:t>-</w:t>
      </w:r>
      <w:r w:rsidR="00ED084A" w:rsidRPr="00690577">
        <w:rPr>
          <w:lang w:val="ky-KG"/>
        </w:rPr>
        <w:t>но</w:t>
      </w:r>
      <w:r w:rsidR="00E96EE4" w:rsidRPr="00690577">
        <w:rPr>
          <w:lang w:val="ky-KG"/>
        </w:rPr>
        <w:t>ябрь</w:t>
      </w:r>
      <w:r w:rsidR="00E96EE4">
        <w:rPr>
          <w:lang w:val="ky-KG"/>
        </w:rPr>
        <w:t xml:space="preserve"> </w:t>
      </w:r>
      <w:r w:rsidRPr="00925D56">
        <w:rPr>
          <w:lang w:val="ky-KG"/>
        </w:rPr>
        <w:t>20</w:t>
      </w:r>
      <w:r w:rsidR="00ED084A">
        <w:rPr>
          <w:lang w:val="ky-KG"/>
        </w:rPr>
        <w:t>20</w:t>
      </w:r>
      <w:r w:rsidR="00E40E40" w:rsidRPr="00925D56">
        <w:rPr>
          <w:lang w:val="ky-KG"/>
        </w:rPr>
        <w:t>-ж</w:t>
      </w:r>
      <w:r w:rsidR="00E96EE4">
        <w:rPr>
          <w:lang w:val="ky-KG"/>
        </w:rPr>
        <w:t>.</w:t>
      </w:r>
    </w:p>
    <w:p w:rsidR="00865003" w:rsidRPr="00925D56" w:rsidRDefault="00865003" w:rsidP="00865003">
      <w:pPr>
        <w:jc w:val="both"/>
        <w:rPr>
          <w:lang w:val="ky-KG"/>
        </w:rPr>
      </w:pPr>
    </w:p>
    <w:p w:rsidR="0018136D" w:rsidRPr="0041507D" w:rsidRDefault="00865003" w:rsidP="00E40E40">
      <w:pPr>
        <w:pStyle w:val="a5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</w:pPr>
      <w:r w:rsidRPr="0041507D"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  <w:t>МААЛЫМДОО БАРАКЧАСЫ</w:t>
      </w:r>
    </w:p>
    <w:p w:rsidR="00865003" w:rsidRPr="00054A8F" w:rsidRDefault="00865003" w:rsidP="00E40E40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  <w:t>Урматтуу кесиптештер жана магистранттар!</w:t>
      </w:r>
    </w:p>
    <w:p w:rsidR="0041507D" w:rsidRDefault="0041507D" w:rsidP="00E40E40">
      <w:pPr>
        <w:pStyle w:val="ac"/>
        <w:spacing w:line="276" w:lineRule="auto"/>
        <w:rPr>
          <w:sz w:val="26"/>
          <w:szCs w:val="26"/>
          <w:lang w:val="ky-KG"/>
        </w:rPr>
      </w:pPr>
    </w:p>
    <w:p w:rsidR="009D661F" w:rsidRPr="00E92CAF" w:rsidRDefault="00865003" w:rsidP="00C50A81">
      <w:pPr>
        <w:pStyle w:val="ac"/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Ош мамлекеттик университетинин магистратура жана PhD докторантура </w:t>
      </w:r>
      <w:r w:rsidR="00ED084A">
        <w:rPr>
          <w:sz w:val="28"/>
          <w:szCs w:val="26"/>
          <w:lang w:val="ky-KG"/>
        </w:rPr>
        <w:t>департаменти</w:t>
      </w:r>
      <w:r w:rsidR="0041507D" w:rsidRPr="00E92CAF">
        <w:rPr>
          <w:sz w:val="28"/>
          <w:szCs w:val="26"/>
          <w:lang w:val="ky-KG"/>
        </w:rPr>
        <w:t xml:space="preserve"> </w:t>
      </w:r>
      <w:r w:rsidR="00235571" w:rsidRPr="00E92CAF">
        <w:rPr>
          <w:sz w:val="28"/>
          <w:szCs w:val="26"/>
          <w:lang w:val="ky-KG"/>
        </w:rPr>
        <w:t xml:space="preserve">1-2-курстардын магистранттары үчүн </w:t>
      </w:r>
      <w:r w:rsidR="0041507D" w:rsidRPr="00E92CAF">
        <w:rPr>
          <w:sz w:val="28"/>
          <w:szCs w:val="26"/>
          <w:lang w:val="ky-KG"/>
        </w:rPr>
        <w:t>ар жыл сайын өткөрүлүүчү</w:t>
      </w:r>
      <w:r w:rsidRPr="00E92CAF">
        <w:rPr>
          <w:sz w:val="28"/>
          <w:szCs w:val="26"/>
          <w:lang w:val="ky-KG"/>
        </w:rPr>
        <w:t xml:space="preserve"> </w:t>
      </w:r>
      <w:r w:rsidRPr="00E92CAF">
        <w:rPr>
          <w:b/>
          <w:sz w:val="28"/>
          <w:szCs w:val="26"/>
          <w:lang w:val="ky-KG"/>
        </w:rPr>
        <w:t>“Жаш окумуштуулардын илимий изилдөөлөрү: гипотезалар, практикалык сунуштар, иштелмелер”</w:t>
      </w:r>
      <w:r w:rsidRPr="00E92CAF">
        <w:rPr>
          <w:sz w:val="28"/>
          <w:szCs w:val="26"/>
          <w:lang w:val="ky-KG"/>
        </w:rPr>
        <w:t xml:space="preserve"> деген аталышта </w:t>
      </w:r>
      <w:r w:rsidR="00176996">
        <w:rPr>
          <w:sz w:val="28"/>
          <w:szCs w:val="26"/>
          <w:lang w:val="ky-KG"/>
        </w:rPr>
        <w:t xml:space="preserve">онлайн </w:t>
      </w:r>
      <w:r w:rsidR="00925D56" w:rsidRPr="00E92CAF">
        <w:rPr>
          <w:sz w:val="28"/>
          <w:szCs w:val="26"/>
          <w:lang w:val="ky-KG"/>
        </w:rPr>
        <w:t>илимий-практикалык конференция</w:t>
      </w:r>
      <w:r w:rsidR="0041507D" w:rsidRPr="00E92CAF">
        <w:rPr>
          <w:sz w:val="28"/>
          <w:szCs w:val="26"/>
          <w:lang w:val="ky-KG"/>
        </w:rPr>
        <w:t xml:space="preserve"> 20</w:t>
      </w:r>
      <w:r w:rsidR="00176996">
        <w:rPr>
          <w:sz w:val="28"/>
          <w:szCs w:val="26"/>
          <w:lang w:val="ky-KG"/>
        </w:rPr>
        <w:t>20</w:t>
      </w:r>
      <w:r w:rsidR="0041507D" w:rsidRPr="00E92CAF">
        <w:rPr>
          <w:sz w:val="28"/>
          <w:szCs w:val="26"/>
          <w:lang w:val="ky-KG"/>
        </w:rPr>
        <w:t xml:space="preserve">-жылдын </w:t>
      </w:r>
      <w:r w:rsidR="00176996">
        <w:rPr>
          <w:sz w:val="28"/>
          <w:szCs w:val="26"/>
          <w:lang w:val="ky-KG"/>
        </w:rPr>
        <w:t>9</w:t>
      </w:r>
      <w:r w:rsidR="0041507D" w:rsidRPr="00E92CAF">
        <w:rPr>
          <w:sz w:val="28"/>
          <w:szCs w:val="26"/>
          <w:lang w:val="ky-KG"/>
        </w:rPr>
        <w:t>-</w:t>
      </w:r>
      <w:r w:rsidR="00176996">
        <w:rPr>
          <w:sz w:val="28"/>
          <w:szCs w:val="26"/>
          <w:lang w:val="ky-KG"/>
        </w:rPr>
        <w:t>дека</w:t>
      </w:r>
      <w:r w:rsidR="0041507D" w:rsidRPr="00E92CAF">
        <w:rPr>
          <w:sz w:val="28"/>
          <w:szCs w:val="26"/>
          <w:lang w:val="ky-KG"/>
        </w:rPr>
        <w:t>брь күнү</w:t>
      </w:r>
      <w:r w:rsidR="00272409" w:rsidRPr="00272409">
        <w:rPr>
          <w:sz w:val="28"/>
          <w:szCs w:val="26"/>
          <w:lang w:val="ky-KG"/>
        </w:rPr>
        <w:t xml:space="preserve"> </w:t>
      </w:r>
      <w:r w:rsidR="00925D56" w:rsidRPr="00E92CAF">
        <w:rPr>
          <w:sz w:val="28"/>
          <w:szCs w:val="26"/>
          <w:lang w:val="ky-KG"/>
        </w:rPr>
        <w:t xml:space="preserve"> </w:t>
      </w:r>
      <w:r w:rsidR="00272409">
        <w:rPr>
          <w:sz w:val="28"/>
          <w:szCs w:val="26"/>
          <w:lang w:val="ky-KG"/>
        </w:rPr>
        <w:t xml:space="preserve">саат 10:00 дө </w:t>
      </w:r>
      <w:r w:rsidR="00925D56" w:rsidRPr="00E92CAF">
        <w:rPr>
          <w:sz w:val="28"/>
          <w:szCs w:val="26"/>
          <w:lang w:val="ky-KG"/>
        </w:rPr>
        <w:t>өткөрүлөөрүн</w:t>
      </w:r>
      <w:r w:rsidRPr="00E92CAF">
        <w:rPr>
          <w:sz w:val="28"/>
          <w:szCs w:val="26"/>
          <w:lang w:val="ky-KG"/>
        </w:rPr>
        <w:t xml:space="preserve"> маалымдайт. </w:t>
      </w:r>
    </w:p>
    <w:p w:rsidR="00865003" w:rsidRPr="00E92CAF" w:rsidRDefault="00865003" w:rsidP="00C50A81">
      <w:pPr>
        <w:pStyle w:val="ac"/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Конференцияга </w:t>
      </w:r>
      <w:r w:rsidR="00235571" w:rsidRPr="00E92CAF">
        <w:rPr>
          <w:sz w:val="28"/>
          <w:szCs w:val="26"/>
          <w:lang w:val="ky-KG"/>
        </w:rPr>
        <w:t xml:space="preserve">катышууга </w:t>
      </w:r>
      <w:r w:rsidRPr="00E92CAF">
        <w:rPr>
          <w:sz w:val="28"/>
          <w:szCs w:val="26"/>
          <w:lang w:val="ky-KG"/>
        </w:rPr>
        <w:t xml:space="preserve">жаш окумуштуулар (35 жашка чейинки), аспиранттар, </w:t>
      </w:r>
      <w:r w:rsidR="00235571" w:rsidRPr="00E92CAF">
        <w:rPr>
          <w:sz w:val="28"/>
          <w:szCs w:val="26"/>
          <w:lang w:val="ky-KG"/>
        </w:rPr>
        <w:t xml:space="preserve">студенттер, </w:t>
      </w:r>
      <w:r w:rsidRPr="00E92CAF">
        <w:rPr>
          <w:sz w:val="28"/>
          <w:szCs w:val="26"/>
          <w:lang w:val="ky-KG"/>
        </w:rPr>
        <w:t xml:space="preserve">магистранттар </w:t>
      </w:r>
      <w:r w:rsidR="0041507D" w:rsidRPr="00E92CAF">
        <w:rPr>
          <w:sz w:val="28"/>
          <w:szCs w:val="26"/>
          <w:lang w:val="ky-KG"/>
        </w:rPr>
        <w:t>(1-2-курстун магистранттары</w:t>
      </w:r>
      <w:r w:rsidRPr="00E92CAF">
        <w:rPr>
          <w:sz w:val="28"/>
          <w:szCs w:val="26"/>
          <w:lang w:val="ky-KG"/>
        </w:rPr>
        <w:t>) сөзсүз түрдө катышуусу зарыл!</w:t>
      </w:r>
    </w:p>
    <w:p w:rsidR="00712177" w:rsidRPr="00E92CAF" w:rsidRDefault="00111A69" w:rsidP="00C50A81">
      <w:pPr>
        <w:pStyle w:val="ac"/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Конференция </w:t>
      </w:r>
      <w:r w:rsidR="00176996" w:rsidRPr="00E92CAF">
        <w:rPr>
          <w:sz w:val="28"/>
          <w:szCs w:val="26"/>
          <w:lang w:val="ky-KG"/>
        </w:rPr>
        <w:t>20</w:t>
      </w:r>
      <w:r w:rsidR="00176996">
        <w:rPr>
          <w:sz w:val="28"/>
          <w:szCs w:val="26"/>
          <w:lang w:val="ky-KG"/>
        </w:rPr>
        <w:t>20</w:t>
      </w:r>
      <w:r w:rsidR="00176996" w:rsidRPr="00E92CAF">
        <w:rPr>
          <w:sz w:val="28"/>
          <w:szCs w:val="26"/>
          <w:lang w:val="ky-KG"/>
        </w:rPr>
        <w:t xml:space="preserve">-жылдын </w:t>
      </w:r>
      <w:r w:rsidR="00176996">
        <w:rPr>
          <w:sz w:val="28"/>
          <w:szCs w:val="26"/>
          <w:lang w:val="ky-KG"/>
        </w:rPr>
        <w:t>9</w:t>
      </w:r>
      <w:r w:rsidR="00176996" w:rsidRPr="00E92CAF">
        <w:rPr>
          <w:sz w:val="28"/>
          <w:szCs w:val="26"/>
          <w:lang w:val="ky-KG"/>
        </w:rPr>
        <w:t>-</w:t>
      </w:r>
      <w:r w:rsidR="00176996">
        <w:rPr>
          <w:sz w:val="28"/>
          <w:szCs w:val="26"/>
          <w:lang w:val="ky-KG"/>
        </w:rPr>
        <w:t>дека</w:t>
      </w:r>
      <w:r w:rsidR="00176996" w:rsidRPr="00E92CAF">
        <w:rPr>
          <w:sz w:val="28"/>
          <w:szCs w:val="26"/>
          <w:lang w:val="ky-KG"/>
        </w:rPr>
        <w:t xml:space="preserve">брь </w:t>
      </w:r>
      <w:r w:rsidRPr="00E92CAF">
        <w:rPr>
          <w:sz w:val="28"/>
          <w:szCs w:val="26"/>
          <w:lang w:val="ky-KG"/>
        </w:rPr>
        <w:t xml:space="preserve">күнү </w:t>
      </w:r>
      <w:r w:rsidR="006218B6" w:rsidRPr="00E92CAF">
        <w:rPr>
          <w:sz w:val="28"/>
          <w:szCs w:val="26"/>
          <w:lang w:val="ky-KG"/>
        </w:rPr>
        <w:t xml:space="preserve">саат 10:00 дө </w:t>
      </w:r>
      <w:r w:rsidR="00176996">
        <w:rPr>
          <w:sz w:val="28"/>
          <w:szCs w:val="26"/>
          <w:lang w:val="ky-KG"/>
        </w:rPr>
        <w:t xml:space="preserve">онлайн </w:t>
      </w:r>
      <w:r w:rsidR="00283C15" w:rsidRPr="00E92CAF">
        <w:rPr>
          <w:sz w:val="28"/>
          <w:szCs w:val="26"/>
          <w:lang w:val="ky-KG"/>
        </w:rPr>
        <w:t>өткөрүлөт.</w:t>
      </w:r>
      <w:r w:rsidR="00712177" w:rsidRPr="00E92CAF">
        <w:rPr>
          <w:sz w:val="28"/>
          <w:szCs w:val="26"/>
          <w:lang w:val="ky-KG"/>
        </w:rPr>
        <w:t xml:space="preserve"> </w:t>
      </w:r>
    </w:p>
    <w:p w:rsidR="00464163" w:rsidRDefault="00464163" w:rsidP="0041507D">
      <w:pPr>
        <w:pStyle w:val="ac"/>
        <w:spacing w:line="360" w:lineRule="auto"/>
        <w:rPr>
          <w:b/>
          <w:sz w:val="26"/>
          <w:szCs w:val="26"/>
          <w:lang w:val="ky-KG"/>
        </w:rPr>
      </w:pPr>
      <w:r w:rsidRPr="00712177">
        <w:rPr>
          <w:b/>
          <w:sz w:val="26"/>
          <w:szCs w:val="26"/>
          <w:lang w:val="ky-KG"/>
        </w:rPr>
        <w:t>Конференцияда төмөндөгү багыттар боюнча иш алынып барылат: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"/>
        <w:gridCol w:w="1048"/>
        <w:gridCol w:w="3740"/>
        <w:gridCol w:w="1221"/>
        <w:gridCol w:w="3366"/>
      </w:tblGrid>
      <w:tr w:rsidR="00712177" w:rsidRPr="009D661F" w:rsidTr="00AB66D2">
        <w:tc>
          <w:tcPr>
            <w:tcW w:w="478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Cs w:val="20"/>
                <w:lang w:val="ky-KG"/>
              </w:rPr>
            </w:pPr>
            <w:r w:rsidRPr="009D661F">
              <w:rPr>
                <w:b/>
                <w:szCs w:val="20"/>
                <w:lang w:val="ky-KG"/>
              </w:rPr>
              <w:t>№</w:t>
            </w:r>
          </w:p>
        </w:tc>
        <w:tc>
          <w:tcPr>
            <w:tcW w:w="1048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Cs w:val="20"/>
                <w:lang w:val="ky-KG"/>
              </w:rPr>
            </w:pPr>
            <w:r w:rsidRPr="009D661F">
              <w:rPr>
                <w:b/>
                <w:szCs w:val="20"/>
                <w:lang w:val="ky-KG"/>
              </w:rPr>
              <w:t>Шифр</w:t>
            </w:r>
          </w:p>
        </w:tc>
        <w:tc>
          <w:tcPr>
            <w:tcW w:w="3740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Cs w:val="20"/>
                <w:lang w:val="ky-KG"/>
              </w:rPr>
            </w:pPr>
            <w:r w:rsidRPr="009D661F">
              <w:rPr>
                <w:b/>
                <w:szCs w:val="20"/>
                <w:lang w:val="ky-KG"/>
              </w:rPr>
              <w:t>Магистратура багыты</w:t>
            </w:r>
          </w:p>
        </w:tc>
        <w:tc>
          <w:tcPr>
            <w:tcW w:w="1221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Cs w:val="20"/>
                <w:lang w:val="ky-KG"/>
              </w:rPr>
            </w:pPr>
            <w:r w:rsidRPr="009D661F">
              <w:rPr>
                <w:b/>
                <w:szCs w:val="20"/>
                <w:lang w:val="ky-KG"/>
              </w:rPr>
              <w:t>Шифр</w:t>
            </w:r>
          </w:p>
        </w:tc>
        <w:tc>
          <w:tcPr>
            <w:tcW w:w="3366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Cs w:val="20"/>
                <w:lang w:val="ky-KG"/>
              </w:rPr>
            </w:pPr>
            <w:r w:rsidRPr="009D661F">
              <w:rPr>
                <w:b/>
                <w:szCs w:val="20"/>
                <w:lang w:val="ky-KG"/>
              </w:rPr>
              <w:t xml:space="preserve">Багыт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1</w:t>
            </w:r>
          </w:p>
        </w:tc>
        <w:tc>
          <w:tcPr>
            <w:tcW w:w="104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510000</w:t>
            </w:r>
          </w:p>
        </w:tc>
        <w:tc>
          <w:tcPr>
            <w:tcW w:w="3740" w:type="dxa"/>
            <w:vMerge w:val="restart"/>
          </w:tcPr>
          <w:p w:rsidR="00712177" w:rsidRPr="00E92CAF" w:rsidRDefault="00712177" w:rsidP="004150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ky-KG"/>
              </w:rPr>
            </w:pPr>
          </w:p>
          <w:p w:rsidR="00712177" w:rsidRPr="00E92CAF" w:rsidRDefault="00712177" w:rsidP="0041507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 w:rsidRPr="00E92CAF">
              <w:rPr>
                <w:szCs w:val="20"/>
              </w:rPr>
              <w:t>Фундаментал</w:t>
            </w:r>
            <w:proofErr w:type="spellEnd"/>
            <w:r w:rsidRPr="00E92CAF">
              <w:rPr>
                <w:szCs w:val="20"/>
                <w:lang w:val="ky-KG"/>
              </w:rPr>
              <w:t xml:space="preserve">дык </w:t>
            </w:r>
            <w:r w:rsidRPr="00E92CAF">
              <w:rPr>
                <w:szCs w:val="20"/>
              </w:rPr>
              <w:t xml:space="preserve">информатика </w:t>
            </w:r>
            <w:r w:rsidRPr="00E92CAF">
              <w:rPr>
                <w:szCs w:val="20"/>
                <w:lang w:val="ky-KG"/>
              </w:rPr>
              <w:t>жана ф</w:t>
            </w:r>
            <w:proofErr w:type="spellStart"/>
            <w:r w:rsidRPr="00E92CAF">
              <w:rPr>
                <w:szCs w:val="20"/>
              </w:rPr>
              <w:t>изик</w:t>
            </w:r>
            <w:proofErr w:type="spellEnd"/>
            <w:r w:rsidRPr="00E92CAF">
              <w:rPr>
                <w:szCs w:val="20"/>
                <w:lang w:val="ky-KG"/>
              </w:rPr>
              <w:t>а</w:t>
            </w:r>
            <w:r w:rsidRPr="00E92CAF">
              <w:rPr>
                <w:szCs w:val="20"/>
              </w:rPr>
              <w:t>-</w:t>
            </w:r>
            <w:proofErr w:type="spellStart"/>
            <w:r w:rsidRPr="00E92CAF">
              <w:rPr>
                <w:szCs w:val="20"/>
              </w:rPr>
              <w:t>математи</w:t>
            </w:r>
            <w:proofErr w:type="spellEnd"/>
            <w:r w:rsidRPr="00E92CAF">
              <w:rPr>
                <w:szCs w:val="20"/>
                <w:lang w:val="ky-KG"/>
              </w:rPr>
              <w:t>калык</w:t>
            </w:r>
            <w:r w:rsidRPr="00E92CAF">
              <w:rPr>
                <w:szCs w:val="20"/>
              </w:rPr>
              <w:t xml:space="preserve"> </w:t>
            </w:r>
            <w:r w:rsidRPr="00E92CAF">
              <w:rPr>
                <w:szCs w:val="20"/>
                <w:lang w:val="ky-KG"/>
              </w:rPr>
              <w:t>илимдер</w:t>
            </w:r>
            <w:r w:rsidRPr="00E92CAF">
              <w:rPr>
                <w:szCs w:val="20"/>
              </w:rPr>
              <w:t xml:space="preserve"> 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510100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Математика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510200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 xml:space="preserve">Колдонмо </w:t>
            </w:r>
            <w:r w:rsidRPr="00E92CAF">
              <w:rPr>
                <w:szCs w:val="20"/>
              </w:rPr>
              <w:t xml:space="preserve">математика </w:t>
            </w:r>
            <w:r w:rsidRPr="00E92CAF">
              <w:rPr>
                <w:szCs w:val="20"/>
                <w:lang w:val="ky-KG"/>
              </w:rPr>
              <w:t>жана</w:t>
            </w:r>
            <w:r w:rsidRPr="00E92CAF">
              <w:rPr>
                <w:szCs w:val="20"/>
              </w:rPr>
              <w:t xml:space="preserve"> информатика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510400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Физика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2</w:t>
            </w:r>
          </w:p>
        </w:tc>
        <w:tc>
          <w:tcPr>
            <w:tcW w:w="104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520000</w:t>
            </w:r>
          </w:p>
        </w:tc>
        <w:tc>
          <w:tcPr>
            <w:tcW w:w="3740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Табигый илимдер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520100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Химия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520200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Биология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520400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География</w:t>
            </w:r>
          </w:p>
        </w:tc>
      </w:tr>
      <w:tr w:rsidR="007051B2" w:rsidRPr="00712177" w:rsidTr="00AB66D2">
        <w:tc>
          <w:tcPr>
            <w:tcW w:w="478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3</w:t>
            </w:r>
          </w:p>
        </w:tc>
        <w:tc>
          <w:tcPr>
            <w:tcW w:w="1048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r w:rsidRPr="00E92CAF">
              <w:rPr>
                <w:szCs w:val="20"/>
              </w:rPr>
              <w:t>530000</w:t>
            </w:r>
          </w:p>
        </w:tc>
        <w:tc>
          <w:tcPr>
            <w:tcW w:w="3740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  <w:proofErr w:type="spellStart"/>
            <w:r w:rsidRPr="00E92CAF">
              <w:rPr>
                <w:szCs w:val="20"/>
              </w:rPr>
              <w:t>Гуманитар</w:t>
            </w:r>
            <w:proofErr w:type="spellEnd"/>
            <w:r w:rsidRPr="00E92CAF">
              <w:rPr>
                <w:szCs w:val="20"/>
                <w:lang w:val="ky-KG"/>
              </w:rPr>
              <w:t>дык</w:t>
            </w:r>
            <w:r w:rsidRPr="00E92CAF">
              <w:rPr>
                <w:szCs w:val="20"/>
              </w:rPr>
              <w:t xml:space="preserve"> </w:t>
            </w:r>
            <w:r w:rsidRPr="00E92CAF">
              <w:rPr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530200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Саясат таануу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176996" w:rsidRDefault="00176996" w:rsidP="0041507D">
            <w:pPr>
              <w:pStyle w:val="a7"/>
              <w:spacing w:after="0"/>
              <w:rPr>
                <w:szCs w:val="20"/>
              </w:rPr>
            </w:pPr>
            <w:r w:rsidRPr="00176996">
              <w:rPr>
                <w:lang w:val="ky-KG"/>
              </w:rPr>
              <w:t>530</w:t>
            </w:r>
            <w:r w:rsidRPr="00176996">
              <w:t>8</w:t>
            </w:r>
            <w:r w:rsidRPr="00176996">
              <w:rPr>
                <w:lang w:val="ky-KG"/>
              </w:rPr>
              <w:t>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176996">
              <w:rPr>
                <w:szCs w:val="20"/>
                <w:lang w:val="ky-KG"/>
              </w:rPr>
              <w:t>Эл аралык мамилел</w:t>
            </w:r>
            <w:r w:rsidR="00690577">
              <w:rPr>
                <w:szCs w:val="20"/>
                <w:lang w:val="ky-KG"/>
              </w:rPr>
              <w:t>е</w:t>
            </w:r>
            <w:r w:rsidRPr="00176996">
              <w:rPr>
                <w:szCs w:val="20"/>
                <w:lang w:val="ky-KG"/>
              </w:rPr>
              <w:t>р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530300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Психология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530500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Юриспруденция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BC4C92">
            <w:pPr>
              <w:pStyle w:val="a7"/>
              <w:spacing w:after="0"/>
              <w:rPr>
                <w:szCs w:val="20"/>
              </w:rPr>
            </w:pPr>
            <w:r w:rsidRPr="00176996">
              <w:rPr>
                <w:szCs w:val="20"/>
              </w:rPr>
              <w:t>530900</w:t>
            </w:r>
          </w:p>
        </w:tc>
        <w:tc>
          <w:tcPr>
            <w:tcW w:w="3366" w:type="dxa"/>
          </w:tcPr>
          <w:p w:rsidR="00176996" w:rsidRPr="00E92CAF" w:rsidRDefault="00176996" w:rsidP="00BC4C92">
            <w:pPr>
              <w:pStyle w:val="a7"/>
              <w:spacing w:after="0"/>
              <w:rPr>
                <w:szCs w:val="20"/>
              </w:rPr>
            </w:pPr>
            <w:proofErr w:type="spellStart"/>
            <w:r w:rsidRPr="00176996">
              <w:rPr>
                <w:szCs w:val="20"/>
              </w:rPr>
              <w:t>Чыгыш</w:t>
            </w:r>
            <w:proofErr w:type="spellEnd"/>
            <w:r w:rsidRPr="00176996">
              <w:rPr>
                <w:szCs w:val="20"/>
              </w:rPr>
              <w:t xml:space="preserve"> </w:t>
            </w:r>
            <w:proofErr w:type="spellStart"/>
            <w:r w:rsidRPr="00176996">
              <w:rPr>
                <w:szCs w:val="20"/>
              </w:rPr>
              <w:t>таануу</w:t>
            </w:r>
            <w:proofErr w:type="spellEnd"/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531000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Филология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531100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Лингвистика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531500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Теология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532300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Кытай таануу</w:t>
            </w:r>
          </w:p>
        </w:tc>
      </w:tr>
      <w:tr w:rsidR="00176996" w:rsidRPr="00712177" w:rsidTr="00AB66D2">
        <w:tc>
          <w:tcPr>
            <w:tcW w:w="47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4</w:t>
            </w:r>
          </w:p>
        </w:tc>
        <w:tc>
          <w:tcPr>
            <w:tcW w:w="104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540000</w:t>
            </w:r>
          </w:p>
        </w:tc>
        <w:tc>
          <w:tcPr>
            <w:tcW w:w="3740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Социал</w:t>
            </w:r>
            <w:r w:rsidRPr="00E92CAF">
              <w:rPr>
                <w:szCs w:val="20"/>
                <w:lang w:val="ky-KG"/>
              </w:rPr>
              <w:t>дык</w:t>
            </w:r>
            <w:r w:rsidRPr="00E92CAF">
              <w:rPr>
                <w:szCs w:val="20"/>
              </w:rPr>
              <w:t xml:space="preserve"> </w:t>
            </w:r>
            <w:r w:rsidRPr="00E92CAF">
              <w:rPr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540200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</w:rPr>
              <w:t>Социал</w:t>
            </w:r>
            <w:r w:rsidRPr="00E92CAF">
              <w:rPr>
                <w:szCs w:val="20"/>
                <w:lang w:val="ky-KG"/>
              </w:rPr>
              <w:t>дык иштер</w:t>
            </w:r>
          </w:p>
        </w:tc>
      </w:tr>
      <w:tr w:rsidR="00176996" w:rsidRPr="00712177" w:rsidTr="00AB66D2">
        <w:trPr>
          <w:trHeight w:val="436"/>
        </w:trPr>
        <w:tc>
          <w:tcPr>
            <w:tcW w:w="478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5</w:t>
            </w:r>
          </w:p>
        </w:tc>
        <w:tc>
          <w:tcPr>
            <w:tcW w:w="1048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550000</w:t>
            </w:r>
          </w:p>
        </w:tc>
        <w:tc>
          <w:tcPr>
            <w:tcW w:w="3740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</w:rPr>
              <w:t>Педагоги</w:t>
            </w:r>
            <w:r w:rsidRPr="00E92CAF">
              <w:rPr>
                <w:szCs w:val="20"/>
                <w:lang w:val="ky-KG"/>
              </w:rPr>
              <w:t>калык билим берүү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550100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Табигый илимий билим берүү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550200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Физик</w:t>
            </w:r>
            <w:r w:rsidRPr="00E92CAF">
              <w:rPr>
                <w:szCs w:val="20"/>
                <w:lang w:val="ky-KG"/>
              </w:rPr>
              <w:t>а</w:t>
            </w:r>
            <w:r w:rsidRPr="00E92CAF">
              <w:rPr>
                <w:szCs w:val="20"/>
              </w:rPr>
              <w:t>-</w:t>
            </w:r>
            <w:proofErr w:type="spellStart"/>
            <w:r w:rsidRPr="00E92CAF">
              <w:rPr>
                <w:szCs w:val="20"/>
              </w:rPr>
              <w:t>математи</w:t>
            </w:r>
            <w:proofErr w:type="spellEnd"/>
            <w:r w:rsidRPr="00E92CAF">
              <w:rPr>
                <w:szCs w:val="20"/>
                <w:lang w:val="ky-KG"/>
              </w:rPr>
              <w:t>калык  билим берүү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550300</w:t>
            </w:r>
          </w:p>
        </w:tc>
        <w:tc>
          <w:tcPr>
            <w:tcW w:w="3366" w:type="dxa"/>
          </w:tcPr>
          <w:p w:rsidR="00176996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</w:rPr>
              <w:t>Филологи</w:t>
            </w:r>
            <w:r w:rsidRPr="00E92CAF">
              <w:rPr>
                <w:szCs w:val="20"/>
                <w:lang w:val="ky-KG"/>
              </w:rPr>
              <w:t>ялык</w:t>
            </w:r>
            <w:r w:rsidRPr="00E92CAF">
              <w:rPr>
                <w:szCs w:val="20"/>
              </w:rPr>
              <w:t xml:space="preserve"> </w:t>
            </w:r>
            <w:r w:rsidRPr="00E92CAF">
              <w:rPr>
                <w:szCs w:val="20"/>
                <w:lang w:val="ky-KG"/>
              </w:rPr>
              <w:t>билим берүү</w:t>
            </w:r>
          </w:p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550400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Социал</w:t>
            </w:r>
            <w:r w:rsidRPr="00E92CAF">
              <w:rPr>
                <w:szCs w:val="20"/>
                <w:lang w:val="ky-KG"/>
              </w:rPr>
              <w:t>дык</w:t>
            </w:r>
            <w:r w:rsidRPr="00E92CAF">
              <w:rPr>
                <w:szCs w:val="20"/>
              </w:rPr>
              <w:t>-</w:t>
            </w:r>
            <w:proofErr w:type="spellStart"/>
            <w:r w:rsidRPr="00E92CAF">
              <w:rPr>
                <w:szCs w:val="20"/>
              </w:rPr>
              <w:t>экономи</w:t>
            </w:r>
            <w:proofErr w:type="spellEnd"/>
            <w:r w:rsidRPr="00E92CAF">
              <w:rPr>
                <w:szCs w:val="20"/>
                <w:lang w:val="ky-KG"/>
              </w:rPr>
              <w:t>калык билим берүү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550600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  <w:lang w:val="ky-KG"/>
              </w:rPr>
              <w:t>Көркөм</w:t>
            </w:r>
            <w:r w:rsidRPr="00E92CAF">
              <w:rPr>
                <w:szCs w:val="20"/>
              </w:rPr>
              <w:t xml:space="preserve"> </w:t>
            </w:r>
            <w:r w:rsidRPr="00E92CAF">
              <w:rPr>
                <w:szCs w:val="20"/>
                <w:lang w:val="ky-KG"/>
              </w:rPr>
              <w:t>билим берүү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550700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Педагогика</w:t>
            </w:r>
          </w:p>
        </w:tc>
      </w:tr>
      <w:tr w:rsidR="00176996" w:rsidRPr="00712177" w:rsidTr="00AB66D2">
        <w:tc>
          <w:tcPr>
            <w:tcW w:w="47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6</w:t>
            </w:r>
          </w:p>
        </w:tc>
        <w:tc>
          <w:tcPr>
            <w:tcW w:w="104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560000</w:t>
            </w:r>
          </w:p>
        </w:tc>
        <w:tc>
          <w:tcPr>
            <w:tcW w:w="3740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Саламаттыкты сактоо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560100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Коомдук саламаттыкты сактоо</w:t>
            </w:r>
          </w:p>
        </w:tc>
      </w:tr>
      <w:tr w:rsidR="00176996" w:rsidRPr="00712177" w:rsidTr="00AB66D2">
        <w:tc>
          <w:tcPr>
            <w:tcW w:w="47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7</w:t>
            </w:r>
          </w:p>
        </w:tc>
        <w:tc>
          <w:tcPr>
            <w:tcW w:w="104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570000</w:t>
            </w:r>
          </w:p>
        </w:tc>
        <w:tc>
          <w:tcPr>
            <w:tcW w:w="3740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  <w:lang w:val="ky-KG"/>
              </w:rPr>
              <w:t>Маданият жана</w:t>
            </w:r>
            <w:r w:rsidRPr="00E92CAF">
              <w:rPr>
                <w:szCs w:val="20"/>
              </w:rPr>
              <w:t xml:space="preserve"> искусство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570700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Костюм</w:t>
            </w:r>
            <w:r w:rsidRPr="00E92CAF">
              <w:rPr>
                <w:szCs w:val="20"/>
                <w:lang w:val="ky-KG"/>
              </w:rPr>
              <w:t xml:space="preserve"> жана</w:t>
            </w:r>
            <w:r w:rsidRPr="00E92CAF">
              <w:rPr>
                <w:szCs w:val="20"/>
              </w:rPr>
              <w:t xml:space="preserve"> </w:t>
            </w:r>
            <w:proofErr w:type="spellStart"/>
            <w:r w:rsidRPr="00E92CAF">
              <w:rPr>
                <w:szCs w:val="20"/>
              </w:rPr>
              <w:t>текстил</w:t>
            </w:r>
            <w:proofErr w:type="spellEnd"/>
            <w:r w:rsidRPr="00E92CAF">
              <w:rPr>
                <w:szCs w:val="20"/>
                <w:lang w:val="ky-KG"/>
              </w:rPr>
              <w:t>ь</w:t>
            </w:r>
            <w:r w:rsidRPr="00E92CAF">
              <w:rPr>
                <w:szCs w:val="20"/>
              </w:rPr>
              <w:t xml:space="preserve"> </w:t>
            </w:r>
            <w:r w:rsidRPr="00E92CAF">
              <w:rPr>
                <w:szCs w:val="20"/>
                <w:lang w:val="ky-KG"/>
              </w:rPr>
              <w:t>и</w:t>
            </w:r>
            <w:proofErr w:type="spellStart"/>
            <w:r w:rsidRPr="00E92CAF">
              <w:rPr>
                <w:szCs w:val="20"/>
              </w:rPr>
              <w:t>скусство</w:t>
            </w:r>
            <w:proofErr w:type="spellEnd"/>
            <w:r w:rsidRPr="00E92CAF">
              <w:rPr>
                <w:szCs w:val="20"/>
                <w:lang w:val="ky-KG"/>
              </w:rPr>
              <w:t>су</w:t>
            </w:r>
            <w:r w:rsidRPr="00E92CAF">
              <w:rPr>
                <w:szCs w:val="20"/>
              </w:rPr>
              <w:t xml:space="preserve"> </w:t>
            </w:r>
          </w:p>
        </w:tc>
      </w:tr>
      <w:tr w:rsidR="00176996" w:rsidRPr="00712177" w:rsidTr="00AB66D2">
        <w:tc>
          <w:tcPr>
            <w:tcW w:w="478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8</w:t>
            </w:r>
          </w:p>
        </w:tc>
        <w:tc>
          <w:tcPr>
            <w:tcW w:w="1048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580000</w:t>
            </w:r>
          </w:p>
        </w:tc>
        <w:tc>
          <w:tcPr>
            <w:tcW w:w="3740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 xml:space="preserve">Экономика </w:t>
            </w:r>
            <w:r w:rsidRPr="00E92CAF">
              <w:rPr>
                <w:szCs w:val="20"/>
                <w:lang w:val="ky-KG"/>
              </w:rPr>
              <w:t>жана башкаруу</w:t>
            </w:r>
            <w:r w:rsidRPr="00E92CAF">
              <w:rPr>
                <w:szCs w:val="20"/>
              </w:rPr>
              <w:t xml:space="preserve">                    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580100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Экономика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580200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Менеджмент</w:t>
            </w:r>
          </w:p>
        </w:tc>
      </w:tr>
      <w:tr w:rsidR="00176996" w:rsidRPr="00712177" w:rsidTr="00AB66D2">
        <w:tc>
          <w:tcPr>
            <w:tcW w:w="47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9</w:t>
            </w:r>
          </w:p>
        </w:tc>
        <w:tc>
          <w:tcPr>
            <w:tcW w:w="1048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600000</w:t>
            </w:r>
          </w:p>
        </w:tc>
        <w:tc>
          <w:tcPr>
            <w:tcW w:w="3740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Тейлөө тармагы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600200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Туризм</w:t>
            </w:r>
          </w:p>
        </w:tc>
      </w:tr>
      <w:tr w:rsidR="00176996" w:rsidRPr="00712177" w:rsidTr="00AB66D2">
        <w:tc>
          <w:tcPr>
            <w:tcW w:w="478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10</w:t>
            </w:r>
          </w:p>
        </w:tc>
        <w:tc>
          <w:tcPr>
            <w:tcW w:w="1048" w:type="dxa"/>
            <w:vMerge w:val="restart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710000</w:t>
            </w:r>
          </w:p>
        </w:tc>
        <w:tc>
          <w:tcPr>
            <w:tcW w:w="3740" w:type="dxa"/>
            <w:vMerge w:val="restart"/>
          </w:tcPr>
          <w:p w:rsidR="00176996" w:rsidRPr="00E92CAF" w:rsidRDefault="00176996" w:rsidP="0041507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92CAF">
              <w:rPr>
                <w:szCs w:val="20"/>
                <w:lang w:val="ky-KG"/>
              </w:rPr>
              <w:t>Эсептөө</w:t>
            </w:r>
            <w:r w:rsidRPr="00E92CAF">
              <w:rPr>
                <w:szCs w:val="20"/>
              </w:rPr>
              <w:t xml:space="preserve"> техника</w:t>
            </w:r>
            <w:r w:rsidRPr="00E92CAF">
              <w:rPr>
                <w:szCs w:val="20"/>
                <w:lang w:val="ky-KG"/>
              </w:rPr>
              <w:t xml:space="preserve">сы жана маалымат </w:t>
            </w:r>
            <w:r w:rsidRPr="00E92CAF">
              <w:rPr>
                <w:szCs w:val="20"/>
              </w:rPr>
              <w:t>технологи</w:t>
            </w:r>
            <w:r w:rsidRPr="00E92CAF">
              <w:rPr>
                <w:szCs w:val="20"/>
                <w:lang w:val="ky-KG"/>
              </w:rPr>
              <w:t>ялар</w:t>
            </w:r>
            <w:r w:rsidRPr="00E92CAF">
              <w:rPr>
                <w:szCs w:val="20"/>
              </w:rPr>
              <w:t xml:space="preserve">                           </w:t>
            </w: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710</w:t>
            </w:r>
            <w:r w:rsidRPr="00E92CAF">
              <w:rPr>
                <w:szCs w:val="20"/>
                <w:lang w:val="ky-KG"/>
              </w:rPr>
              <w:t>1</w:t>
            </w:r>
            <w:r w:rsidRPr="00E92CAF">
              <w:rPr>
                <w:szCs w:val="20"/>
              </w:rPr>
              <w:t>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Информатика жана эсептөө техникасы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</w:rPr>
              <w:t>710200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  <w:r w:rsidRPr="00E92CAF">
              <w:rPr>
                <w:szCs w:val="20"/>
                <w:lang w:val="ky-KG"/>
              </w:rPr>
              <w:t>Маалымат системалар жана технологиялар</w:t>
            </w:r>
          </w:p>
        </w:tc>
      </w:tr>
      <w:tr w:rsidR="00176996" w:rsidRPr="00712177" w:rsidTr="00AB66D2">
        <w:tc>
          <w:tcPr>
            <w:tcW w:w="47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b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3740" w:type="dxa"/>
            <w:vMerge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</w:rPr>
            </w:pPr>
          </w:p>
        </w:tc>
        <w:tc>
          <w:tcPr>
            <w:tcW w:w="1221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>710</w:t>
            </w:r>
            <w:r w:rsidRPr="00E92CAF">
              <w:rPr>
                <w:szCs w:val="20"/>
              </w:rPr>
              <w:t>3</w:t>
            </w:r>
            <w:r w:rsidRPr="00E92CAF">
              <w:rPr>
                <w:szCs w:val="20"/>
                <w:lang w:val="ky-KG"/>
              </w:rPr>
              <w:t>00</w:t>
            </w:r>
          </w:p>
        </w:tc>
        <w:tc>
          <w:tcPr>
            <w:tcW w:w="3366" w:type="dxa"/>
          </w:tcPr>
          <w:p w:rsidR="00176996" w:rsidRPr="00E92CAF" w:rsidRDefault="00176996" w:rsidP="0041507D">
            <w:pPr>
              <w:pStyle w:val="a7"/>
              <w:spacing w:after="0"/>
              <w:rPr>
                <w:szCs w:val="20"/>
                <w:lang w:val="ky-KG"/>
              </w:rPr>
            </w:pPr>
            <w:r w:rsidRPr="00E92CAF">
              <w:rPr>
                <w:szCs w:val="20"/>
                <w:lang w:val="ky-KG"/>
              </w:rPr>
              <w:t xml:space="preserve">Колдонмо </w:t>
            </w:r>
            <w:r w:rsidRPr="00E92CAF">
              <w:rPr>
                <w:szCs w:val="20"/>
              </w:rPr>
              <w:t>информатика</w:t>
            </w:r>
          </w:p>
        </w:tc>
      </w:tr>
    </w:tbl>
    <w:p w:rsidR="003F4091" w:rsidRPr="00E92CAF" w:rsidRDefault="003F4091" w:rsidP="0041507D">
      <w:pPr>
        <w:pStyle w:val="a7"/>
        <w:spacing w:after="0"/>
        <w:ind w:firstLine="708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Конференциянын иши </w:t>
      </w:r>
      <w:r w:rsidR="00054A8F" w:rsidRPr="00E92CAF">
        <w:rPr>
          <w:sz w:val="28"/>
          <w:szCs w:val="26"/>
          <w:lang w:val="ky-KG"/>
        </w:rPr>
        <w:t>кыргыз</w:t>
      </w:r>
      <w:r w:rsidRPr="00E92CAF">
        <w:rPr>
          <w:sz w:val="28"/>
          <w:szCs w:val="26"/>
          <w:lang w:val="ky-KG"/>
        </w:rPr>
        <w:t xml:space="preserve"> жана орус тилдеринде жүргүзүлөт. </w:t>
      </w:r>
    </w:p>
    <w:p w:rsidR="003F4091" w:rsidRPr="00E92CAF" w:rsidRDefault="003F4091" w:rsidP="00E92CAF">
      <w:pPr>
        <w:pStyle w:val="a7"/>
        <w:ind w:firstLine="708"/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Конференциянын материалдары</w:t>
      </w:r>
      <w:r w:rsidR="00E92CAF">
        <w:rPr>
          <w:sz w:val="28"/>
          <w:szCs w:val="26"/>
          <w:lang w:val="ky-KG"/>
        </w:rPr>
        <w:t xml:space="preserve"> ОшМУнун</w:t>
      </w:r>
      <w:r w:rsidR="00C53979" w:rsidRPr="00E92CAF">
        <w:rPr>
          <w:sz w:val="28"/>
          <w:szCs w:val="26"/>
          <w:lang w:val="ky-KG"/>
        </w:rPr>
        <w:t xml:space="preserve"> </w:t>
      </w:r>
      <w:r w:rsidR="00161E7E" w:rsidRPr="00E92CAF">
        <w:rPr>
          <w:sz w:val="28"/>
          <w:szCs w:val="26"/>
          <w:lang w:val="ky-KG"/>
        </w:rPr>
        <w:t>“</w:t>
      </w:r>
      <w:r w:rsidR="00C53979" w:rsidRPr="00E92CAF">
        <w:rPr>
          <w:b/>
          <w:sz w:val="28"/>
          <w:szCs w:val="26"/>
          <w:lang w:val="ky-KG"/>
        </w:rPr>
        <w:t>Жаш окумуштуулардын маалымдамалары</w:t>
      </w:r>
      <w:r w:rsidRPr="00E92CAF">
        <w:rPr>
          <w:sz w:val="28"/>
          <w:szCs w:val="26"/>
          <w:lang w:val="ky-KG"/>
        </w:rPr>
        <w:t>” илимий журналында жарык көрөт.</w:t>
      </w:r>
    </w:p>
    <w:p w:rsidR="003F4091" w:rsidRPr="00E92CAF" w:rsidRDefault="003F4091" w:rsidP="003F4091">
      <w:pPr>
        <w:pStyle w:val="a7"/>
        <w:jc w:val="center"/>
        <w:rPr>
          <w:b/>
          <w:sz w:val="28"/>
          <w:szCs w:val="26"/>
          <w:lang w:val="ky-KG"/>
        </w:rPr>
      </w:pPr>
      <w:r w:rsidRPr="00E92CAF">
        <w:rPr>
          <w:b/>
          <w:sz w:val="28"/>
          <w:szCs w:val="26"/>
          <w:lang w:val="ky-KG"/>
        </w:rPr>
        <w:t>Материалдарды төмөндөгүдөй тартипте даярдоону суранабыз:</w:t>
      </w:r>
    </w:p>
    <w:p w:rsidR="003F4091" w:rsidRPr="00E92CAF" w:rsidRDefault="003F4091" w:rsidP="00E92CAF">
      <w:pPr>
        <w:numPr>
          <w:ilvl w:val="0"/>
          <w:numId w:val="2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Секцияларда </w:t>
      </w:r>
      <w:r w:rsidR="00925D56" w:rsidRPr="00E92CAF">
        <w:rPr>
          <w:sz w:val="28"/>
          <w:szCs w:val="26"/>
          <w:lang w:val="ky-KG"/>
        </w:rPr>
        <w:t>талкуулануучу</w:t>
      </w:r>
      <w:r w:rsidRPr="00E92CAF">
        <w:rPr>
          <w:sz w:val="28"/>
          <w:szCs w:val="26"/>
          <w:lang w:val="ky-KG"/>
        </w:rPr>
        <w:t xml:space="preserve"> баяндамалардын көлөмү 5-7 бетке чейин, ал эми пленардык жыйында окулуучу баяндамалардын көлөмү 8 бетке чейин болот.</w:t>
      </w:r>
    </w:p>
    <w:p w:rsidR="003F4091" w:rsidRPr="00E92CAF" w:rsidRDefault="003F4091" w:rsidP="00E92CAF">
      <w:pPr>
        <w:numPr>
          <w:ilvl w:val="0"/>
          <w:numId w:val="2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Кагаздын форматы – </w:t>
      </w:r>
      <w:r w:rsidRPr="00E92CAF">
        <w:rPr>
          <w:b/>
          <w:sz w:val="28"/>
          <w:szCs w:val="26"/>
          <w:lang w:val="ky-KG"/>
        </w:rPr>
        <w:t>А4</w:t>
      </w:r>
      <w:r w:rsidRPr="00E92CAF">
        <w:rPr>
          <w:sz w:val="28"/>
          <w:szCs w:val="26"/>
          <w:lang w:val="ky-KG"/>
        </w:rPr>
        <w:t xml:space="preserve">, шрифт – </w:t>
      </w:r>
      <w:r w:rsidRPr="00E92CAF">
        <w:rPr>
          <w:b/>
          <w:sz w:val="28"/>
          <w:szCs w:val="26"/>
          <w:lang w:val="ky-KG"/>
        </w:rPr>
        <w:t>Times New  Roman, Tamga-KIT</w:t>
      </w:r>
      <w:r w:rsidRPr="00E92CAF">
        <w:rPr>
          <w:sz w:val="28"/>
          <w:szCs w:val="26"/>
          <w:lang w:val="ky-KG"/>
        </w:rPr>
        <w:t xml:space="preserve">, шрифттин өлчөмү – </w:t>
      </w:r>
      <w:r w:rsidRPr="00E92CAF">
        <w:rPr>
          <w:b/>
          <w:sz w:val="28"/>
          <w:szCs w:val="26"/>
          <w:lang w:val="ky-KG"/>
        </w:rPr>
        <w:t>14</w:t>
      </w:r>
      <w:r w:rsidRPr="00E92CAF">
        <w:rPr>
          <w:sz w:val="28"/>
          <w:szCs w:val="26"/>
          <w:lang w:val="ky-KG"/>
        </w:rPr>
        <w:t xml:space="preserve">, сап аралык интервал – </w:t>
      </w:r>
      <w:r w:rsidRPr="00E92CAF">
        <w:rPr>
          <w:b/>
          <w:sz w:val="28"/>
          <w:szCs w:val="26"/>
          <w:lang w:val="ky-KG"/>
        </w:rPr>
        <w:t>1,5;</w:t>
      </w:r>
      <w:r w:rsidRPr="00E92CAF">
        <w:rPr>
          <w:sz w:val="28"/>
          <w:szCs w:val="26"/>
          <w:lang w:val="ky-KG"/>
        </w:rPr>
        <w:t xml:space="preserve"> беттин </w:t>
      </w:r>
      <w:r w:rsidR="00925D56" w:rsidRPr="00E92CAF">
        <w:rPr>
          <w:sz w:val="28"/>
          <w:szCs w:val="26"/>
          <w:lang w:val="ky-KG"/>
        </w:rPr>
        <w:t>параметрлери</w:t>
      </w:r>
      <w:r w:rsidRPr="00E92CAF">
        <w:rPr>
          <w:sz w:val="28"/>
          <w:szCs w:val="26"/>
          <w:lang w:val="ky-KG"/>
        </w:rPr>
        <w:t xml:space="preserve">: сол жагынан – </w:t>
      </w:r>
      <w:r w:rsidRPr="00E92CAF">
        <w:rPr>
          <w:b/>
          <w:sz w:val="28"/>
          <w:szCs w:val="26"/>
          <w:lang w:val="ky-KG"/>
        </w:rPr>
        <w:t>2,5</w:t>
      </w:r>
      <w:r w:rsidRPr="00E92CAF">
        <w:rPr>
          <w:sz w:val="28"/>
          <w:szCs w:val="26"/>
          <w:lang w:val="ky-KG"/>
        </w:rPr>
        <w:t xml:space="preserve"> см, оң жагынан, астынан жана үстүнөн </w:t>
      </w:r>
      <w:r w:rsidRPr="00E92CAF">
        <w:rPr>
          <w:b/>
          <w:sz w:val="28"/>
          <w:szCs w:val="26"/>
          <w:lang w:val="ky-KG"/>
        </w:rPr>
        <w:t>– 2,5</w:t>
      </w:r>
      <w:r w:rsidRPr="00E92CAF">
        <w:rPr>
          <w:sz w:val="28"/>
          <w:szCs w:val="26"/>
          <w:lang w:val="ky-KG"/>
        </w:rPr>
        <w:t xml:space="preserve"> см, абзац – стандартка ылайык.</w:t>
      </w:r>
    </w:p>
    <w:p w:rsidR="003F4091" w:rsidRPr="00E92CAF" w:rsidRDefault="003F4091" w:rsidP="00E92CAF">
      <w:pPr>
        <w:numPr>
          <w:ilvl w:val="0"/>
          <w:numId w:val="2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Макаланын башына УДК көрсөтүлүүсү зарыл.</w:t>
      </w:r>
    </w:p>
    <w:p w:rsidR="003F4091" w:rsidRPr="00E92CAF" w:rsidRDefault="003F4091" w:rsidP="00E92CAF">
      <w:pPr>
        <w:numPr>
          <w:ilvl w:val="0"/>
          <w:numId w:val="3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Макаланын темасы кара шрифт менен ортолонот, автордун </w:t>
      </w:r>
      <w:r w:rsidR="00D320E5">
        <w:rPr>
          <w:sz w:val="28"/>
          <w:szCs w:val="26"/>
          <w:lang w:val="ky-KG"/>
        </w:rPr>
        <w:t xml:space="preserve">                              </w:t>
      </w:r>
      <w:r w:rsidRPr="00E92CAF">
        <w:rPr>
          <w:sz w:val="28"/>
          <w:szCs w:val="26"/>
          <w:lang w:val="ky-KG"/>
        </w:rPr>
        <w:t>(же авторлордун) аты-жөнү оң четинде жазылып, анын астына кадимки шрифт менен иштеген жери (кафедрасын көрсөтүү менен), окумуштуулук даражасы жана  e-mail адреси көрсөтүлөт (макаланын темасын жана автор туралуу маалыматты англис тилине которуп коюуну суранабыз).</w:t>
      </w:r>
      <w:r w:rsidR="00045747" w:rsidRPr="00E92CAF">
        <w:rPr>
          <w:sz w:val="28"/>
          <w:szCs w:val="26"/>
          <w:lang w:val="ky-KG"/>
        </w:rPr>
        <w:t xml:space="preserve">  </w:t>
      </w:r>
    </w:p>
    <w:p w:rsidR="003F4091" w:rsidRPr="00E92CAF" w:rsidRDefault="003F4091" w:rsidP="00E92CAF">
      <w:pPr>
        <w:numPr>
          <w:ilvl w:val="0"/>
          <w:numId w:val="3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Макаланын аннотациясы кыргыз, орус, англис тилдеринде 600 белгиден туруп, бир абзацтан </w:t>
      </w:r>
      <w:r w:rsidR="00925D56" w:rsidRPr="00E92CAF">
        <w:rPr>
          <w:sz w:val="28"/>
          <w:szCs w:val="26"/>
          <w:lang w:val="ky-KG"/>
        </w:rPr>
        <w:t>ашпосу</w:t>
      </w:r>
      <w:r w:rsidRPr="00E92CAF">
        <w:rPr>
          <w:sz w:val="28"/>
          <w:szCs w:val="26"/>
          <w:lang w:val="ky-KG"/>
        </w:rPr>
        <w:t xml:space="preserve"> зарыл. Макаланын ачкыч сөздөрү кыргыз, орус, англис тилдеринде 6-10 сөз болуусу тийиш. </w:t>
      </w:r>
    </w:p>
    <w:p w:rsidR="003F4091" w:rsidRPr="00E92CAF" w:rsidRDefault="003F4091" w:rsidP="00E92CAF">
      <w:pPr>
        <w:numPr>
          <w:ilvl w:val="0"/>
          <w:numId w:val="4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Шилтемелер чарчы кашаа түрүндө көрсөтүлсүн [1].</w:t>
      </w:r>
    </w:p>
    <w:p w:rsidR="003F4091" w:rsidRPr="00E92CAF" w:rsidRDefault="003F4091" w:rsidP="00E92CAF">
      <w:pPr>
        <w:numPr>
          <w:ilvl w:val="0"/>
          <w:numId w:val="4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Пайдаланылган адабияттардын тизмеси макаланын аягында алфавит тартибинде тизмеленип берилет.</w:t>
      </w:r>
    </w:p>
    <w:p w:rsidR="003F4091" w:rsidRPr="00E92CAF" w:rsidRDefault="00E40E40" w:rsidP="00E92CAF">
      <w:pPr>
        <w:tabs>
          <w:tab w:val="left" w:pos="3233"/>
        </w:tabs>
        <w:ind w:firstLine="708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Конференцияга катышуу үчүн макалалар 20</w:t>
      </w:r>
      <w:r w:rsidR="00176996">
        <w:rPr>
          <w:sz w:val="28"/>
          <w:szCs w:val="26"/>
          <w:lang w:val="ky-KG"/>
        </w:rPr>
        <w:t>20</w:t>
      </w:r>
      <w:r w:rsidRPr="00E92CAF">
        <w:rPr>
          <w:sz w:val="28"/>
          <w:szCs w:val="26"/>
          <w:lang w:val="ky-KG"/>
        </w:rPr>
        <w:t xml:space="preserve">-жылдын </w:t>
      </w:r>
      <w:r w:rsidR="00587EBD" w:rsidRPr="00D320E5">
        <w:rPr>
          <w:sz w:val="28"/>
          <w:szCs w:val="26"/>
          <w:lang w:val="ky-KG"/>
        </w:rPr>
        <w:t>1</w:t>
      </w:r>
      <w:r w:rsidRPr="00D320E5">
        <w:rPr>
          <w:sz w:val="28"/>
          <w:szCs w:val="26"/>
          <w:lang w:val="ky-KG"/>
        </w:rPr>
        <w:t>-</w:t>
      </w:r>
      <w:r w:rsidR="00176996">
        <w:rPr>
          <w:sz w:val="28"/>
          <w:szCs w:val="26"/>
          <w:lang w:val="ky-KG"/>
        </w:rPr>
        <w:t>дека</w:t>
      </w:r>
      <w:r w:rsidR="005C18A9" w:rsidRPr="00E92CAF">
        <w:rPr>
          <w:sz w:val="28"/>
          <w:szCs w:val="26"/>
          <w:lang w:val="ky-KG"/>
        </w:rPr>
        <w:t>бр</w:t>
      </w:r>
      <w:r w:rsidR="00984395" w:rsidRPr="00E92CAF">
        <w:rPr>
          <w:sz w:val="28"/>
          <w:szCs w:val="26"/>
          <w:lang w:val="ky-KG"/>
        </w:rPr>
        <w:t xml:space="preserve">ына </w:t>
      </w:r>
      <w:r w:rsidRPr="00E92CAF">
        <w:rPr>
          <w:sz w:val="28"/>
          <w:szCs w:val="26"/>
          <w:lang w:val="ky-KG"/>
        </w:rPr>
        <w:t>чейин электрондук варианты менен кошо  төмөнкү дарек боюнча кабыл алынат:</w:t>
      </w:r>
    </w:p>
    <w:p w:rsidR="00CA4746" w:rsidRDefault="00CA4746" w:rsidP="00E92CAF">
      <w:pPr>
        <w:ind w:firstLine="708"/>
        <w:rPr>
          <w:b/>
          <w:szCs w:val="26"/>
          <w:lang w:val="ky-KG"/>
        </w:rPr>
      </w:pPr>
    </w:p>
    <w:p w:rsidR="00E40E40" w:rsidRPr="00E92CAF" w:rsidRDefault="003F4091" w:rsidP="0041507D">
      <w:pPr>
        <w:ind w:left="708"/>
        <w:rPr>
          <w:b/>
          <w:lang w:val="ky-KG"/>
        </w:rPr>
      </w:pPr>
      <w:r w:rsidRPr="00E92CAF">
        <w:rPr>
          <w:b/>
          <w:lang w:val="ky-KG"/>
        </w:rPr>
        <w:t>723500, Кыргызстан, Ош шаары, Ленин көчөсү 333</w:t>
      </w:r>
    </w:p>
    <w:p w:rsidR="00E40E40" w:rsidRPr="00E92CAF" w:rsidRDefault="00E40E40" w:rsidP="00E40E40">
      <w:pPr>
        <w:ind w:firstLine="708"/>
        <w:rPr>
          <w:b/>
          <w:lang w:val="ky-KG"/>
        </w:rPr>
      </w:pPr>
      <w:r w:rsidRPr="00E92CAF">
        <w:rPr>
          <w:b/>
          <w:lang w:val="ky-KG"/>
        </w:rPr>
        <w:t>ОшМУнун борбордук китепканасы, 103-каана</w:t>
      </w:r>
    </w:p>
    <w:p w:rsidR="003F4091" w:rsidRPr="00E92CAF" w:rsidRDefault="003F4091" w:rsidP="003F4091">
      <w:pPr>
        <w:ind w:firstLine="708"/>
        <w:rPr>
          <w:b/>
          <w:lang w:val="ky-KG"/>
        </w:rPr>
      </w:pPr>
      <w:r w:rsidRPr="00E92CAF">
        <w:rPr>
          <w:b/>
          <w:lang w:val="ky-KG"/>
        </w:rPr>
        <w:t xml:space="preserve">Маалымат үчүн телефондор: (03222) </w:t>
      </w:r>
      <w:r w:rsidR="00690577">
        <w:rPr>
          <w:b/>
          <w:lang w:val="ky-KG"/>
        </w:rPr>
        <w:t>7</w:t>
      </w:r>
      <w:r w:rsidRPr="00E92CAF">
        <w:rPr>
          <w:b/>
          <w:lang w:val="ky-KG"/>
        </w:rPr>
        <w:t xml:space="preserve"> </w:t>
      </w:r>
      <w:r w:rsidR="00690577">
        <w:rPr>
          <w:b/>
          <w:lang w:val="ky-KG"/>
        </w:rPr>
        <w:t>08</w:t>
      </w:r>
      <w:r w:rsidRPr="00E92CAF">
        <w:rPr>
          <w:b/>
          <w:lang w:val="ky-KG"/>
        </w:rPr>
        <w:t xml:space="preserve"> </w:t>
      </w:r>
      <w:r w:rsidR="00690577">
        <w:rPr>
          <w:b/>
          <w:lang w:val="ky-KG"/>
        </w:rPr>
        <w:t>51</w:t>
      </w:r>
      <w:r w:rsidRPr="00E92CAF">
        <w:rPr>
          <w:b/>
          <w:lang w:val="ky-KG"/>
        </w:rPr>
        <w:t xml:space="preserve">, (03222) </w:t>
      </w:r>
      <w:r w:rsidR="00690577">
        <w:rPr>
          <w:b/>
          <w:lang w:val="ky-KG"/>
        </w:rPr>
        <w:t>7</w:t>
      </w:r>
      <w:r w:rsidRPr="00E92CAF">
        <w:rPr>
          <w:b/>
          <w:lang w:val="ky-KG"/>
        </w:rPr>
        <w:t xml:space="preserve"> 29 12</w:t>
      </w:r>
    </w:p>
    <w:p w:rsidR="00050BE9" w:rsidRPr="00E92CAF" w:rsidRDefault="003F4091" w:rsidP="0041507D">
      <w:pPr>
        <w:ind w:firstLine="708"/>
        <w:rPr>
          <w:b/>
          <w:sz w:val="28"/>
          <w:szCs w:val="26"/>
          <w:lang w:val="ky-KG"/>
        </w:rPr>
      </w:pPr>
      <w:r w:rsidRPr="00E92CAF">
        <w:rPr>
          <w:b/>
          <w:lang w:val="ky-KG"/>
        </w:rPr>
        <w:t xml:space="preserve">E-mail: </w:t>
      </w:r>
      <w:hyperlink r:id="rId8" w:history="1">
        <w:r w:rsidRPr="00E92CAF">
          <w:rPr>
            <w:rStyle w:val="ae"/>
            <w:rFonts w:eastAsiaTheme="minorEastAsia"/>
            <w:b/>
            <w:lang w:val="ky-KG" w:eastAsia="zh-CN"/>
          </w:rPr>
          <w:t>masteroshsu@mail.ru</w:t>
        </w:r>
      </w:hyperlink>
      <w:r w:rsidR="0041507D" w:rsidRPr="0041507D">
        <w:rPr>
          <w:sz w:val="20"/>
          <w:lang w:val="ky-KG"/>
        </w:rPr>
        <w:tab/>
      </w:r>
      <w:r w:rsidR="0041507D" w:rsidRPr="0041507D">
        <w:rPr>
          <w:sz w:val="20"/>
          <w:lang w:val="ky-KG"/>
        </w:rPr>
        <w:tab/>
      </w:r>
      <w:r w:rsidR="00E92CAF">
        <w:rPr>
          <w:sz w:val="20"/>
          <w:lang w:val="ky-KG"/>
        </w:rPr>
        <w:t xml:space="preserve">        </w:t>
      </w:r>
      <w:r w:rsidR="00E92CAF">
        <w:rPr>
          <w:sz w:val="20"/>
          <w:lang w:val="ky-KG"/>
        </w:rPr>
        <w:tab/>
      </w:r>
      <w:r w:rsidR="0041507D" w:rsidRPr="0041507D">
        <w:rPr>
          <w:sz w:val="20"/>
          <w:lang w:val="ky-KG"/>
        </w:rPr>
        <w:tab/>
      </w:r>
      <w:r w:rsidR="006933BB">
        <w:rPr>
          <w:sz w:val="20"/>
          <w:lang w:val="ky-KG"/>
        </w:rPr>
        <w:t xml:space="preserve">            </w:t>
      </w:r>
      <w:r w:rsidR="00E40E40" w:rsidRPr="00E92CAF">
        <w:rPr>
          <w:b/>
          <w:sz w:val="28"/>
          <w:szCs w:val="26"/>
          <w:lang w:val="ky-KG"/>
        </w:rPr>
        <w:t>Уюштуруу комитети</w:t>
      </w:r>
      <w:r w:rsidR="006B7BEE" w:rsidRPr="00E92CAF">
        <w:t xml:space="preserve"> </w:t>
      </w:r>
    </w:p>
    <w:sectPr w:rsidR="00050BE9" w:rsidRPr="00E92CAF" w:rsidSect="001813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719"/>
    <w:multiLevelType w:val="hybridMultilevel"/>
    <w:tmpl w:val="C72A4E0A"/>
    <w:lvl w:ilvl="0" w:tplc="A0402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19EE"/>
    <w:multiLevelType w:val="hybridMultilevel"/>
    <w:tmpl w:val="BE6CAEBA"/>
    <w:lvl w:ilvl="0" w:tplc="0FAA71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C4CB0"/>
    <w:multiLevelType w:val="hybridMultilevel"/>
    <w:tmpl w:val="D0CA7C1A"/>
    <w:lvl w:ilvl="0" w:tplc="4A727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D71FF"/>
    <w:multiLevelType w:val="hybridMultilevel"/>
    <w:tmpl w:val="49C68F12"/>
    <w:lvl w:ilvl="0" w:tplc="99246F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03"/>
    <w:rsid w:val="0000205C"/>
    <w:rsid w:val="00045747"/>
    <w:rsid w:val="00050BE9"/>
    <w:rsid w:val="00054A8F"/>
    <w:rsid w:val="00055E22"/>
    <w:rsid w:val="00082254"/>
    <w:rsid w:val="001011D5"/>
    <w:rsid w:val="00111A69"/>
    <w:rsid w:val="001418B5"/>
    <w:rsid w:val="00161E7E"/>
    <w:rsid w:val="001639E8"/>
    <w:rsid w:val="00172F29"/>
    <w:rsid w:val="00176996"/>
    <w:rsid w:val="0018136D"/>
    <w:rsid w:val="00181841"/>
    <w:rsid w:val="00235571"/>
    <w:rsid w:val="00253656"/>
    <w:rsid w:val="00272409"/>
    <w:rsid w:val="00283C15"/>
    <w:rsid w:val="00302F5C"/>
    <w:rsid w:val="003D6CA6"/>
    <w:rsid w:val="003F4091"/>
    <w:rsid w:val="0041507D"/>
    <w:rsid w:val="00464163"/>
    <w:rsid w:val="004B41C6"/>
    <w:rsid w:val="00532F00"/>
    <w:rsid w:val="00587EBD"/>
    <w:rsid w:val="005C18A9"/>
    <w:rsid w:val="005C7F6F"/>
    <w:rsid w:val="006218B6"/>
    <w:rsid w:val="0068720C"/>
    <w:rsid w:val="00690577"/>
    <w:rsid w:val="006933BB"/>
    <w:rsid w:val="006B21E4"/>
    <w:rsid w:val="006B2926"/>
    <w:rsid w:val="006B55E2"/>
    <w:rsid w:val="006B7BEE"/>
    <w:rsid w:val="006F5F87"/>
    <w:rsid w:val="007051B2"/>
    <w:rsid w:val="00712177"/>
    <w:rsid w:val="00712C85"/>
    <w:rsid w:val="00762968"/>
    <w:rsid w:val="007A4496"/>
    <w:rsid w:val="007D253E"/>
    <w:rsid w:val="00860F02"/>
    <w:rsid w:val="00865003"/>
    <w:rsid w:val="008A1AF3"/>
    <w:rsid w:val="008C465F"/>
    <w:rsid w:val="008D135E"/>
    <w:rsid w:val="008D55B5"/>
    <w:rsid w:val="009177A9"/>
    <w:rsid w:val="009218AF"/>
    <w:rsid w:val="00925D56"/>
    <w:rsid w:val="00984395"/>
    <w:rsid w:val="00985B85"/>
    <w:rsid w:val="009D661F"/>
    <w:rsid w:val="00A00ED9"/>
    <w:rsid w:val="00A90EC0"/>
    <w:rsid w:val="00AB0ABE"/>
    <w:rsid w:val="00B527DF"/>
    <w:rsid w:val="00B95008"/>
    <w:rsid w:val="00BB7007"/>
    <w:rsid w:val="00C50A81"/>
    <w:rsid w:val="00C53979"/>
    <w:rsid w:val="00C708E6"/>
    <w:rsid w:val="00CA4746"/>
    <w:rsid w:val="00D21500"/>
    <w:rsid w:val="00D320E5"/>
    <w:rsid w:val="00E17FB1"/>
    <w:rsid w:val="00E40E40"/>
    <w:rsid w:val="00E41E6E"/>
    <w:rsid w:val="00E77364"/>
    <w:rsid w:val="00E92CAF"/>
    <w:rsid w:val="00E96EE4"/>
    <w:rsid w:val="00ED084A"/>
    <w:rsid w:val="00F377A1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003"/>
    <w:pPr>
      <w:keepNext/>
      <w:outlineLvl w:val="1"/>
    </w:pPr>
    <w:rPr>
      <w:sz w:val="48"/>
      <w:szCs w:val="48"/>
      <w:lang w:val="en-GB" w:eastAsia="en-US"/>
    </w:rPr>
  </w:style>
  <w:style w:type="paragraph" w:styleId="4">
    <w:name w:val="heading 4"/>
    <w:basedOn w:val="a"/>
    <w:next w:val="a"/>
    <w:link w:val="40"/>
    <w:qFormat/>
    <w:rsid w:val="00865003"/>
    <w:pPr>
      <w:keepNext/>
      <w:spacing w:before="1020" w:line="578" w:lineRule="auto"/>
      <w:jc w:val="center"/>
      <w:outlineLvl w:val="3"/>
    </w:pPr>
    <w:rPr>
      <w:b/>
      <w:bCs/>
      <w:lang w:val="en-GB" w:eastAsia="en-US"/>
    </w:rPr>
  </w:style>
  <w:style w:type="paragraph" w:styleId="8">
    <w:name w:val="heading 8"/>
    <w:basedOn w:val="a"/>
    <w:next w:val="a"/>
    <w:link w:val="80"/>
    <w:qFormat/>
    <w:rsid w:val="00865003"/>
    <w:pPr>
      <w:keepNext/>
      <w:jc w:val="center"/>
      <w:outlineLvl w:val="7"/>
    </w:pPr>
    <w:rPr>
      <w:b/>
      <w:bCs/>
      <w:noProof/>
      <w:color w:val="0000F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003"/>
    <w:rPr>
      <w:rFonts w:ascii="Times New Roman" w:eastAsia="Times New Roman" w:hAnsi="Times New Roman" w:cs="Times New Roman"/>
      <w:sz w:val="48"/>
      <w:szCs w:val="48"/>
      <w:lang w:val="en-GB"/>
    </w:rPr>
  </w:style>
  <w:style w:type="character" w:customStyle="1" w:styleId="40">
    <w:name w:val="Заголовок 4 Знак"/>
    <w:basedOn w:val="a0"/>
    <w:link w:val="4"/>
    <w:rsid w:val="0086500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865003"/>
    <w:rPr>
      <w:rFonts w:ascii="Times New Roman" w:eastAsia="Times New Roman" w:hAnsi="Times New Roman" w:cs="Times New Roman"/>
      <w:b/>
      <w:bCs/>
      <w:noProof/>
      <w:color w:val="0000FF"/>
      <w:lang w:val="en-US"/>
    </w:rPr>
  </w:style>
  <w:style w:type="paragraph" w:styleId="a3">
    <w:name w:val="caption"/>
    <w:basedOn w:val="a"/>
    <w:next w:val="a"/>
    <w:qFormat/>
    <w:rsid w:val="00865003"/>
    <w:rPr>
      <w:rFonts w:ascii="Decor" w:hAnsi="Decor" w:cs="Decor"/>
      <w:sz w:val="36"/>
      <w:szCs w:val="36"/>
      <w:lang w:val="en-GB" w:eastAsia="en-US"/>
    </w:rPr>
  </w:style>
  <w:style w:type="paragraph" w:customStyle="1" w:styleId="3">
    <w:name w:val="заголовок 3"/>
    <w:basedOn w:val="a"/>
    <w:next w:val="a"/>
    <w:rsid w:val="00865003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4">
    <w:name w:val="List"/>
    <w:basedOn w:val="a"/>
    <w:uiPriority w:val="99"/>
    <w:unhideWhenUsed/>
    <w:rsid w:val="00865003"/>
    <w:pPr>
      <w:ind w:left="283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865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8650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6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4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3F4091"/>
    <w:pPr>
      <w:spacing w:after="0"/>
      <w:ind w:firstLine="360"/>
    </w:pPr>
  </w:style>
  <w:style w:type="character" w:customStyle="1" w:styleId="ad">
    <w:name w:val="Красная строка Знак"/>
    <w:basedOn w:val="a8"/>
    <w:link w:val="ac"/>
    <w:uiPriority w:val="99"/>
    <w:rsid w:val="003F4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409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7B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BE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6B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003"/>
    <w:pPr>
      <w:keepNext/>
      <w:outlineLvl w:val="1"/>
    </w:pPr>
    <w:rPr>
      <w:sz w:val="48"/>
      <w:szCs w:val="48"/>
      <w:lang w:val="en-GB" w:eastAsia="en-US"/>
    </w:rPr>
  </w:style>
  <w:style w:type="paragraph" w:styleId="4">
    <w:name w:val="heading 4"/>
    <w:basedOn w:val="a"/>
    <w:next w:val="a"/>
    <w:link w:val="40"/>
    <w:qFormat/>
    <w:rsid w:val="00865003"/>
    <w:pPr>
      <w:keepNext/>
      <w:spacing w:before="1020" w:line="578" w:lineRule="auto"/>
      <w:jc w:val="center"/>
      <w:outlineLvl w:val="3"/>
    </w:pPr>
    <w:rPr>
      <w:b/>
      <w:bCs/>
      <w:lang w:val="en-GB" w:eastAsia="en-US"/>
    </w:rPr>
  </w:style>
  <w:style w:type="paragraph" w:styleId="8">
    <w:name w:val="heading 8"/>
    <w:basedOn w:val="a"/>
    <w:next w:val="a"/>
    <w:link w:val="80"/>
    <w:qFormat/>
    <w:rsid w:val="00865003"/>
    <w:pPr>
      <w:keepNext/>
      <w:jc w:val="center"/>
      <w:outlineLvl w:val="7"/>
    </w:pPr>
    <w:rPr>
      <w:b/>
      <w:bCs/>
      <w:noProof/>
      <w:color w:val="0000F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003"/>
    <w:rPr>
      <w:rFonts w:ascii="Times New Roman" w:eastAsia="Times New Roman" w:hAnsi="Times New Roman" w:cs="Times New Roman"/>
      <w:sz w:val="48"/>
      <w:szCs w:val="48"/>
      <w:lang w:val="en-GB"/>
    </w:rPr>
  </w:style>
  <w:style w:type="character" w:customStyle="1" w:styleId="40">
    <w:name w:val="Заголовок 4 Знак"/>
    <w:basedOn w:val="a0"/>
    <w:link w:val="4"/>
    <w:rsid w:val="0086500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865003"/>
    <w:rPr>
      <w:rFonts w:ascii="Times New Roman" w:eastAsia="Times New Roman" w:hAnsi="Times New Roman" w:cs="Times New Roman"/>
      <w:b/>
      <w:bCs/>
      <w:noProof/>
      <w:color w:val="0000FF"/>
      <w:lang w:val="en-US"/>
    </w:rPr>
  </w:style>
  <w:style w:type="paragraph" w:styleId="a3">
    <w:name w:val="caption"/>
    <w:basedOn w:val="a"/>
    <w:next w:val="a"/>
    <w:qFormat/>
    <w:rsid w:val="00865003"/>
    <w:rPr>
      <w:rFonts w:ascii="Decor" w:hAnsi="Decor" w:cs="Decor"/>
      <w:sz w:val="36"/>
      <w:szCs w:val="36"/>
      <w:lang w:val="en-GB" w:eastAsia="en-US"/>
    </w:rPr>
  </w:style>
  <w:style w:type="paragraph" w:customStyle="1" w:styleId="3">
    <w:name w:val="заголовок 3"/>
    <w:basedOn w:val="a"/>
    <w:next w:val="a"/>
    <w:rsid w:val="00865003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4">
    <w:name w:val="List"/>
    <w:basedOn w:val="a"/>
    <w:uiPriority w:val="99"/>
    <w:unhideWhenUsed/>
    <w:rsid w:val="00865003"/>
    <w:pPr>
      <w:ind w:left="283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865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8650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6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4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3F4091"/>
    <w:pPr>
      <w:spacing w:after="0"/>
      <w:ind w:firstLine="360"/>
    </w:pPr>
  </w:style>
  <w:style w:type="character" w:customStyle="1" w:styleId="ad">
    <w:name w:val="Красная строка Знак"/>
    <w:basedOn w:val="a8"/>
    <w:link w:val="ac"/>
    <w:uiPriority w:val="99"/>
    <w:rsid w:val="003F4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409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7B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BE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6B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oshs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5689-3882-4A05-A4FC-A2D5522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7</cp:revision>
  <cp:lastPrinted>2020-11-18T10:19:00Z</cp:lastPrinted>
  <dcterms:created xsi:type="dcterms:W3CDTF">2020-11-18T09:11:00Z</dcterms:created>
  <dcterms:modified xsi:type="dcterms:W3CDTF">2020-11-18T10:19:00Z</dcterms:modified>
</cp:coreProperties>
</file>