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AB" w:rsidRDefault="007E7904" w:rsidP="007E79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2AB">
        <w:rPr>
          <w:rFonts w:ascii="Times New Roman" w:hAnsi="Times New Roman" w:cs="Times New Roman"/>
          <w:b/>
          <w:sz w:val="36"/>
          <w:szCs w:val="36"/>
        </w:rPr>
        <w:t>МИНИСТЕРСВО ОБРАЗОВАНИЯ И НАУКИ КЫРГЫЗСКОЙ РЕСПУБЛИКИ</w:t>
      </w:r>
      <w:r w:rsidR="00EC67D9" w:rsidRPr="000D22A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D22AB" w:rsidRPr="000D22AB" w:rsidRDefault="000D22AB" w:rsidP="007E79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2AB" w:rsidRPr="000D22AB" w:rsidRDefault="000D22AB" w:rsidP="007E79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904" w:rsidRPr="000D22AB" w:rsidRDefault="00EC67D9" w:rsidP="007E79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2AB">
        <w:rPr>
          <w:rFonts w:ascii="Times New Roman" w:hAnsi="Times New Roman" w:cs="Times New Roman"/>
          <w:b/>
          <w:sz w:val="32"/>
          <w:szCs w:val="32"/>
        </w:rPr>
        <w:t>ОШСКИЙ ГОСУДАРСТВЕННЫЙ УНИВЕРСИТЕТ</w:t>
      </w:r>
    </w:p>
    <w:p w:rsidR="007E7904" w:rsidRDefault="007E7904" w:rsidP="00091C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22AB" w:rsidRDefault="000D22AB" w:rsidP="00091C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1C2E" w:rsidRPr="00091C2E" w:rsidRDefault="00091C2E" w:rsidP="00091C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C2E">
        <w:rPr>
          <w:rFonts w:ascii="Times New Roman" w:hAnsi="Times New Roman" w:cs="Times New Roman"/>
          <w:b/>
          <w:sz w:val="28"/>
          <w:szCs w:val="28"/>
        </w:rPr>
        <w:t xml:space="preserve">Утверждено на заседании Ученого </w:t>
      </w:r>
      <w:r w:rsidR="00EA32DB"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Pr="00091C2E">
        <w:rPr>
          <w:rFonts w:ascii="Times New Roman" w:hAnsi="Times New Roman" w:cs="Times New Roman"/>
          <w:b/>
          <w:sz w:val="28"/>
          <w:szCs w:val="28"/>
        </w:rPr>
        <w:t xml:space="preserve">овета </w:t>
      </w:r>
    </w:p>
    <w:p w:rsidR="00091C2E" w:rsidRPr="00091C2E" w:rsidRDefault="00091C2E" w:rsidP="00091C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C2E">
        <w:rPr>
          <w:rFonts w:ascii="Times New Roman" w:hAnsi="Times New Roman" w:cs="Times New Roman"/>
          <w:b/>
          <w:sz w:val="28"/>
          <w:szCs w:val="28"/>
        </w:rPr>
        <w:t>Протокол № ____    от  «_____»  ______ 2020 г.</w:t>
      </w:r>
    </w:p>
    <w:p w:rsidR="00091C2E" w:rsidRPr="00091C2E" w:rsidRDefault="00091C2E" w:rsidP="00091C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C2E">
        <w:rPr>
          <w:rFonts w:ascii="Times New Roman" w:hAnsi="Times New Roman" w:cs="Times New Roman"/>
          <w:b/>
          <w:sz w:val="28"/>
          <w:szCs w:val="28"/>
        </w:rPr>
        <w:t xml:space="preserve">Ректор </w:t>
      </w:r>
      <w:proofErr w:type="spellStart"/>
      <w:r w:rsidRPr="00091C2E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 w:rsidRPr="00091C2E">
        <w:rPr>
          <w:rFonts w:ascii="Times New Roman" w:hAnsi="Times New Roman" w:cs="Times New Roman"/>
          <w:b/>
          <w:sz w:val="28"/>
          <w:szCs w:val="28"/>
        </w:rPr>
        <w:t xml:space="preserve">, проф. ___________________  </w:t>
      </w:r>
    </w:p>
    <w:p w:rsidR="00091C2E" w:rsidRPr="00091C2E" w:rsidRDefault="00091C2E" w:rsidP="00091C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1C2E">
        <w:rPr>
          <w:rFonts w:ascii="Times New Roman" w:hAnsi="Times New Roman" w:cs="Times New Roman"/>
          <w:b/>
          <w:sz w:val="28"/>
          <w:szCs w:val="28"/>
        </w:rPr>
        <w:t>Кожобеков</w:t>
      </w:r>
      <w:proofErr w:type="spellEnd"/>
      <w:r w:rsidRPr="00091C2E">
        <w:rPr>
          <w:rFonts w:ascii="Times New Roman" w:hAnsi="Times New Roman" w:cs="Times New Roman"/>
          <w:b/>
          <w:sz w:val="28"/>
          <w:szCs w:val="28"/>
        </w:rPr>
        <w:t xml:space="preserve"> К.Г.</w:t>
      </w:r>
    </w:p>
    <w:p w:rsidR="00091C2E" w:rsidRDefault="00091C2E">
      <w:pPr>
        <w:rPr>
          <w:rFonts w:ascii="Times New Roman" w:hAnsi="Times New Roman" w:cs="Times New Roman"/>
          <w:sz w:val="28"/>
          <w:szCs w:val="28"/>
        </w:rPr>
      </w:pPr>
    </w:p>
    <w:p w:rsidR="000D22AB" w:rsidRDefault="000D22AB">
      <w:pPr>
        <w:rPr>
          <w:rFonts w:ascii="Times New Roman" w:hAnsi="Times New Roman" w:cs="Times New Roman"/>
          <w:sz w:val="28"/>
          <w:szCs w:val="28"/>
        </w:rPr>
      </w:pPr>
    </w:p>
    <w:p w:rsidR="000D22AB" w:rsidRDefault="000D22AB">
      <w:pPr>
        <w:rPr>
          <w:rFonts w:ascii="Times New Roman" w:hAnsi="Times New Roman" w:cs="Times New Roman"/>
          <w:sz w:val="28"/>
          <w:szCs w:val="28"/>
        </w:rPr>
      </w:pPr>
    </w:p>
    <w:p w:rsidR="00960C79" w:rsidRPr="000D22AB" w:rsidRDefault="000D22AB" w:rsidP="00091C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2A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0D22AB" w:rsidRPr="000D22AB" w:rsidRDefault="000D22AB" w:rsidP="00091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AB">
        <w:rPr>
          <w:rFonts w:ascii="Times New Roman" w:hAnsi="Times New Roman" w:cs="Times New Roman"/>
          <w:b/>
          <w:sz w:val="28"/>
          <w:szCs w:val="28"/>
        </w:rPr>
        <w:t>ОБ ИНСТИТУТЕ ПОВЫШЕНИИ КВАЛИФИКАЦИИ</w:t>
      </w:r>
    </w:p>
    <w:p w:rsidR="007E7904" w:rsidRDefault="007E7904" w:rsidP="00091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04" w:rsidRDefault="007E7904" w:rsidP="00091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04" w:rsidRDefault="007E7904" w:rsidP="00091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AB" w:rsidRDefault="000D22AB" w:rsidP="00091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AB" w:rsidRDefault="000D22AB" w:rsidP="00091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AB" w:rsidRDefault="000D22AB" w:rsidP="00091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AB" w:rsidRDefault="000D22AB" w:rsidP="00091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AB" w:rsidRDefault="000D22AB" w:rsidP="00091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04" w:rsidRDefault="007E7904" w:rsidP="00091C2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Ош – 2020 г.</w:t>
      </w:r>
    </w:p>
    <w:p w:rsidR="00256B8C" w:rsidRPr="00256B8C" w:rsidRDefault="00423EC0" w:rsidP="00F370D3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="00EB5F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000" w:rsidRDefault="008317F5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13E6">
        <w:rPr>
          <w:rFonts w:ascii="Times New Roman" w:hAnsi="Times New Roman" w:cs="Times New Roman"/>
          <w:sz w:val="28"/>
          <w:szCs w:val="28"/>
        </w:rPr>
        <w:t xml:space="preserve">1.1. </w:t>
      </w:r>
      <w:r w:rsidR="00F23298" w:rsidRPr="007B13E6">
        <w:rPr>
          <w:rFonts w:ascii="Times New Roman" w:hAnsi="Times New Roman" w:cs="Times New Roman"/>
          <w:sz w:val="28"/>
          <w:szCs w:val="28"/>
        </w:rPr>
        <w:t xml:space="preserve">Институт повышения квалификации </w:t>
      </w:r>
      <w:r w:rsidR="00D6475A" w:rsidRPr="007B13E6">
        <w:rPr>
          <w:rFonts w:ascii="Times New Roman" w:hAnsi="Times New Roman" w:cs="Times New Roman"/>
          <w:sz w:val="28"/>
          <w:szCs w:val="28"/>
        </w:rPr>
        <w:t>(далее – И</w:t>
      </w:r>
      <w:r w:rsidR="000F4E26">
        <w:rPr>
          <w:rFonts w:ascii="Times New Roman" w:hAnsi="Times New Roman" w:cs="Times New Roman"/>
          <w:sz w:val="28"/>
          <w:szCs w:val="28"/>
        </w:rPr>
        <w:t>нститут</w:t>
      </w:r>
      <w:r w:rsidR="00D6475A" w:rsidRPr="007B13E6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DF51B0">
        <w:rPr>
          <w:rFonts w:ascii="Times New Roman" w:hAnsi="Times New Roman" w:cs="Times New Roman"/>
          <w:sz w:val="28"/>
          <w:szCs w:val="28"/>
        </w:rPr>
        <w:t xml:space="preserve">хозрасчетным </w:t>
      </w:r>
      <w:r w:rsidR="00D6475A" w:rsidRPr="007B13E6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proofErr w:type="spellStart"/>
      <w:r w:rsidR="00D6475A" w:rsidRPr="007B13E6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="00D6475A" w:rsidRPr="007B13E6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(далее – </w:t>
      </w:r>
      <w:proofErr w:type="spellStart"/>
      <w:r w:rsidR="007F203D" w:rsidRPr="007B13E6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D6475A" w:rsidRPr="007B13E6">
        <w:rPr>
          <w:rFonts w:ascii="Times New Roman" w:hAnsi="Times New Roman" w:cs="Times New Roman"/>
          <w:sz w:val="28"/>
          <w:szCs w:val="28"/>
        </w:rPr>
        <w:t xml:space="preserve">). </w:t>
      </w:r>
      <w:r w:rsidR="004A5B90" w:rsidRPr="007B13E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7F203D" w:rsidRPr="007B13E6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7B7B69">
        <w:rPr>
          <w:rFonts w:ascii="Times New Roman" w:hAnsi="Times New Roman" w:cs="Times New Roman"/>
          <w:sz w:val="28"/>
          <w:szCs w:val="28"/>
        </w:rPr>
        <w:t>деятельность Института</w:t>
      </w:r>
      <w:r w:rsidR="00ED23C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F203D" w:rsidRPr="007B13E6">
        <w:rPr>
          <w:rFonts w:ascii="Times New Roman" w:hAnsi="Times New Roman" w:cs="Times New Roman"/>
          <w:sz w:val="28"/>
          <w:szCs w:val="28"/>
        </w:rPr>
        <w:t xml:space="preserve">порядок, формы и финансовое обеспечение повышения квалификации работников </w:t>
      </w:r>
      <w:proofErr w:type="spellStart"/>
      <w:r w:rsidR="007F203D" w:rsidRPr="007B13E6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="007F203D" w:rsidRPr="007B13E6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</w:t>
      </w:r>
      <w:r w:rsidR="00A6342E">
        <w:rPr>
          <w:rFonts w:ascii="Times New Roman" w:hAnsi="Times New Roman" w:cs="Times New Roman"/>
          <w:sz w:val="28"/>
          <w:szCs w:val="28"/>
        </w:rPr>
        <w:t xml:space="preserve"> и иных слушателей соответствующих </w:t>
      </w:r>
      <w:r w:rsidR="00ED23C9">
        <w:rPr>
          <w:rFonts w:ascii="Times New Roman" w:hAnsi="Times New Roman" w:cs="Times New Roman"/>
          <w:sz w:val="28"/>
          <w:szCs w:val="28"/>
        </w:rPr>
        <w:t>курсов по повышению квалификаций</w:t>
      </w:r>
      <w:r w:rsidR="00A6342E">
        <w:rPr>
          <w:rFonts w:ascii="Times New Roman" w:hAnsi="Times New Roman" w:cs="Times New Roman"/>
          <w:sz w:val="28"/>
          <w:szCs w:val="28"/>
        </w:rPr>
        <w:t>.</w:t>
      </w:r>
      <w:r w:rsidR="00ED2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B13E6">
        <w:rPr>
          <w:rFonts w:ascii="Times New Roman" w:hAnsi="Times New Roman" w:cs="Times New Roman"/>
          <w:sz w:val="28"/>
          <w:szCs w:val="28"/>
        </w:rPr>
        <w:t xml:space="preserve">1.2. </w:t>
      </w:r>
      <w:r w:rsidR="009305DD" w:rsidRPr="007B13E6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Конституцией </w:t>
      </w:r>
      <w:proofErr w:type="gramStart"/>
      <w:r w:rsidR="009305DD" w:rsidRPr="007B13E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9305DD" w:rsidRPr="007B13E6">
        <w:rPr>
          <w:rFonts w:ascii="Times New Roman" w:hAnsi="Times New Roman" w:cs="Times New Roman"/>
          <w:sz w:val="28"/>
          <w:szCs w:val="28"/>
        </w:rPr>
        <w:t xml:space="preserve">, Трудовым Кодексом КР, Законом КР «Об образовании», </w:t>
      </w:r>
      <w:r w:rsidR="00DA180B" w:rsidRPr="007B13E6">
        <w:rPr>
          <w:rFonts w:ascii="Times New Roman" w:hAnsi="Times New Roman" w:cs="Times New Roman"/>
          <w:sz w:val="28"/>
          <w:szCs w:val="28"/>
        </w:rPr>
        <w:t>постановлени</w:t>
      </w:r>
      <w:r w:rsidR="005B14CC">
        <w:rPr>
          <w:rFonts w:ascii="Times New Roman" w:hAnsi="Times New Roman" w:cs="Times New Roman"/>
          <w:sz w:val="28"/>
          <w:szCs w:val="28"/>
        </w:rPr>
        <w:t>ем</w:t>
      </w:r>
      <w:r w:rsidR="00FC32B7">
        <w:rPr>
          <w:rFonts w:ascii="Times New Roman" w:hAnsi="Times New Roman" w:cs="Times New Roman"/>
          <w:sz w:val="28"/>
          <w:szCs w:val="28"/>
        </w:rPr>
        <w:t xml:space="preserve"> </w:t>
      </w:r>
      <w:r w:rsidR="009305DD" w:rsidRPr="007B13E6">
        <w:rPr>
          <w:rFonts w:ascii="Times New Roman" w:hAnsi="Times New Roman" w:cs="Times New Roman"/>
          <w:sz w:val="28"/>
          <w:szCs w:val="28"/>
        </w:rPr>
        <w:t xml:space="preserve">Правительства КР </w:t>
      </w:r>
      <w:r w:rsidR="00ED23C9">
        <w:rPr>
          <w:rFonts w:ascii="Times New Roman" w:hAnsi="Times New Roman" w:cs="Times New Roman"/>
          <w:sz w:val="28"/>
          <w:szCs w:val="28"/>
        </w:rPr>
        <w:t xml:space="preserve">(№53 от 03.02.2004 г.) </w:t>
      </w:r>
      <w:r w:rsidR="009305DD" w:rsidRPr="007B13E6">
        <w:rPr>
          <w:rFonts w:ascii="Times New Roman" w:hAnsi="Times New Roman" w:cs="Times New Roman"/>
          <w:sz w:val="28"/>
          <w:szCs w:val="28"/>
        </w:rPr>
        <w:t xml:space="preserve">и </w:t>
      </w:r>
      <w:r w:rsidR="005B14C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305DD" w:rsidRPr="007B13E6">
        <w:rPr>
          <w:rFonts w:ascii="Times New Roman" w:hAnsi="Times New Roman" w:cs="Times New Roman"/>
          <w:sz w:val="28"/>
          <w:szCs w:val="28"/>
        </w:rPr>
        <w:t>Министерства образования и науки КР</w:t>
      </w:r>
      <w:r w:rsidR="005B14CC">
        <w:rPr>
          <w:rFonts w:ascii="Times New Roman" w:hAnsi="Times New Roman" w:cs="Times New Roman"/>
          <w:sz w:val="28"/>
          <w:szCs w:val="28"/>
        </w:rPr>
        <w:t xml:space="preserve"> (№786/1 от 20.06.2017 г.), </w:t>
      </w:r>
      <w:r w:rsidR="009305DD" w:rsidRPr="007B13E6">
        <w:rPr>
          <w:rFonts w:ascii="Times New Roman" w:hAnsi="Times New Roman" w:cs="Times New Roman"/>
          <w:sz w:val="28"/>
          <w:szCs w:val="28"/>
        </w:rPr>
        <w:t xml:space="preserve">Уставом и Коллективным договором </w:t>
      </w:r>
      <w:proofErr w:type="spellStart"/>
      <w:r w:rsidR="009305DD" w:rsidRPr="007B13E6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9305DD" w:rsidRPr="007B13E6">
        <w:rPr>
          <w:rFonts w:ascii="Times New Roman" w:hAnsi="Times New Roman" w:cs="Times New Roman"/>
          <w:sz w:val="28"/>
          <w:szCs w:val="28"/>
        </w:rPr>
        <w:t xml:space="preserve">, а также иными </w:t>
      </w:r>
      <w:r w:rsidR="00DA180B" w:rsidRPr="007B13E6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дополнительное профессиональное образование</w:t>
      </w:r>
      <w:r w:rsidR="005B14CC">
        <w:rPr>
          <w:rFonts w:ascii="Times New Roman" w:hAnsi="Times New Roman" w:cs="Times New Roman"/>
          <w:sz w:val="28"/>
          <w:szCs w:val="28"/>
        </w:rPr>
        <w:t xml:space="preserve"> и повышение квалификаций.</w:t>
      </w:r>
      <w:r w:rsidR="00713A59">
        <w:rPr>
          <w:rFonts w:ascii="Times New Roman" w:hAnsi="Times New Roman" w:cs="Times New Roman"/>
          <w:sz w:val="28"/>
          <w:szCs w:val="28"/>
        </w:rPr>
        <w:t xml:space="preserve"> </w:t>
      </w:r>
      <w:r w:rsidR="00713A5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06EE6">
        <w:rPr>
          <w:rFonts w:ascii="Times New Roman" w:hAnsi="Times New Roman" w:cs="Times New Roman"/>
          <w:sz w:val="28"/>
          <w:szCs w:val="28"/>
        </w:rPr>
        <w:tab/>
      </w:r>
      <w:r w:rsidR="00406EE6">
        <w:rPr>
          <w:rFonts w:ascii="Times New Roman" w:hAnsi="Times New Roman" w:cs="Times New Roman"/>
          <w:sz w:val="28"/>
          <w:szCs w:val="28"/>
        </w:rPr>
        <w:tab/>
      </w:r>
      <w:r w:rsidR="00713A59">
        <w:rPr>
          <w:rFonts w:ascii="Times New Roman" w:hAnsi="Times New Roman" w:cs="Times New Roman"/>
          <w:sz w:val="28"/>
          <w:szCs w:val="28"/>
        </w:rPr>
        <w:t xml:space="preserve">      </w:t>
      </w:r>
      <w:r w:rsidR="005B14CC">
        <w:rPr>
          <w:rFonts w:ascii="Times New Roman" w:hAnsi="Times New Roman" w:cs="Times New Roman"/>
          <w:sz w:val="28"/>
          <w:szCs w:val="28"/>
        </w:rPr>
        <w:tab/>
      </w:r>
      <w:r w:rsidR="005B14CC">
        <w:rPr>
          <w:rFonts w:ascii="Times New Roman" w:hAnsi="Times New Roman" w:cs="Times New Roman"/>
          <w:sz w:val="28"/>
          <w:szCs w:val="28"/>
        </w:rPr>
        <w:tab/>
      </w:r>
      <w:r w:rsidR="005B14C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B13E6" w:rsidRPr="007B13E6">
        <w:rPr>
          <w:rFonts w:ascii="Times New Roman" w:hAnsi="Times New Roman" w:cs="Times New Roman"/>
          <w:sz w:val="28"/>
          <w:szCs w:val="28"/>
        </w:rPr>
        <w:t>1.3.</w:t>
      </w:r>
      <w:r w:rsidR="00ED23C9">
        <w:rPr>
          <w:rFonts w:ascii="Times New Roman" w:hAnsi="Times New Roman" w:cs="Times New Roman"/>
          <w:sz w:val="28"/>
          <w:szCs w:val="28"/>
        </w:rPr>
        <w:t xml:space="preserve"> </w:t>
      </w:r>
      <w:r w:rsidR="00F63EB2" w:rsidRPr="007B13E6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F63EB2">
        <w:rPr>
          <w:rFonts w:ascii="Times New Roman" w:hAnsi="Times New Roman" w:cs="Times New Roman"/>
          <w:sz w:val="28"/>
          <w:szCs w:val="28"/>
        </w:rPr>
        <w:t>осуществляет о</w:t>
      </w:r>
      <w:r w:rsidR="00ED23C9">
        <w:rPr>
          <w:rFonts w:ascii="Times New Roman" w:hAnsi="Times New Roman" w:cs="Times New Roman"/>
          <w:sz w:val="28"/>
          <w:szCs w:val="28"/>
        </w:rPr>
        <w:t>рганизаци</w:t>
      </w:r>
      <w:r w:rsidR="00F63EB2">
        <w:rPr>
          <w:rFonts w:ascii="Times New Roman" w:hAnsi="Times New Roman" w:cs="Times New Roman"/>
          <w:sz w:val="28"/>
          <w:szCs w:val="28"/>
        </w:rPr>
        <w:t xml:space="preserve">ю </w:t>
      </w:r>
      <w:r w:rsidR="00ED23C9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="00F63EB2">
        <w:rPr>
          <w:rFonts w:ascii="Times New Roman" w:hAnsi="Times New Roman" w:cs="Times New Roman"/>
          <w:sz w:val="28"/>
          <w:szCs w:val="28"/>
        </w:rPr>
        <w:t xml:space="preserve">работников </w:t>
      </w:r>
      <w:proofErr w:type="spellStart"/>
      <w:r w:rsidR="00F63EB2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F63EB2">
        <w:rPr>
          <w:rFonts w:ascii="Times New Roman" w:hAnsi="Times New Roman" w:cs="Times New Roman"/>
          <w:sz w:val="28"/>
          <w:szCs w:val="28"/>
        </w:rPr>
        <w:t xml:space="preserve"> </w:t>
      </w:r>
      <w:r w:rsidR="00ED23C9">
        <w:rPr>
          <w:rFonts w:ascii="Times New Roman" w:hAnsi="Times New Roman" w:cs="Times New Roman"/>
          <w:sz w:val="28"/>
          <w:szCs w:val="28"/>
        </w:rPr>
        <w:t xml:space="preserve">и иных слушателей соответствующих курсов по повышению квалификаций </w:t>
      </w:r>
      <w:r w:rsidR="000F4E26" w:rsidRPr="007B13E6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F63EB2" w:rsidRPr="00F63EB2">
        <w:rPr>
          <w:rFonts w:ascii="Times New Roman" w:hAnsi="Times New Roman" w:cs="Times New Roman"/>
          <w:sz w:val="28"/>
          <w:szCs w:val="28"/>
        </w:rPr>
        <w:t xml:space="preserve"> </w:t>
      </w:r>
      <w:r w:rsidR="00F63EB2">
        <w:rPr>
          <w:rFonts w:ascii="Times New Roman" w:hAnsi="Times New Roman" w:cs="Times New Roman"/>
          <w:sz w:val="28"/>
          <w:szCs w:val="28"/>
        </w:rPr>
        <w:t xml:space="preserve">при содействии соответствующих структурных подразделений </w:t>
      </w:r>
      <w:proofErr w:type="spellStart"/>
      <w:r w:rsidR="00F63EB2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F63EB2">
        <w:rPr>
          <w:rFonts w:ascii="Times New Roman" w:hAnsi="Times New Roman" w:cs="Times New Roman"/>
          <w:sz w:val="28"/>
          <w:szCs w:val="28"/>
        </w:rPr>
        <w:t xml:space="preserve">. Он имеет соответствующую лицензию на оказание услуг по дополнительному профессиональному образованию. </w:t>
      </w:r>
      <w:r w:rsidR="000F4E26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деятельностью Института осуществляет его директор. </w:t>
      </w:r>
      <w:r w:rsidR="00123AA5">
        <w:rPr>
          <w:rFonts w:ascii="Times New Roman" w:hAnsi="Times New Roman" w:cs="Times New Roman"/>
          <w:sz w:val="28"/>
          <w:szCs w:val="28"/>
        </w:rPr>
        <w:tab/>
      </w:r>
      <w:r w:rsidR="00DF51B0">
        <w:rPr>
          <w:rFonts w:ascii="Times New Roman" w:hAnsi="Times New Roman" w:cs="Times New Roman"/>
          <w:sz w:val="28"/>
          <w:szCs w:val="28"/>
        </w:rPr>
        <w:tab/>
      </w:r>
      <w:r w:rsidR="00DF51B0">
        <w:rPr>
          <w:rFonts w:ascii="Times New Roman" w:hAnsi="Times New Roman" w:cs="Times New Roman"/>
          <w:sz w:val="28"/>
          <w:szCs w:val="28"/>
        </w:rPr>
        <w:tab/>
      </w:r>
      <w:r w:rsidR="00123AA5">
        <w:rPr>
          <w:rFonts w:ascii="Times New Roman" w:hAnsi="Times New Roman" w:cs="Times New Roman"/>
          <w:sz w:val="28"/>
          <w:szCs w:val="28"/>
        </w:rPr>
        <w:tab/>
      </w:r>
      <w:r w:rsidR="00545A4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63EB2">
        <w:rPr>
          <w:rFonts w:ascii="Times New Roman" w:hAnsi="Times New Roman" w:cs="Times New Roman"/>
          <w:sz w:val="28"/>
          <w:szCs w:val="28"/>
        </w:rPr>
        <w:t xml:space="preserve">     </w:t>
      </w:r>
      <w:r w:rsidR="000F4E26">
        <w:rPr>
          <w:rFonts w:ascii="Times New Roman" w:hAnsi="Times New Roman" w:cs="Times New Roman"/>
          <w:sz w:val="28"/>
          <w:szCs w:val="28"/>
        </w:rPr>
        <w:t>1.4.</w:t>
      </w:r>
      <w:r w:rsidR="00334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C49">
        <w:rPr>
          <w:rFonts w:ascii="Times New Roman" w:hAnsi="Times New Roman" w:cs="Times New Roman"/>
          <w:sz w:val="28"/>
          <w:szCs w:val="28"/>
        </w:rPr>
        <w:t>Повышение</w:t>
      </w:r>
      <w:r w:rsidR="00334C49" w:rsidRPr="00334C49">
        <w:rPr>
          <w:rFonts w:ascii="Times New Roman" w:hAnsi="Times New Roman" w:cs="Times New Roman"/>
          <w:sz w:val="28"/>
          <w:szCs w:val="28"/>
        </w:rPr>
        <w:t xml:space="preserve"> </w:t>
      </w:r>
      <w:r w:rsidR="00334C49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334C49" w:rsidRPr="007B13E6">
        <w:rPr>
          <w:rFonts w:ascii="Times New Roman" w:hAnsi="Times New Roman" w:cs="Times New Roman"/>
          <w:sz w:val="28"/>
          <w:szCs w:val="28"/>
        </w:rPr>
        <w:t xml:space="preserve">работников </w:t>
      </w:r>
      <w:proofErr w:type="spellStart"/>
      <w:r w:rsidR="00334C49" w:rsidRPr="007B13E6">
        <w:rPr>
          <w:rFonts w:ascii="Times New Roman" w:hAnsi="Times New Roman" w:cs="Times New Roman"/>
          <w:sz w:val="28"/>
          <w:szCs w:val="28"/>
        </w:rPr>
        <w:t>Ош</w:t>
      </w:r>
      <w:r w:rsidR="00197382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197382">
        <w:rPr>
          <w:rFonts w:ascii="Times New Roman" w:hAnsi="Times New Roman" w:cs="Times New Roman"/>
          <w:sz w:val="28"/>
          <w:szCs w:val="28"/>
        </w:rPr>
        <w:t xml:space="preserve"> </w:t>
      </w:r>
      <w:r w:rsidR="00334C49">
        <w:rPr>
          <w:rFonts w:ascii="Times New Roman" w:hAnsi="Times New Roman" w:cs="Times New Roman"/>
          <w:sz w:val="28"/>
          <w:szCs w:val="28"/>
        </w:rPr>
        <w:t xml:space="preserve">и иных слушателей соответствующих курсов по повышению квалификаций направлено на совершенствование и (или) получение новой компетенции, необходимой для профессиональной деятельности и (или) повышение профессионального уровня (обновление теоретических и практических знаний) в рамках имеющейся квалификации, а также на освоение современных методов решения задач, поставленных перед </w:t>
      </w:r>
      <w:proofErr w:type="spellStart"/>
      <w:r w:rsidR="00334C49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334C49">
        <w:rPr>
          <w:rFonts w:ascii="Times New Roman" w:hAnsi="Times New Roman" w:cs="Times New Roman"/>
          <w:sz w:val="28"/>
          <w:szCs w:val="28"/>
        </w:rPr>
        <w:t xml:space="preserve">, в том числе в рамках выполнения требований Правительства Кыргызской </w:t>
      </w:r>
      <w:r w:rsidR="00334C49">
        <w:rPr>
          <w:rFonts w:ascii="Times New Roman" w:hAnsi="Times New Roman" w:cs="Times New Roman"/>
          <w:sz w:val="28"/>
          <w:szCs w:val="28"/>
        </w:rPr>
        <w:lastRenderedPageBreak/>
        <w:t>Республики</w:t>
      </w:r>
      <w:r w:rsidR="00334C49" w:rsidRPr="00334C49">
        <w:rPr>
          <w:rFonts w:ascii="Times New Roman" w:hAnsi="Times New Roman" w:cs="Times New Roman"/>
          <w:sz w:val="28"/>
          <w:szCs w:val="28"/>
        </w:rPr>
        <w:t xml:space="preserve"> </w:t>
      </w:r>
      <w:r w:rsidR="00334C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4C49">
        <w:rPr>
          <w:rFonts w:ascii="Times New Roman" w:hAnsi="Times New Roman" w:cs="Times New Roman"/>
          <w:sz w:val="28"/>
          <w:szCs w:val="28"/>
        </w:rPr>
        <w:t xml:space="preserve"> </w:t>
      </w:r>
      <w:r w:rsidR="002F4FF5">
        <w:rPr>
          <w:rFonts w:ascii="Times New Roman" w:hAnsi="Times New Roman" w:cs="Times New Roman"/>
          <w:sz w:val="28"/>
          <w:szCs w:val="28"/>
        </w:rPr>
        <w:t>дополнительном</w:t>
      </w:r>
      <w:r w:rsidR="00334C49">
        <w:rPr>
          <w:rFonts w:ascii="Times New Roman" w:hAnsi="Times New Roman" w:cs="Times New Roman"/>
          <w:sz w:val="28"/>
          <w:szCs w:val="28"/>
        </w:rPr>
        <w:t xml:space="preserve"> профессиональном </w:t>
      </w:r>
      <w:proofErr w:type="gramStart"/>
      <w:r w:rsidR="00334C4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334C49">
        <w:rPr>
          <w:rFonts w:ascii="Times New Roman" w:hAnsi="Times New Roman" w:cs="Times New Roman"/>
          <w:sz w:val="28"/>
          <w:szCs w:val="28"/>
        </w:rPr>
        <w:t xml:space="preserve">. </w:t>
      </w:r>
      <w:r w:rsidR="00197382">
        <w:rPr>
          <w:rFonts w:ascii="Times New Roman" w:hAnsi="Times New Roman" w:cs="Times New Roman"/>
          <w:sz w:val="28"/>
          <w:szCs w:val="28"/>
        </w:rPr>
        <w:tab/>
      </w:r>
      <w:r w:rsidR="00197382">
        <w:rPr>
          <w:rFonts w:ascii="Times New Roman" w:hAnsi="Times New Roman" w:cs="Times New Roman"/>
          <w:sz w:val="28"/>
          <w:szCs w:val="28"/>
        </w:rPr>
        <w:tab/>
      </w:r>
      <w:r w:rsidR="0019738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F6869">
        <w:rPr>
          <w:rFonts w:ascii="Times New Roman" w:hAnsi="Times New Roman" w:cs="Times New Roman"/>
          <w:sz w:val="28"/>
          <w:szCs w:val="28"/>
        </w:rPr>
        <w:t xml:space="preserve">1.5. </w:t>
      </w:r>
      <w:r w:rsidR="002F4FF5">
        <w:rPr>
          <w:rFonts w:ascii="Times New Roman" w:hAnsi="Times New Roman" w:cs="Times New Roman"/>
          <w:sz w:val="28"/>
          <w:szCs w:val="28"/>
        </w:rPr>
        <w:t xml:space="preserve">Научно-педагогические работники обязаны систематически заниматься повышением своей квалификации, а также имеют право на дополнительное профессиональное образование (для педагогических и научных работников </w:t>
      </w:r>
      <w:proofErr w:type="spellStart"/>
      <w:r w:rsidR="002F4FF5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2F4FF5">
        <w:rPr>
          <w:rFonts w:ascii="Times New Roman" w:hAnsi="Times New Roman" w:cs="Times New Roman"/>
          <w:sz w:val="28"/>
          <w:szCs w:val="28"/>
        </w:rPr>
        <w:t xml:space="preserve"> – не реже одного раза в пять лет). Иные категории слушателей повышают свои квалификации по мере необходимости</w:t>
      </w:r>
      <w:r w:rsidR="002F4FF5" w:rsidRPr="002F4FF5">
        <w:rPr>
          <w:rFonts w:ascii="Times New Roman" w:hAnsi="Times New Roman" w:cs="Times New Roman"/>
          <w:sz w:val="28"/>
          <w:szCs w:val="28"/>
        </w:rPr>
        <w:t xml:space="preserve"> </w:t>
      </w:r>
      <w:r w:rsidR="002F4FF5">
        <w:rPr>
          <w:rFonts w:ascii="Times New Roman" w:hAnsi="Times New Roman" w:cs="Times New Roman"/>
          <w:sz w:val="28"/>
          <w:szCs w:val="28"/>
        </w:rPr>
        <w:t xml:space="preserve">на договорной основе. </w:t>
      </w:r>
      <w:r w:rsidR="002F4FF5">
        <w:rPr>
          <w:rFonts w:ascii="Times New Roman" w:hAnsi="Times New Roman" w:cs="Times New Roman"/>
          <w:sz w:val="28"/>
          <w:szCs w:val="28"/>
        </w:rPr>
        <w:tab/>
      </w:r>
      <w:r w:rsidR="002F4FF5">
        <w:rPr>
          <w:rFonts w:ascii="Times New Roman" w:hAnsi="Times New Roman" w:cs="Times New Roman"/>
          <w:sz w:val="28"/>
          <w:szCs w:val="28"/>
        </w:rPr>
        <w:tab/>
      </w:r>
      <w:r w:rsidR="002F4FF5">
        <w:rPr>
          <w:rFonts w:ascii="Times New Roman" w:hAnsi="Times New Roman" w:cs="Times New Roman"/>
          <w:sz w:val="28"/>
          <w:szCs w:val="28"/>
        </w:rPr>
        <w:tab/>
      </w:r>
      <w:r w:rsidR="002F4FF5">
        <w:rPr>
          <w:rFonts w:ascii="Times New Roman" w:hAnsi="Times New Roman" w:cs="Times New Roman"/>
          <w:sz w:val="28"/>
          <w:szCs w:val="28"/>
        </w:rPr>
        <w:tab/>
      </w:r>
      <w:r w:rsidR="002F4FF5">
        <w:rPr>
          <w:rFonts w:ascii="Times New Roman" w:hAnsi="Times New Roman" w:cs="Times New Roman"/>
          <w:sz w:val="28"/>
          <w:szCs w:val="28"/>
        </w:rPr>
        <w:tab/>
      </w:r>
      <w:r w:rsidR="002F4FF5">
        <w:rPr>
          <w:rFonts w:ascii="Times New Roman" w:hAnsi="Times New Roman" w:cs="Times New Roman"/>
          <w:sz w:val="28"/>
          <w:szCs w:val="28"/>
        </w:rPr>
        <w:tab/>
      </w:r>
      <w:r w:rsidR="002F4FF5">
        <w:rPr>
          <w:rFonts w:ascii="Times New Roman" w:hAnsi="Times New Roman" w:cs="Times New Roman"/>
          <w:sz w:val="28"/>
          <w:szCs w:val="28"/>
        </w:rPr>
        <w:tab/>
      </w:r>
      <w:r w:rsidR="0077556C">
        <w:rPr>
          <w:rFonts w:ascii="Times New Roman" w:hAnsi="Times New Roman" w:cs="Times New Roman"/>
          <w:sz w:val="28"/>
          <w:szCs w:val="28"/>
        </w:rPr>
        <w:t xml:space="preserve">      1.</w:t>
      </w:r>
      <w:r w:rsidR="005D5D04">
        <w:rPr>
          <w:rFonts w:ascii="Times New Roman" w:hAnsi="Times New Roman" w:cs="Times New Roman"/>
          <w:sz w:val="28"/>
          <w:szCs w:val="28"/>
        </w:rPr>
        <w:t>6</w:t>
      </w:r>
      <w:r w:rsidR="0077556C">
        <w:rPr>
          <w:rFonts w:ascii="Times New Roman" w:hAnsi="Times New Roman" w:cs="Times New Roman"/>
          <w:sz w:val="28"/>
          <w:szCs w:val="28"/>
        </w:rPr>
        <w:t>. Повышение квалификации</w:t>
      </w:r>
      <w:r w:rsidR="0077556C">
        <w:rPr>
          <w:rFonts w:ascii="Times New Roman" w:hAnsi="Times New Roman" w:cs="Times New Roman"/>
          <w:sz w:val="28"/>
          <w:szCs w:val="28"/>
        </w:rPr>
        <w:tab/>
        <w:t xml:space="preserve"> в зависимости от требований к уровню подготовки обучающегося подразделяется на </w:t>
      </w:r>
      <w:r w:rsidR="007F0A6F">
        <w:rPr>
          <w:rFonts w:ascii="Times New Roman" w:hAnsi="Times New Roman" w:cs="Times New Roman"/>
          <w:sz w:val="28"/>
          <w:szCs w:val="28"/>
        </w:rPr>
        <w:t xml:space="preserve">курсовые программы высшего профессионального образования, курсовые программы среднего профессионального образования и курсовые программы начального профессионального образования, а также стажировки всех уровней профессионального образования. </w:t>
      </w:r>
      <w:r w:rsidR="0077556C">
        <w:rPr>
          <w:rFonts w:ascii="Times New Roman" w:hAnsi="Times New Roman" w:cs="Times New Roman"/>
          <w:sz w:val="28"/>
          <w:szCs w:val="28"/>
        </w:rPr>
        <w:tab/>
      </w:r>
      <w:r w:rsidR="0077556C">
        <w:rPr>
          <w:rFonts w:ascii="Times New Roman" w:hAnsi="Times New Roman" w:cs="Times New Roman"/>
          <w:sz w:val="28"/>
          <w:szCs w:val="28"/>
        </w:rPr>
        <w:tab/>
      </w:r>
      <w:r w:rsidR="0077556C">
        <w:rPr>
          <w:rFonts w:ascii="Times New Roman" w:hAnsi="Times New Roman" w:cs="Times New Roman"/>
          <w:sz w:val="28"/>
          <w:szCs w:val="28"/>
        </w:rPr>
        <w:tab/>
      </w:r>
      <w:r w:rsidR="0077556C">
        <w:rPr>
          <w:rFonts w:ascii="Times New Roman" w:hAnsi="Times New Roman" w:cs="Times New Roman"/>
          <w:sz w:val="28"/>
          <w:szCs w:val="28"/>
        </w:rPr>
        <w:tab/>
      </w:r>
      <w:r w:rsidR="0077556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7556C">
        <w:rPr>
          <w:rFonts w:ascii="Times New Roman" w:hAnsi="Times New Roman" w:cs="Times New Roman"/>
          <w:sz w:val="28"/>
          <w:szCs w:val="28"/>
        </w:rPr>
        <w:tab/>
      </w:r>
      <w:r w:rsidR="0077556C">
        <w:rPr>
          <w:rFonts w:ascii="Times New Roman" w:hAnsi="Times New Roman" w:cs="Times New Roman"/>
          <w:sz w:val="28"/>
          <w:szCs w:val="28"/>
        </w:rPr>
        <w:tab/>
      </w:r>
      <w:r w:rsidR="0077556C">
        <w:rPr>
          <w:rFonts w:ascii="Times New Roman" w:hAnsi="Times New Roman" w:cs="Times New Roman"/>
          <w:sz w:val="28"/>
          <w:szCs w:val="28"/>
        </w:rPr>
        <w:tab/>
      </w:r>
      <w:r w:rsidR="0077556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21BC1" w:rsidRDefault="00197382" w:rsidP="00F370D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24000" w:rsidRPr="00D240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24000" w:rsidRPr="00B21BC1">
        <w:rPr>
          <w:rFonts w:ascii="Times New Roman" w:hAnsi="Times New Roman" w:cs="Times New Roman"/>
          <w:b/>
          <w:sz w:val="28"/>
          <w:szCs w:val="28"/>
        </w:rPr>
        <w:t>.</w:t>
      </w:r>
      <w:r w:rsidR="00D24000"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  <w:r w:rsidR="003617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24000" w:rsidRPr="003617BF">
        <w:rPr>
          <w:rFonts w:ascii="Times New Roman" w:hAnsi="Times New Roman" w:cs="Times New Roman"/>
          <w:sz w:val="28"/>
          <w:szCs w:val="28"/>
        </w:rPr>
        <w:t>2.1.</w:t>
      </w:r>
      <w:r w:rsidR="00D240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21BC1" w:rsidRPr="00B21BC1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B21BC1">
        <w:rPr>
          <w:rFonts w:ascii="Times New Roman" w:hAnsi="Times New Roman" w:cs="Times New Roman"/>
          <w:sz w:val="28"/>
          <w:szCs w:val="28"/>
        </w:rPr>
        <w:t xml:space="preserve">целью деятельности Института является организация и проведение курсов повышения квалификации для обновления </w:t>
      </w:r>
      <w:r w:rsidR="004E501A">
        <w:rPr>
          <w:rFonts w:ascii="Times New Roman" w:hAnsi="Times New Roman" w:cs="Times New Roman"/>
          <w:sz w:val="28"/>
          <w:szCs w:val="28"/>
        </w:rPr>
        <w:t xml:space="preserve">профессиональных и </w:t>
      </w:r>
      <w:r w:rsidR="00B21BC1">
        <w:rPr>
          <w:rFonts w:ascii="Times New Roman" w:hAnsi="Times New Roman" w:cs="Times New Roman"/>
          <w:sz w:val="28"/>
          <w:szCs w:val="28"/>
        </w:rPr>
        <w:t xml:space="preserve">теоретических </w:t>
      </w:r>
      <w:r w:rsidR="004E501A">
        <w:rPr>
          <w:rFonts w:ascii="Times New Roman" w:hAnsi="Times New Roman" w:cs="Times New Roman"/>
          <w:sz w:val="28"/>
          <w:szCs w:val="28"/>
        </w:rPr>
        <w:t xml:space="preserve">знаний, </w:t>
      </w:r>
      <w:r w:rsidR="00B21BC1">
        <w:rPr>
          <w:rFonts w:ascii="Times New Roman" w:hAnsi="Times New Roman" w:cs="Times New Roman"/>
          <w:sz w:val="28"/>
          <w:szCs w:val="28"/>
        </w:rPr>
        <w:t>практических</w:t>
      </w:r>
      <w:r w:rsidR="004E501A">
        <w:rPr>
          <w:rFonts w:ascii="Times New Roman" w:hAnsi="Times New Roman" w:cs="Times New Roman"/>
          <w:sz w:val="28"/>
          <w:szCs w:val="28"/>
        </w:rPr>
        <w:t xml:space="preserve"> навыков,</w:t>
      </w:r>
      <w:r w:rsidR="00B21BC1">
        <w:rPr>
          <w:rFonts w:ascii="Times New Roman" w:hAnsi="Times New Roman" w:cs="Times New Roman"/>
          <w:sz w:val="28"/>
          <w:szCs w:val="28"/>
        </w:rPr>
        <w:t xml:space="preserve"> </w:t>
      </w:r>
      <w:r w:rsidR="003617BF">
        <w:rPr>
          <w:rFonts w:ascii="Times New Roman" w:hAnsi="Times New Roman" w:cs="Times New Roman"/>
          <w:sz w:val="28"/>
          <w:szCs w:val="28"/>
        </w:rPr>
        <w:t xml:space="preserve">поднятия уровня квалификации по решению профессиональных задач путем освоения современных методов, </w:t>
      </w:r>
      <w:r w:rsidR="00D70F8A">
        <w:rPr>
          <w:rFonts w:ascii="Times New Roman" w:hAnsi="Times New Roman" w:cs="Times New Roman"/>
          <w:sz w:val="28"/>
          <w:szCs w:val="28"/>
        </w:rPr>
        <w:t>способствовать развитию деловых и творческих способностей,</w:t>
      </w:r>
      <w:r w:rsidR="00B21BC1">
        <w:rPr>
          <w:rFonts w:ascii="Times New Roman" w:hAnsi="Times New Roman" w:cs="Times New Roman"/>
          <w:sz w:val="28"/>
          <w:szCs w:val="28"/>
        </w:rPr>
        <w:t xml:space="preserve"> </w:t>
      </w:r>
      <w:r w:rsidR="00D70F8A">
        <w:rPr>
          <w:rFonts w:ascii="Times New Roman" w:hAnsi="Times New Roman" w:cs="Times New Roman"/>
          <w:sz w:val="28"/>
          <w:szCs w:val="28"/>
        </w:rPr>
        <w:t>а также повыше</w:t>
      </w:r>
      <w:r w:rsidR="003617BF">
        <w:rPr>
          <w:rFonts w:ascii="Times New Roman" w:hAnsi="Times New Roman" w:cs="Times New Roman"/>
          <w:sz w:val="28"/>
          <w:szCs w:val="28"/>
        </w:rPr>
        <w:t xml:space="preserve">нию </w:t>
      </w:r>
      <w:r w:rsidR="00D70F8A">
        <w:rPr>
          <w:rFonts w:ascii="Times New Roman" w:hAnsi="Times New Roman" w:cs="Times New Roman"/>
          <w:sz w:val="28"/>
          <w:szCs w:val="28"/>
        </w:rPr>
        <w:t xml:space="preserve">культурного уровня </w:t>
      </w:r>
      <w:r w:rsidR="00B21BC1">
        <w:rPr>
          <w:rFonts w:ascii="Times New Roman" w:hAnsi="Times New Roman" w:cs="Times New Roman"/>
          <w:sz w:val="28"/>
          <w:szCs w:val="28"/>
        </w:rPr>
        <w:t xml:space="preserve">работников </w:t>
      </w:r>
      <w:proofErr w:type="spellStart"/>
      <w:r w:rsidR="00B21BC1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B21BC1">
        <w:rPr>
          <w:rFonts w:ascii="Times New Roman" w:hAnsi="Times New Roman" w:cs="Times New Roman"/>
          <w:sz w:val="28"/>
          <w:szCs w:val="28"/>
        </w:rPr>
        <w:t xml:space="preserve"> и других заинтересованных сторон (партнеров</w:t>
      </w:r>
      <w:r w:rsidR="003E4DE4">
        <w:rPr>
          <w:rFonts w:ascii="Times New Roman" w:hAnsi="Times New Roman" w:cs="Times New Roman"/>
          <w:sz w:val="28"/>
          <w:szCs w:val="28"/>
        </w:rPr>
        <w:t xml:space="preserve"> и заказчиков</w:t>
      </w:r>
      <w:r w:rsidR="00B21BC1">
        <w:rPr>
          <w:rFonts w:ascii="Times New Roman" w:hAnsi="Times New Roman" w:cs="Times New Roman"/>
          <w:sz w:val="28"/>
          <w:szCs w:val="28"/>
        </w:rPr>
        <w:t>) – государственных и частных организаций, предприятий и учреждений.</w:t>
      </w:r>
      <w:r w:rsidR="003617BF">
        <w:rPr>
          <w:rFonts w:ascii="Times New Roman" w:hAnsi="Times New Roman" w:cs="Times New Roman"/>
          <w:sz w:val="28"/>
          <w:szCs w:val="28"/>
        </w:rPr>
        <w:tab/>
      </w:r>
      <w:r w:rsidR="00510FF6">
        <w:rPr>
          <w:rFonts w:ascii="Times New Roman" w:hAnsi="Times New Roman" w:cs="Times New Roman"/>
          <w:sz w:val="28"/>
          <w:szCs w:val="28"/>
        </w:rPr>
        <w:tab/>
      </w:r>
      <w:r w:rsidR="00510FF6">
        <w:rPr>
          <w:rFonts w:ascii="Times New Roman" w:hAnsi="Times New Roman" w:cs="Times New Roman"/>
          <w:sz w:val="28"/>
          <w:szCs w:val="28"/>
        </w:rPr>
        <w:tab/>
      </w:r>
      <w:r w:rsidR="00510FF6">
        <w:rPr>
          <w:rFonts w:ascii="Times New Roman" w:hAnsi="Times New Roman" w:cs="Times New Roman"/>
          <w:sz w:val="28"/>
          <w:szCs w:val="28"/>
        </w:rPr>
        <w:tab/>
      </w:r>
      <w:r w:rsidR="00510FF6">
        <w:rPr>
          <w:rFonts w:ascii="Times New Roman" w:hAnsi="Times New Roman" w:cs="Times New Roman"/>
          <w:sz w:val="28"/>
          <w:szCs w:val="28"/>
        </w:rPr>
        <w:tab/>
      </w:r>
      <w:r w:rsidR="00510FF6">
        <w:rPr>
          <w:rFonts w:ascii="Times New Roman" w:hAnsi="Times New Roman" w:cs="Times New Roman"/>
          <w:sz w:val="28"/>
          <w:szCs w:val="28"/>
        </w:rPr>
        <w:tab/>
      </w:r>
      <w:r w:rsidR="00510FF6">
        <w:rPr>
          <w:rFonts w:ascii="Times New Roman" w:hAnsi="Times New Roman" w:cs="Times New Roman"/>
          <w:sz w:val="28"/>
          <w:szCs w:val="28"/>
        </w:rPr>
        <w:tab/>
      </w:r>
      <w:r w:rsidR="00510FF6">
        <w:rPr>
          <w:rFonts w:ascii="Times New Roman" w:hAnsi="Times New Roman" w:cs="Times New Roman"/>
          <w:sz w:val="28"/>
          <w:szCs w:val="28"/>
        </w:rPr>
        <w:tab/>
      </w:r>
      <w:r w:rsidR="00510FF6">
        <w:rPr>
          <w:rFonts w:ascii="Times New Roman" w:hAnsi="Times New Roman" w:cs="Times New Roman"/>
          <w:sz w:val="28"/>
          <w:szCs w:val="28"/>
        </w:rPr>
        <w:tab/>
      </w:r>
      <w:r w:rsidR="00510FF6">
        <w:rPr>
          <w:rFonts w:ascii="Times New Roman" w:hAnsi="Times New Roman" w:cs="Times New Roman"/>
          <w:sz w:val="28"/>
          <w:szCs w:val="28"/>
        </w:rPr>
        <w:tab/>
      </w:r>
      <w:r w:rsidR="00510FF6">
        <w:rPr>
          <w:rFonts w:ascii="Times New Roman" w:hAnsi="Times New Roman" w:cs="Times New Roman"/>
          <w:sz w:val="28"/>
          <w:szCs w:val="28"/>
        </w:rPr>
        <w:tab/>
      </w:r>
      <w:r w:rsidR="003617BF">
        <w:rPr>
          <w:rFonts w:ascii="Times New Roman" w:hAnsi="Times New Roman" w:cs="Times New Roman"/>
          <w:sz w:val="28"/>
          <w:szCs w:val="28"/>
        </w:rPr>
        <w:tab/>
        <w:t xml:space="preserve">     2.2.</w:t>
      </w:r>
      <w:proofErr w:type="gramEnd"/>
      <w:r w:rsidR="00F32174">
        <w:rPr>
          <w:rFonts w:ascii="Times New Roman" w:hAnsi="Times New Roman" w:cs="Times New Roman"/>
          <w:sz w:val="28"/>
          <w:szCs w:val="28"/>
        </w:rPr>
        <w:t xml:space="preserve"> Деятельность Института направлена на решение следующих задач:</w:t>
      </w:r>
    </w:p>
    <w:p w:rsidR="003E4DE4" w:rsidRDefault="003E4DE4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удовлетворение страны в стандартной подготовке, повышении квалификации работников ВУЗов,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других кадров и специалистов путем предоставления им качественных образовательных услуг;</w:t>
      </w:r>
    </w:p>
    <w:p w:rsidR="003E4DE4" w:rsidRDefault="00F32174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7556C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</w:t>
      </w:r>
      <w:r w:rsidR="003E4DE4">
        <w:rPr>
          <w:rFonts w:ascii="Times New Roman" w:hAnsi="Times New Roman" w:cs="Times New Roman"/>
          <w:sz w:val="28"/>
          <w:szCs w:val="28"/>
        </w:rPr>
        <w:t xml:space="preserve">личности в получении знаний о новейших достижениях в соответствующих отраслях науки, техники, технологиях и экономики, а также передовом отечественном и зарубежном опыте; </w:t>
      </w:r>
    </w:p>
    <w:p w:rsidR="0077556C" w:rsidRDefault="0077556C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A5B">
        <w:rPr>
          <w:rFonts w:ascii="Times New Roman" w:hAnsi="Times New Roman" w:cs="Times New Roman"/>
          <w:sz w:val="28"/>
          <w:szCs w:val="28"/>
        </w:rPr>
        <w:t>расширение и углубление профессионального образования путем освоения курсовых программ дополнительного профессионального образования в рамках своей специальности;</w:t>
      </w:r>
    </w:p>
    <w:p w:rsidR="00336A5B" w:rsidRDefault="00336A5B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для непрерывного образования специалистов предприятий, объединений, организаций и других учреждений независимо от организационно-правовых форм, государственных служащих, высвобождаемых работников, незанятого населения и безработных специалистов;</w:t>
      </w:r>
    </w:p>
    <w:p w:rsidR="003C335A" w:rsidRDefault="003C335A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слушателей курсов способностей к профессиональному решению педагогических, производственных, организационных и управленческих задач путем применения передовых технологий обучения;</w:t>
      </w:r>
    </w:p>
    <w:p w:rsidR="003C335A" w:rsidRDefault="003C335A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для качественного обеспечения учебного процесса по соответствующим направлениям обучающих программ видными отечественными и зарубежными учеными и деятелями.</w:t>
      </w:r>
    </w:p>
    <w:p w:rsidR="003C335A" w:rsidRDefault="003C335A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3C335A" w:rsidRDefault="003C335A" w:rsidP="00F370D3">
      <w:pPr>
        <w:spacing w:after="0" w:line="360" w:lineRule="auto"/>
        <w:ind w:left="357" w:firstLine="3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5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33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E02E8F">
        <w:rPr>
          <w:rFonts w:ascii="Times New Roman" w:hAnsi="Times New Roman" w:cs="Times New Roman"/>
          <w:b/>
          <w:sz w:val="28"/>
          <w:szCs w:val="28"/>
        </w:rPr>
        <w:t xml:space="preserve">ОРМЫ И ОРГАНИЗАЦИЯ УЧЕБНОГО ПРОЦЕССА ПРОВЫШЕНИЯ КВАЛИФИКАЦИИ </w:t>
      </w:r>
    </w:p>
    <w:p w:rsidR="00E072F7" w:rsidRDefault="003C335A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335A">
        <w:rPr>
          <w:rFonts w:ascii="Times New Roman" w:hAnsi="Times New Roman" w:cs="Times New Roman"/>
          <w:sz w:val="28"/>
          <w:szCs w:val="28"/>
        </w:rPr>
        <w:t>3.1.</w:t>
      </w:r>
      <w:r w:rsidR="00D81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3C6">
        <w:rPr>
          <w:rFonts w:ascii="Times New Roman" w:hAnsi="Times New Roman" w:cs="Times New Roman"/>
          <w:sz w:val="28"/>
          <w:szCs w:val="28"/>
        </w:rPr>
        <w:t>Обучение слушателей по</w:t>
      </w:r>
      <w:proofErr w:type="gramEnd"/>
      <w:r w:rsidR="00D813C6">
        <w:rPr>
          <w:rFonts w:ascii="Times New Roman" w:hAnsi="Times New Roman" w:cs="Times New Roman"/>
          <w:sz w:val="28"/>
          <w:szCs w:val="28"/>
        </w:rPr>
        <w:t xml:space="preserve"> курсовым программам дополнительного профессионального образования </w:t>
      </w:r>
      <w:r w:rsidR="00A558DD"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 w:rsidR="00D813C6">
        <w:rPr>
          <w:rFonts w:ascii="Times New Roman" w:hAnsi="Times New Roman" w:cs="Times New Roman"/>
          <w:sz w:val="28"/>
          <w:szCs w:val="28"/>
        </w:rPr>
        <w:t xml:space="preserve">на базе факультетов, кафедр, научных организаций, колледжей и других подразделений </w:t>
      </w:r>
      <w:proofErr w:type="spellStart"/>
      <w:r w:rsidR="00D813C6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D813C6">
        <w:rPr>
          <w:rFonts w:ascii="Times New Roman" w:hAnsi="Times New Roman" w:cs="Times New Roman"/>
          <w:sz w:val="28"/>
          <w:szCs w:val="28"/>
        </w:rPr>
        <w:t xml:space="preserve"> соответствующего профиля и направлений.</w:t>
      </w:r>
    </w:p>
    <w:p w:rsidR="00E072F7" w:rsidRDefault="00E072F7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 Сроки, формы</w:t>
      </w:r>
      <w:r w:rsidR="00D85148">
        <w:rPr>
          <w:rFonts w:ascii="Times New Roman" w:hAnsi="Times New Roman" w:cs="Times New Roman"/>
          <w:sz w:val="28"/>
          <w:szCs w:val="28"/>
          <w:lang w:val="ky-KG"/>
        </w:rPr>
        <w:t>, содержание</w:t>
      </w:r>
      <w:r>
        <w:rPr>
          <w:rFonts w:ascii="Times New Roman" w:hAnsi="Times New Roman" w:cs="Times New Roman"/>
          <w:sz w:val="28"/>
          <w:szCs w:val="28"/>
        </w:rPr>
        <w:t xml:space="preserve"> и место прохождения повышения квалификации Института устанавливаются в зависимости от сложности образовательных программ в соответствии с потребностями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заинтересованных сторон (партнеров) – государственных и частных организаций, предприятий и учреждений по согласованию с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руководителями учебных подразделений и утверждается проректором по учебной работе.</w:t>
      </w:r>
    </w:p>
    <w:p w:rsidR="00944AE3" w:rsidRDefault="00D813C6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4E05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4AE3">
        <w:rPr>
          <w:rFonts w:ascii="Times New Roman" w:hAnsi="Times New Roman" w:cs="Times New Roman"/>
          <w:sz w:val="28"/>
          <w:szCs w:val="28"/>
        </w:rPr>
        <w:t>Планирование, осуществление и оформление учебного процесса осуществляется Институтом повышения квалификации</w:t>
      </w:r>
      <w:r w:rsidR="004C08BD">
        <w:rPr>
          <w:rFonts w:ascii="Times New Roman" w:hAnsi="Times New Roman" w:cs="Times New Roman"/>
          <w:sz w:val="28"/>
          <w:szCs w:val="28"/>
        </w:rPr>
        <w:t xml:space="preserve"> при содействии </w:t>
      </w:r>
      <w:r w:rsidR="00F54D50">
        <w:rPr>
          <w:rFonts w:ascii="Times New Roman" w:hAnsi="Times New Roman" w:cs="Times New Roman"/>
          <w:sz w:val="28"/>
          <w:szCs w:val="28"/>
        </w:rPr>
        <w:t>соответствующих структурных</w:t>
      </w:r>
      <w:r w:rsidR="006F7972">
        <w:rPr>
          <w:rFonts w:ascii="Times New Roman" w:hAnsi="Times New Roman" w:cs="Times New Roman"/>
          <w:sz w:val="28"/>
          <w:szCs w:val="28"/>
        </w:rPr>
        <w:t xml:space="preserve"> подразделений (факультетов, кафедр, научных организаций, колледжей и др.),</w:t>
      </w:r>
      <w:r w:rsidR="00F54D50">
        <w:rPr>
          <w:rFonts w:ascii="Times New Roman" w:hAnsi="Times New Roman" w:cs="Times New Roman"/>
          <w:sz w:val="28"/>
          <w:szCs w:val="28"/>
        </w:rPr>
        <w:t xml:space="preserve"> </w:t>
      </w:r>
      <w:r w:rsidR="004C08BD">
        <w:rPr>
          <w:rFonts w:ascii="Times New Roman" w:hAnsi="Times New Roman" w:cs="Times New Roman"/>
          <w:sz w:val="28"/>
          <w:szCs w:val="28"/>
        </w:rPr>
        <w:t>отделов кадров</w:t>
      </w:r>
      <w:r w:rsidR="006F7972">
        <w:rPr>
          <w:rFonts w:ascii="Times New Roman" w:hAnsi="Times New Roman" w:cs="Times New Roman"/>
          <w:sz w:val="28"/>
          <w:szCs w:val="28"/>
        </w:rPr>
        <w:t>,</w:t>
      </w:r>
      <w:r w:rsidR="004C08BD">
        <w:rPr>
          <w:rFonts w:ascii="Times New Roman" w:hAnsi="Times New Roman" w:cs="Times New Roman"/>
          <w:sz w:val="28"/>
          <w:szCs w:val="28"/>
        </w:rPr>
        <w:t xml:space="preserve"> международных связей, финансово-экономическим отделом и бухгалтерией </w:t>
      </w:r>
      <w:r w:rsidR="00944AE3">
        <w:rPr>
          <w:rFonts w:ascii="Times New Roman" w:hAnsi="Times New Roman" w:cs="Times New Roman"/>
          <w:sz w:val="28"/>
          <w:szCs w:val="28"/>
        </w:rPr>
        <w:t xml:space="preserve"> под общим руководством ректора </w:t>
      </w:r>
      <w:proofErr w:type="spellStart"/>
      <w:r w:rsidR="00944AE3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944AE3">
        <w:rPr>
          <w:rFonts w:ascii="Times New Roman" w:hAnsi="Times New Roman" w:cs="Times New Roman"/>
          <w:sz w:val="28"/>
          <w:szCs w:val="28"/>
        </w:rPr>
        <w:t>.</w:t>
      </w:r>
    </w:p>
    <w:p w:rsidR="00D813C6" w:rsidRDefault="006F7972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4E05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31B8">
        <w:rPr>
          <w:rFonts w:ascii="Times New Roman" w:hAnsi="Times New Roman" w:cs="Times New Roman"/>
          <w:sz w:val="28"/>
          <w:szCs w:val="28"/>
        </w:rPr>
        <w:t>Участие в научно-практических и научно-методических конференциях в качестве докладчика (при наличии опубликованного доклада или тезисов), в выездных школах, тематических и проблемных семинарах, экспедициях, проводимых крупными специалистами по направлению, специальности, а также в целевых зарубежных командировках по обмену опытом учебной и методической работы.</w:t>
      </w:r>
    </w:p>
    <w:p w:rsidR="007D31B8" w:rsidRDefault="006F7972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4E05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31B8">
        <w:rPr>
          <w:rFonts w:ascii="Times New Roman" w:hAnsi="Times New Roman" w:cs="Times New Roman"/>
          <w:sz w:val="28"/>
          <w:szCs w:val="28"/>
        </w:rPr>
        <w:t>Стажировка по профессиональному профилю в</w:t>
      </w:r>
      <w:r w:rsidR="006D31ED">
        <w:rPr>
          <w:rFonts w:ascii="Times New Roman" w:hAnsi="Times New Roman" w:cs="Times New Roman"/>
          <w:sz w:val="28"/>
          <w:szCs w:val="28"/>
        </w:rPr>
        <w:t xml:space="preserve"> целях формирования и закрепления на практике профессиональных знаний, умений и навыков проводится в</w:t>
      </w:r>
      <w:r w:rsidR="007D3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1ED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6D31ED">
        <w:rPr>
          <w:rFonts w:ascii="Times New Roman" w:hAnsi="Times New Roman" w:cs="Times New Roman"/>
          <w:sz w:val="28"/>
          <w:szCs w:val="28"/>
        </w:rPr>
        <w:t xml:space="preserve">, </w:t>
      </w:r>
      <w:r w:rsidR="007D31B8">
        <w:rPr>
          <w:rFonts w:ascii="Times New Roman" w:hAnsi="Times New Roman" w:cs="Times New Roman"/>
          <w:sz w:val="28"/>
          <w:szCs w:val="28"/>
        </w:rPr>
        <w:t xml:space="preserve">ведущих научно-исследовательских организациях, образовательных учреждениях, </w:t>
      </w:r>
      <w:r w:rsidR="006C7B58">
        <w:rPr>
          <w:rFonts w:ascii="Times New Roman" w:hAnsi="Times New Roman" w:cs="Times New Roman"/>
          <w:sz w:val="28"/>
          <w:szCs w:val="28"/>
        </w:rPr>
        <w:t xml:space="preserve">производственных и промышленных предприятиях, в других отраслях народного хозяйства, </w:t>
      </w:r>
      <w:r w:rsidR="007D31B8">
        <w:rPr>
          <w:rFonts w:ascii="Times New Roman" w:hAnsi="Times New Roman" w:cs="Times New Roman"/>
          <w:sz w:val="28"/>
          <w:szCs w:val="28"/>
        </w:rPr>
        <w:t>консультационных фирмах,</w:t>
      </w:r>
      <w:r w:rsidR="006C7B58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7D31B8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и местного самоуправления</w:t>
      </w:r>
      <w:r w:rsidR="006C7B58">
        <w:rPr>
          <w:rFonts w:ascii="Times New Roman" w:hAnsi="Times New Roman" w:cs="Times New Roman"/>
          <w:sz w:val="28"/>
          <w:szCs w:val="28"/>
        </w:rPr>
        <w:t>.</w:t>
      </w:r>
    </w:p>
    <w:p w:rsidR="006C7B58" w:rsidRDefault="006F7972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1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E05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31ED">
        <w:rPr>
          <w:rFonts w:ascii="Times New Roman" w:hAnsi="Times New Roman" w:cs="Times New Roman"/>
          <w:sz w:val="28"/>
          <w:szCs w:val="28"/>
        </w:rPr>
        <w:t xml:space="preserve">Повышение квалификации может осуществляться с отрывом, с частичным отрывом или без отрыва основной работы, также с использованием дистанционных технологий. </w:t>
      </w:r>
    </w:p>
    <w:p w:rsidR="00341214" w:rsidRDefault="00341214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4E05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Слушатели (работники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другие), которые хотят получить дополнительное профессиональное образование прохождением курсовых программ повышения квалификации </w:t>
      </w:r>
      <w:r w:rsidR="00CE2CBF">
        <w:rPr>
          <w:rFonts w:ascii="Times New Roman" w:hAnsi="Times New Roman" w:cs="Times New Roman"/>
          <w:sz w:val="28"/>
          <w:szCs w:val="28"/>
        </w:rPr>
        <w:t>или стажировки готовят следующие документы:</w:t>
      </w:r>
    </w:p>
    <w:p w:rsidR="00CE2CBF" w:rsidRDefault="00CE2CBF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на имя 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приеме его (ее) на курсы повышения (или стажировку) квалификации соответствующего профиля;</w:t>
      </w:r>
    </w:p>
    <w:p w:rsidR="00CE2CBF" w:rsidRDefault="00CE2CBF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договор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прохождении повышения</w:t>
      </w:r>
      <w:r w:rsidRPr="00CE2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квалификации соответствующего профиля.</w:t>
      </w:r>
    </w:p>
    <w:p w:rsidR="000206EA" w:rsidRDefault="000206EA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документов по повышению квалификации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бюджета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счета), а также оплата контракта за курсы </w:t>
      </w:r>
      <w:r w:rsidR="008A5142">
        <w:rPr>
          <w:rFonts w:ascii="Times New Roman" w:hAnsi="Times New Roman" w:cs="Times New Roman"/>
          <w:sz w:val="28"/>
          <w:szCs w:val="28"/>
        </w:rPr>
        <w:t>повышения квалификации другими слушателями.</w:t>
      </w:r>
    </w:p>
    <w:p w:rsidR="008A5142" w:rsidRDefault="008A5142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прохождением повышения квалификации или прохождения стажировки в других ведущих отечественных или зарубежных</w:t>
      </w:r>
      <w:r w:rsidR="00D8775E">
        <w:rPr>
          <w:rFonts w:ascii="Times New Roman" w:hAnsi="Times New Roman" w:cs="Times New Roman"/>
          <w:sz w:val="28"/>
          <w:szCs w:val="28"/>
        </w:rPr>
        <w:t xml:space="preserve"> ВУЗах или научно-производственных организациях, предприятиях, учреждениях или частных компаниях</w:t>
      </w:r>
      <w:r>
        <w:rPr>
          <w:rFonts w:ascii="Times New Roman" w:hAnsi="Times New Roman" w:cs="Times New Roman"/>
          <w:sz w:val="28"/>
          <w:szCs w:val="28"/>
        </w:rPr>
        <w:t xml:space="preserve"> на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издается приказ ректора</w:t>
      </w:r>
      <w:r w:rsidR="00D8775E">
        <w:rPr>
          <w:rFonts w:ascii="Times New Roman" w:hAnsi="Times New Roman" w:cs="Times New Roman"/>
          <w:sz w:val="28"/>
          <w:szCs w:val="28"/>
        </w:rPr>
        <w:t xml:space="preserve"> и оформляется командировочное удостоверение.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CBF" w:rsidRDefault="00CE2CBF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4E05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3DEA">
        <w:rPr>
          <w:rFonts w:ascii="Times New Roman" w:hAnsi="Times New Roman" w:cs="Times New Roman"/>
          <w:sz w:val="28"/>
          <w:szCs w:val="28"/>
        </w:rPr>
        <w:t xml:space="preserve">При приеме слушателей на курсы повышения квалификации или стажировки </w:t>
      </w: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spellStart"/>
      <w:r w:rsidR="00F23DEA">
        <w:rPr>
          <w:rFonts w:ascii="Times New Roman" w:hAnsi="Times New Roman" w:cs="Times New Roman"/>
          <w:sz w:val="28"/>
          <w:szCs w:val="28"/>
        </w:rPr>
        <w:t>ознак</w:t>
      </w:r>
      <w:r w:rsidR="0068688B">
        <w:rPr>
          <w:rFonts w:ascii="Times New Roman" w:hAnsi="Times New Roman" w:cs="Times New Roman"/>
          <w:sz w:val="28"/>
          <w:szCs w:val="28"/>
        </w:rPr>
        <w:t>а</w:t>
      </w:r>
      <w:r w:rsidR="00F23DEA">
        <w:rPr>
          <w:rFonts w:ascii="Times New Roman" w:hAnsi="Times New Roman" w:cs="Times New Roman"/>
          <w:sz w:val="28"/>
          <w:szCs w:val="28"/>
        </w:rPr>
        <w:t>мливает</w:t>
      </w:r>
      <w:proofErr w:type="spellEnd"/>
      <w:r w:rsidR="00F23DEA">
        <w:rPr>
          <w:rFonts w:ascii="Times New Roman" w:hAnsi="Times New Roman" w:cs="Times New Roman"/>
          <w:sz w:val="28"/>
          <w:szCs w:val="28"/>
        </w:rPr>
        <w:t xml:space="preserve"> их с уставом</w:t>
      </w:r>
      <w:r w:rsidR="00D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690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D66690">
        <w:rPr>
          <w:rFonts w:ascii="Times New Roman" w:hAnsi="Times New Roman" w:cs="Times New Roman"/>
          <w:sz w:val="28"/>
          <w:szCs w:val="28"/>
        </w:rPr>
        <w:t>, настоящим Положением</w:t>
      </w:r>
      <w:r w:rsidR="00F23DEA">
        <w:rPr>
          <w:rFonts w:ascii="Times New Roman" w:hAnsi="Times New Roman" w:cs="Times New Roman"/>
          <w:sz w:val="28"/>
          <w:szCs w:val="28"/>
        </w:rPr>
        <w:t xml:space="preserve">, соответствующей программой дополнительного </w:t>
      </w:r>
      <w:r w:rsidR="00FA0CE1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23DEA">
        <w:rPr>
          <w:rFonts w:ascii="Times New Roman" w:hAnsi="Times New Roman" w:cs="Times New Roman"/>
          <w:sz w:val="28"/>
          <w:szCs w:val="28"/>
        </w:rPr>
        <w:t>образования</w:t>
      </w:r>
      <w:r w:rsidR="00FA0CE1">
        <w:rPr>
          <w:rFonts w:ascii="Times New Roman" w:hAnsi="Times New Roman" w:cs="Times New Roman"/>
          <w:sz w:val="28"/>
          <w:szCs w:val="28"/>
        </w:rPr>
        <w:t>, лицензией на ведение образовательной деятельности и с другими регламентирующими организацию образовательного процесса документами.</w:t>
      </w:r>
      <w:r w:rsidR="00F23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8DA" w:rsidRDefault="00341214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2CBF">
        <w:rPr>
          <w:rFonts w:ascii="Times New Roman" w:hAnsi="Times New Roman" w:cs="Times New Roman"/>
          <w:sz w:val="28"/>
          <w:szCs w:val="28"/>
        </w:rPr>
        <w:t xml:space="preserve"> 3.</w:t>
      </w:r>
      <w:r w:rsidR="004E05E9">
        <w:rPr>
          <w:rFonts w:ascii="Times New Roman" w:hAnsi="Times New Roman" w:cs="Times New Roman"/>
          <w:sz w:val="28"/>
          <w:szCs w:val="28"/>
        </w:rPr>
        <w:t>9</w:t>
      </w:r>
      <w:r w:rsidR="00CE2CBF">
        <w:rPr>
          <w:rFonts w:ascii="Times New Roman" w:hAnsi="Times New Roman" w:cs="Times New Roman"/>
          <w:sz w:val="28"/>
          <w:szCs w:val="28"/>
        </w:rPr>
        <w:t xml:space="preserve">. </w:t>
      </w:r>
      <w:r w:rsidR="006D31ED">
        <w:rPr>
          <w:rFonts w:ascii="Times New Roman" w:hAnsi="Times New Roman" w:cs="Times New Roman"/>
          <w:sz w:val="28"/>
          <w:szCs w:val="28"/>
        </w:rPr>
        <w:t>Повышение квалификации подтверждается документом (</w:t>
      </w:r>
      <w:r w:rsidR="00944AE3">
        <w:rPr>
          <w:rFonts w:ascii="Times New Roman" w:hAnsi="Times New Roman" w:cs="Times New Roman"/>
          <w:sz w:val="28"/>
          <w:szCs w:val="28"/>
        </w:rPr>
        <w:t>удостоверением, сертификатом</w:t>
      </w:r>
      <w:r>
        <w:rPr>
          <w:rFonts w:ascii="Times New Roman" w:hAnsi="Times New Roman" w:cs="Times New Roman"/>
          <w:sz w:val="28"/>
          <w:szCs w:val="28"/>
        </w:rPr>
        <w:t>, свидетельством</w:t>
      </w:r>
      <w:r w:rsidR="00944AE3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D31ED">
        <w:rPr>
          <w:rFonts w:ascii="Times New Roman" w:hAnsi="Times New Roman" w:cs="Times New Roman"/>
          <w:sz w:val="28"/>
          <w:szCs w:val="28"/>
        </w:rPr>
        <w:t>)</w:t>
      </w:r>
      <w:r w:rsidR="00944AE3">
        <w:rPr>
          <w:rFonts w:ascii="Times New Roman" w:hAnsi="Times New Roman" w:cs="Times New Roman"/>
          <w:sz w:val="28"/>
          <w:szCs w:val="28"/>
        </w:rPr>
        <w:t xml:space="preserve"> </w:t>
      </w:r>
      <w:r w:rsidR="00CE2CBF">
        <w:rPr>
          <w:rFonts w:ascii="Times New Roman" w:hAnsi="Times New Roman" w:cs="Times New Roman"/>
          <w:sz w:val="28"/>
          <w:szCs w:val="28"/>
        </w:rPr>
        <w:t xml:space="preserve">выданным Институтом </w:t>
      </w:r>
      <w:proofErr w:type="spellStart"/>
      <w:r w:rsidR="00CE2CBF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CE2CBF">
        <w:rPr>
          <w:rFonts w:ascii="Times New Roman" w:hAnsi="Times New Roman" w:cs="Times New Roman"/>
          <w:sz w:val="28"/>
          <w:szCs w:val="28"/>
        </w:rPr>
        <w:t xml:space="preserve"> </w:t>
      </w:r>
      <w:r w:rsidR="00944AE3">
        <w:rPr>
          <w:rFonts w:ascii="Times New Roman" w:hAnsi="Times New Roman" w:cs="Times New Roman"/>
          <w:sz w:val="28"/>
          <w:szCs w:val="28"/>
        </w:rPr>
        <w:t>о повышении квалификации.</w:t>
      </w:r>
      <w:r w:rsidR="002D665E">
        <w:rPr>
          <w:rFonts w:ascii="Times New Roman" w:hAnsi="Times New Roman" w:cs="Times New Roman"/>
          <w:sz w:val="28"/>
          <w:szCs w:val="28"/>
        </w:rPr>
        <w:t xml:space="preserve"> Копии документов о повышении квалификации хранятся на соответствующих структурных подразделениях (факультетах, кафедрах, научных организациях, колледжах и др.), Институтом ведется статистический учет </w:t>
      </w:r>
      <w:r w:rsidR="00C7568B">
        <w:rPr>
          <w:rFonts w:ascii="Times New Roman" w:hAnsi="Times New Roman" w:cs="Times New Roman"/>
          <w:sz w:val="28"/>
          <w:szCs w:val="28"/>
        </w:rPr>
        <w:t xml:space="preserve">выпускников курсов повышения квалификации. </w:t>
      </w:r>
    </w:p>
    <w:p w:rsidR="00F97D39" w:rsidRDefault="00F97D39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3B7E31" w:rsidRDefault="007928DA" w:rsidP="00F370D3">
      <w:pPr>
        <w:spacing w:after="0" w:line="360" w:lineRule="auto"/>
        <w:ind w:left="357" w:firstLine="3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C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D66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7E31">
        <w:rPr>
          <w:rFonts w:ascii="Times New Roman" w:hAnsi="Times New Roman" w:cs="Times New Roman"/>
          <w:b/>
          <w:sz w:val="28"/>
          <w:szCs w:val="28"/>
        </w:rPr>
        <w:t>КОНТРОЛЬ ЗА РЕЗУЛЬТАТАМИ ПРОХОЖДЕНИЯ ПОВЫШЕНИЯ КВАЛИФИКАЦИИ</w:t>
      </w:r>
    </w:p>
    <w:p w:rsidR="003B7E31" w:rsidRDefault="003B7E31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7D3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После завершения обучения соответствующее структурное подразделение (факультет, кафедра, научная организация, колледж и т.д.)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EF5BA9">
        <w:rPr>
          <w:rFonts w:ascii="Times New Roman" w:hAnsi="Times New Roman" w:cs="Times New Roman"/>
          <w:sz w:val="28"/>
          <w:szCs w:val="28"/>
        </w:rPr>
        <w:t xml:space="preserve"> и иные стороны</w:t>
      </w:r>
      <w:r>
        <w:rPr>
          <w:rFonts w:ascii="Times New Roman" w:hAnsi="Times New Roman" w:cs="Times New Roman"/>
          <w:sz w:val="28"/>
          <w:szCs w:val="28"/>
        </w:rPr>
        <w:t xml:space="preserve"> заслушивает отчет слушателя курса </w:t>
      </w:r>
      <w:r w:rsidR="00EF5BA9">
        <w:rPr>
          <w:rFonts w:ascii="Times New Roman" w:hAnsi="Times New Roman" w:cs="Times New Roman"/>
          <w:sz w:val="28"/>
          <w:szCs w:val="28"/>
        </w:rPr>
        <w:t xml:space="preserve">о прохождения </w:t>
      </w:r>
      <w:r w:rsidR="00EF5BA9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квалификации или стажировки и </w:t>
      </w:r>
      <w:r w:rsidR="00477525">
        <w:rPr>
          <w:rFonts w:ascii="Times New Roman" w:hAnsi="Times New Roman" w:cs="Times New Roman"/>
          <w:sz w:val="28"/>
          <w:szCs w:val="28"/>
        </w:rPr>
        <w:t xml:space="preserve">принимает решение об утверждении или отклонении отчета, а также дает рекомендации по использованию результатов повышения квалификации с учетом его практической значимости для совершенствования учебного процесса, научной, производственной и профессиональной работы. </w:t>
      </w:r>
    </w:p>
    <w:p w:rsidR="00477525" w:rsidRDefault="00477525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4.2.  Результатом повышения квалификации научно-педагогических работников, сотрудников учебно-вспомогательного и технического персонала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иных слушателей является </w:t>
      </w:r>
      <w:r w:rsidR="005D75C4">
        <w:rPr>
          <w:rFonts w:ascii="Times New Roman" w:hAnsi="Times New Roman" w:cs="Times New Roman"/>
          <w:sz w:val="28"/>
          <w:szCs w:val="28"/>
        </w:rPr>
        <w:t>использование полученных знаний</w:t>
      </w:r>
      <w:r>
        <w:rPr>
          <w:rFonts w:ascii="Times New Roman" w:hAnsi="Times New Roman" w:cs="Times New Roman"/>
          <w:sz w:val="28"/>
          <w:szCs w:val="28"/>
        </w:rPr>
        <w:t>, умений и навыков в учебном процессе и в сфере своей профессиональной деятельности:</w:t>
      </w:r>
    </w:p>
    <w:p w:rsidR="00697503" w:rsidRDefault="00477525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курсов лекци</w:t>
      </w:r>
      <w:r w:rsidR="00697503">
        <w:rPr>
          <w:rFonts w:ascii="Times New Roman" w:hAnsi="Times New Roman" w:cs="Times New Roman"/>
          <w:sz w:val="28"/>
          <w:szCs w:val="28"/>
        </w:rPr>
        <w:t>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503">
        <w:rPr>
          <w:rFonts w:ascii="Times New Roman" w:hAnsi="Times New Roman" w:cs="Times New Roman"/>
          <w:sz w:val="28"/>
          <w:szCs w:val="28"/>
        </w:rPr>
        <w:t xml:space="preserve">программ нового курса, </w:t>
      </w:r>
      <w:r>
        <w:rPr>
          <w:rFonts w:ascii="Times New Roman" w:hAnsi="Times New Roman" w:cs="Times New Roman"/>
          <w:sz w:val="28"/>
          <w:szCs w:val="28"/>
        </w:rPr>
        <w:t xml:space="preserve">издание методических </w:t>
      </w:r>
      <w:r w:rsidR="00697503">
        <w:rPr>
          <w:rFonts w:ascii="Times New Roman" w:hAnsi="Times New Roman" w:cs="Times New Roman"/>
          <w:sz w:val="28"/>
          <w:szCs w:val="28"/>
        </w:rPr>
        <w:t>указаний и пособий;</w:t>
      </w:r>
    </w:p>
    <w:p w:rsidR="00697503" w:rsidRDefault="00697503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семинара или мастер-класса;</w:t>
      </w:r>
    </w:p>
    <w:p w:rsidR="00697503" w:rsidRDefault="00697503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статьи, параграфа, главы диссертации и использование технических новинок в лабораторном практикуме;</w:t>
      </w:r>
    </w:p>
    <w:p w:rsidR="005D75C4" w:rsidRDefault="005D75C4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своих деловых качеств, теоретических знаний и практических навыков;</w:t>
      </w:r>
    </w:p>
    <w:p w:rsidR="005D75C4" w:rsidRDefault="005D75C4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современных способов решения профессиональных задач;</w:t>
      </w:r>
    </w:p>
    <w:p w:rsidR="005D75C4" w:rsidRDefault="005D75C4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обладание новыми методологиями и технологиями в сфере своей профессиональной деятельности.</w:t>
      </w:r>
    </w:p>
    <w:p w:rsidR="003B7E31" w:rsidRDefault="003B7E31" w:rsidP="00F370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28DA" w:rsidRDefault="003B7E31" w:rsidP="00F370D3">
      <w:pPr>
        <w:spacing w:after="0" w:line="360" w:lineRule="auto"/>
        <w:ind w:left="357" w:firstLine="3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D66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D39"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 w:rsidR="008B2747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</w:p>
    <w:p w:rsidR="00E845E6" w:rsidRDefault="00477525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7525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5E6">
        <w:rPr>
          <w:rFonts w:ascii="Times New Roman" w:hAnsi="Times New Roman" w:cs="Times New Roman"/>
          <w:sz w:val="28"/>
          <w:szCs w:val="28"/>
        </w:rPr>
        <w:t xml:space="preserve">Финансирование повышения квалификации работников </w:t>
      </w:r>
      <w:proofErr w:type="spellStart"/>
      <w:r w:rsidR="00E845E6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E845E6">
        <w:rPr>
          <w:rFonts w:ascii="Times New Roman" w:hAnsi="Times New Roman" w:cs="Times New Roman"/>
          <w:sz w:val="28"/>
          <w:szCs w:val="28"/>
        </w:rPr>
        <w:t xml:space="preserve"> и иных слушателей может осуществляться за счет средств государственного бюджета на выполнения государственного задания, а также за счет средств от приносящей доход деятельности. Работники </w:t>
      </w:r>
      <w:proofErr w:type="spellStart"/>
      <w:r w:rsidR="00E845E6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E845E6">
        <w:rPr>
          <w:rFonts w:ascii="Times New Roman" w:hAnsi="Times New Roman" w:cs="Times New Roman"/>
          <w:sz w:val="28"/>
          <w:szCs w:val="28"/>
        </w:rPr>
        <w:t xml:space="preserve"> также имеют право повышать квалификацию за счет собственных средств, а также средств заинтересованных сторон.</w:t>
      </w:r>
    </w:p>
    <w:p w:rsidR="00E845E6" w:rsidRDefault="00477525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5.2. </w:t>
      </w:r>
      <w:r w:rsidR="00E845E6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proofErr w:type="spellStart"/>
      <w:r w:rsidR="00E845E6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E845E6">
        <w:rPr>
          <w:rFonts w:ascii="Times New Roman" w:hAnsi="Times New Roman" w:cs="Times New Roman"/>
          <w:sz w:val="28"/>
          <w:szCs w:val="28"/>
        </w:rPr>
        <w:t xml:space="preserve"> вправе за счет средст</w:t>
      </w:r>
      <w:r w:rsidR="00D91AB6">
        <w:rPr>
          <w:rFonts w:ascii="Times New Roman" w:hAnsi="Times New Roman" w:cs="Times New Roman"/>
          <w:sz w:val="28"/>
          <w:szCs w:val="28"/>
        </w:rPr>
        <w:t>в</w:t>
      </w:r>
      <w:r w:rsidR="00E845E6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 направлять своих работников на </w:t>
      </w:r>
      <w:r w:rsidR="00E845E6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повышения квалификации в сторонние образовательные и научные организации, имеющие лицензии (разрешения) на реализацию программ дополнительного профессионального образования, а также в структурные подразделения </w:t>
      </w:r>
      <w:proofErr w:type="spellStart"/>
      <w:r w:rsidR="00E845E6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E845E6">
        <w:rPr>
          <w:rFonts w:ascii="Times New Roman" w:hAnsi="Times New Roman" w:cs="Times New Roman"/>
          <w:sz w:val="28"/>
          <w:szCs w:val="28"/>
        </w:rPr>
        <w:t>, реализующие программы дополнительного профессионального образования.</w:t>
      </w:r>
    </w:p>
    <w:p w:rsidR="003B7E31" w:rsidRDefault="008163F9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E845E6">
        <w:rPr>
          <w:rFonts w:ascii="Times New Roman" w:hAnsi="Times New Roman" w:cs="Times New Roman"/>
          <w:sz w:val="28"/>
          <w:szCs w:val="28"/>
        </w:rPr>
        <w:t>.</w:t>
      </w:r>
      <w:r w:rsidR="003B7E31">
        <w:rPr>
          <w:rFonts w:ascii="Times New Roman" w:hAnsi="Times New Roman" w:cs="Times New Roman"/>
          <w:sz w:val="28"/>
          <w:szCs w:val="28"/>
        </w:rPr>
        <w:t>3</w:t>
      </w:r>
      <w:r w:rsidR="00E845E6">
        <w:rPr>
          <w:rFonts w:ascii="Times New Roman" w:hAnsi="Times New Roman" w:cs="Times New Roman"/>
          <w:sz w:val="28"/>
          <w:szCs w:val="28"/>
        </w:rPr>
        <w:t xml:space="preserve">. </w:t>
      </w:r>
      <w:r w:rsidR="00F97D39">
        <w:rPr>
          <w:rFonts w:ascii="Times New Roman" w:hAnsi="Times New Roman" w:cs="Times New Roman"/>
          <w:sz w:val="28"/>
          <w:szCs w:val="28"/>
        </w:rPr>
        <w:t xml:space="preserve">Оплата труда лекторов </w:t>
      </w:r>
      <w:r w:rsidR="00F4373F">
        <w:rPr>
          <w:rFonts w:ascii="Times New Roman" w:hAnsi="Times New Roman" w:cs="Times New Roman"/>
          <w:sz w:val="28"/>
          <w:szCs w:val="28"/>
        </w:rPr>
        <w:t xml:space="preserve">и другие расходы по организации повышения квалификации </w:t>
      </w:r>
      <w:r w:rsidR="00D91AB6">
        <w:rPr>
          <w:rFonts w:ascii="Times New Roman" w:hAnsi="Times New Roman" w:cs="Times New Roman"/>
          <w:sz w:val="28"/>
          <w:szCs w:val="28"/>
        </w:rPr>
        <w:t>осуществляе</w:t>
      </w:r>
      <w:r w:rsidR="00F97D39">
        <w:rPr>
          <w:rFonts w:ascii="Times New Roman" w:hAnsi="Times New Roman" w:cs="Times New Roman"/>
          <w:sz w:val="28"/>
          <w:szCs w:val="28"/>
        </w:rPr>
        <w:t xml:space="preserve">тся согласно </w:t>
      </w:r>
      <w:r w:rsidR="00D91AB6">
        <w:rPr>
          <w:rFonts w:ascii="Times New Roman" w:hAnsi="Times New Roman" w:cs="Times New Roman"/>
          <w:sz w:val="28"/>
          <w:szCs w:val="28"/>
        </w:rPr>
        <w:t xml:space="preserve">требованиям соответствующего законодательства и нормативно-правовых актов Кыргызской Республики. </w:t>
      </w:r>
    </w:p>
    <w:p w:rsidR="00F370D3" w:rsidRDefault="00F370D3" w:rsidP="00F370D3">
      <w:pPr>
        <w:spacing w:after="0" w:line="360" w:lineRule="auto"/>
        <w:ind w:left="357" w:firstLine="3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47" w:rsidRDefault="008163F9" w:rsidP="00F370D3">
      <w:pPr>
        <w:spacing w:after="0" w:line="360" w:lineRule="auto"/>
        <w:ind w:left="357" w:firstLine="3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0C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66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747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8B2747" w:rsidRDefault="008B2747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B2747">
        <w:rPr>
          <w:rFonts w:ascii="Times New Roman" w:hAnsi="Times New Roman" w:cs="Times New Roman"/>
          <w:sz w:val="28"/>
          <w:szCs w:val="28"/>
        </w:rPr>
        <w:t xml:space="preserve">      </w:t>
      </w:r>
      <w:r w:rsidR="008163F9">
        <w:rPr>
          <w:rFonts w:ascii="Times New Roman" w:hAnsi="Times New Roman" w:cs="Times New Roman"/>
          <w:sz w:val="28"/>
          <w:szCs w:val="28"/>
        </w:rPr>
        <w:t>6</w:t>
      </w:r>
      <w:r w:rsidRPr="008B274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E31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со дня утверждения Ученым Советом </w:t>
      </w:r>
      <w:proofErr w:type="spellStart"/>
      <w:r w:rsidR="003B7E31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3B7E31">
        <w:rPr>
          <w:rFonts w:ascii="Times New Roman" w:hAnsi="Times New Roman" w:cs="Times New Roman"/>
          <w:sz w:val="28"/>
          <w:szCs w:val="28"/>
        </w:rPr>
        <w:t>.</w:t>
      </w:r>
    </w:p>
    <w:p w:rsidR="003B7E31" w:rsidRPr="008B2747" w:rsidRDefault="003B7E31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63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63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Изменения и дополнения в настоящее Положение вносятся по решению Ученого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7D39" w:rsidRPr="00FA0CE1" w:rsidRDefault="00F97D39" w:rsidP="00F370D3">
      <w:pPr>
        <w:spacing w:after="0" w:line="360" w:lineRule="auto"/>
        <w:ind w:left="357" w:firstLine="3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CE1" w:rsidRDefault="00FA0CE1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D24000" w:rsidRDefault="00D24000" w:rsidP="00F370D3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14BFC" w:rsidRPr="00414BFC" w:rsidRDefault="00514FC6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4BFC">
        <w:rPr>
          <w:rFonts w:ascii="Times New Roman" w:hAnsi="Times New Roman" w:cs="Times New Roman"/>
          <w:b/>
          <w:sz w:val="28"/>
          <w:szCs w:val="28"/>
        </w:rPr>
        <w:t>Р</w:t>
      </w:r>
      <w:r w:rsidR="00414BFC" w:rsidRPr="00414BFC">
        <w:rPr>
          <w:rFonts w:ascii="Times New Roman" w:hAnsi="Times New Roman" w:cs="Times New Roman"/>
          <w:b/>
          <w:sz w:val="28"/>
          <w:szCs w:val="28"/>
        </w:rPr>
        <w:t>азработан</w:t>
      </w:r>
      <w:proofErr w:type="gramEnd"/>
      <w:r w:rsidR="00414BFC" w:rsidRPr="00414BFC">
        <w:rPr>
          <w:rFonts w:ascii="Times New Roman" w:hAnsi="Times New Roman" w:cs="Times New Roman"/>
          <w:b/>
          <w:sz w:val="28"/>
          <w:szCs w:val="28"/>
        </w:rPr>
        <w:t xml:space="preserve"> директором Института </w:t>
      </w:r>
    </w:p>
    <w:p w:rsidR="00414BFC" w:rsidRPr="00414BFC" w:rsidRDefault="00414BFC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FC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</w:t>
      </w:r>
      <w:proofErr w:type="spellStart"/>
      <w:r w:rsidRPr="00414BFC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 w:rsidRPr="00414BF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14FC6" w:rsidRPr="00414BFC" w:rsidRDefault="00414BFC" w:rsidP="00F370D3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FC">
        <w:rPr>
          <w:rFonts w:ascii="Times New Roman" w:hAnsi="Times New Roman" w:cs="Times New Roman"/>
          <w:b/>
          <w:sz w:val="28"/>
          <w:szCs w:val="28"/>
        </w:rPr>
        <w:t xml:space="preserve">к.г.н., доцентом                                                        </w:t>
      </w:r>
      <w:proofErr w:type="spellStart"/>
      <w:r w:rsidRPr="00414BFC">
        <w:rPr>
          <w:rFonts w:ascii="Times New Roman" w:hAnsi="Times New Roman" w:cs="Times New Roman"/>
          <w:b/>
          <w:sz w:val="28"/>
          <w:szCs w:val="28"/>
        </w:rPr>
        <w:t>Аккуловым</w:t>
      </w:r>
      <w:proofErr w:type="spellEnd"/>
      <w:r w:rsidRPr="00414BFC">
        <w:rPr>
          <w:rFonts w:ascii="Times New Roman" w:hAnsi="Times New Roman" w:cs="Times New Roman"/>
          <w:b/>
          <w:sz w:val="28"/>
          <w:szCs w:val="28"/>
        </w:rPr>
        <w:t xml:space="preserve"> А.У.            </w:t>
      </w:r>
    </w:p>
    <w:p w:rsidR="002F4FF5" w:rsidRDefault="002F4FF5" w:rsidP="00F370D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02339" w:rsidRPr="007B13E6" w:rsidRDefault="00002339" w:rsidP="00406EE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23EC0" w:rsidRDefault="00423EC0" w:rsidP="002F10F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0A47E4" w:rsidRDefault="000A47E4" w:rsidP="002F10F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0A47E4" w:rsidRDefault="000A47E4" w:rsidP="002F10F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0A47E4" w:rsidRDefault="000A47E4" w:rsidP="002F10F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0A47E4" w:rsidRDefault="000A47E4" w:rsidP="002F10F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0A47E4" w:rsidRDefault="000A47E4" w:rsidP="002F10F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0A47E4" w:rsidRDefault="000A47E4" w:rsidP="002F10F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0A47E4" w:rsidRDefault="000A47E4" w:rsidP="002F10F1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0A47E4" w:rsidRPr="000A47E4" w:rsidRDefault="000A47E4" w:rsidP="000A47E4">
      <w:pPr>
        <w:pStyle w:val="a3"/>
        <w:ind w:left="45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47E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0A47E4" w:rsidRDefault="000A47E4">
      <w:pPr>
        <w:pStyle w:val="a3"/>
        <w:ind w:left="45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12B8" w:rsidRDefault="008412B8" w:rsidP="000A47E4">
      <w:pPr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Кыргыз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Республикасынын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билим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бер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ky-KG"/>
        </w:rPr>
        <w:t>үү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жана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A47E4" w:rsidRDefault="008412B8" w:rsidP="000A47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илим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мини</w:t>
      </w:r>
      <w:r>
        <w:rPr>
          <w:rFonts w:ascii="Times New Roman" w:hAnsi="Times New Roman" w:cs="Times New Roman"/>
          <w:b/>
          <w:sz w:val="36"/>
          <w:szCs w:val="36"/>
          <w:lang w:val="ky-KG"/>
        </w:rPr>
        <w:t>с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трлиги</w:t>
      </w:r>
      <w:proofErr w:type="spellEnd"/>
    </w:p>
    <w:p w:rsidR="000A47E4" w:rsidRPr="000D22AB" w:rsidRDefault="000A47E4" w:rsidP="000A47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07A" w:rsidRDefault="00AF307A" w:rsidP="000A4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Ош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мамлекеттик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университети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12B8" w:rsidRDefault="008412B8" w:rsidP="000A47E4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A47E4" w:rsidRDefault="000A47E4" w:rsidP="000A4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БУЙРУК</w:t>
      </w:r>
    </w:p>
    <w:p w:rsidR="000A47E4" w:rsidRDefault="000A47E4" w:rsidP="000A4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 ______________ 2020 г.                 Ош  ш.                         № ________</w:t>
      </w:r>
    </w:p>
    <w:p w:rsidR="000A47E4" w:rsidRDefault="008412B8" w:rsidP="000A4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Ош мамлекеттик университетинин кызматкерлеринин жана башка угуучулардын квалификациясын жогорулатууну уюштуруу </w:t>
      </w:r>
    </w:p>
    <w:p w:rsidR="008412B8" w:rsidRPr="008412B8" w:rsidRDefault="008412B8" w:rsidP="008412B8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8412B8">
        <w:rPr>
          <w:rFonts w:ascii="Times New Roman" w:hAnsi="Times New Roman" w:cs="Times New Roman"/>
          <w:sz w:val="28"/>
          <w:szCs w:val="28"/>
          <w:lang w:val="ky-KG"/>
        </w:rPr>
        <w:t xml:space="preserve">Ош мамлекеттик университетинин кызматкерлеринин жана башка угуучулардын квалификациясын жогорулатууну уюштуруу </w:t>
      </w:r>
      <w:r w:rsidR="00D3705F">
        <w:rPr>
          <w:rFonts w:ascii="Times New Roman" w:hAnsi="Times New Roman" w:cs="Times New Roman"/>
          <w:sz w:val="28"/>
          <w:szCs w:val="28"/>
          <w:lang w:val="ky-KG"/>
        </w:rPr>
        <w:t>максатында</w:t>
      </w:r>
    </w:p>
    <w:p w:rsidR="000A47E4" w:rsidRDefault="00D3705F" w:rsidP="000A47E4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 у й р у к    к ы л а м :</w:t>
      </w:r>
    </w:p>
    <w:p w:rsidR="00D3705F" w:rsidRDefault="00D3705F" w:rsidP="00D370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412B8">
        <w:rPr>
          <w:rFonts w:ascii="Times New Roman" w:hAnsi="Times New Roman" w:cs="Times New Roman"/>
          <w:sz w:val="28"/>
          <w:szCs w:val="28"/>
          <w:lang w:val="ky-KG"/>
        </w:rPr>
        <w:t>Ош мамлекеттик университетинин кызматкерлеринин жана башка угуучулард</w:t>
      </w:r>
      <w:r>
        <w:rPr>
          <w:rFonts w:ascii="Times New Roman" w:hAnsi="Times New Roman" w:cs="Times New Roman"/>
          <w:sz w:val="28"/>
          <w:szCs w:val="28"/>
          <w:lang w:val="ky-KG"/>
        </w:rPr>
        <w:t>ын квалификациясын жогорулатуу Институту жөнүндөгү Жобо бекитилсин.</w:t>
      </w:r>
    </w:p>
    <w:p w:rsidR="00161E2A" w:rsidRDefault="00161E2A" w:rsidP="00D370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412B8">
        <w:rPr>
          <w:rFonts w:ascii="Times New Roman" w:hAnsi="Times New Roman" w:cs="Times New Roman"/>
          <w:sz w:val="28"/>
          <w:szCs w:val="28"/>
          <w:lang w:val="ky-KG"/>
        </w:rPr>
        <w:t>Ош мамлекеттик университетинин кызматкерлеринин жана башка угуучулард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ын квалификациясын жогорулатуунун </w:t>
      </w:r>
      <w:r w:rsidR="00E72D54">
        <w:rPr>
          <w:rFonts w:ascii="Times New Roman" w:hAnsi="Times New Roman" w:cs="Times New Roman"/>
          <w:sz w:val="28"/>
          <w:szCs w:val="28"/>
          <w:lang w:val="ky-KG"/>
        </w:rPr>
        <w:t>курстук программаларынын формасы бекитилсин.</w:t>
      </w:r>
    </w:p>
    <w:p w:rsidR="00D3705F" w:rsidRDefault="00D3705F" w:rsidP="00D370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412B8">
        <w:rPr>
          <w:rFonts w:ascii="Times New Roman" w:hAnsi="Times New Roman" w:cs="Times New Roman"/>
          <w:sz w:val="28"/>
          <w:szCs w:val="28"/>
          <w:lang w:val="ky-KG"/>
        </w:rPr>
        <w:t>Ош мамлекеттик университетинин кызматкерлеринин жана башка угуучулард</w:t>
      </w:r>
      <w:r>
        <w:rPr>
          <w:rFonts w:ascii="Times New Roman" w:hAnsi="Times New Roman" w:cs="Times New Roman"/>
          <w:sz w:val="28"/>
          <w:szCs w:val="28"/>
          <w:lang w:val="ky-KG"/>
        </w:rPr>
        <w:t>ын квалификациясын жогорулатуунун көлөмүн эсепке алуу жөнүндөгү справкасынын сунушталган формасы бекитилсин.</w:t>
      </w:r>
    </w:p>
    <w:p w:rsidR="00D3705F" w:rsidRPr="00161E2A" w:rsidRDefault="00D3705F" w:rsidP="00161E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61E2A">
        <w:rPr>
          <w:rFonts w:ascii="Times New Roman" w:hAnsi="Times New Roman" w:cs="Times New Roman"/>
          <w:sz w:val="28"/>
          <w:szCs w:val="28"/>
          <w:lang w:val="ky-KG"/>
        </w:rPr>
        <w:t>Ош мамлекеттик университетинин кызматкерлеринин жана башка угуучулардын квалификациясын жогорулатуу курсуна жазылуу жөнүндөгү арыздын формасы бекитилсин.</w:t>
      </w:r>
    </w:p>
    <w:p w:rsidR="00D3705F" w:rsidRDefault="00D3705F" w:rsidP="00D3705F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3705F" w:rsidRDefault="00D3705F" w:rsidP="00D3705F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3705F" w:rsidRPr="00D3705F" w:rsidRDefault="00D3705F" w:rsidP="00D37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05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ОшМУнун ректору, профессор                                </w:t>
      </w:r>
      <w:proofErr w:type="spellStart"/>
      <w:r w:rsidRPr="00D3705F">
        <w:rPr>
          <w:rFonts w:ascii="Times New Roman" w:hAnsi="Times New Roman" w:cs="Times New Roman"/>
          <w:b/>
          <w:sz w:val="28"/>
          <w:szCs w:val="28"/>
        </w:rPr>
        <w:t>Кожобеков</w:t>
      </w:r>
      <w:proofErr w:type="spellEnd"/>
      <w:r w:rsidRPr="00D3705F">
        <w:rPr>
          <w:rFonts w:ascii="Times New Roman" w:hAnsi="Times New Roman" w:cs="Times New Roman"/>
          <w:b/>
          <w:sz w:val="28"/>
          <w:szCs w:val="28"/>
        </w:rPr>
        <w:t xml:space="preserve"> К.Г.</w:t>
      </w:r>
    </w:p>
    <w:p w:rsidR="00D3705F" w:rsidRPr="00D3705F" w:rsidRDefault="00D3705F" w:rsidP="00D3705F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3705F" w:rsidRDefault="00D3705F" w:rsidP="00D3705F">
      <w:pPr>
        <w:pStyle w:val="a3"/>
        <w:ind w:left="450"/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0A47E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2</w:t>
      </w:r>
    </w:p>
    <w:p w:rsidR="00D3705F" w:rsidRDefault="00D3705F" w:rsidP="00D3705F">
      <w:pPr>
        <w:pStyle w:val="a3"/>
        <w:ind w:left="450"/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</w:p>
    <w:p w:rsidR="00D3705F" w:rsidRDefault="0029224B" w:rsidP="0029224B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</w:t>
      </w:r>
      <w:r w:rsidRPr="0029224B">
        <w:rPr>
          <w:rFonts w:ascii="Times New Roman" w:hAnsi="Times New Roman" w:cs="Times New Roman"/>
          <w:b/>
          <w:sz w:val="28"/>
          <w:szCs w:val="28"/>
          <w:lang w:val="ky-KG"/>
        </w:rPr>
        <w:t>“Утверждаю”</w:t>
      </w:r>
    </w:p>
    <w:p w:rsidR="0029224B" w:rsidRPr="00091C2E" w:rsidRDefault="0029224B" w:rsidP="002922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C2E">
        <w:rPr>
          <w:rFonts w:ascii="Times New Roman" w:hAnsi="Times New Roman" w:cs="Times New Roman"/>
          <w:b/>
          <w:sz w:val="28"/>
          <w:szCs w:val="28"/>
        </w:rPr>
        <w:t xml:space="preserve">Ректор </w:t>
      </w:r>
      <w:proofErr w:type="spellStart"/>
      <w:r w:rsidRPr="00091C2E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 w:rsidRPr="00091C2E">
        <w:rPr>
          <w:rFonts w:ascii="Times New Roman" w:hAnsi="Times New Roman" w:cs="Times New Roman"/>
          <w:b/>
          <w:sz w:val="28"/>
          <w:szCs w:val="28"/>
        </w:rPr>
        <w:t xml:space="preserve">, проф. ___________________  </w:t>
      </w:r>
    </w:p>
    <w:p w:rsidR="0029224B" w:rsidRDefault="0029224B" w:rsidP="0029224B">
      <w:pPr>
        <w:pStyle w:val="a3"/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1C2E">
        <w:rPr>
          <w:rFonts w:ascii="Times New Roman" w:hAnsi="Times New Roman" w:cs="Times New Roman"/>
          <w:b/>
          <w:sz w:val="28"/>
          <w:szCs w:val="28"/>
        </w:rPr>
        <w:t>Кожобеков</w:t>
      </w:r>
      <w:proofErr w:type="spellEnd"/>
      <w:r w:rsidRPr="00091C2E">
        <w:rPr>
          <w:rFonts w:ascii="Times New Roman" w:hAnsi="Times New Roman" w:cs="Times New Roman"/>
          <w:b/>
          <w:sz w:val="28"/>
          <w:szCs w:val="28"/>
        </w:rPr>
        <w:t xml:space="preserve"> К.Г</w:t>
      </w:r>
    </w:p>
    <w:p w:rsidR="000705C9" w:rsidRDefault="000705C9" w:rsidP="0029224B">
      <w:pPr>
        <w:pStyle w:val="a3"/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«_______» _______________ 2020 г.</w:t>
      </w:r>
    </w:p>
    <w:p w:rsidR="000705C9" w:rsidRDefault="000705C9" w:rsidP="0029224B">
      <w:pPr>
        <w:pStyle w:val="a3"/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05C9" w:rsidRDefault="000705C9" w:rsidP="000705C9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5C9" w:rsidRDefault="000705C9" w:rsidP="000705C9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705C9" w:rsidRDefault="000705C9" w:rsidP="000705C9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кваливикации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(стажировки)</w:t>
      </w:r>
    </w:p>
    <w:p w:rsidR="000705C9" w:rsidRPr="004D4EA8" w:rsidRDefault="000705C9" w:rsidP="000705C9">
      <w:pPr>
        <w:pStyle w:val="a3"/>
        <w:pBdr>
          <w:bottom w:val="single" w:sz="12" w:space="1" w:color="auto"/>
        </w:pBdr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4D4EA8" w:rsidRPr="004D4EA8" w:rsidRDefault="004D4EA8" w:rsidP="000705C9">
      <w:pPr>
        <w:pStyle w:val="a3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0705C9" w:rsidRPr="004D4EA8" w:rsidRDefault="004D4EA8" w:rsidP="004D4E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4EA8">
        <w:rPr>
          <w:rFonts w:ascii="Times New Roman" w:hAnsi="Times New Roman" w:cs="Times New Roman"/>
          <w:sz w:val="28"/>
          <w:szCs w:val="28"/>
        </w:rPr>
        <w:t>Наименование программы 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D4EA8" w:rsidRPr="004D4EA8" w:rsidRDefault="004D4EA8" w:rsidP="004D4E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4EA8">
        <w:rPr>
          <w:rFonts w:ascii="Times New Roman" w:hAnsi="Times New Roman" w:cs="Times New Roman"/>
          <w:sz w:val="28"/>
          <w:szCs w:val="28"/>
        </w:rPr>
        <w:t xml:space="preserve">Цель повышения </w:t>
      </w:r>
      <w:proofErr w:type="spellStart"/>
      <w:r w:rsidRPr="004D4EA8">
        <w:rPr>
          <w:rFonts w:ascii="Times New Roman" w:hAnsi="Times New Roman" w:cs="Times New Roman"/>
          <w:sz w:val="28"/>
          <w:szCs w:val="28"/>
        </w:rPr>
        <w:t>кваливикации</w:t>
      </w:r>
      <w:proofErr w:type="spellEnd"/>
      <w:r w:rsidRPr="004D4EA8">
        <w:rPr>
          <w:rFonts w:ascii="Times New Roman" w:hAnsi="Times New Roman" w:cs="Times New Roman"/>
          <w:sz w:val="28"/>
          <w:szCs w:val="28"/>
        </w:rPr>
        <w:t xml:space="preserve"> (стажировки)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</w:t>
      </w:r>
    </w:p>
    <w:p w:rsidR="004D4EA8" w:rsidRPr="004D4EA8" w:rsidRDefault="004D4EA8" w:rsidP="004D4E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организации, в которой проводится </w:t>
      </w:r>
      <w:r w:rsidRPr="004D4EA8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4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EA8">
        <w:rPr>
          <w:rFonts w:ascii="Times New Roman" w:hAnsi="Times New Roman" w:cs="Times New Roman"/>
          <w:sz w:val="28"/>
          <w:szCs w:val="28"/>
        </w:rPr>
        <w:t>кваливикации</w:t>
      </w:r>
      <w:proofErr w:type="spellEnd"/>
      <w:r w:rsidRPr="004D4EA8">
        <w:rPr>
          <w:rFonts w:ascii="Times New Roman" w:hAnsi="Times New Roman" w:cs="Times New Roman"/>
          <w:sz w:val="28"/>
          <w:szCs w:val="28"/>
        </w:rPr>
        <w:t xml:space="preserve"> (стажировк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4E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</w:t>
      </w:r>
    </w:p>
    <w:p w:rsidR="004D4EA8" w:rsidRDefault="004D4EA8" w:rsidP="004D4E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4D4EA8">
        <w:rPr>
          <w:rFonts w:ascii="Times New Roman" w:hAnsi="Times New Roman" w:cs="Times New Roman"/>
          <w:sz w:val="28"/>
          <w:szCs w:val="28"/>
        </w:rPr>
        <w:t xml:space="preserve">повышения </w:t>
      </w:r>
      <w:proofErr w:type="spellStart"/>
      <w:r w:rsidRPr="004D4EA8">
        <w:rPr>
          <w:rFonts w:ascii="Times New Roman" w:hAnsi="Times New Roman" w:cs="Times New Roman"/>
          <w:sz w:val="28"/>
          <w:szCs w:val="28"/>
        </w:rPr>
        <w:t>кваливикации</w:t>
      </w:r>
      <w:proofErr w:type="spellEnd"/>
      <w:r w:rsidRPr="004D4EA8">
        <w:rPr>
          <w:rFonts w:ascii="Times New Roman" w:hAnsi="Times New Roman" w:cs="Times New Roman"/>
          <w:sz w:val="28"/>
          <w:szCs w:val="28"/>
        </w:rPr>
        <w:t xml:space="preserve"> (стажировки)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C9" w:rsidRPr="004D4EA8" w:rsidRDefault="004D4EA8" w:rsidP="004D4E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4D4EA8">
        <w:rPr>
          <w:rFonts w:ascii="Times New Roman" w:hAnsi="Times New Roman" w:cs="Times New Roman"/>
          <w:sz w:val="28"/>
          <w:szCs w:val="28"/>
        </w:rPr>
        <w:t xml:space="preserve">повышения </w:t>
      </w:r>
      <w:proofErr w:type="spellStart"/>
      <w:r w:rsidRPr="004D4EA8">
        <w:rPr>
          <w:rFonts w:ascii="Times New Roman" w:hAnsi="Times New Roman" w:cs="Times New Roman"/>
          <w:sz w:val="28"/>
          <w:szCs w:val="28"/>
        </w:rPr>
        <w:t>кваливикации</w:t>
      </w:r>
      <w:proofErr w:type="spellEnd"/>
      <w:r w:rsidRPr="004D4EA8">
        <w:rPr>
          <w:rFonts w:ascii="Times New Roman" w:hAnsi="Times New Roman" w:cs="Times New Roman"/>
          <w:sz w:val="28"/>
          <w:szCs w:val="28"/>
        </w:rPr>
        <w:t xml:space="preserve"> (стажировки)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4D4EA8" w:rsidRPr="004D4EA8" w:rsidRDefault="004D4EA8" w:rsidP="004D4E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y-KG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программы __________________________________________________________________________________________________________________________</w:t>
      </w:r>
    </w:p>
    <w:p w:rsidR="004D4EA8" w:rsidRDefault="004D4EA8" w:rsidP="004D4EA8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4D4EA8" w:rsidRDefault="004D4EA8" w:rsidP="004D4EA8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4D4EA8" w:rsidRDefault="004D4EA8" w:rsidP="004D4EA8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Зав. кафедрой                                                            ________________________ </w:t>
      </w:r>
    </w:p>
    <w:p w:rsidR="004D4EA8" w:rsidRDefault="004D4EA8" w:rsidP="004D4EA8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Руководитель                                                            _________________________</w:t>
      </w:r>
    </w:p>
    <w:p w:rsidR="008C216B" w:rsidRDefault="008C216B" w:rsidP="008C216B">
      <w:pPr>
        <w:pStyle w:val="a3"/>
        <w:ind w:left="450"/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0A47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2</w:t>
      </w:r>
    </w:p>
    <w:p w:rsidR="008C216B" w:rsidRPr="008C216B" w:rsidRDefault="008C216B" w:rsidP="008C2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C216B">
        <w:rPr>
          <w:rFonts w:ascii="Times New Roman" w:hAnsi="Times New Roman" w:cs="Times New Roman"/>
          <w:b/>
          <w:sz w:val="28"/>
          <w:szCs w:val="28"/>
          <w:lang w:val="ky-KG"/>
        </w:rPr>
        <w:t>СПРАВКА</w:t>
      </w:r>
    </w:p>
    <w:p w:rsidR="004D4EA8" w:rsidRDefault="008C216B" w:rsidP="008C2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16B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об учете объемов </w:t>
      </w:r>
      <w:r w:rsidRPr="008C216B">
        <w:rPr>
          <w:rFonts w:ascii="Times New Roman" w:hAnsi="Times New Roman" w:cs="Times New Roman"/>
          <w:b/>
          <w:sz w:val="28"/>
          <w:szCs w:val="28"/>
        </w:rPr>
        <w:t>повышения квали</w:t>
      </w:r>
      <w:r w:rsidR="007C4478">
        <w:rPr>
          <w:rFonts w:ascii="Times New Roman" w:hAnsi="Times New Roman" w:cs="Times New Roman"/>
          <w:b/>
          <w:sz w:val="28"/>
          <w:szCs w:val="28"/>
        </w:rPr>
        <w:t>ф</w:t>
      </w:r>
      <w:r w:rsidRPr="008C216B">
        <w:rPr>
          <w:rFonts w:ascii="Times New Roman" w:hAnsi="Times New Roman" w:cs="Times New Roman"/>
          <w:b/>
          <w:sz w:val="28"/>
          <w:szCs w:val="28"/>
        </w:rPr>
        <w:t xml:space="preserve">икации (стажировки) работников </w:t>
      </w:r>
      <w:proofErr w:type="spellStart"/>
      <w:r w:rsidRPr="008C216B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 w:rsidRPr="008C216B">
        <w:rPr>
          <w:rFonts w:ascii="Times New Roman" w:hAnsi="Times New Roman" w:cs="Times New Roman"/>
          <w:b/>
          <w:sz w:val="28"/>
          <w:szCs w:val="28"/>
        </w:rPr>
        <w:t xml:space="preserve"> и иных слушателей</w:t>
      </w:r>
    </w:p>
    <w:p w:rsidR="008C216B" w:rsidRDefault="008C216B" w:rsidP="008C2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6B" w:rsidRDefault="008C216B" w:rsidP="007C4478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8C216B">
        <w:rPr>
          <w:rFonts w:ascii="Times New Roman" w:hAnsi="Times New Roman" w:cs="Times New Roman"/>
          <w:sz w:val="28"/>
          <w:szCs w:val="28"/>
        </w:rPr>
        <w:t>Дана настоящая  в том, что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7C44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4478" w:rsidRPr="007C4478">
        <w:rPr>
          <w:rFonts w:ascii="Times New Roman" w:hAnsi="Times New Roman" w:cs="Times New Roman"/>
          <w:sz w:val="20"/>
          <w:szCs w:val="20"/>
        </w:rPr>
        <w:t>(должность)</w:t>
      </w:r>
    </w:p>
    <w:p w:rsidR="007C4478" w:rsidRDefault="007C4478" w:rsidP="007C447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  <w:r w:rsidRPr="007C4478">
        <w:rPr>
          <w:rFonts w:ascii="Times New Roman" w:hAnsi="Times New Roman" w:cs="Times New Roman"/>
          <w:sz w:val="20"/>
          <w:szCs w:val="20"/>
        </w:rPr>
        <w:t>(факультет)</w:t>
      </w:r>
    </w:p>
    <w:p w:rsidR="000A47E4" w:rsidRPr="008C216B" w:rsidRDefault="007C4478" w:rsidP="007C447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  <w:r w:rsidRPr="007C447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A47E4" w:rsidRDefault="007C4478" w:rsidP="007C4478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 прошел повышение квалификации.</w:t>
      </w:r>
    </w:p>
    <w:p w:rsidR="007C4478" w:rsidRDefault="007C4478" w:rsidP="007C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бал</w:t>
      </w:r>
      <w:r w:rsidR="007D0AD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ьной системой, установленной Положением о</w:t>
      </w:r>
      <w:r w:rsidRPr="007C4478">
        <w:rPr>
          <w:rFonts w:ascii="Times New Roman" w:hAnsi="Times New Roman" w:cs="Times New Roman"/>
          <w:sz w:val="28"/>
          <w:szCs w:val="28"/>
        </w:rPr>
        <w:t xml:space="preserve"> </w:t>
      </w:r>
      <w:r w:rsidRPr="004D4EA8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4EA8">
        <w:rPr>
          <w:rFonts w:ascii="Times New Roman" w:hAnsi="Times New Roman" w:cs="Times New Roman"/>
          <w:sz w:val="28"/>
          <w:szCs w:val="28"/>
        </w:rPr>
        <w:t xml:space="preserve"> квали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D4EA8">
        <w:rPr>
          <w:rFonts w:ascii="Times New Roman" w:hAnsi="Times New Roman" w:cs="Times New Roman"/>
          <w:sz w:val="28"/>
          <w:szCs w:val="28"/>
        </w:rPr>
        <w:t>икации (стажировки)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78">
        <w:rPr>
          <w:rFonts w:ascii="Times New Roman" w:hAnsi="Times New Roman" w:cs="Times New Roman"/>
          <w:sz w:val="28"/>
          <w:szCs w:val="28"/>
        </w:rPr>
        <w:t xml:space="preserve">работников </w:t>
      </w:r>
      <w:proofErr w:type="spellStart"/>
      <w:r w:rsidRPr="007C4478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7C4478">
        <w:rPr>
          <w:rFonts w:ascii="Times New Roman" w:hAnsi="Times New Roman" w:cs="Times New Roman"/>
          <w:sz w:val="28"/>
          <w:szCs w:val="28"/>
        </w:rPr>
        <w:t xml:space="preserve"> и иных слушателей</w:t>
      </w:r>
      <w:r>
        <w:rPr>
          <w:rFonts w:ascii="Times New Roman" w:hAnsi="Times New Roman" w:cs="Times New Roman"/>
          <w:sz w:val="28"/>
          <w:szCs w:val="28"/>
        </w:rPr>
        <w:t xml:space="preserve"> приказом ректора от «_____» ________________ 20___ г. слушателю присвоено ______________ баллов в целях учета объемов </w:t>
      </w:r>
      <w:r w:rsidRPr="004D4EA8">
        <w:rPr>
          <w:rFonts w:ascii="Times New Roman" w:hAnsi="Times New Roman" w:cs="Times New Roman"/>
          <w:sz w:val="28"/>
          <w:szCs w:val="28"/>
        </w:rPr>
        <w:t>повышени</w:t>
      </w:r>
      <w:r w:rsidR="00F2002F">
        <w:rPr>
          <w:rFonts w:ascii="Times New Roman" w:hAnsi="Times New Roman" w:cs="Times New Roman"/>
          <w:sz w:val="28"/>
          <w:szCs w:val="28"/>
        </w:rPr>
        <w:t>я</w:t>
      </w:r>
      <w:r w:rsidRPr="004D4EA8">
        <w:rPr>
          <w:rFonts w:ascii="Times New Roman" w:hAnsi="Times New Roman" w:cs="Times New Roman"/>
          <w:sz w:val="28"/>
          <w:szCs w:val="28"/>
        </w:rPr>
        <w:t xml:space="preserve"> квали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D4EA8">
        <w:rPr>
          <w:rFonts w:ascii="Times New Roman" w:hAnsi="Times New Roman" w:cs="Times New Roman"/>
          <w:sz w:val="28"/>
          <w:szCs w:val="28"/>
        </w:rPr>
        <w:t>икации (стажировки)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78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C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478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7C4478">
        <w:rPr>
          <w:rFonts w:ascii="Times New Roman" w:hAnsi="Times New Roman" w:cs="Times New Roman"/>
          <w:sz w:val="28"/>
          <w:szCs w:val="28"/>
        </w:rPr>
        <w:t xml:space="preserve"> и иных слушателей</w:t>
      </w:r>
      <w:r w:rsidR="007D0AD1">
        <w:rPr>
          <w:rFonts w:ascii="Times New Roman" w:hAnsi="Times New Roman" w:cs="Times New Roman"/>
          <w:sz w:val="28"/>
          <w:szCs w:val="28"/>
        </w:rPr>
        <w:t>.</w:t>
      </w:r>
    </w:p>
    <w:p w:rsidR="009E1659" w:rsidRDefault="009E1659" w:rsidP="007C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повышения</w:t>
      </w:r>
      <w:r w:rsidRPr="004D4EA8">
        <w:rPr>
          <w:rFonts w:ascii="Times New Roman" w:hAnsi="Times New Roman" w:cs="Times New Roman"/>
          <w:sz w:val="28"/>
          <w:szCs w:val="28"/>
        </w:rPr>
        <w:t xml:space="preserve"> квали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D4EA8">
        <w:rPr>
          <w:rFonts w:ascii="Times New Roman" w:hAnsi="Times New Roman" w:cs="Times New Roman"/>
          <w:sz w:val="28"/>
          <w:szCs w:val="28"/>
        </w:rPr>
        <w:t>икации (стажировки)</w:t>
      </w:r>
      <w:r>
        <w:rPr>
          <w:rFonts w:ascii="Times New Roman" w:hAnsi="Times New Roman" w:cs="Times New Roman"/>
          <w:sz w:val="28"/>
          <w:szCs w:val="28"/>
        </w:rPr>
        <w:t xml:space="preserve"> выполнена в объеме _______ часов.</w:t>
      </w:r>
    </w:p>
    <w:p w:rsidR="007D0AD1" w:rsidRDefault="007D0AD1" w:rsidP="007C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AD1" w:rsidRDefault="007D0AD1" w:rsidP="007C44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AD1">
        <w:rPr>
          <w:rFonts w:ascii="Times New Roman" w:hAnsi="Times New Roman" w:cs="Times New Roman"/>
          <w:i/>
          <w:sz w:val="28"/>
          <w:szCs w:val="28"/>
        </w:rPr>
        <w:tab/>
        <w:t>Основание: рапорт директора Института повышения квалификации от «_____» ________________ 20___ г. (протокол № ____)</w:t>
      </w:r>
    </w:p>
    <w:p w:rsidR="00B7653B" w:rsidRDefault="00B7653B" w:rsidP="007C44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653B" w:rsidRDefault="00B7653B" w:rsidP="007C44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653B" w:rsidRDefault="00B7653B" w:rsidP="007C44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34A4" w:rsidRDefault="003634A4" w:rsidP="007C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4A4" w:rsidRDefault="003634A4" w:rsidP="007C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034" w:rsidRDefault="003634A4" w:rsidP="007C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профессор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Кожобеков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    </w:t>
      </w:r>
    </w:p>
    <w:p w:rsidR="009C1034" w:rsidRDefault="009C1034" w:rsidP="007C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034" w:rsidRDefault="009C1034" w:rsidP="007C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___________</w:t>
      </w:r>
    </w:p>
    <w:p w:rsidR="00B7653B" w:rsidRPr="003634A4" w:rsidRDefault="009C1034" w:rsidP="007C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«_____»</w:t>
      </w:r>
      <w:r w:rsidR="00363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 20 ___ г.</w:t>
      </w:r>
      <w:r w:rsidR="003634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C4478" w:rsidRDefault="007C4478" w:rsidP="007C4478">
      <w:pPr>
        <w:pStyle w:val="a3"/>
        <w:ind w:left="45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1659" w:rsidRDefault="009E1659" w:rsidP="007C4478">
      <w:pPr>
        <w:pStyle w:val="a3"/>
        <w:ind w:left="45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1659" w:rsidRDefault="009E1659" w:rsidP="007C4478">
      <w:pPr>
        <w:pStyle w:val="a3"/>
        <w:ind w:left="45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1659" w:rsidRDefault="009E1659" w:rsidP="007C4478">
      <w:pPr>
        <w:pStyle w:val="a3"/>
        <w:ind w:left="45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1659" w:rsidRDefault="009E1659" w:rsidP="007C4478">
      <w:pPr>
        <w:pStyle w:val="a3"/>
        <w:ind w:left="45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1659" w:rsidRDefault="009E1659" w:rsidP="007C4478">
      <w:pPr>
        <w:pStyle w:val="a3"/>
        <w:ind w:left="45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1659" w:rsidRDefault="009E1659" w:rsidP="007C4478">
      <w:pPr>
        <w:pStyle w:val="a3"/>
        <w:ind w:left="45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1659" w:rsidRDefault="009E1659" w:rsidP="007C4478">
      <w:pPr>
        <w:pStyle w:val="a3"/>
        <w:ind w:left="45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1659" w:rsidRDefault="009E1659" w:rsidP="007C4478">
      <w:pPr>
        <w:pStyle w:val="a3"/>
        <w:ind w:left="45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1659" w:rsidRDefault="009E1659" w:rsidP="009E1659">
      <w:pPr>
        <w:pStyle w:val="a3"/>
        <w:ind w:left="450"/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0A47E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3</w:t>
      </w:r>
    </w:p>
    <w:p w:rsidR="00964D66" w:rsidRDefault="00964D66" w:rsidP="009E1659">
      <w:pPr>
        <w:pStyle w:val="a3"/>
        <w:ind w:left="450"/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Ректору Ощского государственного </w:t>
      </w:r>
    </w:p>
    <w:p w:rsidR="00964D66" w:rsidRDefault="00964D66" w:rsidP="009E1659">
      <w:pPr>
        <w:pStyle w:val="a3"/>
        <w:ind w:left="450"/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университета, профессору </w:t>
      </w:r>
    </w:p>
    <w:p w:rsidR="009E1659" w:rsidRDefault="00964D66" w:rsidP="009E1659">
      <w:pPr>
        <w:pStyle w:val="a3"/>
        <w:ind w:left="450"/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i/>
          <w:sz w:val="28"/>
          <w:szCs w:val="28"/>
          <w:lang w:val="ky-KG"/>
        </w:rPr>
        <w:t>Кожобекову К.Г.</w:t>
      </w:r>
    </w:p>
    <w:p w:rsidR="00964D66" w:rsidRDefault="00964D66" w:rsidP="009E1659">
      <w:pPr>
        <w:pStyle w:val="a3"/>
        <w:ind w:left="450"/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i/>
          <w:sz w:val="28"/>
          <w:szCs w:val="28"/>
          <w:lang w:val="ky-KG"/>
        </w:rPr>
        <w:t>________________________________</w:t>
      </w:r>
    </w:p>
    <w:p w:rsidR="00964D66" w:rsidRPr="00964D66" w:rsidRDefault="00964D66" w:rsidP="00964D66">
      <w:pPr>
        <w:pStyle w:val="a3"/>
        <w:ind w:left="450"/>
        <w:jc w:val="center"/>
        <w:rPr>
          <w:rFonts w:ascii="Times New Roman" w:hAnsi="Times New Roman" w:cs="Times New Roman"/>
          <w:i/>
          <w:sz w:val="20"/>
          <w:szCs w:val="20"/>
          <w:lang w:val="ky-KG"/>
        </w:rPr>
      </w:pPr>
      <w:r>
        <w:rPr>
          <w:rFonts w:ascii="Times New Roman" w:hAnsi="Times New Roman" w:cs="Times New Roman"/>
          <w:i/>
          <w:sz w:val="20"/>
          <w:szCs w:val="20"/>
          <w:lang w:val="ky-KG"/>
        </w:rPr>
        <w:t xml:space="preserve">                                                                                           </w:t>
      </w:r>
      <w:r w:rsidR="00A0299F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A0299F" w:rsidRPr="00A0299F">
        <w:rPr>
          <w:rFonts w:ascii="Times New Roman" w:hAnsi="Times New Roman" w:cs="Times New Roman"/>
          <w:sz w:val="20"/>
          <w:szCs w:val="20"/>
          <w:lang w:val="ky-KG"/>
        </w:rPr>
        <w:t>(Название организации)</w:t>
      </w:r>
      <w:r>
        <w:rPr>
          <w:rFonts w:ascii="Times New Roman" w:hAnsi="Times New Roman" w:cs="Times New Roman"/>
          <w:i/>
          <w:sz w:val="20"/>
          <w:szCs w:val="20"/>
          <w:lang w:val="ky-KG"/>
        </w:rPr>
        <w:t xml:space="preserve">   </w:t>
      </w:r>
    </w:p>
    <w:p w:rsidR="00964D66" w:rsidRDefault="00964D66" w:rsidP="009E1659">
      <w:pPr>
        <w:pStyle w:val="a3"/>
        <w:ind w:left="45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</w:t>
      </w:r>
    </w:p>
    <w:p w:rsidR="00662F84" w:rsidRDefault="00A0299F" w:rsidP="00A0299F">
      <w:pPr>
        <w:pStyle w:val="a3"/>
        <w:ind w:left="450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                                  </w:t>
      </w:r>
      <w:r w:rsidRPr="00964D66">
        <w:rPr>
          <w:rFonts w:ascii="Times New Roman" w:hAnsi="Times New Roman" w:cs="Times New Roman"/>
          <w:i/>
          <w:sz w:val="20"/>
          <w:szCs w:val="20"/>
          <w:lang w:val="ky-KG"/>
        </w:rPr>
        <w:t>(Ф.И.О. сотрудника)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</w:t>
      </w:r>
    </w:p>
    <w:p w:rsidR="00662F84" w:rsidRDefault="00662F84" w:rsidP="00A0299F">
      <w:pPr>
        <w:pStyle w:val="a3"/>
        <w:ind w:left="450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662F84" w:rsidRDefault="00662F84" w:rsidP="00A0299F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62F84" w:rsidRDefault="00662F84" w:rsidP="00A0299F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62F84" w:rsidRDefault="00662F84" w:rsidP="00A0299F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62F84">
        <w:rPr>
          <w:rFonts w:ascii="Times New Roman" w:hAnsi="Times New Roman" w:cs="Times New Roman"/>
          <w:b/>
          <w:sz w:val="28"/>
          <w:szCs w:val="28"/>
          <w:lang w:val="ky-KG"/>
        </w:rPr>
        <w:t>ЗАЯВЛЕНИЕ</w:t>
      </w:r>
      <w:r w:rsidR="00A0299F" w:rsidRPr="00662F8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</w:t>
      </w:r>
    </w:p>
    <w:p w:rsidR="00662F84" w:rsidRDefault="00662F84" w:rsidP="00662F84">
      <w:pPr>
        <w:rPr>
          <w:lang w:val="ky-KG"/>
        </w:rPr>
      </w:pPr>
    </w:p>
    <w:p w:rsidR="00662F84" w:rsidRDefault="00662F84" w:rsidP="00662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lang w:val="ky-KG"/>
        </w:rPr>
        <w:tab/>
      </w:r>
      <w:r w:rsidRPr="00662F84">
        <w:rPr>
          <w:rFonts w:ascii="Times New Roman" w:hAnsi="Times New Roman" w:cs="Times New Roman"/>
          <w:sz w:val="28"/>
          <w:szCs w:val="28"/>
          <w:lang w:val="ky-KG"/>
        </w:rPr>
        <w:t>В соответствии</w:t>
      </w:r>
      <w:r w:rsidR="00A0299F" w:rsidRPr="00662F8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62F84">
        <w:rPr>
          <w:rFonts w:ascii="Times New Roman" w:hAnsi="Times New Roman" w:cs="Times New Roman"/>
          <w:sz w:val="28"/>
          <w:szCs w:val="28"/>
          <w:lang w:val="ky-KG"/>
        </w:rPr>
        <w:t xml:space="preserve">с планом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662F84">
        <w:rPr>
          <w:rFonts w:ascii="Times New Roman" w:hAnsi="Times New Roman" w:cs="Times New Roman"/>
          <w:sz w:val="28"/>
          <w:szCs w:val="28"/>
          <w:lang w:val="ky-KG"/>
        </w:rPr>
        <w:t xml:space="preserve"> прошу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принять меня на курсы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r w:rsidRPr="004D4EA8">
        <w:rPr>
          <w:rFonts w:ascii="Times New Roman" w:hAnsi="Times New Roman" w:cs="Times New Roman"/>
          <w:sz w:val="28"/>
          <w:szCs w:val="28"/>
        </w:rPr>
        <w:t xml:space="preserve"> квали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D4EA8">
        <w:rPr>
          <w:rFonts w:ascii="Times New Roman" w:hAnsi="Times New Roman" w:cs="Times New Roman"/>
          <w:sz w:val="28"/>
          <w:szCs w:val="28"/>
        </w:rPr>
        <w:t>икации (стажировк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E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___________________________________________________ </w:t>
      </w:r>
    </w:p>
    <w:p w:rsidR="00662F84" w:rsidRDefault="00662F84" w:rsidP="00662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62F84">
        <w:rPr>
          <w:rFonts w:ascii="Times New Roman" w:hAnsi="Times New Roman" w:cs="Times New Roman"/>
          <w:sz w:val="20"/>
          <w:szCs w:val="20"/>
        </w:rPr>
        <w:t>(Название специальности)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2F84" w:rsidRDefault="00662F84" w:rsidP="00662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период с «_____» ____________20 ___ г. по «_____» ___________ 20 ___ г. с отрывом (без отрыва) от учебного (производственного) процесса.</w:t>
      </w:r>
      <w:proofErr w:type="gramEnd"/>
    </w:p>
    <w:p w:rsidR="002B5AC1" w:rsidRDefault="002B5AC1" w:rsidP="00662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AC1" w:rsidRDefault="002B5AC1" w:rsidP="00662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   Ф. И. О.</w:t>
      </w:r>
    </w:p>
    <w:p w:rsidR="002B5AC1" w:rsidRDefault="002B5AC1" w:rsidP="00662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AC1" w:rsidRDefault="002B5AC1" w:rsidP="002B5A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 20 ___ г.</w:t>
      </w:r>
    </w:p>
    <w:p w:rsidR="002B5AC1" w:rsidRDefault="002B5AC1" w:rsidP="00662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AC1" w:rsidRPr="00662F84" w:rsidRDefault="002B5AC1" w:rsidP="00662F84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0299F" w:rsidRDefault="00A0299F" w:rsidP="00662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F84" w:rsidRDefault="00662F84">
      <w:pPr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2B5AC1" w:rsidRDefault="002B5AC1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“Согласовано”</w:t>
      </w:r>
    </w:p>
    <w:p w:rsidR="002B5AC1" w:rsidRDefault="002B5AC1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Зав. Кафедрой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   Ф. И. О.</w:t>
      </w:r>
    </w:p>
    <w:p w:rsidR="002B5AC1" w:rsidRPr="002B5AC1" w:rsidRDefault="002B5AC1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Руководитель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   Ф. И. О.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</w:t>
      </w:r>
    </w:p>
    <w:sectPr w:rsidR="002B5AC1" w:rsidRPr="002B5AC1" w:rsidSect="0096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0DCC"/>
    <w:multiLevelType w:val="multilevel"/>
    <w:tmpl w:val="0DEEE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6F56FB9"/>
    <w:multiLevelType w:val="hybridMultilevel"/>
    <w:tmpl w:val="582E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73427"/>
    <w:multiLevelType w:val="multilevel"/>
    <w:tmpl w:val="818069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66070E0"/>
    <w:multiLevelType w:val="hybridMultilevel"/>
    <w:tmpl w:val="146CC3BA"/>
    <w:lvl w:ilvl="0" w:tplc="9716D5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1E0"/>
    <w:rsid w:val="00002339"/>
    <w:rsid w:val="000206EA"/>
    <w:rsid w:val="000669A9"/>
    <w:rsid w:val="000705C9"/>
    <w:rsid w:val="00091C2E"/>
    <w:rsid w:val="000A47E4"/>
    <w:rsid w:val="000D22AB"/>
    <w:rsid w:val="000F4E26"/>
    <w:rsid w:val="00123AA5"/>
    <w:rsid w:val="00126FE1"/>
    <w:rsid w:val="00143DCD"/>
    <w:rsid w:val="00161E2A"/>
    <w:rsid w:val="00197382"/>
    <w:rsid w:val="001F6869"/>
    <w:rsid w:val="00245F25"/>
    <w:rsid w:val="00256B8C"/>
    <w:rsid w:val="0029224B"/>
    <w:rsid w:val="002A4A0F"/>
    <w:rsid w:val="002B5AC1"/>
    <w:rsid w:val="002D665E"/>
    <w:rsid w:val="002F10F1"/>
    <w:rsid w:val="002F43E9"/>
    <w:rsid w:val="002F4FF5"/>
    <w:rsid w:val="003165D7"/>
    <w:rsid w:val="00317ACB"/>
    <w:rsid w:val="00334C49"/>
    <w:rsid w:val="00336A5B"/>
    <w:rsid w:val="00341214"/>
    <w:rsid w:val="003617BF"/>
    <w:rsid w:val="003634A4"/>
    <w:rsid w:val="003641E0"/>
    <w:rsid w:val="003B7E31"/>
    <w:rsid w:val="003C335A"/>
    <w:rsid w:val="003E4DE4"/>
    <w:rsid w:val="003F42EB"/>
    <w:rsid w:val="00406EE6"/>
    <w:rsid w:val="00414BFC"/>
    <w:rsid w:val="00421F79"/>
    <w:rsid w:val="00423EC0"/>
    <w:rsid w:val="00477525"/>
    <w:rsid w:val="004A5B90"/>
    <w:rsid w:val="004C08BD"/>
    <w:rsid w:val="004D4EA8"/>
    <w:rsid w:val="004E05E9"/>
    <w:rsid w:val="004E501A"/>
    <w:rsid w:val="004E7D72"/>
    <w:rsid w:val="00510FF6"/>
    <w:rsid w:val="00514FC6"/>
    <w:rsid w:val="00526EA6"/>
    <w:rsid w:val="00545A47"/>
    <w:rsid w:val="005606A8"/>
    <w:rsid w:val="0056125F"/>
    <w:rsid w:val="005B14CC"/>
    <w:rsid w:val="005D5D04"/>
    <w:rsid w:val="005D75C4"/>
    <w:rsid w:val="00605445"/>
    <w:rsid w:val="00662F84"/>
    <w:rsid w:val="0068688B"/>
    <w:rsid w:val="00697503"/>
    <w:rsid w:val="006C7B58"/>
    <w:rsid w:val="006D31ED"/>
    <w:rsid w:val="006F7972"/>
    <w:rsid w:val="00713A59"/>
    <w:rsid w:val="0077556C"/>
    <w:rsid w:val="007928DA"/>
    <w:rsid w:val="007B13E6"/>
    <w:rsid w:val="007B7B69"/>
    <w:rsid w:val="007C2BB4"/>
    <w:rsid w:val="007C4478"/>
    <w:rsid w:val="007D0AD1"/>
    <w:rsid w:val="007D31B8"/>
    <w:rsid w:val="007E7904"/>
    <w:rsid w:val="007F0A6F"/>
    <w:rsid w:val="007F203D"/>
    <w:rsid w:val="007F7DFA"/>
    <w:rsid w:val="00815785"/>
    <w:rsid w:val="008163F9"/>
    <w:rsid w:val="008317F5"/>
    <w:rsid w:val="008412B8"/>
    <w:rsid w:val="00845111"/>
    <w:rsid w:val="008A5142"/>
    <w:rsid w:val="008A6EE8"/>
    <w:rsid w:val="008B2747"/>
    <w:rsid w:val="008C216B"/>
    <w:rsid w:val="008D6B53"/>
    <w:rsid w:val="00926563"/>
    <w:rsid w:val="009305DD"/>
    <w:rsid w:val="00944AE3"/>
    <w:rsid w:val="00960C79"/>
    <w:rsid w:val="00964D66"/>
    <w:rsid w:val="00976BC6"/>
    <w:rsid w:val="00992A25"/>
    <w:rsid w:val="009B6C50"/>
    <w:rsid w:val="009C1034"/>
    <w:rsid w:val="009E1659"/>
    <w:rsid w:val="00A0299F"/>
    <w:rsid w:val="00A558DD"/>
    <w:rsid w:val="00A6342E"/>
    <w:rsid w:val="00A67278"/>
    <w:rsid w:val="00A90BCF"/>
    <w:rsid w:val="00AF185D"/>
    <w:rsid w:val="00AF307A"/>
    <w:rsid w:val="00B21BC1"/>
    <w:rsid w:val="00B7653B"/>
    <w:rsid w:val="00BE316A"/>
    <w:rsid w:val="00BF33D6"/>
    <w:rsid w:val="00C67D55"/>
    <w:rsid w:val="00C7568B"/>
    <w:rsid w:val="00CC0059"/>
    <w:rsid w:val="00CE2CBF"/>
    <w:rsid w:val="00D24000"/>
    <w:rsid w:val="00D3526E"/>
    <w:rsid w:val="00D3705F"/>
    <w:rsid w:val="00D6475A"/>
    <w:rsid w:val="00D66690"/>
    <w:rsid w:val="00D70F8A"/>
    <w:rsid w:val="00D813C6"/>
    <w:rsid w:val="00D85148"/>
    <w:rsid w:val="00D8775E"/>
    <w:rsid w:val="00D91AB6"/>
    <w:rsid w:val="00DA180B"/>
    <w:rsid w:val="00DF51B0"/>
    <w:rsid w:val="00E02E8F"/>
    <w:rsid w:val="00E072F7"/>
    <w:rsid w:val="00E72D54"/>
    <w:rsid w:val="00E845E6"/>
    <w:rsid w:val="00EA32DB"/>
    <w:rsid w:val="00EB5FE7"/>
    <w:rsid w:val="00EC67D9"/>
    <w:rsid w:val="00ED23C9"/>
    <w:rsid w:val="00EE46A4"/>
    <w:rsid w:val="00EF5BA9"/>
    <w:rsid w:val="00F2002F"/>
    <w:rsid w:val="00F23298"/>
    <w:rsid w:val="00F23DEA"/>
    <w:rsid w:val="00F32174"/>
    <w:rsid w:val="00F370D3"/>
    <w:rsid w:val="00F4373F"/>
    <w:rsid w:val="00F54D50"/>
    <w:rsid w:val="00F63EB2"/>
    <w:rsid w:val="00F97D39"/>
    <w:rsid w:val="00FA0CE1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C0"/>
    <w:pPr>
      <w:ind w:left="720"/>
      <w:contextualSpacing/>
    </w:pPr>
  </w:style>
  <w:style w:type="paragraph" w:styleId="a4">
    <w:name w:val="No Spacing"/>
    <w:uiPriority w:val="1"/>
    <w:qFormat/>
    <w:rsid w:val="00662F8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62F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62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12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103</cp:revision>
  <dcterms:created xsi:type="dcterms:W3CDTF">2020-08-13T07:57:00Z</dcterms:created>
  <dcterms:modified xsi:type="dcterms:W3CDTF">2020-10-28T04:09:00Z</dcterms:modified>
</cp:coreProperties>
</file>