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32" w:rsidRPr="00D526BC" w:rsidRDefault="00D06532" w:rsidP="00D06532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>ЛЕКЦИЯ 7</w:t>
      </w:r>
    </w:p>
    <w:p w:rsidR="00D06532" w:rsidRPr="00D526BC" w:rsidRDefault="00D06532" w:rsidP="00D06532">
      <w:pPr>
        <w:tabs>
          <w:tab w:val="left" w:pos="426"/>
        </w:tabs>
        <w:jc w:val="center"/>
      </w:pPr>
    </w:p>
    <w:p w:rsidR="00D06532" w:rsidRPr="00D526BC" w:rsidRDefault="00D06532" w:rsidP="00D06532">
      <w:pPr>
        <w:pStyle w:val="21"/>
        <w:tabs>
          <w:tab w:val="left" w:pos="426"/>
        </w:tabs>
        <w:spacing w:before="0" w:after="0"/>
        <w:ind w:right="0"/>
        <w:jc w:val="center"/>
        <w:rPr>
          <w:sz w:val="28"/>
          <w:szCs w:val="28"/>
        </w:rPr>
      </w:pPr>
      <w:r w:rsidRPr="00D526BC">
        <w:rPr>
          <w:sz w:val="28"/>
          <w:szCs w:val="28"/>
        </w:rPr>
        <w:t xml:space="preserve">ВОДНЫЕ ИЗВЛЕЧЕНИЯ </w:t>
      </w:r>
      <w:proofErr w:type="gramStart"/>
      <w:r w:rsidRPr="00D526BC">
        <w:rPr>
          <w:sz w:val="28"/>
          <w:szCs w:val="28"/>
        </w:rPr>
        <w:t>ИЗ</w:t>
      </w:r>
      <w:proofErr w:type="gramEnd"/>
      <w:r w:rsidRPr="00D526BC">
        <w:rPr>
          <w:sz w:val="28"/>
          <w:szCs w:val="28"/>
        </w:rPr>
        <w:t xml:space="preserve"> ЛЕКАРСТВЕННОГО</w:t>
      </w:r>
    </w:p>
    <w:p w:rsidR="00D06532" w:rsidRPr="00D526BC" w:rsidRDefault="00D06532" w:rsidP="00D06532">
      <w:pPr>
        <w:pStyle w:val="21"/>
        <w:tabs>
          <w:tab w:val="left" w:pos="426"/>
        </w:tabs>
        <w:spacing w:before="0" w:after="0"/>
        <w:ind w:right="0"/>
        <w:jc w:val="center"/>
        <w:rPr>
          <w:sz w:val="28"/>
          <w:szCs w:val="28"/>
        </w:rPr>
      </w:pPr>
      <w:r w:rsidRPr="00D526BC">
        <w:rPr>
          <w:sz w:val="28"/>
          <w:szCs w:val="28"/>
        </w:rPr>
        <w:t>РАСТИТЕЛЬНОГО СЫРЬЯ - НАСТОИ, ОТВАРЫ И ЧАИ</w:t>
      </w:r>
    </w:p>
    <w:p w:rsidR="00D06532" w:rsidRPr="00D526BC" w:rsidRDefault="00D06532" w:rsidP="00D06532">
      <w:pPr>
        <w:pStyle w:val="21"/>
        <w:tabs>
          <w:tab w:val="left" w:pos="426"/>
        </w:tabs>
        <w:spacing w:before="0" w:after="0"/>
        <w:ind w:right="0"/>
        <w:jc w:val="center"/>
        <w:rPr>
          <w:sz w:val="28"/>
          <w:szCs w:val="28"/>
        </w:rPr>
      </w:pPr>
      <w:r w:rsidRPr="00D526BC">
        <w:rPr>
          <w:sz w:val="28"/>
          <w:szCs w:val="28"/>
        </w:rPr>
        <w:t>(</w:t>
      </w:r>
      <w:r w:rsidRPr="00D526BC">
        <w:rPr>
          <w:sz w:val="28"/>
          <w:szCs w:val="28"/>
          <w:lang w:val="en-US"/>
        </w:rPr>
        <w:t>INFUSA</w:t>
      </w:r>
      <w:r w:rsidRPr="00D526BC">
        <w:rPr>
          <w:sz w:val="28"/>
          <w:szCs w:val="28"/>
        </w:rPr>
        <w:t xml:space="preserve"> </w:t>
      </w:r>
      <w:r w:rsidRPr="00D526BC">
        <w:rPr>
          <w:sz w:val="28"/>
          <w:szCs w:val="28"/>
          <w:lang w:val="en-US"/>
        </w:rPr>
        <w:t>ET</w:t>
      </w:r>
      <w:r w:rsidRPr="00D526BC">
        <w:rPr>
          <w:sz w:val="28"/>
          <w:szCs w:val="28"/>
        </w:rPr>
        <w:t xml:space="preserve"> </w:t>
      </w:r>
      <w:r w:rsidRPr="00D526BC">
        <w:rPr>
          <w:sz w:val="28"/>
          <w:szCs w:val="28"/>
          <w:lang w:val="en-US"/>
        </w:rPr>
        <w:t>DECOCTA</w:t>
      </w:r>
      <w:r w:rsidRPr="00D526BC">
        <w:rPr>
          <w:sz w:val="28"/>
          <w:szCs w:val="28"/>
        </w:rPr>
        <w:t>)</w:t>
      </w:r>
    </w:p>
    <w:p w:rsidR="00D06532" w:rsidRPr="00D526BC" w:rsidRDefault="00D06532" w:rsidP="00D06532">
      <w:pPr>
        <w:pStyle w:val="21"/>
        <w:tabs>
          <w:tab w:val="left" w:pos="426"/>
        </w:tabs>
        <w:spacing w:before="0" w:after="0"/>
        <w:ind w:right="0"/>
        <w:rPr>
          <w:sz w:val="28"/>
          <w:szCs w:val="28"/>
        </w:rPr>
      </w:pPr>
    </w:p>
    <w:p w:rsidR="00D06532" w:rsidRPr="00D526BC" w:rsidRDefault="00D06532" w:rsidP="00D06532">
      <w:pPr>
        <w:pStyle w:val="2"/>
        <w:tabs>
          <w:tab w:val="left" w:pos="426"/>
        </w:tabs>
        <w:rPr>
          <w:b/>
          <w:szCs w:val="28"/>
        </w:rPr>
      </w:pPr>
      <w:r w:rsidRPr="00D526BC">
        <w:rPr>
          <w:b/>
          <w:szCs w:val="28"/>
        </w:rPr>
        <w:t>ПЛАН ЛЕКЦИИ:</w:t>
      </w:r>
    </w:p>
    <w:p w:rsidR="00D06532" w:rsidRPr="00D526BC" w:rsidRDefault="00D06532" w:rsidP="00D06532">
      <w:pPr>
        <w:pStyle w:val="2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>Водные извлечения, определение, достоинства и недостатки.</w:t>
      </w:r>
    </w:p>
    <w:p w:rsidR="00D06532" w:rsidRPr="00D73D4F" w:rsidRDefault="00D06532" w:rsidP="00D06532">
      <w:pPr>
        <w:pStyle w:val="2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 xml:space="preserve">Механизм извлечения действующих веществ из растительного </w:t>
      </w:r>
      <w:proofErr w:type="spellStart"/>
      <w:r w:rsidRPr="00D526BC">
        <w:rPr>
          <w:b/>
          <w:szCs w:val="28"/>
        </w:rPr>
        <w:t>м</w:t>
      </w:r>
      <w:r w:rsidRPr="00D526BC">
        <w:rPr>
          <w:b/>
          <w:szCs w:val="28"/>
        </w:rPr>
        <w:t>а</w:t>
      </w:r>
      <w:r w:rsidRPr="00D526BC">
        <w:rPr>
          <w:b/>
          <w:szCs w:val="28"/>
        </w:rPr>
        <w:t>териала</w:t>
      </w:r>
      <w:proofErr w:type="gramStart"/>
      <w:r w:rsidRPr="00D526BC">
        <w:rPr>
          <w:b/>
          <w:szCs w:val="28"/>
        </w:rPr>
        <w:t>.</w:t>
      </w:r>
      <w:r w:rsidRPr="00D73D4F">
        <w:rPr>
          <w:b/>
          <w:szCs w:val="28"/>
        </w:rPr>
        <w:t>Ф</w:t>
      </w:r>
      <w:proofErr w:type="gramEnd"/>
      <w:r w:rsidRPr="00D73D4F">
        <w:rPr>
          <w:b/>
          <w:szCs w:val="28"/>
        </w:rPr>
        <w:t>акторы</w:t>
      </w:r>
      <w:proofErr w:type="spellEnd"/>
      <w:r w:rsidRPr="00D73D4F">
        <w:rPr>
          <w:b/>
          <w:szCs w:val="28"/>
        </w:rPr>
        <w:t>, влияющие на полноту извлечения действующих веществ из лекарственного растительного сырья.</w:t>
      </w:r>
    </w:p>
    <w:p w:rsidR="00D06532" w:rsidRPr="00D526BC" w:rsidRDefault="00D06532" w:rsidP="00D06532">
      <w:pPr>
        <w:tabs>
          <w:tab w:val="left" w:pos="426"/>
        </w:tabs>
        <w:rPr>
          <w:b/>
          <w:snapToGrid w:val="0"/>
          <w:szCs w:val="28"/>
        </w:rPr>
      </w:pPr>
      <w:r>
        <w:rPr>
          <w:b/>
          <w:snapToGrid w:val="0"/>
          <w:szCs w:val="28"/>
        </w:rPr>
        <w:t>3</w:t>
      </w:r>
      <w:r w:rsidRPr="00D526BC">
        <w:rPr>
          <w:b/>
          <w:snapToGrid w:val="0"/>
          <w:szCs w:val="28"/>
        </w:rPr>
        <w:t>. Технологическая схема производства настоев и отваров.</w:t>
      </w:r>
    </w:p>
    <w:p w:rsidR="00D06532" w:rsidRPr="00D526BC" w:rsidRDefault="00D06532" w:rsidP="00D06532">
      <w:pPr>
        <w:pStyle w:val="2"/>
        <w:tabs>
          <w:tab w:val="left" w:pos="426"/>
        </w:tabs>
        <w:rPr>
          <w:b/>
          <w:szCs w:val="28"/>
        </w:rPr>
      </w:pPr>
    </w:p>
    <w:p w:rsidR="00D06532" w:rsidRPr="00D526BC" w:rsidRDefault="00D06532" w:rsidP="00D06532">
      <w:pPr>
        <w:pStyle w:val="2"/>
        <w:tabs>
          <w:tab w:val="left" w:pos="426"/>
        </w:tabs>
        <w:jc w:val="center"/>
        <w:rPr>
          <w:b/>
          <w:szCs w:val="28"/>
        </w:rPr>
      </w:pPr>
      <w:r w:rsidRPr="00D526BC">
        <w:rPr>
          <w:b/>
          <w:szCs w:val="28"/>
        </w:rPr>
        <w:t xml:space="preserve">ВОДНЫЕ ИЗВЛЕЧЕНИЯ, ОПРЕДЕЛЕНИЕ, </w:t>
      </w:r>
    </w:p>
    <w:p w:rsidR="00D06532" w:rsidRPr="00D526BC" w:rsidRDefault="00D06532" w:rsidP="00D06532">
      <w:pPr>
        <w:pStyle w:val="2"/>
        <w:tabs>
          <w:tab w:val="left" w:pos="426"/>
        </w:tabs>
        <w:jc w:val="center"/>
        <w:rPr>
          <w:b/>
          <w:szCs w:val="28"/>
        </w:rPr>
      </w:pPr>
      <w:r w:rsidRPr="00D526BC">
        <w:rPr>
          <w:b/>
          <w:szCs w:val="28"/>
        </w:rPr>
        <w:t>ДОСТОИНСТВА И НЕДОСТАТКИ</w:t>
      </w:r>
    </w:p>
    <w:p w:rsidR="00D06532" w:rsidRPr="00D526BC" w:rsidRDefault="00D06532" w:rsidP="00D06532"/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Настои, отвары и чаи представляют собой свежеприготовленные водные извлечения из лекарственного растительного сырья, сборов, растительных чаев, а также или водные растворы сухих или жидких экстрактов (конце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тратов) для внутреннего и наружного применения.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Растительные чаи состоят из одного или более измельченного, реже цельного, лекарственного растительного сырья и предназначены для приготовления жидких лекарственных сре</w:t>
      </w:r>
      <w:proofErr w:type="gramStart"/>
      <w:r w:rsidRPr="00D526BC">
        <w:rPr>
          <w:snapToGrid w:val="0"/>
          <w:szCs w:val="28"/>
        </w:rPr>
        <w:t>дств дл</w:t>
      </w:r>
      <w:proofErr w:type="gramEnd"/>
      <w:r w:rsidRPr="00D526BC">
        <w:rPr>
          <w:snapToGrid w:val="0"/>
          <w:szCs w:val="28"/>
        </w:rPr>
        <w:t>я орального применения после изготовления водных извл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чений. Лекарственное растительное сырье, входящее в состав растительного чая, должно соответствовать требован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ям обще и частной статьи.</w:t>
      </w:r>
    </w:p>
    <w:p w:rsidR="00D06532" w:rsidRPr="00D526BC" w:rsidRDefault="00D06532" w:rsidP="00D06532">
      <w:pPr>
        <w:rPr>
          <w:snapToGrid w:val="0"/>
          <w:szCs w:val="28"/>
        </w:rPr>
      </w:pPr>
      <w:proofErr w:type="gramStart"/>
      <w:r w:rsidRPr="00D526BC">
        <w:rPr>
          <w:snapToGrid w:val="0"/>
          <w:szCs w:val="28"/>
        </w:rPr>
        <w:t>Растительные чаи должны выдерживать требования статей «Лекарственное растител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ное сырье цельное или измельченное фасованное» (если в состав входит одно лека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ственное растение) и «Сборы» (если в состав входит смесь лекарственных ра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тений».</w:t>
      </w:r>
      <w:proofErr w:type="gramEnd"/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Сборы представляют собой смеси нескольких видов измельченного, реже цельного, фасованного лекарственного растительного сырья, иногда с добавлением солее, эфи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ных масел, с определенным действием, предназначенные для применения в 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чебных целях после изготовления водных извлечений.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 современной медицинской практике настои и отвары находят довольно широкое применение. Они используются как сами по себе, так и в составе сложных лекарстве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ных форм в сочетании с разнообразными действующими веществами. Их назначают внутрь в виде микстур и наружно - в качестве примочек, полосканий, ванн и т.д. По своей физико-химической природе водные вытяжки являются сочет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ниями истинных, коллоидных растворов и растворов ВМС, извлеченных из раст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тельного сырья, а также эмульсий и суспензий. Следовательно, водные вытяжки представляют собой полиди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персные системы, что должно быть учтено при добавлении к ним действующих 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ществ.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Настои, отвары и чаи характеризуются рядом преимуществ: более редкое и легкое по характеру побочное действие.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Настои, отвары и </w:t>
      </w:r>
      <w:proofErr w:type="gramStart"/>
      <w:r w:rsidRPr="00D526BC">
        <w:rPr>
          <w:snapToGrid w:val="0"/>
          <w:szCs w:val="28"/>
        </w:rPr>
        <w:t>чаи</w:t>
      </w:r>
      <w:proofErr w:type="gramEnd"/>
      <w:r w:rsidRPr="00D526BC">
        <w:rPr>
          <w:snapToGrid w:val="0"/>
          <w:szCs w:val="28"/>
        </w:rPr>
        <w:t xml:space="preserve"> более дешевые по сравнению с другими лекарственными форм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ми, а, значит, и проводимое ими лечение более дешевое.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Важным моментом является также сравнительно быстрая и простая технология во</w:t>
      </w:r>
      <w:r w:rsidRPr="00D526BC">
        <w:rPr>
          <w:snapToGrid w:val="0"/>
          <w:szCs w:val="28"/>
        </w:rPr>
        <w:t>д</w:t>
      </w:r>
      <w:r w:rsidRPr="00D526BC">
        <w:rPr>
          <w:snapToGrid w:val="0"/>
          <w:szCs w:val="28"/>
        </w:rPr>
        <w:t>ных вытяжек, не требующая сложного оборудования и, следовательно, доступная любой аптеке.</w:t>
      </w:r>
    </w:p>
    <w:p w:rsidR="00D06532" w:rsidRPr="00D526BC" w:rsidRDefault="00D06532" w:rsidP="00D06532">
      <w:pPr>
        <w:rPr>
          <w:szCs w:val="28"/>
        </w:rPr>
      </w:pPr>
      <w:r w:rsidRPr="00D526BC">
        <w:rPr>
          <w:szCs w:val="28"/>
        </w:rPr>
        <w:t xml:space="preserve">Вместе с тем, настои, отвары и чаи имеют ряд недостатков: наблюдается большая вариация в содержании биологически активных веществ в лекарственных растениях и в получаемых из них лекарственных средствах. Разница в содержании действующих </w:t>
      </w:r>
      <w:r w:rsidRPr="00D526BC">
        <w:rPr>
          <w:szCs w:val="28"/>
        </w:rPr>
        <w:lastRenderedPageBreak/>
        <w:t xml:space="preserve">веществ в полученных водных вытяжках обусловливает в себе </w:t>
      </w:r>
      <w:proofErr w:type="gramStart"/>
      <w:r w:rsidRPr="00D526BC">
        <w:rPr>
          <w:szCs w:val="28"/>
        </w:rPr>
        <w:t>риск не достичь</w:t>
      </w:r>
      <w:proofErr w:type="gramEnd"/>
      <w:r w:rsidRPr="00D526BC">
        <w:rPr>
          <w:szCs w:val="28"/>
        </w:rPr>
        <w:t xml:space="preserve"> оптимального эффекта. Этот риск дополнительно увеличивается, когда в относительно широком диап</w:t>
      </w:r>
      <w:r w:rsidRPr="00D526BC">
        <w:rPr>
          <w:szCs w:val="28"/>
        </w:rPr>
        <w:t>а</w:t>
      </w:r>
      <w:r w:rsidRPr="00D526BC">
        <w:rPr>
          <w:szCs w:val="28"/>
        </w:rPr>
        <w:t>зоне варьирует и дозировка.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Значительным недостатком отваров, настоев и чаев является их нестойкость при хранении: они быстро подвергаются микробной порче, так как содержат обильное колич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ство питательных веществ (сахар, крахмал, слизь, протеины и т.д.), являющиеся благоприятной средой для развития микроорганизмов. В водных вытяжках может происх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дить коагуляция ВМС и коллоидов, химическое разрушение некоторых действующих 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ществ.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И еще одним затруднительным моментом является невозможность проведения анал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тического контроля приготовленного настоя, отвара и чая.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Таким образом, качество лекарственного средства - водной вытяжки - всецело зав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сит от добросовестности технолога, от знания им факторов, влияющих на процесс извлеч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ния, от понимания им механизма извлечения действующих веществ из ра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тительного материала.</w:t>
      </w:r>
    </w:p>
    <w:p w:rsidR="00D06532" w:rsidRPr="00D526BC" w:rsidRDefault="00D06532" w:rsidP="00D06532">
      <w:pPr>
        <w:rPr>
          <w:snapToGrid w:val="0"/>
          <w:szCs w:val="28"/>
        </w:rPr>
      </w:pPr>
    </w:p>
    <w:p w:rsidR="00D06532" w:rsidRPr="00D526BC" w:rsidRDefault="00D06532" w:rsidP="00D06532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МЕХАНИЗМ ИЗВЛЕЧЕНИЯ ДЕЙСТВУЮЩИХ ВЕЩЕСТВ ИЗ РАСТИТЕЛЬНОГО МАТЕРИАЛА</w:t>
      </w:r>
    </w:p>
    <w:p w:rsidR="00D06532" w:rsidRPr="00D526BC" w:rsidRDefault="00D06532" w:rsidP="00D06532"/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Процесс извлечения начинается с проникновения </w:t>
      </w:r>
      <w:proofErr w:type="spellStart"/>
      <w:r w:rsidRPr="00D526BC">
        <w:rPr>
          <w:snapToGrid w:val="0"/>
          <w:szCs w:val="28"/>
        </w:rPr>
        <w:t>экстрагента</w:t>
      </w:r>
      <w:proofErr w:type="spellEnd"/>
      <w:r w:rsidRPr="00D526BC">
        <w:rPr>
          <w:snapToGrid w:val="0"/>
          <w:szCs w:val="28"/>
        </w:rPr>
        <w:t xml:space="preserve"> внутрь частичек (кусо</w:t>
      </w:r>
      <w:r w:rsidRPr="00D526BC">
        <w:rPr>
          <w:snapToGrid w:val="0"/>
          <w:szCs w:val="28"/>
        </w:rPr>
        <w:t>ч</w:t>
      </w:r>
      <w:r w:rsidRPr="00D526BC">
        <w:rPr>
          <w:snapToGrid w:val="0"/>
          <w:szCs w:val="28"/>
        </w:rPr>
        <w:t>ков) растительного сырья. Вначале по макр</w:t>
      </w:r>
      <w:proofErr w:type="gramStart"/>
      <w:r w:rsidRPr="00D526BC">
        <w:rPr>
          <w:snapToGrid w:val="0"/>
          <w:szCs w:val="28"/>
        </w:rPr>
        <w:t>о-</w:t>
      </w:r>
      <w:proofErr w:type="gramEnd"/>
      <w:r w:rsidRPr="00D526BC">
        <w:rPr>
          <w:snapToGrid w:val="0"/>
          <w:szCs w:val="28"/>
        </w:rPr>
        <w:t>, затем микротрещинам, по межкл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точным ходам и межклеточникам </w:t>
      </w:r>
      <w:proofErr w:type="spellStart"/>
      <w:r w:rsidRPr="00D526BC">
        <w:rPr>
          <w:snapToGrid w:val="0"/>
          <w:szCs w:val="28"/>
        </w:rPr>
        <w:t>экстрагент</w:t>
      </w:r>
      <w:proofErr w:type="spellEnd"/>
      <w:r w:rsidRPr="00D526BC">
        <w:rPr>
          <w:snapToGrid w:val="0"/>
          <w:szCs w:val="28"/>
        </w:rPr>
        <w:t xml:space="preserve"> достигает клеток и получает возможность ди</w:t>
      </w:r>
      <w:r w:rsidRPr="00D526BC">
        <w:rPr>
          <w:snapToGrid w:val="0"/>
          <w:szCs w:val="28"/>
        </w:rPr>
        <w:t>ф</w:t>
      </w:r>
      <w:r w:rsidRPr="00D526BC">
        <w:rPr>
          <w:snapToGrid w:val="0"/>
          <w:szCs w:val="28"/>
        </w:rPr>
        <w:t xml:space="preserve">фундировать через клеточные стенки. Это первая стадия извлечения - диализ, или </w:t>
      </w:r>
      <w:proofErr w:type="spellStart"/>
      <w:r w:rsidRPr="00D526BC">
        <w:rPr>
          <w:snapToGrid w:val="0"/>
          <w:szCs w:val="28"/>
        </w:rPr>
        <w:t>эндоосмос</w:t>
      </w:r>
      <w:proofErr w:type="spellEnd"/>
      <w:r w:rsidRPr="00D526BC">
        <w:rPr>
          <w:snapToGrid w:val="0"/>
          <w:szCs w:val="28"/>
        </w:rPr>
        <w:t>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По мере проникновения </w:t>
      </w:r>
      <w:proofErr w:type="spellStart"/>
      <w:r w:rsidRPr="00D526BC">
        <w:rPr>
          <w:snapToGrid w:val="0"/>
          <w:szCs w:val="28"/>
        </w:rPr>
        <w:t>экстрагента</w:t>
      </w:r>
      <w:proofErr w:type="spellEnd"/>
      <w:r w:rsidRPr="00D526BC">
        <w:rPr>
          <w:snapToGrid w:val="0"/>
          <w:szCs w:val="28"/>
        </w:rPr>
        <w:t xml:space="preserve"> в клетку ее содержимое, спавшееся при сушке растения в небольшой комочек, начинает набухать и переходить в раствор. Многие вещества в растении находятся не в свободном состоянии, а связаны, адсорбированы на растительном материале. Чтобы извлечь действующие вещества, </w:t>
      </w:r>
      <w:proofErr w:type="spellStart"/>
      <w:r w:rsidRPr="00D526BC">
        <w:rPr>
          <w:snapToGrid w:val="0"/>
          <w:szCs w:val="28"/>
        </w:rPr>
        <w:t>экстрагент</w:t>
      </w:r>
      <w:proofErr w:type="spellEnd"/>
      <w:r w:rsidRPr="00D526BC">
        <w:rPr>
          <w:snapToGrid w:val="0"/>
          <w:szCs w:val="28"/>
        </w:rPr>
        <w:t xml:space="preserve"> должен обладать свойством </w:t>
      </w:r>
      <w:proofErr w:type="spellStart"/>
      <w:r w:rsidRPr="00D526BC">
        <w:rPr>
          <w:snapToGrid w:val="0"/>
          <w:szCs w:val="28"/>
        </w:rPr>
        <w:t>десорбента</w:t>
      </w:r>
      <w:proofErr w:type="spellEnd"/>
      <w:r w:rsidRPr="00D526BC">
        <w:rPr>
          <w:snapToGrid w:val="0"/>
          <w:szCs w:val="28"/>
        </w:rPr>
        <w:t>. Таким образом, на второй стадии происх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дит десорбция и растворение действующих веществ. Вторая стадия заканчивается образованием "пе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вичного сока".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Затем вследствие разницы между концентрацией раствора в клетке и вне ее начин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ется молекулярный перенос растворенных веществ в обратном направлении через клето</w:t>
      </w:r>
      <w:r w:rsidRPr="00D526BC">
        <w:rPr>
          <w:snapToGrid w:val="0"/>
          <w:szCs w:val="28"/>
        </w:rPr>
        <w:t>ч</w:t>
      </w:r>
      <w:r w:rsidRPr="00D526BC">
        <w:rPr>
          <w:snapToGrid w:val="0"/>
          <w:szCs w:val="28"/>
        </w:rPr>
        <w:t>ную стенку. Третья стадия называется массопер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носом.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 процессе извлечения преобладают диффузионные явления, основанные на выравн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вании концентрации между растворителями (</w:t>
      </w:r>
      <w:proofErr w:type="spellStart"/>
      <w:r w:rsidRPr="00D526BC">
        <w:rPr>
          <w:snapToGrid w:val="0"/>
          <w:szCs w:val="28"/>
        </w:rPr>
        <w:t>экстрагент</w:t>
      </w:r>
      <w:proofErr w:type="spellEnd"/>
      <w:r w:rsidRPr="00D526BC">
        <w:rPr>
          <w:snapToGrid w:val="0"/>
          <w:szCs w:val="28"/>
        </w:rPr>
        <w:t>) и раствором веществ, содержащихся в клетке. Различают диффузию: 1) мол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кулярную и 2) конвективную.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Молекулярной диффузией называется обусловленный хаотическим движением мол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кул процесс постепенного взаимного проникновения веществ, граничащих друг с др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гом и находящихся в макроскопическом 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кое.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Влияние факторов на процессы диффузии математически может быть выражено ура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 xml:space="preserve">нением </w:t>
      </w:r>
      <w:proofErr w:type="spellStart"/>
      <w:r w:rsidRPr="00D526BC">
        <w:rPr>
          <w:snapToGrid w:val="0"/>
          <w:szCs w:val="28"/>
        </w:rPr>
        <w:t>Щукарева-Фика</w:t>
      </w:r>
      <w:proofErr w:type="spellEnd"/>
      <w:r w:rsidRPr="00D526BC">
        <w:rPr>
          <w:snapToGrid w:val="0"/>
          <w:szCs w:val="28"/>
        </w:rPr>
        <w:t>:</w:t>
      </w:r>
    </w:p>
    <w:p w:rsidR="00D06532" w:rsidRPr="00D526BC" w:rsidRDefault="00D06532" w:rsidP="00D06532">
      <w:pPr>
        <w:tabs>
          <w:tab w:val="left" w:pos="3190"/>
        </w:tabs>
        <w:rPr>
          <w:snapToGrid w:val="0"/>
          <w:szCs w:val="28"/>
        </w:rPr>
      </w:pPr>
    </w:p>
    <w:p w:rsidR="00D06532" w:rsidRPr="00D526BC" w:rsidRDefault="00D06532" w:rsidP="00D06532">
      <w:pPr>
        <w:tabs>
          <w:tab w:val="left" w:pos="3190"/>
        </w:tabs>
        <w:rPr>
          <w:snapToGrid w:val="0"/>
          <w:szCs w:val="28"/>
        </w:rPr>
      </w:pPr>
      <w:r w:rsidRPr="00D526BC">
        <w:rPr>
          <w:snapToGrid w:val="0"/>
          <w:position w:val="-24"/>
          <w:szCs w:val="28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1.3pt" o:ole="">
            <v:imagedata r:id="rId6" o:title=""/>
          </v:shape>
          <o:OLEObject Type="Embed" ProgID="Equation.3" ShapeID="_x0000_i1025" DrawAspect="Content" ObjectID="_1664006792" r:id="rId7"/>
        </w:object>
      </w:r>
      <w:r w:rsidRPr="00D526BC">
        <w:rPr>
          <w:snapToGrid w:val="0"/>
          <w:szCs w:val="28"/>
        </w:rPr>
        <w:t xml:space="preserve">                      (16.1) 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где  </w:t>
      </w:r>
      <w:proofErr w:type="spellStart"/>
      <w:r w:rsidRPr="00D526BC">
        <w:rPr>
          <w:snapToGrid w:val="0"/>
          <w:szCs w:val="28"/>
        </w:rPr>
        <w:t>dS</w:t>
      </w:r>
      <w:proofErr w:type="spellEnd"/>
      <w:r w:rsidRPr="00D526BC">
        <w:rPr>
          <w:snapToGrid w:val="0"/>
          <w:szCs w:val="28"/>
        </w:rPr>
        <w:t>/</w:t>
      </w:r>
      <w:proofErr w:type="spellStart"/>
      <w:r w:rsidRPr="00D526BC">
        <w:rPr>
          <w:snapToGrid w:val="0"/>
          <w:szCs w:val="28"/>
        </w:rPr>
        <w:t>dt</w:t>
      </w:r>
      <w:proofErr w:type="spellEnd"/>
      <w:r w:rsidRPr="00D526BC">
        <w:rPr>
          <w:snapToGrid w:val="0"/>
          <w:szCs w:val="28"/>
        </w:rPr>
        <w:t xml:space="preserve">  - скорость диффузионного процесса, </w:t>
      </w:r>
      <w:proofErr w:type="gramStart"/>
      <w:r w:rsidRPr="00D526BC">
        <w:rPr>
          <w:snapToGrid w:val="0"/>
          <w:szCs w:val="28"/>
        </w:rPr>
        <w:t>кг</w:t>
      </w:r>
      <w:proofErr w:type="gramEnd"/>
      <w:r w:rsidRPr="00D526BC">
        <w:rPr>
          <w:snapToGrid w:val="0"/>
          <w:szCs w:val="28"/>
        </w:rPr>
        <w:t>/м;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D - коэффициент молекулярной диффузии, показывающий колич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ство вещества в кг, которое </w:t>
      </w:r>
      <w:proofErr w:type="spellStart"/>
      <w:r w:rsidRPr="00D526BC">
        <w:rPr>
          <w:snapToGrid w:val="0"/>
          <w:szCs w:val="28"/>
        </w:rPr>
        <w:t>продиффундирует</w:t>
      </w:r>
      <w:proofErr w:type="spellEnd"/>
      <w:r w:rsidRPr="00D526BC">
        <w:rPr>
          <w:snapToGrid w:val="0"/>
          <w:szCs w:val="28"/>
        </w:rPr>
        <w:t xml:space="preserve"> за 1 с через поверхность в </w:t>
      </w:r>
      <w:smartTag w:uri="urn:schemas-microsoft-com:office:smarttags" w:element="metricconverter">
        <w:smartTagPr>
          <w:attr w:name="ProductID" w:val="1 м2"/>
        </w:smartTagPr>
        <w:r w:rsidRPr="00D526BC">
          <w:rPr>
            <w:snapToGrid w:val="0"/>
            <w:szCs w:val="28"/>
          </w:rPr>
          <w:t>1 м</w:t>
        </w:r>
        <w:proofErr w:type="gramStart"/>
        <w:r w:rsidRPr="00D526BC">
          <w:rPr>
            <w:snapToGrid w:val="0"/>
            <w:szCs w:val="28"/>
            <w:vertAlign w:val="superscript"/>
          </w:rPr>
          <w:t>2</w:t>
        </w:r>
      </w:smartTag>
      <w:proofErr w:type="gramEnd"/>
      <w:r w:rsidRPr="00D526BC">
        <w:rPr>
          <w:snapToGrid w:val="0"/>
          <w:szCs w:val="28"/>
          <w:vertAlign w:val="superscript"/>
        </w:rPr>
        <w:t xml:space="preserve"> </w:t>
      </w:r>
      <w:r w:rsidRPr="00D526BC">
        <w:rPr>
          <w:snapToGrid w:val="0"/>
          <w:szCs w:val="28"/>
        </w:rPr>
        <w:t xml:space="preserve">,при толщине слоя </w:t>
      </w:r>
      <w:smartTag w:uri="urn:schemas-microsoft-com:office:smarttags" w:element="metricconverter">
        <w:smartTagPr>
          <w:attr w:name="ProductID" w:val="1 м"/>
        </w:smartTagPr>
        <w:r w:rsidRPr="00D526BC">
          <w:rPr>
            <w:snapToGrid w:val="0"/>
            <w:szCs w:val="28"/>
          </w:rPr>
          <w:t>1 м</w:t>
        </w:r>
      </w:smartTag>
      <w:r w:rsidRPr="00D526BC">
        <w:rPr>
          <w:snapToGrid w:val="0"/>
          <w:szCs w:val="28"/>
        </w:rPr>
        <w:t xml:space="preserve"> и ра</w:t>
      </w:r>
      <w:r w:rsidRPr="00D526BC">
        <w:rPr>
          <w:snapToGrid w:val="0"/>
          <w:szCs w:val="28"/>
        </w:rPr>
        <w:t>з</w:t>
      </w:r>
      <w:r w:rsidRPr="00D526BC">
        <w:rPr>
          <w:snapToGrid w:val="0"/>
          <w:szCs w:val="28"/>
        </w:rPr>
        <w:t>ности концентраций в 1 кг/м</w:t>
      </w:r>
      <w:r w:rsidRPr="00D526BC">
        <w:rPr>
          <w:snapToGrid w:val="0"/>
          <w:szCs w:val="28"/>
          <w:vertAlign w:val="superscript"/>
        </w:rPr>
        <w:t>3</w:t>
      </w:r>
      <w:r w:rsidRPr="00D526BC">
        <w:rPr>
          <w:snapToGrid w:val="0"/>
          <w:szCs w:val="28"/>
        </w:rPr>
        <w:t>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F - поверхность раздела фаз (суммарная площадь измельченного растительного с</w:t>
      </w:r>
      <w:r w:rsidRPr="00D526BC">
        <w:rPr>
          <w:snapToGrid w:val="0"/>
          <w:szCs w:val="28"/>
        </w:rPr>
        <w:t>ы</w:t>
      </w:r>
      <w:r w:rsidRPr="00D526BC">
        <w:rPr>
          <w:snapToGrid w:val="0"/>
          <w:szCs w:val="28"/>
        </w:rPr>
        <w:t>рья), в м</w:t>
      </w:r>
      <w:proofErr w:type="gramStart"/>
      <w:r w:rsidRPr="00D526BC">
        <w:rPr>
          <w:snapToGrid w:val="0"/>
          <w:szCs w:val="28"/>
          <w:vertAlign w:val="superscript"/>
        </w:rPr>
        <w:t>2</w:t>
      </w:r>
      <w:proofErr w:type="gramEnd"/>
      <w:r w:rsidRPr="00D526BC">
        <w:rPr>
          <w:snapToGrid w:val="0"/>
          <w:szCs w:val="28"/>
        </w:rPr>
        <w:t>;</w:t>
      </w:r>
    </w:p>
    <w:p w:rsidR="00D06532" w:rsidRPr="00D526BC" w:rsidRDefault="00D06532" w:rsidP="00D06532">
      <w:pPr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dС</w:t>
      </w:r>
      <w:proofErr w:type="spellEnd"/>
      <w:r w:rsidRPr="00D526BC">
        <w:rPr>
          <w:snapToGrid w:val="0"/>
          <w:szCs w:val="28"/>
        </w:rPr>
        <w:t xml:space="preserve"> -  разность  концентраций на границе раздела фаз, </w:t>
      </w:r>
      <w:proofErr w:type="gramStart"/>
      <w:r w:rsidRPr="00D526BC">
        <w:rPr>
          <w:snapToGrid w:val="0"/>
          <w:szCs w:val="28"/>
        </w:rPr>
        <w:t>кг</w:t>
      </w:r>
      <w:proofErr w:type="gramEnd"/>
      <w:r w:rsidRPr="00D526BC">
        <w:rPr>
          <w:snapToGrid w:val="0"/>
          <w:szCs w:val="28"/>
        </w:rPr>
        <w:t>/м</w:t>
      </w:r>
      <w:r w:rsidRPr="00D526BC">
        <w:rPr>
          <w:snapToGrid w:val="0"/>
          <w:szCs w:val="28"/>
          <w:vertAlign w:val="superscript"/>
        </w:rPr>
        <w:t>3</w:t>
      </w:r>
      <w:r w:rsidRPr="00D526BC">
        <w:rPr>
          <w:snapToGrid w:val="0"/>
          <w:szCs w:val="28"/>
        </w:rPr>
        <w:t>;</w:t>
      </w:r>
    </w:p>
    <w:p w:rsidR="00D06532" w:rsidRPr="00D526BC" w:rsidRDefault="00D06532" w:rsidP="00D06532">
      <w:pPr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dх</w:t>
      </w:r>
      <w:proofErr w:type="spellEnd"/>
      <w:r w:rsidRPr="00D526BC">
        <w:rPr>
          <w:snapToGrid w:val="0"/>
          <w:szCs w:val="28"/>
        </w:rPr>
        <w:t xml:space="preserve"> - изменение толщины диффузионного  слоя), м</w:t>
      </w:r>
      <w:proofErr w:type="gramStart"/>
      <w:r w:rsidRPr="00D526BC">
        <w:rPr>
          <w:snapToGrid w:val="0"/>
          <w:szCs w:val="28"/>
          <w:vertAlign w:val="superscript"/>
        </w:rPr>
        <w:t>2</w:t>
      </w:r>
      <w:proofErr w:type="gramEnd"/>
      <w:r w:rsidRPr="00D526BC">
        <w:rPr>
          <w:snapToGrid w:val="0"/>
          <w:szCs w:val="28"/>
        </w:rPr>
        <w:t>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- - знак минус обозначает, что процесс направлен в сторону уменьшения концентр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ции.</w:t>
      </w:r>
    </w:p>
    <w:p w:rsidR="00D06532" w:rsidRPr="00D526BC" w:rsidRDefault="00D06532" w:rsidP="00D06532">
      <w:pPr>
        <w:rPr>
          <w:snapToGrid w:val="0"/>
          <w:szCs w:val="28"/>
        </w:rPr>
      </w:pP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Согласно этому уравнению, количество </w:t>
      </w:r>
      <w:proofErr w:type="spellStart"/>
      <w:r w:rsidRPr="00D526BC">
        <w:rPr>
          <w:snapToGrid w:val="0"/>
          <w:szCs w:val="28"/>
        </w:rPr>
        <w:t>продиффундировавшего</w:t>
      </w:r>
      <w:proofErr w:type="spellEnd"/>
      <w:r w:rsidRPr="00D526BC">
        <w:rPr>
          <w:snapToGrid w:val="0"/>
          <w:szCs w:val="28"/>
        </w:rPr>
        <w:t xml:space="preserve"> вещества прямо пропорционально разности концентраций, поверхности раздела фаз, времени ди</w:t>
      </w:r>
      <w:r w:rsidRPr="00D526BC">
        <w:rPr>
          <w:snapToGrid w:val="0"/>
          <w:szCs w:val="28"/>
        </w:rPr>
        <w:t>ф</w:t>
      </w:r>
      <w:r w:rsidRPr="00D526BC">
        <w:rPr>
          <w:snapToGrid w:val="0"/>
          <w:szCs w:val="28"/>
        </w:rPr>
        <w:t>фузии, коэффициенту диффузии и обратно пропорционально то</w:t>
      </w:r>
      <w:r w:rsidRPr="00D526BC">
        <w:rPr>
          <w:snapToGrid w:val="0"/>
          <w:szCs w:val="28"/>
        </w:rPr>
        <w:t>л</w:t>
      </w:r>
      <w:r w:rsidRPr="00D526BC">
        <w:rPr>
          <w:snapToGrid w:val="0"/>
          <w:szCs w:val="28"/>
        </w:rPr>
        <w:t>щине слоя.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Математическое выражение коэффициента диффузии было дано </w:t>
      </w:r>
      <w:proofErr w:type="spellStart"/>
      <w:r w:rsidRPr="00D526BC">
        <w:rPr>
          <w:snapToGrid w:val="0"/>
          <w:szCs w:val="28"/>
        </w:rPr>
        <w:t>Энште</w:t>
      </w:r>
      <w:r w:rsidRPr="00D526BC">
        <w:rPr>
          <w:snapToGrid w:val="0"/>
          <w:szCs w:val="28"/>
        </w:rPr>
        <w:t>й</w:t>
      </w:r>
      <w:r w:rsidRPr="00D526BC">
        <w:rPr>
          <w:snapToGrid w:val="0"/>
          <w:szCs w:val="28"/>
        </w:rPr>
        <w:t>ном</w:t>
      </w:r>
      <w:proofErr w:type="spellEnd"/>
      <w:r w:rsidRPr="00D526BC">
        <w:rPr>
          <w:snapToGrid w:val="0"/>
          <w:szCs w:val="28"/>
        </w:rPr>
        <w:t>: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position w:val="-32"/>
          <w:szCs w:val="28"/>
        </w:rPr>
        <w:object w:dxaOrig="1520" w:dyaOrig="700">
          <v:shape id="_x0000_i1026" type="#_x0000_t75" style="width:75.75pt;height:35.05pt" o:ole="">
            <v:imagedata r:id="rId8" o:title=""/>
          </v:shape>
          <o:OLEObject Type="Embed" ProgID="Equation.3" ShapeID="_x0000_i1026" DrawAspect="Content" ObjectID="_1664006793" r:id="rId9"/>
        </w:object>
      </w:r>
      <w:r w:rsidRPr="00D526BC">
        <w:rPr>
          <w:snapToGrid w:val="0"/>
          <w:szCs w:val="28"/>
        </w:rPr>
        <w:t xml:space="preserve">                (16.2)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где R - газовая постоянная 8,32 Дж/(</w:t>
      </w:r>
      <w:proofErr w:type="spellStart"/>
      <w:r w:rsidRPr="00D526BC">
        <w:rPr>
          <w:snapToGrid w:val="0"/>
          <w:szCs w:val="28"/>
        </w:rPr>
        <w:t>град</w:t>
      </w:r>
      <w:proofErr w:type="gramStart"/>
      <w:r w:rsidRPr="00D526BC">
        <w:rPr>
          <w:snapToGrid w:val="0"/>
          <w:szCs w:val="28"/>
        </w:rPr>
        <w:t>.м</w:t>
      </w:r>
      <w:proofErr w:type="gramEnd"/>
      <w:r w:rsidRPr="00D526BC">
        <w:rPr>
          <w:snapToGrid w:val="0"/>
          <w:szCs w:val="28"/>
        </w:rPr>
        <w:t>оль</w:t>
      </w:r>
      <w:proofErr w:type="spellEnd"/>
      <w:r w:rsidRPr="00D526BC">
        <w:rPr>
          <w:snapToGrid w:val="0"/>
          <w:szCs w:val="28"/>
        </w:rPr>
        <w:t>);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T - абсолютная температура;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N - число Авогадро (6,06 ·10</w:t>
      </w:r>
      <w:r w:rsidRPr="00D526BC">
        <w:rPr>
          <w:snapToGrid w:val="0"/>
          <w:szCs w:val="28"/>
          <w:vertAlign w:val="superscript"/>
        </w:rPr>
        <w:t>23</w:t>
      </w:r>
      <w:proofErr w:type="gramStart"/>
      <w:r w:rsidRPr="00D526BC">
        <w:rPr>
          <w:snapToGrid w:val="0"/>
          <w:szCs w:val="28"/>
        </w:rPr>
        <w:t xml:space="preserve"> )</w:t>
      </w:r>
      <w:proofErr w:type="gramEnd"/>
      <w:r w:rsidRPr="00D526BC">
        <w:rPr>
          <w:snapToGrid w:val="0"/>
          <w:szCs w:val="28"/>
        </w:rPr>
        <w:t>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η-    вязкость, в н/(с· м);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r -радиус диффундирующих частиц, в </w:t>
      </w:r>
      <w:proofErr w:type="gramStart"/>
      <w:r w:rsidRPr="00D526BC">
        <w:rPr>
          <w:snapToGrid w:val="0"/>
          <w:szCs w:val="28"/>
        </w:rPr>
        <w:t>м</w:t>
      </w:r>
      <w:proofErr w:type="gramEnd"/>
      <w:r w:rsidRPr="00D526BC">
        <w:rPr>
          <w:snapToGrid w:val="0"/>
          <w:szCs w:val="28"/>
        </w:rPr>
        <w:t>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Из приведенного уравнения видно, что коэффициент диффузии увеличивается с повышением температуры и уменьшается с увеличением вязкости среды и размера ч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стиц вещества.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 практике численные значения коэффициентов молекулярной диффузии берут из справочников или специально рассчитывают.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Конвективный перенос вещества происходит в результате сотрясения, изменения те</w:t>
      </w:r>
      <w:r w:rsidRPr="00D526BC">
        <w:rPr>
          <w:snapToGrid w:val="0"/>
          <w:szCs w:val="28"/>
        </w:rPr>
        <w:t>м</w:t>
      </w:r>
      <w:r w:rsidRPr="00D526BC">
        <w:rPr>
          <w:snapToGrid w:val="0"/>
          <w:szCs w:val="28"/>
        </w:rPr>
        <w:t>пературы, перемешивания и т.д., то есть, причин, вызывающих перемещение жидкости, а вместе с ней  и растворенного вещества в турбулентном потоке. Механизм конвективной диффузии состоит в переносе вещества в виде отдельных н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больших объемов его раствора, причем внутри этих малых объемов имеет место и молекулярная дифф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зия. Конвективная диффузия подчиняется закону, согласно которому скорость конвективной диффузии возрастает с увеличением поверхности контакта фаз, разности ко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центраций, продолжительности процесса и коэффициента конвективной диффузии. Математически эта зависимость выражается следу</w:t>
      </w:r>
      <w:r w:rsidRPr="00D526BC">
        <w:rPr>
          <w:snapToGrid w:val="0"/>
          <w:szCs w:val="28"/>
        </w:rPr>
        <w:t>ю</w:t>
      </w:r>
      <w:r w:rsidRPr="00D526BC">
        <w:rPr>
          <w:snapToGrid w:val="0"/>
          <w:szCs w:val="28"/>
        </w:rPr>
        <w:t>щим образом:</w:t>
      </w:r>
    </w:p>
    <w:p w:rsidR="00D06532" w:rsidRPr="00D526BC" w:rsidRDefault="00D06532" w:rsidP="00D06532">
      <w:pPr>
        <w:rPr>
          <w:snapToGrid w:val="0"/>
          <w:szCs w:val="28"/>
        </w:rPr>
      </w:pP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position w:val="-24"/>
          <w:szCs w:val="28"/>
        </w:rPr>
        <w:object w:dxaOrig="1740" w:dyaOrig="620">
          <v:shape id="_x0000_i1027" type="#_x0000_t75" style="width:87.05pt;height:31.3pt" o:ole="">
            <v:imagedata r:id="rId10" o:title=""/>
          </v:shape>
          <o:OLEObject Type="Embed" ProgID="Equation.3" ShapeID="_x0000_i1027" DrawAspect="Content" ObjectID="_1664006794" r:id="rId11"/>
        </w:object>
      </w:r>
      <w:proofErr w:type="spellStart"/>
      <w:r w:rsidRPr="00D526BC">
        <w:rPr>
          <w:snapToGrid w:val="0"/>
          <w:szCs w:val="28"/>
        </w:rPr>
        <w:t>dS</w:t>
      </w:r>
      <w:proofErr w:type="spellEnd"/>
      <w:r w:rsidRPr="00D526BC">
        <w:rPr>
          <w:snapToGrid w:val="0"/>
          <w:szCs w:val="28"/>
        </w:rPr>
        <w:t xml:space="preserve">                           (16.3)</w:t>
      </w:r>
    </w:p>
    <w:p w:rsidR="00D06532" w:rsidRPr="00D526BC" w:rsidRDefault="00D06532" w:rsidP="00D06532">
      <w:pPr>
        <w:pStyle w:val="31"/>
        <w:ind w:firstLine="720"/>
        <w:rPr>
          <w:szCs w:val="28"/>
        </w:rPr>
      </w:pPr>
      <w:r w:rsidRPr="00D526BC">
        <w:rPr>
          <w:szCs w:val="28"/>
        </w:rPr>
        <w:t xml:space="preserve">где β- коэффициент конвективной диффузии, представляющий собой количество вещества, переносимое за 1 </w:t>
      </w:r>
      <w:proofErr w:type="gramStart"/>
      <w:r w:rsidRPr="00D526BC">
        <w:rPr>
          <w:szCs w:val="28"/>
        </w:rPr>
        <w:t>с</w:t>
      </w:r>
      <w:proofErr w:type="gramEnd"/>
      <w:r w:rsidRPr="00D526BC">
        <w:rPr>
          <w:szCs w:val="28"/>
        </w:rPr>
        <w:t xml:space="preserve"> </w:t>
      </w:r>
      <w:proofErr w:type="gramStart"/>
      <w:r w:rsidRPr="00D526BC">
        <w:rPr>
          <w:szCs w:val="28"/>
        </w:rPr>
        <w:t>через</w:t>
      </w:r>
      <w:proofErr w:type="gramEnd"/>
      <w:r w:rsidRPr="00D526BC">
        <w:rPr>
          <w:szCs w:val="28"/>
        </w:rPr>
        <w:t xml:space="preserve"> п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верхность в </w:t>
      </w:r>
      <w:smartTag w:uri="urn:schemas-microsoft-com:office:smarttags" w:element="metricconverter">
        <w:smartTagPr>
          <w:attr w:name="ProductID" w:val="1 м"/>
        </w:smartTagPr>
        <w:r w:rsidRPr="00D526BC">
          <w:rPr>
            <w:szCs w:val="28"/>
          </w:rPr>
          <w:t>1 м</w:t>
        </w:r>
      </w:smartTag>
      <w:r w:rsidRPr="00D526BC">
        <w:rPr>
          <w:szCs w:val="28"/>
        </w:rPr>
        <w:t xml:space="preserve"> кв., при разности концентраций, равной 1 кг/м куб.; </w:t>
      </w:r>
    </w:p>
    <w:p w:rsidR="00D06532" w:rsidRPr="00D526BC" w:rsidRDefault="00D06532" w:rsidP="00D06532">
      <w:pPr>
        <w:pStyle w:val="31"/>
        <w:ind w:firstLine="720"/>
        <w:rPr>
          <w:szCs w:val="28"/>
        </w:rPr>
      </w:pPr>
      <w:r w:rsidRPr="00D526BC">
        <w:rPr>
          <w:szCs w:val="28"/>
        </w:rPr>
        <w:t>S - количество вещества, перешедшего из жидкой фазы в поток др</w:t>
      </w:r>
      <w:r w:rsidRPr="00D526BC">
        <w:rPr>
          <w:szCs w:val="28"/>
        </w:rPr>
        <w:t>у</w:t>
      </w:r>
      <w:r w:rsidRPr="00D526BC">
        <w:rPr>
          <w:szCs w:val="28"/>
        </w:rPr>
        <w:t xml:space="preserve">гой жидкости в </w:t>
      </w:r>
      <w:proofErr w:type="gramStart"/>
      <w:r w:rsidRPr="00D526BC">
        <w:rPr>
          <w:szCs w:val="28"/>
        </w:rPr>
        <w:t>кг</w:t>
      </w:r>
      <w:proofErr w:type="gramEnd"/>
      <w:r w:rsidRPr="00D526BC">
        <w:rPr>
          <w:szCs w:val="28"/>
        </w:rPr>
        <w:t>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F - поверхность раздела в м</w:t>
      </w:r>
      <w:proofErr w:type="gramStart"/>
      <w:r w:rsidRPr="00D526BC">
        <w:rPr>
          <w:snapToGrid w:val="0"/>
          <w:szCs w:val="28"/>
          <w:vertAlign w:val="superscript"/>
        </w:rPr>
        <w:t>2</w:t>
      </w:r>
      <w:proofErr w:type="gramEnd"/>
      <w:r w:rsidRPr="00D526BC">
        <w:rPr>
          <w:snapToGrid w:val="0"/>
          <w:szCs w:val="28"/>
        </w:rPr>
        <w:t>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C-c - разность концентраций вещества, переходящего в поток, у поверхности разд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ла фаз (С) и в центре движущегося потока (с), в </w:t>
      </w:r>
      <w:proofErr w:type="gramStart"/>
      <w:r w:rsidRPr="00D526BC">
        <w:rPr>
          <w:snapToGrid w:val="0"/>
          <w:szCs w:val="28"/>
        </w:rPr>
        <w:t>кг</w:t>
      </w:r>
      <w:proofErr w:type="gramEnd"/>
      <w:r w:rsidRPr="00D526BC">
        <w:rPr>
          <w:snapToGrid w:val="0"/>
          <w:szCs w:val="28"/>
        </w:rPr>
        <w:t>/м</w:t>
      </w:r>
      <w:r w:rsidRPr="00D526BC">
        <w:rPr>
          <w:snapToGrid w:val="0"/>
          <w:szCs w:val="28"/>
          <w:vertAlign w:val="superscript"/>
        </w:rPr>
        <w:t>3</w:t>
      </w:r>
      <w:r w:rsidRPr="00D526BC">
        <w:rPr>
          <w:snapToGrid w:val="0"/>
          <w:szCs w:val="28"/>
        </w:rPr>
        <w:t>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t - время </w:t>
      </w:r>
      <w:proofErr w:type="gramStart"/>
      <w:r w:rsidRPr="00D526BC">
        <w:rPr>
          <w:snapToGrid w:val="0"/>
          <w:szCs w:val="28"/>
        </w:rPr>
        <w:t>в</w:t>
      </w:r>
      <w:proofErr w:type="gramEnd"/>
      <w:r w:rsidRPr="00D526BC">
        <w:rPr>
          <w:snapToGrid w:val="0"/>
          <w:szCs w:val="28"/>
        </w:rPr>
        <w:t xml:space="preserve"> с.</w:t>
      </w:r>
    </w:p>
    <w:p w:rsidR="00D06532" w:rsidRPr="00D526BC" w:rsidRDefault="00D06532" w:rsidP="00D06532">
      <w:pPr>
        <w:rPr>
          <w:snapToGrid w:val="0"/>
          <w:szCs w:val="28"/>
        </w:rPr>
      </w:pP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 конвективной диффузии размер молекул диффундирующего вещества, вязкость растворителя, кинетическая энергия молекул становя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ся второстепенный. Главным для скорости конвективного переноса вещества становятся гидродинамические условия, т.е. скорость и режим движения жи</w:t>
      </w:r>
      <w:r w:rsidRPr="00D526BC">
        <w:rPr>
          <w:snapToGrid w:val="0"/>
          <w:szCs w:val="28"/>
        </w:rPr>
        <w:t>д</w:t>
      </w:r>
      <w:r w:rsidRPr="00D526BC">
        <w:rPr>
          <w:snapToGrid w:val="0"/>
          <w:szCs w:val="28"/>
        </w:rPr>
        <w:t xml:space="preserve">кости. 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Эти положения относятся к так называемой свободной диффузии, т.е. к такому сл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чаю, когда между соприкасающимися растворами или жидкостями нет никаких перегор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док, иначе говоря, когда молекулярная и конвективная диффузии  протекают  свободно, не встречая на своем пути каких-либо пр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град.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Процесс же извлечения биологически активных веществ из растительного сырья осложняется рядом особенностей.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Клеточная стенка имеет свойства пористой перегородки, а извлечение - характер ди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лиза, т.е. диффузии через пористую перегородку. При этом процесс извлечения прио</w:t>
      </w:r>
      <w:r w:rsidRPr="00D526BC">
        <w:rPr>
          <w:snapToGrid w:val="0"/>
          <w:szCs w:val="28"/>
        </w:rPr>
        <w:t>б</w:t>
      </w:r>
      <w:r w:rsidRPr="00D526BC">
        <w:rPr>
          <w:snapToGrid w:val="0"/>
          <w:szCs w:val="28"/>
        </w:rPr>
        <w:t xml:space="preserve">ретает свои особенности. Прежде </w:t>
      </w:r>
      <w:proofErr w:type="gramStart"/>
      <w:r w:rsidRPr="00D526BC">
        <w:rPr>
          <w:snapToGrid w:val="0"/>
          <w:szCs w:val="28"/>
        </w:rPr>
        <w:t>всего</w:t>
      </w:r>
      <w:proofErr w:type="gramEnd"/>
      <w:r w:rsidRPr="00D526BC">
        <w:rPr>
          <w:snapToGrid w:val="0"/>
          <w:szCs w:val="28"/>
        </w:rPr>
        <w:t xml:space="preserve"> наличие пористой перегородки отр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жается на скорости диффузии - снижает ее. Через поры перегородки могут пройти только те 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щества, частицы которых не превышают определенных размеров. Наконец, имеется еще одна </w:t>
      </w:r>
      <w:r w:rsidRPr="00D526BC">
        <w:rPr>
          <w:snapToGrid w:val="0"/>
          <w:szCs w:val="28"/>
        </w:rPr>
        <w:lastRenderedPageBreak/>
        <w:t>существенная особенность - явление десорбции, наблюдаемое в клетке 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сле проникновения в нее </w:t>
      </w:r>
      <w:proofErr w:type="spellStart"/>
      <w:r w:rsidRPr="00D526BC">
        <w:rPr>
          <w:snapToGrid w:val="0"/>
          <w:szCs w:val="28"/>
        </w:rPr>
        <w:t>экстрагента</w:t>
      </w:r>
      <w:proofErr w:type="spellEnd"/>
      <w:r w:rsidRPr="00D526BC">
        <w:rPr>
          <w:snapToGrid w:val="0"/>
          <w:szCs w:val="28"/>
        </w:rPr>
        <w:t xml:space="preserve">, поскольку вещества внутри клетки связаны силами притяжения и </w:t>
      </w:r>
      <w:proofErr w:type="gramStart"/>
      <w:r w:rsidRPr="00D526BC">
        <w:rPr>
          <w:snapToGrid w:val="0"/>
          <w:szCs w:val="28"/>
        </w:rPr>
        <w:t>необходимо</w:t>
      </w:r>
      <w:proofErr w:type="gramEnd"/>
      <w:r w:rsidRPr="00D526BC">
        <w:rPr>
          <w:snapToGrid w:val="0"/>
          <w:szCs w:val="28"/>
        </w:rPr>
        <w:t xml:space="preserve"> прежде всего преодоление этих адсорбционных сил субстр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та.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Весь этот сложный комплекс диффузионных явлений, протекающих внутри кусо</w:t>
      </w:r>
      <w:r w:rsidRPr="00D526BC">
        <w:rPr>
          <w:snapToGrid w:val="0"/>
          <w:szCs w:val="28"/>
        </w:rPr>
        <w:t>ч</w:t>
      </w:r>
      <w:r w:rsidRPr="00D526BC">
        <w:rPr>
          <w:snapToGrid w:val="0"/>
          <w:szCs w:val="28"/>
        </w:rPr>
        <w:t>ков растительного материала, называют внутренней диффузией. В основном он сл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гается из диффузии через пористую перегородку (стенка мертвой клетки) и свободной молекулярной диффузии. Это дает возможность применить уравнение </w:t>
      </w:r>
      <w:proofErr w:type="spellStart"/>
      <w:r w:rsidRPr="00D526BC">
        <w:rPr>
          <w:snapToGrid w:val="0"/>
          <w:szCs w:val="28"/>
        </w:rPr>
        <w:t>Фика</w:t>
      </w:r>
      <w:proofErr w:type="spellEnd"/>
      <w:r w:rsidRPr="00D526BC">
        <w:rPr>
          <w:snapToGrid w:val="0"/>
          <w:szCs w:val="28"/>
        </w:rPr>
        <w:t xml:space="preserve"> к количественной характеристике экстракции,  но лишь с поправкой на имеющиеся особенн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сти.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Для выражения величины коэффициента диффузии в порах растительного матери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ла в уравнение Эйнштейна для свободной диффузии нужно вводить поправочный коэффициент</w:t>
      </w:r>
      <w:proofErr w:type="gramStart"/>
      <w:r w:rsidRPr="00D526BC">
        <w:rPr>
          <w:snapToGrid w:val="0"/>
          <w:szCs w:val="28"/>
        </w:rPr>
        <w:t xml:space="preserve"> В</w:t>
      </w:r>
      <w:proofErr w:type="gramEnd"/>
      <w:r w:rsidRPr="00D526BC">
        <w:rPr>
          <w:snapToGrid w:val="0"/>
          <w:szCs w:val="28"/>
        </w:rPr>
        <w:t>, учитывающий все осложн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ния процесса.</w:t>
      </w:r>
    </w:p>
    <w:p w:rsidR="00D06532" w:rsidRPr="00D526BC" w:rsidRDefault="00D06532" w:rsidP="00D06532">
      <w:pPr>
        <w:tabs>
          <w:tab w:val="left" w:pos="3150"/>
        </w:tabs>
        <w:rPr>
          <w:snapToGrid w:val="0"/>
          <w:szCs w:val="28"/>
        </w:rPr>
      </w:pPr>
      <w:r w:rsidRPr="00D526BC">
        <w:rPr>
          <w:snapToGrid w:val="0"/>
          <w:position w:val="-30"/>
          <w:szCs w:val="28"/>
        </w:rPr>
        <w:object w:dxaOrig="1760" w:dyaOrig="680">
          <v:shape id="_x0000_i1028" type="#_x0000_t75" style="width:88.3pt;height:33.8pt" o:ole="">
            <v:imagedata r:id="rId12" o:title=""/>
          </v:shape>
          <o:OLEObject Type="Embed" ProgID="Equation.3" ShapeID="_x0000_i1028" DrawAspect="Content" ObjectID="_1664006795" r:id="rId13"/>
        </w:object>
      </w:r>
      <w:r w:rsidRPr="00D526BC">
        <w:rPr>
          <w:snapToGrid w:val="0"/>
          <w:szCs w:val="28"/>
        </w:rPr>
        <w:t xml:space="preserve">                      (16.4)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Тогда в уравнение </w:t>
      </w:r>
      <w:proofErr w:type="spellStart"/>
      <w:r w:rsidRPr="00D526BC">
        <w:rPr>
          <w:snapToGrid w:val="0"/>
          <w:szCs w:val="28"/>
        </w:rPr>
        <w:t>Фика</w:t>
      </w:r>
      <w:proofErr w:type="spellEnd"/>
      <w:r w:rsidRPr="00D526BC">
        <w:rPr>
          <w:snapToGrid w:val="0"/>
          <w:szCs w:val="28"/>
        </w:rPr>
        <w:t xml:space="preserve"> для переноса вещества в порах растительного материала вм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сто коэффициента свободной диффузии нужно будет поставить значение коэффицие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та внутренней диффузии (</w:t>
      </w:r>
      <w:proofErr w:type="spellStart"/>
      <w:proofErr w:type="gramStart"/>
      <w:r w:rsidRPr="00D526BC">
        <w:rPr>
          <w:snapToGrid w:val="0"/>
          <w:szCs w:val="28"/>
        </w:rPr>
        <w:t>D</w:t>
      </w:r>
      <w:proofErr w:type="gramEnd"/>
      <w:r w:rsidRPr="00D526BC">
        <w:rPr>
          <w:snapToGrid w:val="0"/>
          <w:szCs w:val="28"/>
          <w:vertAlign w:val="subscript"/>
        </w:rPr>
        <w:t>вн</w:t>
      </w:r>
      <w:proofErr w:type="spellEnd"/>
      <w:r w:rsidRPr="00D526BC">
        <w:rPr>
          <w:snapToGrid w:val="0"/>
          <w:szCs w:val="28"/>
        </w:rPr>
        <w:t>).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Для количественной оценки общего переноса вещества существует понятие "</w:t>
      </w:r>
      <w:proofErr w:type="spellStart"/>
      <w:r w:rsidRPr="00D526BC">
        <w:rPr>
          <w:snapToGrid w:val="0"/>
          <w:szCs w:val="28"/>
        </w:rPr>
        <w:t>массоп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редача</w:t>
      </w:r>
      <w:proofErr w:type="spellEnd"/>
      <w:r w:rsidRPr="00D526BC">
        <w:rPr>
          <w:snapToGrid w:val="0"/>
          <w:szCs w:val="28"/>
        </w:rPr>
        <w:t>".</w:t>
      </w:r>
    </w:p>
    <w:p w:rsidR="00D06532" w:rsidRPr="00D526BC" w:rsidRDefault="00D06532" w:rsidP="00D06532">
      <w:pPr>
        <w:pStyle w:val="23"/>
        <w:ind w:firstLine="720"/>
        <w:rPr>
          <w:szCs w:val="28"/>
        </w:rPr>
      </w:pPr>
      <w:proofErr w:type="spellStart"/>
      <w:r w:rsidRPr="00D526BC">
        <w:rPr>
          <w:szCs w:val="28"/>
        </w:rPr>
        <w:t>Массопередача</w:t>
      </w:r>
      <w:proofErr w:type="spellEnd"/>
      <w:r w:rsidRPr="00D526BC">
        <w:rPr>
          <w:szCs w:val="28"/>
        </w:rPr>
        <w:t xml:space="preserve"> так же, как молекулярная и конвективная диффузии, озн</w:t>
      </w:r>
      <w:r w:rsidRPr="00D526BC">
        <w:rPr>
          <w:szCs w:val="28"/>
        </w:rPr>
        <w:t>а</w:t>
      </w:r>
      <w:r w:rsidRPr="00D526BC">
        <w:rPr>
          <w:szCs w:val="28"/>
        </w:rPr>
        <w:t>чает перенос вещества при отклонении системы от равновесия из фазы с большей ко</w:t>
      </w:r>
      <w:r w:rsidRPr="00D526BC">
        <w:rPr>
          <w:szCs w:val="28"/>
        </w:rPr>
        <w:t>н</w:t>
      </w:r>
      <w:r w:rsidRPr="00D526BC">
        <w:rPr>
          <w:szCs w:val="28"/>
        </w:rPr>
        <w:t xml:space="preserve">центрацией в фазу с меньшей концентрацией. Эта разность концентраций является движущей силой процесса </w:t>
      </w:r>
      <w:proofErr w:type="spellStart"/>
      <w:r w:rsidRPr="00D526BC">
        <w:rPr>
          <w:szCs w:val="28"/>
        </w:rPr>
        <w:t>массопередачи</w:t>
      </w:r>
      <w:proofErr w:type="spellEnd"/>
      <w:r w:rsidRPr="00D526BC">
        <w:rPr>
          <w:szCs w:val="28"/>
        </w:rPr>
        <w:t>. Кроме того, скорость перехода вещества пропорциональна поверхности соприкосновения фаз. Математически эта завис</w:t>
      </w:r>
      <w:r w:rsidRPr="00D526BC">
        <w:rPr>
          <w:szCs w:val="28"/>
        </w:rPr>
        <w:t>и</w:t>
      </w:r>
      <w:r w:rsidRPr="00D526BC">
        <w:rPr>
          <w:szCs w:val="28"/>
        </w:rPr>
        <w:t>мость выражается фо</w:t>
      </w:r>
      <w:r w:rsidRPr="00D526BC">
        <w:rPr>
          <w:szCs w:val="28"/>
        </w:rPr>
        <w:t>р</w:t>
      </w:r>
      <w:r w:rsidRPr="00D526BC">
        <w:rPr>
          <w:szCs w:val="28"/>
        </w:rPr>
        <w:t>мулой:</w:t>
      </w:r>
    </w:p>
    <w:p w:rsidR="00D06532" w:rsidRPr="00D526BC" w:rsidRDefault="00D06532" w:rsidP="00D06532">
      <w:pPr>
        <w:rPr>
          <w:snapToGrid w:val="0"/>
          <w:szCs w:val="28"/>
        </w:rPr>
      </w:pP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position w:val="-24"/>
          <w:szCs w:val="28"/>
        </w:rPr>
        <w:object w:dxaOrig="1760" w:dyaOrig="620">
          <v:shape id="_x0000_i1029" type="#_x0000_t75" style="width:88.3pt;height:31.3pt" o:ole="">
            <v:imagedata r:id="rId14" o:title=""/>
          </v:shape>
          <o:OLEObject Type="Embed" ProgID="Equation.3" ShapeID="_x0000_i1029" DrawAspect="Content" ObjectID="_1664006796" r:id="rId15"/>
        </w:object>
      </w:r>
      <w:r w:rsidRPr="00D526BC">
        <w:rPr>
          <w:snapToGrid w:val="0"/>
          <w:szCs w:val="28"/>
        </w:rPr>
        <w:t xml:space="preserve">            (16.5)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где К - коэффициент </w:t>
      </w:r>
      <w:proofErr w:type="spellStart"/>
      <w:r w:rsidRPr="00D526BC">
        <w:rPr>
          <w:snapToGrid w:val="0"/>
          <w:szCs w:val="28"/>
        </w:rPr>
        <w:t>массопередачи</w:t>
      </w:r>
      <w:proofErr w:type="spellEnd"/>
      <w:r w:rsidRPr="00D526BC">
        <w:rPr>
          <w:snapToGrid w:val="0"/>
          <w:szCs w:val="28"/>
        </w:rPr>
        <w:t>, означающий количество вещества, перенос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мое за 1 с через поверхность в </w:t>
      </w:r>
      <w:smartTag w:uri="urn:schemas-microsoft-com:office:smarttags" w:element="metricconverter">
        <w:smartTagPr>
          <w:attr w:name="ProductID" w:val="1 м"/>
        </w:smartTagPr>
        <w:r w:rsidRPr="00D526BC">
          <w:rPr>
            <w:snapToGrid w:val="0"/>
            <w:szCs w:val="28"/>
          </w:rPr>
          <w:t>1 м</w:t>
        </w:r>
      </w:smartTag>
      <w:r w:rsidRPr="00D526BC">
        <w:rPr>
          <w:snapToGrid w:val="0"/>
          <w:szCs w:val="28"/>
        </w:rPr>
        <w:t xml:space="preserve"> при разности концентр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ций, равной 1 кг/м</w:t>
      </w:r>
      <w:proofErr w:type="gramStart"/>
      <w:r w:rsidRPr="00D526BC">
        <w:rPr>
          <w:snapToGrid w:val="0"/>
          <w:szCs w:val="28"/>
        </w:rPr>
        <w:t xml:space="preserve"> ;</w:t>
      </w:r>
      <w:proofErr w:type="gramEnd"/>
    </w:p>
    <w:p w:rsidR="00D06532" w:rsidRPr="00D526BC" w:rsidRDefault="00D06532" w:rsidP="00D06532">
      <w:pPr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dS</w:t>
      </w:r>
      <w:proofErr w:type="spellEnd"/>
      <w:r w:rsidRPr="00D526BC">
        <w:rPr>
          <w:snapToGrid w:val="0"/>
          <w:szCs w:val="28"/>
        </w:rPr>
        <w:t>/</w:t>
      </w:r>
      <w:proofErr w:type="spellStart"/>
      <w:r w:rsidRPr="00D526BC">
        <w:rPr>
          <w:snapToGrid w:val="0"/>
          <w:szCs w:val="28"/>
        </w:rPr>
        <w:t>dτ</w:t>
      </w:r>
      <w:proofErr w:type="spellEnd"/>
      <w:r w:rsidRPr="00D526BC">
        <w:rPr>
          <w:snapToGrid w:val="0"/>
          <w:szCs w:val="28"/>
        </w:rPr>
        <w:t xml:space="preserve"> -  скорость </w:t>
      </w:r>
      <w:proofErr w:type="spellStart"/>
      <w:r w:rsidRPr="00D526BC">
        <w:rPr>
          <w:snapToGrid w:val="0"/>
          <w:szCs w:val="28"/>
        </w:rPr>
        <w:t>массопередачи</w:t>
      </w:r>
      <w:proofErr w:type="spellEnd"/>
      <w:r w:rsidRPr="00D526BC">
        <w:rPr>
          <w:snapToGrid w:val="0"/>
          <w:szCs w:val="28"/>
        </w:rPr>
        <w:t>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F - поверхность соприкосновения фаз, в м</w:t>
      </w:r>
      <w:proofErr w:type="gramStart"/>
      <w:r w:rsidRPr="00D526BC">
        <w:rPr>
          <w:snapToGrid w:val="0"/>
          <w:szCs w:val="28"/>
          <w:vertAlign w:val="superscript"/>
        </w:rPr>
        <w:t>2</w:t>
      </w:r>
      <w:proofErr w:type="gramEnd"/>
      <w:r w:rsidRPr="00D526BC">
        <w:rPr>
          <w:snapToGrid w:val="0"/>
          <w:szCs w:val="28"/>
        </w:rPr>
        <w:t>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τ- время, </w:t>
      </w:r>
      <w:proofErr w:type="gramStart"/>
      <w:r w:rsidRPr="00D526BC">
        <w:rPr>
          <w:snapToGrid w:val="0"/>
          <w:szCs w:val="28"/>
        </w:rPr>
        <w:t>в</w:t>
      </w:r>
      <w:proofErr w:type="gramEnd"/>
      <w:r w:rsidRPr="00D526BC">
        <w:rPr>
          <w:snapToGrid w:val="0"/>
          <w:szCs w:val="28"/>
        </w:rPr>
        <w:t xml:space="preserve"> с;</w:t>
      </w:r>
    </w:p>
    <w:p w:rsidR="00D06532" w:rsidRPr="00D526BC" w:rsidRDefault="00D06532" w:rsidP="00D06532">
      <w:pPr>
        <w:rPr>
          <w:snapToGrid w:val="0"/>
          <w:szCs w:val="28"/>
        </w:rPr>
      </w:pPr>
      <w:proofErr w:type="gramStart"/>
      <w:r w:rsidRPr="00D526BC">
        <w:rPr>
          <w:snapToGrid w:val="0"/>
          <w:szCs w:val="28"/>
        </w:rPr>
        <w:t>С-с</w:t>
      </w:r>
      <w:proofErr w:type="gramEnd"/>
      <w:r w:rsidRPr="00D526BC">
        <w:rPr>
          <w:snapToGrid w:val="0"/>
          <w:szCs w:val="28"/>
        </w:rPr>
        <w:t xml:space="preserve"> - движущая сила процесса </w:t>
      </w:r>
      <w:proofErr w:type="spellStart"/>
      <w:r w:rsidRPr="00D526BC">
        <w:rPr>
          <w:snapToGrid w:val="0"/>
          <w:szCs w:val="28"/>
        </w:rPr>
        <w:t>массообмена</w:t>
      </w:r>
      <w:proofErr w:type="spellEnd"/>
      <w:r w:rsidRPr="00D526BC">
        <w:rPr>
          <w:snapToGrid w:val="0"/>
          <w:szCs w:val="28"/>
        </w:rPr>
        <w:t xml:space="preserve"> - разность концентраций вещества, перех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дящего из одной фазы в другую, в кг/м</w:t>
      </w:r>
      <w:r w:rsidRPr="00D526BC">
        <w:rPr>
          <w:snapToGrid w:val="0"/>
          <w:szCs w:val="28"/>
          <w:vertAlign w:val="superscript"/>
        </w:rPr>
        <w:t>3</w:t>
      </w:r>
      <w:r w:rsidRPr="00D526BC">
        <w:rPr>
          <w:snapToGrid w:val="0"/>
          <w:szCs w:val="28"/>
        </w:rPr>
        <w:t>.</w:t>
      </w:r>
    </w:p>
    <w:p w:rsidR="00D06532" w:rsidRPr="00D526BC" w:rsidRDefault="00D06532" w:rsidP="00D06532">
      <w:pPr>
        <w:rPr>
          <w:snapToGrid w:val="0"/>
          <w:szCs w:val="28"/>
        </w:rPr>
      </w:pP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Из этого уравнения следует, что количество вещества, переходящее в единицу вр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мени из одной фазы в другую, пропорционально коэффициенту </w:t>
      </w:r>
      <w:proofErr w:type="spellStart"/>
      <w:r w:rsidRPr="00D526BC">
        <w:rPr>
          <w:snapToGrid w:val="0"/>
          <w:szCs w:val="28"/>
        </w:rPr>
        <w:t>массопередачи</w:t>
      </w:r>
      <w:proofErr w:type="spellEnd"/>
      <w:r w:rsidRPr="00D526BC">
        <w:rPr>
          <w:snapToGrid w:val="0"/>
          <w:szCs w:val="28"/>
        </w:rPr>
        <w:t>, 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верхности контакта фаз, продолжительности процесса и разности концентраций. Коэффициент </w:t>
      </w:r>
      <w:proofErr w:type="spellStart"/>
      <w:r w:rsidRPr="00D526BC">
        <w:rPr>
          <w:snapToGrid w:val="0"/>
          <w:szCs w:val="28"/>
        </w:rPr>
        <w:t>массопередачи</w:t>
      </w:r>
      <w:proofErr w:type="spellEnd"/>
      <w:r w:rsidRPr="00D526BC">
        <w:rPr>
          <w:snapToGrid w:val="0"/>
          <w:szCs w:val="28"/>
        </w:rPr>
        <w:t xml:space="preserve"> суммирует все величины, являющиеся количественными </w:t>
      </w:r>
      <w:proofErr w:type="spellStart"/>
      <w:r w:rsidRPr="00D526BC">
        <w:rPr>
          <w:snapToGrid w:val="0"/>
          <w:szCs w:val="28"/>
        </w:rPr>
        <w:t>характерис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ками</w:t>
      </w:r>
      <w:proofErr w:type="spellEnd"/>
      <w:r w:rsidRPr="00D526BC">
        <w:rPr>
          <w:snapToGrid w:val="0"/>
          <w:szCs w:val="28"/>
        </w:rPr>
        <w:t xml:space="preserve"> трех перечисленных выше этапов диффузионного пути в процессе эк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тракции.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Связь </w:t>
      </w:r>
      <w:proofErr w:type="spellStart"/>
      <w:r w:rsidRPr="00D526BC">
        <w:rPr>
          <w:snapToGrid w:val="0"/>
          <w:szCs w:val="28"/>
        </w:rPr>
        <w:t>коээфициента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массопередачи</w:t>
      </w:r>
      <w:proofErr w:type="spellEnd"/>
      <w:r w:rsidRPr="00D526BC">
        <w:rPr>
          <w:snapToGrid w:val="0"/>
          <w:szCs w:val="28"/>
        </w:rPr>
        <w:t xml:space="preserve"> и коэффициентов всех видов диффузии определ</w:t>
      </w:r>
      <w:r w:rsidRPr="00D526BC">
        <w:rPr>
          <w:snapToGrid w:val="0"/>
          <w:szCs w:val="28"/>
        </w:rPr>
        <w:t>я</w:t>
      </w:r>
      <w:r w:rsidRPr="00D526BC">
        <w:rPr>
          <w:snapToGrid w:val="0"/>
          <w:szCs w:val="28"/>
        </w:rPr>
        <w:t>ется следующим уравнением:</w:t>
      </w:r>
    </w:p>
    <w:p w:rsidR="00D06532" w:rsidRPr="00D526BC" w:rsidRDefault="00D06532" w:rsidP="00D06532">
      <w:pPr>
        <w:rPr>
          <w:snapToGrid w:val="0"/>
          <w:szCs w:val="28"/>
        </w:rPr>
      </w:pP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position w:val="-60"/>
          <w:szCs w:val="28"/>
        </w:rPr>
        <w:object w:dxaOrig="1920" w:dyaOrig="980">
          <v:shape id="_x0000_i1030" type="#_x0000_t75" style="width:95.8pt;height:48.85pt" o:ole="">
            <v:imagedata r:id="rId16" o:title=""/>
          </v:shape>
          <o:OLEObject Type="Embed" ProgID="Equation.3" ShapeID="_x0000_i1030" DrawAspect="Content" ObjectID="_1664006797" r:id="rId17"/>
        </w:object>
      </w:r>
      <w:r w:rsidRPr="00D526BC">
        <w:rPr>
          <w:snapToGrid w:val="0"/>
          <w:szCs w:val="28"/>
        </w:rPr>
        <w:t xml:space="preserve">                           (16.6) 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где 2r - толщина  частицы растительного сырья;</w:t>
      </w:r>
    </w:p>
    <w:p w:rsidR="00D06532" w:rsidRPr="00D526BC" w:rsidRDefault="00D06532" w:rsidP="00D06532">
      <w:pPr>
        <w:tabs>
          <w:tab w:val="left" w:pos="1530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n  -</w:t>
      </w:r>
      <w:r w:rsidRPr="00D526BC">
        <w:rPr>
          <w:snapToGrid w:val="0"/>
          <w:szCs w:val="28"/>
        </w:rPr>
        <w:tab/>
        <w:t>коэффициент;</w:t>
      </w:r>
    </w:p>
    <w:p w:rsidR="00D06532" w:rsidRPr="00D526BC" w:rsidRDefault="00D06532" w:rsidP="00D06532">
      <w:pPr>
        <w:tabs>
          <w:tab w:val="left" w:pos="1530"/>
        </w:tabs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D</w:t>
      </w:r>
      <w:r w:rsidRPr="00D526BC">
        <w:rPr>
          <w:snapToGrid w:val="0"/>
          <w:szCs w:val="28"/>
          <w:vertAlign w:val="subscript"/>
        </w:rPr>
        <w:t>в</w:t>
      </w:r>
      <w:proofErr w:type="gramStart"/>
      <w:r w:rsidRPr="00D526BC">
        <w:rPr>
          <w:snapToGrid w:val="0"/>
          <w:szCs w:val="28"/>
          <w:vertAlign w:val="subscript"/>
        </w:rPr>
        <w:t>н</w:t>
      </w:r>
      <w:proofErr w:type="spellEnd"/>
      <w:r w:rsidRPr="00D526BC">
        <w:rPr>
          <w:snapToGrid w:val="0"/>
          <w:szCs w:val="28"/>
        </w:rPr>
        <w:t>-</w:t>
      </w:r>
      <w:proofErr w:type="gramEnd"/>
      <w:r w:rsidRPr="00D526BC">
        <w:rPr>
          <w:snapToGrid w:val="0"/>
          <w:szCs w:val="28"/>
        </w:rPr>
        <w:tab/>
        <w:t>коэффициент внутренней диффузии;</w:t>
      </w:r>
    </w:p>
    <w:p w:rsidR="00D06532" w:rsidRPr="00D526BC" w:rsidRDefault="00D06532" w:rsidP="00D06532">
      <w:pPr>
        <w:tabs>
          <w:tab w:val="left" w:pos="1530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D  -   коэффициент молекулярной диффузии;</w:t>
      </w:r>
    </w:p>
    <w:p w:rsidR="00D06532" w:rsidRPr="00D526BC" w:rsidRDefault="00D06532" w:rsidP="00D06532">
      <w:pPr>
        <w:tabs>
          <w:tab w:val="left" w:pos="1530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S  -   толщина диффузионного пограничного слоя;</w:t>
      </w:r>
    </w:p>
    <w:p w:rsidR="00D06532" w:rsidRPr="00D526BC" w:rsidRDefault="00D06532" w:rsidP="00D06532">
      <w:pPr>
        <w:tabs>
          <w:tab w:val="left" w:pos="1530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В  -   коэффициент конвективной диффузии.</w:t>
      </w:r>
    </w:p>
    <w:p w:rsidR="00D06532" w:rsidRPr="00D526BC" w:rsidRDefault="00D06532" w:rsidP="00D06532">
      <w:pPr>
        <w:rPr>
          <w:snapToGrid w:val="0"/>
          <w:szCs w:val="28"/>
        </w:rPr>
      </w:pP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Анализ уравнения показывает, что при отсутствии конвекции коэффициент конвекти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 xml:space="preserve">ной диффузии равен нулю, а толщина диффузионного слоя становится равной толщине всего </w:t>
      </w:r>
      <w:proofErr w:type="spellStart"/>
      <w:r w:rsidRPr="00D526BC">
        <w:rPr>
          <w:snapToGrid w:val="0"/>
          <w:szCs w:val="28"/>
        </w:rPr>
        <w:t>экстрагента</w:t>
      </w:r>
      <w:proofErr w:type="spellEnd"/>
      <w:r w:rsidRPr="00D526BC">
        <w:rPr>
          <w:snapToGrid w:val="0"/>
          <w:szCs w:val="28"/>
        </w:rPr>
        <w:t xml:space="preserve">. Значит, третий этап диффузии отпадает, а коэффициент </w:t>
      </w:r>
      <w:proofErr w:type="spellStart"/>
      <w:r w:rsidRPr="00D526BC">
        <w:rPr>
          <w:snapToGrid w:val="0"/>
          <w:szCs w:val="28"/>
        </w:rPr>
        <w:t>массопер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дачи</w:t>
      </w:r>
      <w:proofErr w:type="spellEnd"/>
      <w:r w:rsidRPr="00D526BC">
        <w:rPr>
          <w:snapToGrid w:val="0"/>
          <w:szCs w:val="28"/>
        </w:rPr>
        <w:t xml:space="preserve"> определяется только внутренней диффузией и свободной молекулярной диффуз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ей в неподвижной жидкости. Такое явление наблюдается при мацерации без перем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шивания. Указанный способ экстракции самый дл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тельный.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том случае, когда </w:t>
      </w:r>
      <w:proofErr w:type="spellStart"/>
      <w:r w:rsidRPr="00D526BC">
        <w:rPr>
          <w:snapToGrid w:val="0"/>
          <w:szCs w:val="28"/>
        </w:rPr>
        <w:t>экстрагент</w:t>
      </w:r>
      <w:proofErr w:type="spellEnd"/>
      <w:r w:rsidRPr="00D526BC">
        <w:rPr>
          <w:snapToGrid w:val="0"/>
          <w:szCs w:val="28"/>
        </w:rPr>
        <w:t xml:space="preserve"> перемещается хотя бы с незначительной скоростью, к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эффициент </w:t>
      </w:r>
      <w:proofErr w:type="spellStart"/>
      <w:r w:rsidRPr="00D526BC">
        <w:rPr>
          <w:snapToGrid w:val="0"/>
          <w:szCs w:val="28"/>
        </w:rPr>
        <w:t>массопередачи</w:t>
      </w:r>
      <w:proofErr w:type="spellEnd"/>
      <w:r w:rsidRPr="00D526BC">
        <w:rPr>
          <w:snapToGrid w:val="0"/>
          <w:szCs w:val="28"/>
        </w:rPr>
        <w:t xml:space="preserve"> определяется количественными  характеристиками всех трех этапов диффузионного пути. Скорость этого способа экстракции выше, так как уменьшается слой  неподвижной  </w:t>
      </w:r>
      <w:proofErr w:type="gramStart"/>
      <w:r w:rsidRPr="00D526BC">
        <w:rPr>
          <w:snapToGrid w:val="0"/>
          <w:szCs w:val="28"/>
        </w:rPr>
        <w:t>жидкости</w:t>
      </w:r>
      <w:proofErr w:type="gramEnd"/>
      <w:r w:rsidRPr="00D526BC">
        <w:rPr>
          <w:snapToGrid w:val="0"/>
          <w:szCs w:val="28"/>
        </w:rPr>
        <w:t xml:space="preserve">  и появляются конвекционные токи, сп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собствующие переносу вещества. Такой способ экстракции </w:t>
      </w:r>
      <w:proofErr w:type="spellStart"/>
      <w:r w:rsidRPr="00D526BC">
        <w:rPr>
          <w:snapToGrid w:val="0"/>
          <w:szCs w:val="28"/>
        </w:rPr>
        <w:t>характетерен</w:t>
      </w:r>
      <w:proofErr w:type="spellEnd"/>
      <w:r w:rsidRPr="00D526BC">
        <w:rPr>
          <w:snapToGrid w:val="0"/>
          <w:szCs w:val="28"/>
        </w:rPr>
        <w:t xml:space="preserve"> как раз для получения настоев и отваров.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И, наконец, в некоторых случаях могут отсутствовать второй и третий этапы диффузионного пути. Это явление возможно при больших скоростях перемещения жидкости. В этом случае коэффициент конвективной диффузии возрастает до бесконе</w:t>
      </w:r>
      <w:r w:rsidRPr="00D526BC">
        <w:rPr>
          <w:snapToGrid w:val="0"/>
          <w:szCs w:val="28"/>
        </w:rPr>
        <w:t>ч</w:t>
      </w:r>
      <w:r w:rsidRPr="00D526BC">
        <w:rPr>
          <w:snapToGrid w:val="0"/>
          <w:szCs w:val="28"/>
        </w:rPr>
        <w:t>ности, т.е. конвективный массоперенос осуществляется мгновенно и, следовательно, третий член уравнения отп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дает. Вместе с тем становится равной нулю и толщина диффузионного слоя, поэтому второй член уравнения также отпадает. Коэффициент </w:t>
      </w:r>
      <w:proofErr w:type="spellStart"/>
      <w:r w:rsidRPr="00D526BC">
        <w:rPr>
          <w:snapToGrid w:val="0"/>
          <w:szCs w:val="28"/>
        </w:rPr>
        <w:t>массопередачи</w:t>
      </w:r>
      <w:proofErr w:type="spellEnd"/>
      <w:r w:rsidRPr="00D526BC">
        <w:rPr>
          <w:snapToGrid w:val="0"/>
          <w:szCs w:val="28"/>
        </w:rPr>
        <w:t xml:space="preserve"> в таких случаях определяется только коэффициентом дифф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зии в порах растительного сырья. Типичным примером этого способа экстракции являе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>ся вихревая экстракция.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Знание теоретических основ экстракции дает возможность технол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гу разумно вести этот процесс и тем самым обеспечить наиболее полное и в самый короткий срок извл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чение действующих веществ.</w:t>
      </w:r>
    </w:p>
    <w:p w:rsidR="00D06532" w:rsidRPr="00D526BC" w:rsidRDefault="00D06532" w:rsidP="00D06532">
      <w:pPr>
        <w:pStyle w:val="2"/>
        <w:rPr>
          <w:i/>
          <w:szCs w:val="28"/>
        </w:rPr>
      </w:pPr>
    </w:p>
    <w:p w:rsidR="00D06532" w:rsidRPr="00D526BC" w:rsidRDefault="00D06532" w:rsidP="00D06532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ФАКТОРЫ, ВЛИЯЮЩИЕ НА ПОЛНОТУ ИЗВЛЕЧЕНИЯ</w:t>
      </w:r>
    </w:p>
    <w:p w:rsidR="00D06532" w:rsidRPr="00D526BC" w:rsidRDefault="00D06532" w:rsidP="00D06532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 xml:space="preserve">ДЕЙСТВУЮЩИХ ВЕЩЕСТВ ИЗ </w:t>
      </w:r>
      <w:proofErr w:type="gramStart"/>
      <w:r w:rsidRPr="00D526BC">
        <w:rPr>
          <w:b/>
          <w:szCs w:val="28"/>
        </w:rPr>
        <w:t>ЛЕКАРСТВЕННОГО</w:t>
      </w:r>
      <w:proofErr w:type="gramEnd"/>
    </w:p>
    <w:p w:rsidR="00D06532" w:rsidRPr="00D526BC" w:rsidRDefault="00D06532" w:rsidP="00D06532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РАСТИТЕЛЬНОГО СЫРЬЯ</w:t>
      </w:r>
    </w:p>
    <w:p w:rsidR="00D06532" w:rsidRPr="00D526BC" w:rsidRDefault="00D06532" w:rsidP="00D06532"/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Качество настоев, отваров и чаев зависит от ряда факторов: стандартность растител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 xml:space="preserve">ного сырья, </w:t>
      </w:r>
      <w:proofErr w:type="spellStart"/>
      <w:r w:rsidRPr="00D526BC">
        <w:rPr>
          <w:snapToGrid w:val="0"/>
          <w:szCs w:val="28"/>
        </w:rPr>
        <w:t>измельченность</w:t>
      </w:r>
      <w:proofErr w:type="spellEnd"/>
      <w:r w:rsidRPr="00D526BC">
        <w:rPr>
          <w:snapToGrid w:val="0"/>
          <w:szCs w:val="28"/>
        </w:rPr>
        <w:t xml:space="preserve"> материала, соотношение сырья и </w:t>
      </w:r>
      <w:proofErr w:type="spellStart"/>
      <w:r w:rsidRPr="00D526BC">
        <w:rPr>
          <w:snapToGrid w:val="0"/>
          <w:szCs w:val="28"/>
        </w:rPr>
        <w:t>экстрагента</w:t>
      </w:r>
      <w:proofErr w:type="spellEnd"/>
      <w:r w:rsidRPr="00D526BC">
        <w:rPr>
          <w:snapToGrid w:val="0"/>
          <w:szCs w:val="28"/>
        </w:rPr>
        <w:t>, режим эк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тракции, химическая природа действующих веществ, аппаратура для приг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товления вытяжек.</w:t>
      </w:r>
    </w:p>
    <w:p w:rsidR="00D06532" w:rsidRPr="00D526BC" w:rsidRDefault="00D06532" w:rsidP="00D06532">
      <w:pPr>
        <w:pStyle w:val="2"/>
        <w:ind w:firstLine="720"/>
        <w:rPr>
          <w:i/>
          <w:szCs w:val="28"/>
        </w:rPr>
      </w:pPr>
    </w:p>
    <w:p w:rsidR="00D06532" w:rsidRPr="00D526BC" w:rsidRDefault="00D06532" w:rsidP="00D06532">
      <w:pPr>
        <w:pStyle w:val="2"/>
        <w:ind w:firstLine="720"/>
        <w:jc w:val="center"/>
        <w:rPr>
          <w:b/>
          <w:i/>
          <w:szCs w:val="28"/>
        </w:rPr>
      </w:pPr>
      <w:r w:rsidRPr="00D526BC">
        <w:rPr>
          <w:b/>
          <w:i/>
          <w:szCs w:val="28"/>
        </w:rPr>
        <w:t>Стандартность сырья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Для приготовления водных извлечений используют стандартное сырье или сырье повышенной кондиции. Чаще всего речь идет о сырье, содержащем алкалоиды и сердечные гликозиды. Содержание алкалоидов в растительном сырье выражается в проце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тах. Сырье, содержащее сердечные гликозиды, подвергается биологической стандарт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зации. Его активность выражается в единицах действия - кошачьих, лягушачьих, голубиных. ЛЕД (лягушачья единица действия) - наименьшая доза преп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рата, вызывающая у подопытных лягушек в течение 1 часа остановку сердца в систоле. При </w:t>
      </w:r>
      <w:r w:rsidRPr="00D526BC">
        <w:rPr>
          <w:snapToGrid w:val="0"/>
          <w:szCs w:val="28"/>
        </w:rPr>
        <w:lastRenderedPageBreak/>
        <w:t>использов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нии сырья с повышенным содержанием действующих веществ его следует брать в меньшем количестве. Для расчета и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пользуют формулу:</w:t>
      </w:r>
    </w:p>
    <w:p w:rsidR="00D06532" w:rsidRPr="00D526BC" w:rsidRDefault="00D06532" w:rsidP="00D06532">
      <w:pPr>
        <w:rPr>
          <w:snapToGrid w:val="0"/>
          <w:szCs w:val="28"/>
        </w:rPr>
      </w:pP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position w:val="-24"/>
          <w:szCs w:val="28"/>
        </w:rPr>
        <w:object w:dxaOrig="1020" w:dyaOrig="620">
          <v:shape id="_x0000_i1031" type="#_x0000_t75" style="width:50.7pt;height:31.3pt" o:ole="">
            <v:imagedata r:id="rId18" o:title=""/>
          </v:shape>
          <o:OLEObject Type="Embed" ProgID="Equation.3" ShapeID="_x0000_i1031" DrawAspect="Content" ObjectID="_1664006798" r:id="rId19"/>
        </w:object>
      </w:r>
      <w:r w:rsidRPr="00D526BC">
        <w:rPr>
          <w:snapToGrid w:val="0"/>
          <w:szCs w:val="28"/>
        </w:rPr>
        <w:t xml:space="preserve">                                            (16.7)</w:t>
      </w:r>
    </w:p>
    <w:p w:rsidR="00D06532" w:rsidRPr="00D526BC" w:rsidRDefault="00D06532" w:rsidP="00D06532">
      <w:pPr>
        <w:rPr>
          <w:snapToGrid w:val="0"/>
          <w:szCs w:val="28"/>
        </w:rPr>
      </w:pP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где Х - количество сырья повышенной кондиции;</w:t>
      </w:r>
    </w:p>
    <w:p w:rsidR="00D06532" w:rsidRPr="00D526BC" w:rsidRDefault="00D06532" w:rsidP="00D06532">
      <w:pPr>
        <w:tabs>
          <w:tab w:val="left" w:pos="42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А - прописанное количество растительного сырья;</w:t>
      </w:r>
    </w:p>
    <w:p w:rsidR="00D06532" w:rsidRPr="00D526BC" w:rsidRDefault="00D06532" w:rsidP="00D06532">
      <w:pPr>
        <w:rPr>
          <w:snapToGrid w:val="0"/>
          <w:szCs w:val="28"/>
        </w:rPr>
      </w:pPr>
      <w:proofErr w:type="gramStart"/>
      <w:r w:rsidRPr="00D526BC">
        <w:rPr>
          <w:snapToGrid w:val="0"/>
          <w:szCs w:val="28"/>
        </w:rPr>
        <w:t>Б</w:t>
      </w:r>
      <w:proofErr w:type="gramEnd"/>
      <w:r w:rsidRPr="00D526BC">
        <w:rPr>
          <w:snapToGrid w:val="0"/>
          <w:szCs w:val="28"/>
        </w:rPr>
        <w:t xml:space="preserve"> - фактическое содержание гликозидов или алкалоидов в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napToGrid w:val="0"/>
            <w:szCs w:val="28"/>
          </w:rPr>
          <w:t>1 г</w:t>
        </w:r>
      </w:smartTag>
      <w:r w:rsidRPr="00D526BC">
        <w:rPr>
          <w:snapToGrid w:val="0"/>
          <w:szCs w:val="28"/>
        </w:rPr>
        <w:t xml:space="preserve"> сырья;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- стандартное содержание гликозидов или алкалоидов в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napToGrid w:val="0"/>
            <w:szCs w:val="28"/>
          </w:rPr>
          <w:t>1 г</w:t>
        </w:r>
      </w:smartTag>
      <w:r w:rsidRPr="00D526BC">
        <w:rPr>
          <w:snapToGrid w:val="0"/>
          <w:szCs w:val="28"/>
        </w:rPr>
        <w:t xml:space="preserve"> сырья.</w:t>
      </w:r>
    </w:p>
    <w:p w:rsidR="00D06532" w:rsidRPr="00D526BC" w:rsidRDefault="00D06532" w:rsidP="00D06532">
      <w:pPr>
        <w:rPr>
          <w:i/>
          <w:snapToGrid w:val="0"/>
          <w:szCs w:val="28"/>
        </w:rPr>
      </w:pPr>
    </w:p>
    <w:p w:rsidR="00D06532" w:rsidRPr="00D526BC" w:rsidRDefault="00D06532" w:rsidP="00D06532">
      <w:pPr>
        <w:rPr>
          <w:i/>
          <w:snapToGrid w:val="0"/>
          <w:szCs w:val="28"/>
          <w:lang w:val="en-US"/>
        </w:rPr>
      </w:pPr>
      <w:proofErr w:type="spellStart"/>
      <w:proofErr w:type="gramStart"/>
      <w:r w:rsidRPr="00D526BC">
        <w:rPr>
          <w:i/>
          <w:snapToGrid w:val="0"/>
          <w:szCs w:val="28"/>
          <w:lang w:val="en-US"/>
        </w:rPr>
        <w:t>Rp</w:t>
      </w:r>
      <w:proofErr w:type="spellEnd"/>
      <w:r w:rsidRPr="00D526BC">
        <w:rPr>
          <w:i/>
          <w:snapToGrid w:val="0"/>
          <w:szCs w:val="28"/>
          <w:lang w:val="en-US"/>
        </w:rPr>
        <w:t>.:</w:t>
      </w:r>
      <w:proofErr w:type="gramEnd"/>
      <w:r w:rsidRPr="00D526BC">
        <w:rPr>
          <w:i/>
          <w:snapToGrid w:val="0"/>
          <w:szCs w:val="28"/>
          <w:lang w:val="en-US"/>
        </w:rPr>
        <w:t xml:space="preserve"> Inf. </w:t>
      </w:r>
      <w:proofErr w:type="spellStart"/>
      <w:r w:rsidRPr="00D526BC">
        <w:rPr>
          <w:i/>
          <w:snapToGrid w:val="0"/>
          <w:szCs w:val="28"/>
          <w:lang w:val="en-US"/>
        </w:rPr>
        <w:t>herbae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proofErr w:type="spellStart"/>
      <w:r w:rsidRPr="00D526BC">
        <w:rPr>
          <w:i/>
          <w:snapToGrid w:val="0"/>
          <w:szCs w:val="28"/>
          <w:lang w:val="en-US"/>
        </w:rPr>
        <w:t>Adonidis</w:t>
      </w:r>
      <w:proofErr w:type="spellEnd"/>
      <w:r w:rsidRPr="00D526BC">
        <w:rPr>
          <w:i/>
          <w:snapToGrid w:val="0"/>
          <w:szCs w:val="28"/>
          <w:lang w:val="en-US"/>
        </w:rPr>
        <w:t xml:space="preserve"> </w:t>
      </w:r>
      <w:proofErr w:type="spellStart"/>
      <w:r w:rsidRPr="00D526BC">
        <w:rPr>
          <w:i/>
          <w:snapToGrid w:val="0"/>
          <w:szCs w:val="28"/>
          <w:lang w:val="en-US"/>
        </w:rPr>
        <w:t>vernalis</w:t>
      </w:r>
      <w:proofErr w:type="spellEnd"/>
      <w:r w:rsidRPr="00D526BC">
        <w:rPr>
          <w:i/>
          <w:snapToGrid w:val="0"/>
          <w:szCs w:val="28"/>
          <w:lang w:val="en-US"/>
        </w:rPr>
        <w:t xml:space="preserve"> 6,0 - 180 ml</w:t>
      </w:r>
    </w:p>
    <w:p w:rsidR="00D06532" w:rsidRPr="00D526BC" w:rsidRDefault="00D06532" w:rsidP="00D06532">
      <w:pPr>
        <w:rPr>
          <w:i/>
          <w:snapToGrid w:val="0"/>
          <w:szCs w:val="28"/>
        </w:rPr>
      </w:pPr>
      <w:r w:rsidRPr="00D526BC">
        <w:rPr>
          <w:i/>
          <w:snapToGrid w:val="0"/>
          <w:szCs w:val="28"/>
          <w:lang w:val="en-US"/>
        </w:rPr>
        <w:t xml:space="preserve">        </w:t>
      </w:r>
      <w:r w:rsidRPr="00D526BC">
        <w:rPr>
          <w:i/>
          <w:snapToGrid w:val="0"/>
          <w:szCs w:val="28"/>
        </w:rPr>
        <w:t>D. S. По 1 столовой ложке  3 раза в день</w:t>
      </w:r>
    </w:p>
    <w:p w:rsidR="00D06532" w:rsidRPr="00D526BC" w:rsidRDefault="00D06532" w:rsidP="00D06532">
      <w:pPr>
        <w:rPr>
          <w:i/>
          <w:snapToGrid w:val="0"/>
          <w:szCs w:val="28"/>
        </w:rPr>
      </w:pPr>
    </w:p>
    <w:p w:rsidR="00D06532" w:rsidRPr="00D526BC" w:rsidRDefault="00D06532" w:rsidP="00D06532">
      <w:pPr>
        <w:pStyle w:val="23"/>
        <w:ind w:firstLine="720"/>
        <w:rPr>
          <w:szCs w:val="28"/>
        </w:rPr>
      </w:pPr>
      <w:r w:rsidRPr="00D526BC">
        <w:rPr>
          <w:szCs w:val="28"/>
        </w:rPr>
        <w:t xml:space="preserve">По стандарту биологическая активность сырья должна быть 50 - 66 ЛЕД в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zCs w:val="28"/>
          </w:rPr>
          <w:t>1 г</w:t>
        </w:r>
      </w:smartTag>
      <w:r w:rsidRPr="00D526BC">
        <w:rPr>
          <w:szCs w:val="28"/>
        </w:rPr>
        <w:t xml:space="preserve"> сырья. Фактическая биологическая активность сырья - 75 ЛЕД в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zCs w:val="28"/>
          </w:rPr>
          <w:t>1 г</w:t>
        </w:r>
      </w:smartTag>
      <w:r w:rsidRPr="00D526BC">
        <w:rPr>
          <w:szCs w:val="28"/>
        </w:rPr>
        <w:t xml:space="preserve"> (активность с</w:t>
      </w:r>
      <w:r w:rsidRPr="00D526BC">
        <w:rPr>
          <w:szCs w:val="28"/>
        </w:rPr>
        <w:t>ы</w:t>
      </w:r>
      <w:r w:rsidRPr="00D526BC">
        <w:rPr>
          <w:szCs w:val="28"/>
        </w:rPr>
        <w:t>рья указывается в аналитическом паспорте при поступлении на склад). Поэтому вместо прописанного берут: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        6 · 66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Х = --------- = 5,28  г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           75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Обычно расчет упрощают, пользуясь заранее установленным соотношен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ем между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napToGrid w:val="0"/>
            <w:szCs w:val="28"/>
          </w:rPr>
          <w:t>1 г</w:t>
        </w:r>
      </w:smartTag>
      <w:r w:rsidRPr="00D526BC">
        <w:rPr>
          <w:snapToGrid w:val="0"/>
          <w:szCs w:val="28"/>
        </w:rPr>
        <w:t xml:space="preserve"> имеющегося и стандартного сырья:</w:t>
      </w:r>
    </w:p>
    <w:p w:rsidR="00D06532" w:rsidRPr="00D526BC" w:rsidRDefault="00D06532" w:rsidP="00D06532">
      <w:pPr>
        <w:tabs>
          <w:tab w:val="left" w:pos="1520"/>
          <w:tab w:val="left" w:pos="3560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1  -  75                         66 · 1</w:t>
      </w:r>
    </w:p>
    <w:p w:rsidR="00D06532" w:rsidRPr="00D526BC" w:rsidRDefault="00D06532" w:rsidP="00D06532">
      <w:pPr>
        <w:tabs>
          <w:tab w:val="left" w:pos="1520"/>
          <w:tab w:val="left" w:pos="3080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Х  -  66                 Х = -------- = </w:t>
      </w:r>
      <w:smartTag w:uri="urn:schemas-microsoft-com:office:smarttags" w:element="metricconverter">
        <w:smartTagPr>
          <w:attr w:name="ProductID" w:val="0,88 г"/>
        </w:smartTagPr>
        <w:r w:rsidRPr="00D526BC">
          <w:rPr>
            <w:snapToGrid w:val="0"/>
            <w:szCs w:val="28"/>
          </w:rPr>
          <w:t>0,88 г</w:t>
        </w:r>
      </w:smartTag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                                       75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Следовательно, вместо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napToGrid w:val="0"/>
            <w:szCs w:val="28"/>
          </w:rPr>
          <w:t>1 г</w:t>
        </w:r>
      </w:smartTag>
      <w:r w:rsidRPr="00D526BC">
        <w:rPr>
          <w:snapToGrid w:val="0"/>
          <w:szCs w:val="28"/>
        </w:rPr>
        <w:t xml:space="preserve"> прописанного стандартного сырья берут </w:t>
      </w:r>
      <w:smartTag w:uri="urn:schemas-microsoft-com:office:smarttags" w:element="metricconverter">
        <w:smartTagPr>
          <w:attr w:name="ProductID" w:val="0,88 г"/>
        </w:smartTagPr>
        <w:r w:rsidRPr="00D526BC">
          <w:rPr>
            <w:snapToGrid w:val="0"/>
            <w:szCs w:val="28"/>
          </w:rPr>
          <w:t>0,88 г</w:t>
        </w:r>
      </w:smartTag>
      <w:r w:rsidRPr="00D526BC">
        <w:rPr>
          <w:snapToGrid w:val="0"/>
          <w:szCs w:val="28"/>
        </w:rPr>
        <w:t xml:space="preserve"> сырья данной кондиции. На этикетке </w:t>
      </w:r>
      <w:proofErr w:type="spellStart"/>
      <w:r w:rsidRPr="00D526BC">
        <w:rPr>
          <w:snapToGrid w:val="0"/>
          <w:szCs w:val="28"/>
        </w:rPr>
        <w:t>штангласа</w:t>
      </w:r>
      <w:proofErr w:type="spellEnd"/>
      <w:r w:rsidRPr="00D526BC">
        <w:rPr>
          <w:snapToGrid w:val="0"/>
          <w:szCs w:val="28"/>
        </w:rPr>
        <w:t xml:space="preserve"> с сырьем делается соответствующая надпись.</w:t>
      </w:r>
    </w:p>
    <w:p w:rsidR="00D06532" w:rsidRPr="00D526BC" w:rsidRDefault="00D06532" w:rsidP="00D06532">
      <w:pPr>
        <w:pStyle w:val="2"/>
        <w:ind w:firstLine="720"/>
        <w:rPr>
          <w:i/>
          <w:szCs w:val="28"/>
        </w:rPr>
      </w:pPr>
    </w:p>
    <w:p w:rsidR="00D06532" w:rsidRPr="00D526BC" w:rsidRDefault="00D06532" w:rsidP="00D06532">
      <w:pPr>
        <w:pStyle w:val="2"/>
        <w:ind w:firstLine="720"/>
        <w:jc w:val="center"/>
        <w:rPr>
          <w:b/>
          <w:i/>
          <w:szCs w:val="28"/>
        </w:rPr>
      </w:pPr>
      <w:r w:rsidRPr="00D526BC">
        <w:rPr>
          <w:b/>
          <w:i/>
          <w:szCs w:val="28"/>
        </w:rPr>
        <w:t>Степень измельчения сырья</w:t>
      </w:r>
    </w:p>
    <w:p w:rsidR="00D06532" w:rsidRPr="00D526BC" w:rsidRDefault="00D06532" w:rsidP="00D06532"/>
    <w:p w:rsidR="00D06532" w:rsidRPr="00D526BC" w:rsidRDefault="00D06532" w:rsidP="00D06532">
      <w:pPr>
        <w:pStyle w:val="ac"/>
        <w:rPr>
          <w:szCs w:val="28"/>
        </w:rPr>
      </w:pPr>
      <w:r w:rsidRPr="00D526BC">
        <w:rPr>
          <w:szCs w:val="28"/>
        </w:rPr>
        <w:t xml:space="preserve">Диффузионный процесс, основанный на непосредственном контакте </w:t>
      </w:r>
      <w:proofErr w:type="spellStart"/>
      <w:r w:rsidRPr="00D526BC">
        <w:rPr>
          <w:szCs w:val="28"/>
        </w:rPr>
        <w:t>экстрагента</w:t>
      </w:r>
      <w:proofErr w:type="spellEnd"/>
      <w:r w:rsidRPr="00D526BC">
        <w:rPr>
          <w:szCs w:val="28"/>
        </w:rPr>
        <w:t xml:space="preserve"> с содержимым клеток, осложняется тем, что клетки, содержащие действующие вещ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ства, отделены от </w:t>
      </w:r>
      <w:proofErr w:type="spellStart"/>
      <w:r w:rsidRPr="00D526BC">
        <w:rPr>
          <w:szCs w:val="28"/>
        </w:rPr>
        <w:t>экстрагента</w:t>
      </w:r>
      <w:proofErr w:type="spellEnd"/>
      <w:r w:rsidRPr="00D526BC">
        <w:rPr>
          <w:szCs w:val="28"/>
        </w:rPr>
        <w:t xml:space="preserve"> значительным рядом клеток растительного материала: эпидермиса, пробки, коры. Для облегчения диффузионного процесса сырье должно быть измельчено. Этим достигается значительное увеличение поверхности соприкосновения между частицами сырья и </w:t>
      </w:r>
      <w:proofErr w:type="spellStart"/>
      <w:r w:rsidRPr="00D526BC">
        <w:rPr>
          <w:szCs w:val="28"/>
        </w:rPr>
        <w:t>экстрагентом</w:t>
      </w:r>
      <w:proofErr w:type="spellEnd"/>
      <w:r w:rsidRPr="00D526BC">
        <w:rPr>
          <w:szCs w:val="28"/>
        </w:rPr>
        <w:t>. Казалось бы, чем больше поверхность, тем больше выход действующих в</w:t>
      </w:r>
      <w:r w:rsidRPr="00D526BC">
        <w:rPr>
          <w:szCs w:val="28"/>
        </w:rPr>
        <w:t>е</w:t>
      </w:r>
      <w:r w:rsidRPr="00D526BC">
        <w:rPr>
          <w:szCs w:val="28"/>
        </w:rPr>
        <w:t>ществ.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Однако практика показала, что очень тонкое измельчение растител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ного материала в некоторых случаях приводит к противоположному результату - ухудшению пр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цессов извлечения. При чрезмерно тонком измельчении сырье может слеживаться, а при содержании слизистых веществ - </w:t>
      </w:r>
      <w:proofErr w:type="spellStart"/>
      <w:r w:rsidRPr="00D526BC">
        <w:rPr>
          <w:snapToGrid w:val="0"/>
          <w:szCs w:val="28"/>
        </w:rPr>
        <w:t>ослизняться</w:t>
      </w:r>
      <w:proofErr w:type="spellEnd"/>
      <w:r w:rsidRPr="00D526BC">
        <w:rPr>
          <w:snapToGrid w:val="0"/>
          <w:szCs w:val="28"/>
        </w:rPr>
        <w:t xml:space="preserve">. Через такие массы </w:t>
      </w:r>
      <w:proofErr w:type="spellStart"/>
      <w:r w:rsidRPr="00D526BC">
        <w:rPr>
          <w:snapToGrid w:val="0"/>
          <w:szCs w:val="28"/>
        </w:rPr>
        <w:t>экстрагент</w:t>
      </w:r>
      <w:proofErr w:type="spellEnd"/>
      <w:r w:rsidRPr="00D526BC">
        <w:rPr>
          <w:snapToGrid w:val="0"/>
          <w:szCs w:val="28"/>
        </w:rPr>
        <w:t xml:space="preserve"> будет проходить чре</w:t>
      </w:r>
      <w:r w:rsidRPr="00D526BC">
        <w:rPr>
          <w:snapToGrid w:val="0"/>
          <w:szCs w:val="28"/>
        </w:rPr>
        <w:t>з</w:t>
      </w:r>
      <w:r w:rsidRPr="00D526BC">
        <w:rPr>
          <w:snapToGrid w:val="0"/>
          <w:szCs w:val="28"/>
        </w:rPr>
        <w:t>вычайно плохо. Резко увеличивается количество разорванных клеток. Это влечет за собой вымывание высокомолекулярных веществ (белки, пе</w:t>
      </w:r>
      <w:r w:rsidRPr="00D526BC">
        <w:rPr>
          <w:snapToGrid w:val="0"/>
          <w:szCs w:val="28"/>
        </w:rPr>
        <w:t>к</w:t>
      </w:r>
      <w:r w:rsidRPr="00D526BC">
        <w:rPr>
          <w:snapToGrid w:val="0"/>
          <w:szCs w:val="28"/>
        </w:rPr>
        <w:t>тины) и переход большого количества взвешенных частиц. В результате вытяжки пол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 xml:space="preserve">чаются мутными, </w:t>
      </w:r>
      <w:proofErr w:type="spellStart"/>
      <w:r w:rsidRPr="00D526BC">
        <w:rPr>
          <w:snapToGrid w:val="0"/>
          <w:szCs w:val="28"/>
        </w:rPr>
        <w:t>трудноосветляемыми</w:t>
      </w:r>
      <w:proofErr w:type="spellEnd"/>
      <w:r w:rsidRPr="00D526BC">
        <w:rPr>
          <w:snapToGrid w:val="0"/>
          <w:szCs w:val="28"/>
        </w:rPr>
        <w:t xml:space="preserve"> и плохо фильтруемыми.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lastRenderedPageBreak/>
        <w:t>Таким образом, степень измельчения должна устанавливаться с учетом морфологич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ских особенностей перерабатываемого сырья и химической природы содерж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щихся в нем веществ.</w:t>
      </w:r>
    </w:p>
    <w:p w:rsidR="00D06532" w:rsidRPr="00D526BC" w:rsidRDefault="00D06532" w:rsidP="00D06532">
      <w:pPr>
        <w:rPr>
          <w:snapToGrid w:val="0"/>
          <w:szCs w:val="28"/>
        </w:rPr>
      </w:pPr>
    </w:p>
    <w:p w:rsidR="00D06532" w:rsidRPr="00D526BC" w:rsidRDefault="00D06532" w:rsidP="00D06532">
      <w:r w:rsidRPr="00D526BC">
        <w:t>Для неаналитических процедур, в том числе для приготовления во</w:t>
      </w:r>
      <w:r w:rsidRPr="00D526BC">
        <w:t>д</w:t>
      </w:r>
      <w:r w:rsidRPr="00D526BC">
        <w:t>ных извлечений для лекарственного растительного сырья, могут быть использованы сита с круглыми отве</w:t>
      </w:r>
      <w:r w:rsidRPr="00D526BC">
        <w:t>р</w:t>
      </w:r>
      <w:r w:rsidRPr="00D526BC">
        <w:t>стиями, диаметр которых в 1,25 раза превышает размер стороны квадратного отверстия сита соответствующего номера.</w:t>
      </w:r>
    </w:p>
    <w:p w:rsidR="00D06532" w:rsidRPr="00D526BC" w:rsidRDefault="00D06532" w:rsidP="00D06532">
      <w:pPr>
        <w:pStyle w:val="2"/>
        <w:ind w:firstLine="720"/>
        <w:rPr>
          <w:b/>
          <w:i/>
          <w:szCs w:val="28"/>
        </w:rPr>
      </w:pPr>
      <w:r w:rsidRPr="00D526BC">
        <w:rPr>
          <w:b/>
          <w:i/>
          <w:szCs w:val="28"/>
        </w:rPr>
        <w:t>Например, ситу № 5600 с квадратными отверстиями соотве</w:t>
      </w:r>
      <w:r w:rsidRPr="00D526BC">
        <w:rPr>
          <w:b/>
          <w:i/>
          <w:szCs w:val="28"/>
        </w:rPr>
        <w:t>т</w:t>
      </w:r>
      <w:r w:rsidRPr="00D526BC">
        <w:rPr>
          <w:b/>
          <w:i/>
          <w:szCs w:val="28"/>
        </w:rPr>
        <w:t>ствует сито с размером 5600 х 1,25=7000 мкм (7мм) с круглыми отверсти</w:t>
      </w:r>
      <w:r w:rsidRPr="00D526BC">
        <w:rPr>
          <w:b/>
          <w:i/>
          <w:szCs w:val="28"/>
        </w:rPr>
        <w:t>я</w:t>
      </w:r>
      <w:r w:rsidRPr="00D526BC">
        <w:rPr>
          <w:b/>
          <w:i/>
          <w:szCs w:val="28"/>
        </w:rPr>
        <w:t>ми.</w:t>
      </w:r>
    </w:p>
    <w:p w:rsidR="00D06532" w:rsidRPr="00D526BC" w:rsidRDefault="00D06532" w:rsidP="00D06532"/>
    <w:p w:rsidR="00D06532" w:rsidRPr="00D526BC" w:rsidRDefault="00D06532" w:rsidP="00D06532">
      <w:pPr>
        <w:pStyle w:val="2"/>
        <w:ind w:firstLine="720"/>
        <w:jc w:val="center"/>
        <w:rPr>
          <w:b/>
          <w:i/>
          <w:szCs w:val="28"/>
        </w:rPr>
      </w:pPr>
      <w:r w:rsidRPr="00D526BC">
        <w:rPr>
          <w:b/>
          <w:i/>
          <w:szCs w:val="28"/>
        </w:rPr>
        <w:t>Разность концентраций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Поскольку разность концентраций является движущей силой диффузионного пр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цесса, необходимо во время экстракции постоянно стремиться к максимальному перепаду концентраций. В процессе настаивания в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круг частичек сырья постепенно повышается содержание извлекаемых веществ. Если </w:t>
      </w:r>
      <w:proofErr w:type="spellStart"/>
      <w:r w:rsidRPr="00D526BC">
        <w:rPr>
          <w:snapToGrid w:val="0"/>
          <w:szCs w:val="28"/>
        </w:rPr>
        <w:t>экстрагент</w:t>
      </w:r>
      <w:proofErr w:type="spellEnd"/>
      <w:r w:rsidRPr="00D526BC">
        <w:rPr>
          <w:snapToGrid w:val="0"/>
          <w:szCs w:val="28"/>
        </w:rPr>
        <w:t xml:space="preserve"> </w:t>
      </w:r>
      <w:proofErr w:type="gramStart"/>
      <w:r w:rsidRPr="00D526BC">
        <w:rPr>
          <w:snapToGrid w:val="0"/>
          <w:szCs w:val="28"/>
        </w:rPr>
        <w:t>неподвижен</w:t>
      </w:r>
      <w:proofErr w:type="gramEnd"/>
      <w:r w:rsidRPr="00D526BC">
        <w:rPr>
          <w:snapToGrid w:val="0"/>
          <w:szCs w:val="28"/>
        </w:rPr>
        <w:t>, вокруг частицы образуется область с высокой концентрацией экстрагируемых веществ. Разность концентраций резко снижается. Это является причиной уменьшения дв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жущей силы.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Простейшим приемом интенсификации процесса извлечения является перемешив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ние настаиваемой массы. С учетом этого </w:t>
      </w:r>
      <w:proofErr w:type="gramStart"/>
      <w:r w:rsidRPr="00D526BC">
        <w:rPr>
          <w:snapToGrid w:val="0"/>
          <w:szCs w:val="28"/>
        </w:rPr>
        <w:t>в</w:t>
      </w:r>
      <w:proofErr w:type="gramEnd"/>
      <w:r w:rsidRPr="00D526BC">
        <w:rPr>
          <w:snapToGrid w:val="0"/>
          <w:szCs w:val="28"/>
        </w:rPr>
        <w:t xml:space="preserve"> рекомендуется </w:t>
      </w:r>
      <w:proofErr w:type="gramStart"/>
      <w:r w:rsidRPr="00D526BC">
        <w:rPr>
          <w:snapToGrid w:val="0"/>
          <w:szCs w:val="28"/>
        </w:rPr>
        <w:t>при</w:t>
      </w:r>
      <w:proofErr w:type="gramEnd"/>
      <w:r w:rsidRPr="00D526BC">
        <w:rPr>
          <w:snapToGrid w:val="0"/>
          <w:szCs w:val="28"/>
        </w:rPr>
        <w:t xml:space="preserve"> производстве водных извлечений настаивание сырья проводить при частом помешив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нии.</w:t>
      </w:r>
    </w:p>
    <w:p w:rsidR="00D06532" w:rsidRPr="00D526BC" w:rsidRDefault="00D06532" w:rsidP="00D06532">
      <w:pPr>
        <w:pStyle w:val="5"/>
        <w:ind w:firstLine="720"/>
        <w:rPr>
          <w:szCs w:val="28"/>
        </w:rPr>
      </w:pPr>
    </w:p>
    <w:p w:rsidR="00D06532" w:rsidRPr="00D526BC" w:rsidRDefault="00D06532" w:rsidP="00D06532">
      <w:pPr>
        <w:pStyle w:val="5"/>
        <w:ind w:firstLine="720"/>
        <w:jc w:val="center"/>
        <w:rPr>
          <w:szCs w:val="28"/>
        </w:rPr>
      </w:pPr>
      <w:r w:rsidRPr="00D526BC">
        <w:rPr>
          <w:szCs w:val="28"/>
        </w:rPr>
        <w:t xml:space="preserve">Соотношение сырья и </w:t>
      </w:r>
      <w:proofErr w:type="spellStart"/>
      <w:r w:rsidRPr="00D526BC">
        <w:rPr>
          <w:szCs w:val="28"/>
        </w:rPr>
        <w:t>экстрагента</w:t>
      </w:r>
      <w:proofErr w:type="spellEnd"/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Количество воды, которое используется для получения настоев</w:t>
      </w:r>
      <w:proofErr w:type="gramStart"/>
      <w:r w:rsidRPr="00D526BC">
        <w:rPr>
          <w:snapToGrid w:val="0"/>
          <w:szCs w:val="28"/>
        </w:rPr>
        <w:t xml:space="preserve"> ,</w:t>
      </w:r>
      <w:proofErr w:type="gramEnd"/>
      <w:r w:rsidRPr="00D526BC">
        <w:rPr>
          <w:snapToGrid w:val="0"/>
          <w:szCs w:val="28"/>
        </w:rPr>
        <w:t xml:space="preserve">отваров и чаев должно обеспечивать полноту извлечения действующих веществ. Оптимальные количества </w:t>
      </w:r>
      <w:proofErr w:type="spellStart"/>
      <w:r w:rsidRPr="00D526BC">
        <w:rPr>
          <w:snapToGrid w:val="0"/>
          <w:szCs w:val="28"/>
        </w:rPr>
        <w:t>экстрагента</w:t>
      </w:r>
      <w:proofErr w:type="spellEnd"/>
      <w:r w:rsidRPr="00D526BC">
        <w:rPr>
          <w:snapToGrid w:val="0"/>
          <w:szCs w:val="28"/>
        </w:rPr>
        <w:t xml:space="preserve"> регламентируются</w:t>
      </w:r>
      <w:r>
        <w:rPr>
          <w:snapToGrid w:val="0"/>
          <w:szCs w:val="28"/>
        </w:rPr>
        <w:t xml:space="preserve"> прописями. В ГФ </w:t>
      </w:r>
      <w:r w:rsidRPr="00D526BC">
        <w:rPr>
          <w:snapToGrid w:val="0"/>
          <w:szCs w:val="28"/>
        </w:rPr>
        <w:t xml:space="preserve"> все настои, отвары и чаи по соотн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шению сырья (весовые части) и готовой вытяжки (объемные части) делятся на три группы: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1. Настои, отвары и чаи из </w:t>
      </w:r>
      <w:proofErr w:type="spellStart"/>
      <w:r w:rsidRPr="00D526BC">
        <w:rPr>
          <w:snapToGrid w:val="0"/>
          <w:szCs w:val="28"/>
        </w:rPr>
        <w:t>несильнодействующего</w:t>
      </w:r>
      <w:proofErr w:type="spellEnd"/>
      <w:r w:rsidRPr="00D526BC">
        <w:rPr>
          <w:snapToGrid w:val="0"/>
          <w:szCs w:val="28"/>
        </w:rPr>
        <w:t xml:space="preserve"> растительного материала: при отсутствии указаний количества лекарственного растительного сырья получают из 10 весовых частей сырья 100 объемных частей н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стоя, отвара и чая.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2. Настои, отвары и чаи из лекарственного растительного сырья - травы горицвета и корневища с корнями валерианы готовят в соотношении 1:30.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По данным литературы, в соотношении 1:30 готовят также водные вытяжки мыльня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ки, морского лука, сенеги, корней и корневищ синюхи.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3. Настои, отвары и чаи из растений группы сильнодействующих готовят в соотнош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нии 1:400.</w:t>
      </w:r>
    </w:p>
    <w:p w:rsidR="00D06532" w:rsidRPr="00D526BC" w:rsidRDefault="00D06532" w:rsidP="00D06532">
      <w:pPr>
        <w:rPr>
          <w:i/>
          <w:snapToGrid w:val="0"/>
          <w:szCs w:val="28"/>
        </w:rPr>
      </w:pPr>
    </w:p>
    <w:p w:rsidR="00D06532" w:rsidRPr="00D526BC" w:rsidRDefault="00D06532" w:rsidP="00D06532">
      <w:pPr>
        <w:rPr>
          <w:i/>
          <w:snapToGrid w:val="0"/>
          <w:szCs w:val="28"/>
          <w:lang w:val="fr-FR"/>
        </w:rPr>
      </w:pPr>
      <w:r w:rsidRPr="00D526BC">
        <w:rPr>
          <w:i/>
          <w:snapToGrid w:val="0"/>
          <w:szCs w:val="28"/>
          <w:lang w:val="fr-FR"/>
        </w:rPr>
        <w:t>Rp: Infusi folii Digitalis ex 1,0 - 200,0</w:t>
      </w:r>
    </w:p>
    <w:p w:rsidR="00D06532" w:rsidRPr="00D526BC" w:rsidRDefault="00D06532" w:rsidP="00D06532">
      <w:pPr>
        <w:pStyle w:val="ae"/>
        <w:ind w:firstLine="720"/>
        <w:rPr>
          <w:szCs w:val="28"/>
        </w:rPr>
      </w:pPr>
      <w:r w:rsidRPr="00D526BC">
        <w:rPr>
          <w:szCs w:val="28"/>
          <w:lang w:val="fr-FR"/>
        </w:rPr>
        <w:t xml:space="preserve">  </w:t>
      </w:r>
      <w:r w:rsidRPr="00D526BC">
        <w:rPr>
          <w:szCs w:val="28"/>
          <w:lang w:val="en-US"/>
        </w:rPr>
        <w:t xml:space="preserve">   </w:t>
      </w:r>
      <w:r w:rsidRPr="00D526BC">
        <w:rPr>
          <w:szCs w:val="28"/>
          <w:lang w:val="fr-FR"/>
        </w:rPr>
        <w:t xml:space="preserve">  </w:t>
      </w:r>
      <w:r w:rsidRPr="00D526BC">
        <w:rPr>
          <w:szCs w:val="28"/>
        </w:rPr>
        <w:t xml:space="preserve">D.S. По 1 столовой ложке 3 раза в день. </w:t>
      </w:r>
    </w:p>
    <w:p w:rsidR="00D06532" w:rsidRPr="00D526BC" w:rsidRDefault="00D06532" w:rsidP="00D06532">
      <w:pPr>
        <w:pStyle w:val="ae"/>
        <w:ind w:firstLine="720"/>
        <w:rPr>
          <w:i/>
          <w:szCs w:val="28"/>
        </w:rPr>
      </w:pPr>
    </w:p>
    <w:p w:rsidR="00D06532" w:rsidRPr="00D526BC" w:rsidRDefault="00D06532" w:rsidP="00D06532">
      <w:pPr>
        <w:pStyle w:val="ae"/>
        <w:ind w:firstLine="720"/>
        <w:rPr>
          <w:i/>
          <w:szCs w:val="28"/>
        </w:rPr>
      </w:pPr>
      <w:proofErr w:type="spellStart"/>
      <w:r w:rsidRPr="00D526BC">
        <w:rPr>
          <w:i/>
          <w:szCs w:val="28"/>
        </w:rPr>
        <w:t>в.р.д</w:t>
      </w:r>
      <w:proofErr w:type="spellEnd"/>
      <w:r w:rsidRPr="00D526BC">
        <w:rPr>
          <w:i/>
          <w:szCs w:val="28"/>
        </w:rPr>
        <w:t xml:space="preserve">. = 0,1; </w:t>
      </w:r>
      <w:proofErr w:type="spellStart"/>
      <w:r w:rsidRPr="00D526BC">
        <w:rPr>
          <w:i/>
          <w:szCs w:val="28"/>
        </w:rPr>
        <w:t>в.с.д</w:t>
      </w:r>
      <w:proofErr w:type="spellEnd"/>
      <w:r w:rsidRPr="00D526BC">
        <w:rPr>
          <w:i/>
          <w:szCs w:val="28"/>
        </w:rPr>
        <w:t>. = 0,5;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Проверка доз: 200 мл вытяжки - </w:t>
      </w:r>
      <w:smartTag w:uri="urn:schemas-microsoft-com:office:smarttags" w:element="metricconverter">
        <w:smartTagPr>
          <w:attr w:name="ProductID" w:val="1,0 г"/>
        </w:smartTagPr>
        <w:r w:rsidRPr="00D526BC">
          <w:rPr>
            <w:snapToGrid w:val="0"/>
            <w:szCs w:val="28"/>
          </w:rPr>
          <w:t>1,0 г</w:t>
        </w:r>
      </w:smartTag>
      <w:r w:rsidRPr="00D526BC">
        <w:rPr>
          <w:snapToGrid w:val="0"/>
          <w:szCs w:val="28"/>
        </w:rPr>
        <w:t xml:space="preserve"> листьев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15 мл вытяжки - х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15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х = ----- = 0,075 - разовая доза;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200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0,075 · 3 = 0,225 - суточная доза;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lastRenderedPageBreak/>
        <w:t>Следовательно, разовая и суточная дозы листьев наперстянки не превышены, и гот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вить данный настой можно.</w:t>
      </w:r>
    </w:p>
    <w:p w:rsidR="00D06532" w:rsidRPr="00D526BC" w:rsidRDefault="00D06532" w:rsidP="00D06532">
      <w:pPr>
        <w:pStyle w:val="6"/>
        <w:rPr>
          <w:szCs w:val="28"/>
        </w:rPr>
      </w:pPr>
    </w:p>
    <w:p w:rsidR="00D06532" w:rsidRPr="00D526BC" w:rsidRDefault="00D06532" w:rsidP="00D06532">
      <w:pPr>
        <w:pStyle w:val="6"/>
        <w:jc w:val="center"/>
        <w:rPr>
          <w:szCs w:val="28"/>
        </w:rPr>
      </w:pPr>
      <w:r w:rsidRPr="00D526BC">
        <w:rPr>
          <w:szCs w:val="28"/>
        </w:rPr>
        <w:t xml:space="preserve">Степень </w:t>
      </w:r>
      <w:proofErr w:type="spellStart"/>
      <w:r w:rsidRPr="00D526BC">
        <w:rPr>
          <w:szCs w:val="28"/>
        </w:rPr>
        <w:t>водопоглощения</w:t>
      </w:r>
      <w:proofErr w:type="spellEnd"/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 изготовлении настоев, отваров и чаев растительный материал удерживает часть жидкости, некоторое количество жидкости теряется за счет испарения. В связи с этим следует брать воды несколько больше, чем указано в рецепте, учитывая коэ</w:t>
      </w:r>
      <w:r w:rsidRPr="00D526BC">
        <w:rPr>
          <w:snapToGrid w:val="0"/>
          <w:szCs w:val="28"/>
        </w:rPr>
        <w:t>ф</w:t>
      </w:r>
      <w:r w:rsidRPr="00D526BC">
        <w:rPr>
          <w:snapToGrid w:val="0"/>
          <w:szCs w:val="28"/>
        </w:rPr>
        <w:t xml:space="preserve">фициент </w:t>
      </w:r>
      <w:proofErr w:type="spellStart"/>
      <w:r w:rsidRPr="00D526BC">
        <w:rPr>
          <w:snapToGrid w:val="0"/>
          <w:szCs w:val="28"/>
        </w:rPr>
        <w:t>водопоглощения</w:t>
      </w:r>
      <w:proofErr w:type="spellEnd"/>
      <w:r w:rsidRPr="00D526BC">
        <w:rPr>
          <w:snapToGrid w:val="0"/>
          <w:szCs w:val="28"/>
        </w:rPr>
        <w:t xml:space="preserve">. Коэффициент </w:t>
      </w:r>
      <w:proofErr w:type="spellStart"/>
      <w:r w:rsidRPr="00D526BC">
        <w:rPr>
          <w:snapToGrid w:val="0"/>
          <w:szCs w:val="28"/>
        </w:rPr>
        <w:t>водопоглощения</w:t>
      </w:r>
      <w:proofErr w:type="spellEnd"/>
      <w:r w:rsidRPr="00D526BC">
        <w:rPr>
          <w:snapToGrid w:val="0"/>
          <w:szCs w:val="28"/>
        </w:rPr>
        <w:t xml:space="preserve"> показывает количество жидкости, удерживаемое 1,0 растительного сырья после его </w:t>
      </w:r>
      <w:proofErr w:type="spellStart"/>
      <w:r w:rsidRPr="00D526BC">
        <w:rPr>
          <w:snapToGrid w:val="0"/>
          <w:szCs w:val="28"/>
        </w:rPr>
        <w:t>отжатия</w:t>
      </w:r>
      <w:proofErr w:type="spellEnd"/>
      <w:r w:rsidRPr="00D526BC">
        <w:rPr>
          <w:snapToGrid w:val="0"/>
          <w:szCs w:val="28"/>
        </w:rPr>
        <w:t xml:space="preserve"> в перфорированном </w:t>
      </w:r>
      <w:proofErr w:type="spellStart"/>
      <w:r w:rsidRPr="00D526BC">
        <w:rPr>
          <w:snapToGrid w:val="0"/>
          <w:szCs w:val="28"/>
        </w:rPr>
        <w:t>инфу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дирном</w:t>
      </w:r>
      <w:proofErr w:type="spellEnd"/>
      <w:r w:rsidRPr="00D526BC">
        <w:rPr>
          <w:snapToGrid w:val="0"/>
          <w:szCs w:val="28"/>
        </w:rPr>
        <w:t xml:space="preserve"> стакане.</w:t>
      </w:r>
    </w:p>
    <w:p w:rsidR="00D06532" w:rsidRPr="00D526BC" w:rsidRDefault="00D06532" w:rsidP="00D06532">
      <w:pPr>
        <w:pStyle w:val="3"/>
        <w:ind w:firstLine="0"/>
        <w:jc w:val="center"/>
        <w:rPr>
          <w:szCs w:val="28"/>
        </w:rPr>
      </w:pPr>
      <w:r w:rsidRPr="00D526BC">
        <w:rPr>
          <w:i/>
          <w:szCs w:val="28"/>
        </w:rPr>
        <w:t xml:space="preserve">Таблица 16.1. - </w:t>
      </w:r>
      <w:r w:rsidRPr="00D526BC">
        <w:rPr>
          <w:szCs w:val="28"/>
        </w:rPr>
        <w:t xml:space="preserve">Коэффициенты </w:t>
      </w:r>
      <w:proofErr w:type="spellStart"/>
      <w:r w:rsidRPr="00D526BC">
        <w:rPr>
          <w:szCs w:val="28"/>
        </w:rPr>
        <w:t>водопоглощения</w:t>
      </w:r>
      <w:proofErr w:type="spellEnd"/>
      <w:r w:rsidRPr="00D526BC">
        <w:rPr>
          <w:szCs w:val="28"/>
        </w:rPr>
        <w:t xml:space="preserve"> </w:t>
      </w:r>
    </w:p>
    <w:p w:rsidR="00D06532" w:rsidRPr="00D526BC" w:rsidRDefault="00D06532" w:rsidP="00D06532">
      <w:pPr>
        <w:pStyle w:val="3"/>
        <w:ind w:firstLine="0"/>
        <w:jc w:val="center"/>
        <w:rPr>
          <w:szCs w:val="28"/>
        </w:rPr>
      </w:pPr>
      <w:r w:rsidRPr="00D526BC">
        <w:rPr>
          <w:szCs w:val="28"/>
        </w:rPr>
        <w:t>растительного с</w:t>
      </w:r>
      <w:r w:rsidRPr="00D526BC">
        <w:rPr>
          <w:szCs w:val="28"/>
        </w:rPr>
        <w:t>ы</w:t>
      </w:r>
      <w:r w:rsidRPr="00D526BC">
        <w:rPr>
          <w:szCs w:val="28"/>
        </w:rPr>
        <w:t>рья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24"/>
        <w:gridCol w:w="2444"/>
        <w:gridCol w:w="2224"/>
      </w:tblGrid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Наименование лека</w:t>
            </w:r>
            <w:r w:rsidRPr="00D526BC">
              <w:rPr>
                <w:snapToGrid w:val="0"/>
                <w:szCs w:val="28"/>
              </w:rPr>
              <w:t>р</w:t>
            </w:r>
            <w:r w:rsidRPr="00D526BC">
              <w:rPr>
                <w:snapToGrid w:val="0"/>
                <w:szCs w:val="28"/>
              </w:rPr>
              <w:t>ственного растител</w:t>
            </w:r>
            <w:r w:rsidRPr="00D526BC">
              <w:rPr>
                <w:snapToGrid w:val="0"/>
                <w:szCs w:val="28"/>
              </w:rPr>
              <w:t>ь</w:t>
            </w:r>
            <w:r w:rsidRPr="00D526BC">
              <w:rPr>
                <w:snapToGrid w:val="0"/>
                <w:szCs w:val="28"/>
              </w:rPr>
              <w:t>ного сырья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 xml:space="preserve">Коэффициент </w:t>
            </w:r>
            <w:proofErr w:type="spellStart"/>
            <w:r w:rsidRPr="00D526BC">
              <w:rPr>
                <w:snapToGrid w:val="0"/>
                <w:szCs w:val="28"/>
              </w:rPr>
              <w:t>в</w:t>
            </w:r>
            <w:r w:rsidRPr="00D526BC">
              <w:rPr>
                <w:snapToGrid w:val="0"/>
                <w:szCs w:val="28"/>
              </w:rPr>
              <w:t>о</w:t>
            </w:r>
            <w:r w:rsidRPr="00D526BC">
              <w:rPr>
                <w:snapToGrid w:val="0"/>
                <w:szCs w:val="28"/>
              </w:rPr>
              <w:t>допоглощения</w:t>
            </w:r>
            <w:proofErr w:type="spellEnd"/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Наименование лекарственного раст</w:t>
            </w:r>
            <w:r w:rsidRPr="00D526BC">
              <w:rPr>
                <w:snapToGrid w:val="0"/>
                <w:szCs w:val="28"/>
              </w:rPr>
              <w:t>и</w:t>
            </w:r>
            <w:r w:rsidRPr="00D526BC">
              <w:rPr>
                <w:snapToGrid w:val="0"/>
                <w:szCs w:val="28"/>
              </w:rPr>
              <w:t>тельного сырья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 xml:space="preserve">Коэффициент </w:t>
            </w:r>
            <w:proofErr w:type="spellStart"/>
            <w:r w:rsidRPr="00D526BC">
              <w:rPr>
                <w:snapToGrid w:val="0"/>
                <w:szCs w:val="28"/>
              </w:rPr>
              <w:t>в</w:t>
            </w:r>
            <w:r w:rsidRPr="00D526BC">
              <w:rPr>
                <w:snapToGrid w:val="0"/>
                <w:szCs w:val="28"/>
              </w:rPr>
              <w:t>о</w:t>
            </w:r>
            <w:r w:rsidRPr="00D526BC">
              <w:rPr>
                <w:snapToGrid w:val="0"/>
                <w:szCs w:val="28"/>
              </w:rPr>
              <w:t>допоглощения</w:t>
            </w:r>
            <w:proofErr w:type="spellEnd"/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ind w:hanging="8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Кора дуба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2,0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Листья шалфея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3,3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Кора калины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2,0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Плоды рябины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1,5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Кора крушины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1,6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 xml:space="preserve">Плоды </w:t>
            </w:r>
          </w:p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шиповн</w:t>
            </w:r>
            <w:r w:rsidRPr="00D526BC">
              <w:rPr>
                <w:snapToGrid w:val="0"/>
                <w:szCs w:val="28"/>
              </w:rPr>
              <w:t>и</w:t>
            </w:r>
            <w:r w:rsidRPr="00D526BC">
              <w:rPr>
                <w:snapToGrid w:val="0"/>
                <w:szCs w:val="28"/>
              </w:rPr>
              <w:t>ка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1,1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Корни аира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2,4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Трава горицвета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2,8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Корни солодки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1,7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Трава зверобоя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1,6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 xml:space="preserve">Корневища </w:t>
            </w:r>
          </w:p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зме</w:t>
            </w:r>
            <w:r w:rsidRPr="00D526BC">
              <w:rPr>
                <w:snapToGrid w:val="0"/>
                <w:szCs w:val="28"/>
              </w:rPr>
              <w:t>е</w:t>
            </w:r>
            <w:r w:rsidRPr="00D526BC">
              <w:rPr>
                <w:snapToGrid w:val="0"/>
                <w:szCs w:val="28"/>
              </w:rPr>
              <w:t>вика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2,0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Трава ландыша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2,5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Корневища</w:t>
            </w:r>
          </w:p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 xml:space="preserve"> с корнями </w:t>
            </w:r>
          </w:p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вал</w:t>
            </w:r>
            <w:r w:rsidRPr="00D526BC">
              <w:rPr>
                <w:snapToGrid w:val="0"/>
                <w:szCs w:val="28"/>
              </w:rPr>
              <w:t>е</w:t>
            </w:r>
            <w:r w:rsidRPr="00D526BC">
              <w:rPr>
                <w:snapToGrid w:val="0"/>
                <w:szCs w:val="28"/>
              </w:rPr>
              <w:t>рианы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2,9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Трава полыни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2,1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 xml:space="preserve">Корневища </w:t>
            </w:r>
          </w:p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ла</w:t>
            </w:r>
            <w:r w:rsidRPr="00D526BC">
              <w:rPr>
                <w:snapToGrid w:val="0"/>
                <w:szCs w:val="28"/>
              </w:rPr>
              <w:t>п</w:t>
            </w:r>
            <w:r w:rsidRPr="00D526BC">
              <w:rPr>
                <w:snapToGrid w:val="0"/>
                <w:szCs w:val="28"/>
              </w:rPr>
              <w:t>чатки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1,4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Трава пустырника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2,0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Листья брусники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1,5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Трава сушеницы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2,2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Листья крапивы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1,8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Трава хвоща</w:t>
            </w:r>
          </w:p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 xml:space="preserve"> п</w:t>
            </w:r>
            <w:r w:rsidRPr="00D526BC">
              <w:rPr>
                <w:snapToGrid w:val="0"/>
                <w:szCs w:val="28"/>
              </w:rPr>
              <w:t>о</w:t>
            </w:r>
            <w:r w:rsidRPr="00D526BC">
              <w:rPr>
                <w:snapToGrid w:val="0"/>
                <w:szCs w:val="28"/>
              </w:rPr>
              <w:t>левого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3,0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 xml:space="preserve">Листья </w:t>
            </w:r>
          </w:p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мать-и-мачехи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3,0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Трава череды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2,0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Листья мяты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2,4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Цветки липы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3,4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 xml:space="preserve">Листья </w:t>
            </w:r>
          </w:p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подоро</w:t>
            </w:r>
            <w:r w:rsidRPr="00D526BC">
              <w:rPr>
                <w:snapToGrid w:val="0"/>
                <w:szCs w:val="28"/>
              </w:rPr>
              <w:t>ж</w:t>
            </w:r>
            <w:r w:rsidRPr="00D526BC">
              <w:rPr>
                <w:snapToGrid w:val="0"/>
                <w:szCs w:val="28"/>
              </w:rPr>
              <w:t>ника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2,8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Цветки ромашки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3,4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 xml:space="preserve">Листья </w:t>
            </w:r>
            <w:proofErr w:type="spellStart"/>
            <w:r w:rsidRPr="00D526BC">
              <w:rPr>
                <w:snapToGrid w:val="0"/>
                <w:szCs w:val="28"/>
              </w:rPr>
              <w:t>сенны</w:t>
            </w:r>
            <w:proofErr w:type="spellEnd"/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1,8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Шишки хмеля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3,2</w:t>
            </w:r>
          </w:p>
        </w:tc>
      </w:tr>
      <w:tr w:rsidR="00D06532" w:rsidRPr="00D526BC" w:rsidTr="005A2D1F">
        <w:tc>
          <w:tcPr>
            <w:tcW w:w="2518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 xml:space="preserve">Листья </w:t>
            </w:r>
          </w:p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толокня</w:t>
            </w:r>
            <w:r w:rsidRPr="00D526BC">
              <w:rPr>
                <w:snapToGrid w:val="0"/>
                <w:szCs w:val="28"/>
              </w:rPr>
              <w:t>н</w:t>
            </w:r>
            <w:r w:rsidRPr="00D526BC">
              <w:rPr>
                <w:snapToGrid w:val="0"/>
                <w:szCs w:val="28"/>
              </w:rPr>
              <w:t>ки</w:t>
            </w: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1,4</w:t>
            </w:r>
          </w:p>
        </w:tc>
        <w:tc>
          <w:tcPr>
            <w:tcW w:w="244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224" w:type="dxa"/>
          </w:tcPr>
          <w:p w:rsidR="00D06532" w:rsidRPr="00D526BC" w:rsidRDefault="00D06532" w:rsidP="005A2D1F">
            <w:pPr>
              <w:jc w:val="center"/>
              <w:rPr>
                <w:snapToGrid w:val="0"/>
                <w:szCs w:val="28"/>
              </w:rPr>
            </w:pPr>
          </w:p>
        </w:tc>
      </w:tr>
    </w:tbl>
    <w:p w:rsidR="00D06532" w:rsidRPr="00D526BC" w:rsidRDefault="00D06532" w:rsidP="00D06532">
      <w:pPr>
        <w:rPr>
          <w:i/>
          <w:snapToGrid w:val="0"/>
          <w:szCs w:val="28"/>
        </w:rPr>
      </w:pP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Объем воды, необходимый для приготовления требуемого количества настоя, отв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ра и чая определяют суммированием количества извлечения, указанного в рецепте, и дополнительного количества воды. Последние рассчитывают путем умножения прописанного количества сырья на коэффициент </w:t>
      </w:r>
      <w:proofErr w:type="spellStart"/>
      <w:r w:rsidRPr="00D526BC">
        <w:rPr>
          <w:snapToGrid w:val="0"/>
          <w:szCs w:val="28"/>
        </w:rPr>
        <w:t>вод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поглощения</w:t>
      </w:r>
      <w:proofErr w:type="spellEnd"/>
      <w:r w:rsidRPr="00D526BC">
        <w:rPr>
          <w:snapToGrid w:val="0"/>
          <w:szCs w:val="28"/>
        </w:rPr>
        <w:t>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Пример расчета необходимого количества воды:</w:t>
      </w:r>
    </w:p>
    <w:p w:rsidR="00D06532" w:rsidRPr="00D526BC" w:rsidRDefault="00D06532" w:rsidP="00D06532">
      <w:pPr>
        <w:rPr>
          <w:snapToGrid w:val="0"/>
          <w:szCs w:val="28"/>
          <w:lang w:val="fr-FR"/>
        </w:rPr>
      </w:pPr>
      <w:r w:rsidRPr="00D526BC">
        <w:rPr>
          <w:snapToGrid w:val="0"/>
          <w:szCs w:val="28"/>
          <w:lang w:val="fr-FR"/>
        </w:rPr>
        <w:t xml:space="preserve">1) </w:t>
      </w:r>
      <w:r w:rsidRPr="00D526BC">
        <w:rPr>
          <w:i/>
          <w:snapToGrid w:val="0"/>
          <w:szCs w:val="28"/>
          <w:lang w:val="fr-FR"/>
        </w:rPr>
        <w:t>Rp: Infusi herbae Adonidis vernalis 180,0</w:t>
      </w:r>
    </w:p>
    <w:p w:rsidR="00D06532" w:rsidRPr="00D526BC" w:rsidRDefault="00D06532" w:rsidP="00D06532">
      <w:pPr>
        <w:rPr>
          <w:snapToGrid w:val="0"/>
          <w:szCs w:val="28"/>
          <w:lang w:val="fr-FR"/>
        </w:rPr>
      </w:pPr>
      <w:r w:rsidRPr="00D526BC">
        <w:rPr>
          <w:snapToGrid w:val="0"/>
          <w:szCs w:val="28"/>
          <w:lang w:val="fr-FR"/>
        </w:rPr>
        <w:t xml:space="preserve">V </w:t>
      </w:r>
      <w:r w:rsidRPr="00D526BC">
        <w:rPr>
          <w:snapToGrid w:val="0"/>
          <w:szCs w:val="28"/>
        </w:rPr>
        <w:t>воды</w:t>
      </w:r>
      <w:r w:rsidRPr="00D526BC">
        <w:rPr>
          <w:snapToGrid w:val="0"/>
          <w:szCs w:val="28"/>
          <w:lang w:val="fr-FR"/>
        </w:rPr>
        <w:t xml:space="preserve"> = 180,0 + (6,0 2,8) = 196,8 =197,0 </w:t>
      </w:r>
      <w:r w:rsidRPr="00D526BC">
        <w:rPr>
          <w:snapToGrid w:val="0"/>
          <w:szCs w:val="28"/>
        </w:rPr>
        <w:t>мл</w:t>
      </w:r>
    </w:p>
    <w:p w:rsidR="00D06532" w:rsidRPr="00D526BC" w:rsidRDefault="00D06532" w:rsidP="00D06532">
      <w:pPr>
        <w:rPr>
          <w:i/>
          <w:snapToGrid w:val="0"/>
          <w:szCs w:val="28"/>
          <w:lang w:val="fr-FR"/>
        </w:rPr>
      </w:pPr>
      <w:r w:rsidRPr="00D526BC">
        <w:rPr>
          <w:snapToGrid w:val="0"/>
          <w:szCs w:val="28"/>
          <w:lang w:val="fr-FR"/>
        </w:rPr>
        <w:t xml:space="preserve">2) </w:t>
      </w:r>
      <w:r w:rsidRPr="00D526BC">
        <w:rPr>
          <w:i/>
          <w:snapToGrid w:val="0"/>
          <w:szCs w:val="28"/>
          <w:lang w:val="fr-FR"/>
        </w:rPr>
        <w:t>Rp: Decocti folii Uvae ursi 200 ml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V воды = 200 + (20,0 ·1,4) = 228 мл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том случае, когда для растительного сырья не установлен коэффициент </w:t>
      </w:r>
      <w:proofErr w:type="spellStart"/>
      <w:r w:rsidRPr="00D526BC">
        <w:rPr>
          <w:snapToGrid w:val="0"/>
          <w:szCs w:val="28"/>
        </w:rPr>
        <w:t>водопогл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щения</w:t>
      </w:r>
      <w:proofErr w:type="spellEnd"/>
      <w:r w:rsidRPr="00D526BC">
        <w:rPr>
          <w:snapToGrid w:val="0"/>
          <w:szCs w:val="28"/>
        </w:rPr>
        <w:t>, в соответствии со ГФ РБ, Т. I</w:t>
      </w:r>
      <w:r w:rsidRPr="00D526BC">
        <w:rPr>
          <w:snapToGrid w:val="0"/>
          <w:szCs w:val="28"/>
          <w:lang w:val="en-US"/>
        </w:rPr>
        <w:t>I</w:t>
      </w:r>
      <w:r w:rsidRPr="00D526BC">
        <w:rPr>
          <w:snapToGrid w:val="0"/>
          <w:szCs w:val="28"/>
        </w:rPr>
        <w:t>, С. 60. его считают равным: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lastRenderedPageBreak/>
        <w:t>для корней - 1,5;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для коры, травы, цветков - 2,0; для семян - 3,0;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для брикетов -2,3.</w:t>
      </w:r>
    </w:p>
    <w:p w:rsidR="00D06532" w:rsidRPr="00D526BC" w:rsidRDefault="00D06532" w:rsidP="00D06532">
      <w:pPr>
        <w:rPr>
          <w:snapToGrid w:val="0"/>
          <w:szCs w:val="28"/>
        </w:rPr>
      </w:pPr>
    </w:p>
    <w:p w:rsidR="00D06532" w:rsidRPr="00D526BC" w:rsidRDefault="00D06532" w:rsidP="00D06532">
      <w:pPr>
        <w:pStyle w:val="2"/>
        <w:ind w:firstLine="720"/>
        <w:jc w:val="center"/>
        <w:rPr>
          <w:b/>
          <w:i/>
          <w:szCs w:val="28"/>
        </w:rPr>
      </w:pPr>
      <w:r w:rsidRPr="00D526BC">
        <w:rPr>
          <w:b/>
          <w:i/>
          <w:szCs w:val="28"/>
        </w:rPr>
        <w:t>Режим экстракции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Температура и длительность экстракции оказывают значительное влияние на качественный и количественный состав водных извлечений. Повышение температуры увеличивает скорость диффузионного обмена и поэтому ускоряет экстракцию действу</w:t>
      </w:r>
      <w:r w:rsidRPr="00D526BC">
        <w:rPr>
          <w:snapToGrid w:val="0"/>
          <w:szCs w:val="28"/>
        </w:rPr>
        <w:t>ю</w:t>
      </w:r>
      <w:r w:rsidRPr="00D526BC">
        <w:rPr>
          <w:snapToGrid w:val="0"/>
          <w:szCs w:val="28"/>
        </w:rPr>
        <w:t>щих веществ. Кроме того, повышение температуры, как правило, ускоряет экстракцию действующих веществ. Однако в растительном сырье часто содержатся термолабил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ные вещества, которые разрушаются при длительном воздействии высокой температуры. В некоторых случаях нагревание нежелательно вследствие зн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чительного перехода в вытяжку балластных веществ. Поэтому для получения во</w:t>
      </w:r>
      <w:r w:rsidRPr="00D526BC">
        <w:rPr>
          <w:snapToGrid w:val="0"/>
          <w:szCs w:val="28"/>
        </w:rPr>
        <w:t>д</w:t>
      </w:r>
      <w:r w:rsidRPr="00D526BC">
        <w:rPr>
          <w:snapToGrid w:val="0"/>
          <w:szCs w:val="28"/>
        </w:rPr>
        <w:t>ных вытяжек используют несколько способов экстрагирования. Соответственно этим способам различают четыре группы извлечений: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- настои, приготовленные холодным способом;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- настои, приготовленные горячим способом;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- отвары;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- чаи.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 приготовлении водных извлечений нужно строго придерживаться регламентир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ванного Государственной фармакопеей режима экстракции (см. Технологическую сх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му приготовления водных вытяжек). Измельченный растительный материал 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мещают в </w:t>
      </w:r>
      <w:proofErr w:type="gramStart"/>
      <w:r w:rsidRPr="00D526BC">
        <w:rPr>
          <w:snapToGrid w:val="0"/>
          <w:szCs w:val="28"/>
        </w:rPr>
        <w:t>подогретую</w:t>
      </w:r>
      <w:proofErr w:type="gram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инфундирку</w:t>
      </w:r>
      <w:proofErr w:type="spellEnd"/>
      <w:r w:rsidRPr="00D526BC">
        <w:rPr>
          <w:snapToGrid w:val="0"/>
          <w:szCs w:val="28"/>
        </w:rPr>
        <w:t>, заливают рассчитанным количеством воды очищенной комнатной темп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ратуры и настаивают на кипящей водяной бане (при периодическом перемешивании): отвары - в течение 30 минут, настои - в течение 15 минут. По истечении указанных сроков сосуд снимают с водяной бани и продолж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ют настаивать при комнатной температуре: отвары - в течение 10 минут, настои - не менее 45 минут, после чего процеживают (отжимая остаток растительного матери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ла) и добавляют воду до предписанного объема вытяжки. Следует иметь в виду, что полное охлаждение в</w:t>
      </w:r>
      <w:r w:rsidRPr="00D526BC">
        <w:rPr>
          <w:snapToGrid w:val="0"/>
          <w:szCs w:val="28"/>
        </w:rPr>
        <w:t>ы</w:t>
      </w:r>
      <w:r w:rsidRPr="00D526BC">
        <w:rPr>
          <w:snapToGrid w:val="0"/>
          <w:szCs w:val="28"/>
        </w:rPr>
        <w:t>тяжек происходит не ранее, чем через 4 часа. Поэтому установленное фармакопеей время охлаждения является минимальным и не должно нарушаться. В это время происходит дополнительное извлечение действующих 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ществ, а 15 - минутного настаивания недостаточно для полного их извлечения. Для некоторых извлечений, например, из листьев наперстянки, срок охл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ждения важен потому, что гликозид </w:t>
      </w:r>
      <w:proofErr w:type="spellStart"/>
      <w:r w:rsidRPr="00D526BC">
        <w:rPr>
          <w:snapToGrid w:val="0"/>
          <w:szCs w:val="28"/>
        </w:rPr>
        <w:t>дигитоксин</w:t>
      </w:r>
      <w:proofErr w:type="spellEnd"/>
      <w:r w:rsidRPr="00D526BC">
        <w:rPr>
          <w:snapToGrid w:val="0"/>
          <w:szCs w:val="28"/>
        </w:rPr>
        <w:t xml:space="preserve"> лучше растворим в холо</w:t>
      </w:r>
      <w:r w:rsidRPr="00D526BC">
        <w:rPr>
          <w:snapToGrid w:val="0"/>
          <w:szCs w:val="28"/>
        </w:rPr>
        <w:t>д</w:t>
      </w:r>
      <w:r w:rsidRPr="00D526BC">
        <w:rPr>
          <w:snapToGrid w:val="0"/>
          <w:szCs w:val="28"/>
        </w:rPr>
        <w:t xml:space="preserve">ной воде, чем </w:t>
      </w:r>
      <w:proofErr w:type="gramStart"/>
      <w:r w:rsidRPr="00D526BC">
        <w:rPr>
          <w:snapToGrid w:val="0"/>
          <w:szCs w:val="28"/>
        </w:rPr>
        <w:t>в</w:t>
      </w:r>
      <w:proofErr w:type="gramEnd"/>
      <w:r w:rsidRPr="00D526BC">
        <w:rPr>
          <w:snapToGrid w:val="0"/>
          <w:szCs w:val="28"/>
        </w:rPr>
        <w:t xml:space="preserve"> горячей. Водные извлечения из листьев </w:t>
      </w:r>
      <w:proofErr w:type="spellStart"/>
      <w:r w:rsidRPr="00D526BC">
        <w:rPr>
          <w:snapToGrid w:val="0"/>
          <w:szCs w:val="28"/>
        </w:rPr>
        <w:t>сенны</w:t>
      </w:r>
      <w:proofErr w:type="spellEnd"/>
      <w:r w:rsidRPr="00D526BC">
        <w:rPr>
          <w:snapToGrid w:val="0"/>
          <w:szCs w:val="28"/>
        </w:rPr>
        <w:t xml:space="preserve"> также следует максимально охладить, так как в процессе охлаждения происходит самооч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щение жидкостей от некоторых балластных веществ (смолистые вещества, вызывающие боли в желудке), обладающие меньшей раствор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мостью в холодной воде.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Время охлаждения отваров короче, чем настоев - 10 минут. Это объясняется более длительным их настаиванием на кипящей водяной бане (30 минут), а также тем, что отвары содержат значительное количество высокомолекулярных компонентов, ра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творы которых после охлаждения загустевают и трудно проц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живаются.</w:t>
      </w:r>
    </w:p>
    <w:p w:rsidR="00D06532" w:rsidRPr="00D526BC" w:rsidRDefault="00D06532" w:rsidP="00D06532">
      <w:pPr>
        <w:pStyle w:val="2"/>
        <w:ind w:firstLine="720"/>
        <w:rPr>
          <w:b/>
          <w:i/>
          <w:szCs w:val="28"/>
        </w:rPr>
      </w:pPr>
    </w:p>
    <w:p w:rsidR="00D06532" w:rsidRPr="00D526BC" w:rsidRDefault="00D06532" w:rsidP="00D06532">
      <w:pPr>
        <w:pStyle w:val="2"/>
        <w:ind w:firstLine="720"/>
        <w:rPr>
          <w:b/>
          <w:i/>
          <w:szCs w:val="28"/>
        </w:rPr>
      </w:pPr>
      <w:r w:rsidRPr="00D526BC">
        <w:rPr>
          <w:b/>
          <w:i/>
          <w:szCs w:val="28"/>
        </w:rPr>
        <w:t>Для приготовления чаев указанное количество измельченного лекарственного растительного сырья заливают указанным колич</w:t>
      </w:r>
      <w:r w:rsidRPr="00D526BC">
        <w:rPr>
          <w:b/>
          <w:i/>
          <w:szCs w:val="28"/>
        </w:rPr>
        <w:t>е</w:t>
      </w:r>
      <w:r w:rsidRPr="00D526BC">
        <w:rPr>
          <w:b/>
          <w:i/>
          <w:szCs w:val="28"/>
        </w:rPr>
        <w:t xml:space="preserve">ством кипящей воды и выдерживают в течение указанного промежутка </w:t>
      </w:r>
      <w:proofErr w:type="spellStart"/>
      <w:r w:rsidRPr="00D526BC">
        <w:rPr>
          <w:b/>
          <w:i/>
          <w:szCs w:val="28"/>
        </w:rPr>
        <w:t>ср</w:t>
      </w:r>
      <w:r w:rsidRPr="00D526BC">
        <w:rPr>
          <w:b/>
          <w:i/>
          <w:szCs w:val="28"/>
        </w:rPr>
        <w:t>е</w:t>
      </w:r>
      <w:r w:rsidRPr="00D526BC">
        <w:rPr>
          <w:b/>
          <w:i/>
          <w:szCs w:val="28"/>
        </w:rPr>
        <w:t>мени</w:t>
      </w:r>
      <w:proofErr w:type="spellEnd"/>
      <w:r w:rsidRPr="00D526BC">
        <w:rPr>
          <w:b/>
          <w:i/>
          <w:szCs w:val="28"/>
        </w:rPr>
        <w:t>.</w:t>
      </w:r>
    </w:p>
    <w:p w:rsidR="00D06532" w:rsidRPr="00D526BC" w:rsidRDefault="00D06532" w:rsidP="00D06532"/>
    <w:p w:rsidR="00D06532" w:rsidRPr="00D526BC" w:rsidRDefault="00D06532" w:rsidP="00D06532">
      <w:pPr>
        <w:pStyle w:val="2"/>
        <w:ind w:firstLine="720"/>
        <w:jc w:val="center"/>
        <w:rPr>
          <w:b/>
          <w:i/>
          <w:szCs w:val="28"/>
        </w:rPr>
      </w:pPr>
      <w:r w:rsidRPr="00D526BC">
        <w:rPr>
          <w:b/>
          <w:i/>
          <w:szCs w:val="28"/>
        </w:rPr>
        <w:lastRenderedPageBreak/>
        <w:t xml:space="preserve">Материал </w:t>
      </w:r>
      <w:proofErr w:type="spellStart"/>
      <w:r w:rsidRPr="00D526BC">
        <w:rPr>
          <w:b/>
          <w:i/>
          <w:szCs w:val="28"/>
        </w:rPr>
        <w:t>инфундирки</w:t>
      </w:r>
      <w:proofErr w:type="spellEnd"/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Приготовление настоев и отваров ведут в специальных аппаратах, называемых </w:t>
      </w:r>
      <w:proofErr w:type="spellStart"/>
      <w:r w:rsidRPr="00D526BC">
        <w:rPr>
          <w:snapToGrid w:val="0"/>
          <w:szCs w:val="28"/>
        </w:rPr>
        <w:t>инфундирными</w:t>
      </w:r>
      <w:proofErr w:type="spellEnd"/>
      <w:r w:rsidRPr="00D526BC">
        <w:rPr>
          <w:snapToGrid w:val="0"/>
          <w:szCs w:val="28"/>
        </w:rPr>
        <w:t xml:space="preserve"> (от </w:t>
      </w:r>
      <w:proofErr w:type="gramStart"/>
      <w:r w:rsidRPr="00D526BC">
        <w:rPr>
          <w:snapToGrid w:val="0"/>
          <w:szCs w:val="28"/>
        </w:rPr>
        <w:t>латинского</w:t>
      </w:r>
      <w:proofErr w:type="gram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infundo</w:t>
      </w:r>
      <w:proofErr w:type="spellEnd"/>
      <w:r w:rsidRPr="00D526BC">
        <w:rPr>
          <w:snapToGrid w:val="0"/>
          <w:szCs w:val="28"/>
        </w:rPr>
        <w:t xml:space="preserve"> - настаивать). Он пре</w:t>
      </w:r>
      <w:r w:rsidRPr="00D526BC">
        <w:rPr>
          <w:snapToGrid w:val="0"/>
          <w:szCs w:val="28"/>
        </w:rPr>
        <w:t>д</w:t>
      </w:r>
      <w:r w:rsidRPr="00D526BC">
        <w:rPr>
          <w:snapToGrid w:val="0"/>
          <w:szCs w:val="28"/>
        </w:rPr>
        <w:t xml:space="preserve">ставляет собой водяную баню, в которую погружают </w:t>
      </w:r>
      <w:proofErr w:type="spellStart"/>
      <w:r w:rsidRPr="00D526BC">
        <w:rPr>
          <w:snapToGrid w:val="0"/>
          <w:szCs w:val="28"/>
        </w:rPr>
        <w:t>инфундирки</w:t>
      </w:r>
      <w:proofErr w:type="spellEnd"/>
      <w:r w:rsidRPr="00D526BC">
        <w:rPr>
          <w:snapToGrid w:val="0"/>
          <w:szCs w:val="28"/>
        </w:rPr>
        <w:t xml:space="preserve"> с зал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 xml:space="preserve">тым водой растительным сырьем. </w:t>
      </w:r>
      <w:proofErr w:type="spellStart"/>
      <w:r w:rsidRPr="00D526BC">
        <w:rPr>
          <w:snapToGrid w:val="0"/>
          <w:szCs w:val="28"/>
        </w:rPr>
        <w:t>Инфундирка</w:t>
      </w:r>
      <w:proofErr w:type="spellEnd"/>
      <w:r w:rsidRPr="00D526BC">
        <w:rPr>
          <w:snapToGrid w:val="0"/>
          <w:szCs w:val="28"/>
        </w:rPr>
        <w:t xml:space="preserve"> - это стакан с ручкой и крышкой. </w:t>
      </w:r>
      <w:proofErr w:type="gramStart"/>
      <w:r w:rsidRPr="00D526BC">
        <w:rPr>
          <w:snapToGrid w:val="0"/>
          <w:szCs w:val="28"/>
        </w:rPr>
        <w:t>Современные</w:t>
      </w:r>
      <w:proofErr w:type="gram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инфундирки</w:t>
      </w:r>
      <w:proofErr w:type="spellEnd"/>
      <w:r w:rsidRPr="00D526BC">
        <w:rPr>
          <w:snapToGrid w:val="0"/>
          <w:szCs w:val="28"/>
        </w:rPr>
        <w:t xml:space="preserve"> снабжены перфорирова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 xml:space="preserve">ными внутренними стаканами и дисками для </w:t>
      </w:r>
      <w:proofErr w:type="spellStart"/>
      <w:r w:rsidRPr="00D526BC">
        <w:rPr>
          <w:snapToGrid w:val="0"/>
          <w:szCs w:val="28"/>
        </w:rPr>
        <w:t>отжатия</w:t>
      </w:r>
      <w:proofErr w:type="spellEnd"/>
      <w:r w:rsidRPr="00D526BC">
        <w:rPr>
          <w:snapToGrid w:val="0"/>
          <w:szCs w:val="28"/>
        </w:rPr>
        <w:t xml:space="preserve"> сырья, а также магнитной мешалкой. </w:t>
      </w:r>
      <w:proofErr w:type="spellStart"/>
      <w:r w:rsidRPr="00D526BC">
        <w:rPr>
          <w:snapToGrid w:val="0"/>
          <w:szCs w:val="28"/>
        </w:rPr>
        <w:t>Инфундирки</w:t>
      </w:r>
      <w:proofErr w:type="spellEnd"/>
      <w:r w:rsidRPr="00D526BC">
        <w:rPr>
          <w:snapToGrid w:val="0"/>
          <w:szCs w:val="28"/>
        </w:rPr>
        <w:t xml:space="preserve"> должны изготавливаться из материалов, не взаимодействующих с веществами растительного сырья. </w:t>
      </w:r>
      <w:proofErr w:type="gramStart"/>
      <w:r w:rsidRPr="00D526BC">
        <w:rPr>
          <w:snapToGrid w:val="0"/>
          <w:szCs w:val="28"/>
        </w:rPr>
        <w:t xml:space="preserve">Разрешается применять </w:t>
      </w:r>
      <w:proofErr w:type="spellStart"/>
      <w:r w:rsidRPr="00D526BC">
        <w:rPr>
          <w:snapToGrid w:val="0"/>
          <w:szCs w:val="28"/>
        </w:rPr>
        <w:t>инфундирки</w:t>
      </w:r>
      <w:proofErr w:type="spellEnd"/>
      <w:r w:rsidRPr="00D526BC">
        <w:rPr>
          <w:snapToGrid w:val="0"/>
          <w:szCs w:val="28"/>
        </w:rPr>
        <w:t xml:space="preserve"> фарфоровые, эмалированные, из нержавеющей стали.</w:t>
      </w:r>
      <w:proofErr w:type="gramEnd"/>
      <w:r w:rsidRPr="00D526BC">
        <w:rPr>
          <w:snapToGrid w:val="0"/>
          <w:szCs w:val="28"/>
        </w:rPr>
        <w:t xml:space="preserve"> Не р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 xml:space="preserve">комендуется применять </w:t>
      </w:r>
      <w:proofErr w:type="spellStart"/>
      <w:r w:rsidRPr="00D526BC">
        <w:rPr>
          <w:snapToGrid w:val="0"/>
          <w:szCs w:val="28"/>
        </w:rPr>
        <w:t>инфундирки</w:t>
      </w:r>
      <w:proofErr w:type="spellEnd"/>
      <w:r w:rsidRPr="00D526BC">
        <w:rPr>
          <w:snapToGrid w:val="0"/>
          <w:szCs w:val="28"/>
        </w:rPr>
        <w:t xml:space="preserve"> из дюралюминия для приготовления отваров с дубильными веществами, алкалоидами, органическими кислотами (настой корней и корневищ валери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ны).</w:t>
      </w:r>
    </w:p>
    <w:p w:rsidR="00D06532" w:rsidRPr="00D526BC" w:rsidRDefault="00D06532" w:rsidP="00D06532">
      <w:pPr>
        <w:rPr>
          <w:snapToGrid w:val="0"/>
          <w:szCs w:val="28"/>
        </w:rPr>
      </w:pPr>
      <w:r w:rsidRPr="00D526BC">
        <w:rPr>
          <w:snapToGrid w:val="0"/>
          <w:szCs w:val="28"/>
        </w:rPr>
        <w:t>В настоящее время весьма актуальным является вопрос об индивидуализации сп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собов приготовления водных извлечений в зависимости от физико-химических свойств де</w:t>
      </w:r>
      <w:r w:rsidRPr="00D526BC">
        <w:rPr>
          <w:snapToGrid w:val="0"/>
          <w:szCs w:val="28"/>
        </w:rPr>
        <w:t>й</w:t>
      </w:r>
      <w:r w:rsidRPr="00D526BC">
        <w:rPr>
          <w:snapToGrid w:val="0"/>
          <w:szCs w:val="28"/>
        </w:rPr>
        <w:t>ствующих веществ.</w:t>
      </w: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ТЕХНОЛОГИЧЕСКАЯ СХЕМА ПРОИЗВОДСТВА</w:t>
      </w:r>
    </w:p>
    <w:p w:rsidR="00D06532" w:rsidRPr="00D526BC" w:rsidRDefault="00D06532" w:rsidP="00D06532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НАСТОЕВ И О</w:t>
      </w:r>
      <w:r w:rsidRPr="00D526BC">
        <w:rPr>
          <w:b/>
          <w:szCs w:val="28"/>
        </w:rPr>
        <w:t>Т</w:t>
      </w:r>
      <w:r w:rsidRPr="00D526BC">
        <w:rPr>
          <w:b/>
          <w:szCs w:val="28"/>
        </w:rPr>
        <w:t>ВАРОВ</w:t>
      </w:r>
    </w:p>
    <w:p w:rsidR="00D06532" w:rsidRPr="00D526BC" w:rsidRDefault="00D06532" w:rsidP="00D06532">
      <w:r w:rsidRPr="00D526BC">
        <w:rPr>
          <w:szCs w:val="28"/>
        </w:rPr>
        <w:t>Вспомогательные работы и стадии ТП-2 и УМО-1 при приготовлении настоев и отв</w:t>
      </w:r>
      <w:r w:rsidRPr="00D526BC">
        <w:rPr>
          <w:szCs w:val="28"/>
        </w:rPr>
        <w:t>а</w:t>
      </w:r>
      <w:r w:rsidRPr="00D526BC">
        <w:rPr>
          <w:szCs w:val="28"/>
        </w:rPr>
        <w:t xml:space="preserve">ров проводятся аналогично другим жидким нестерильным лекарственным формам. Подготовка оборудования заключается в прогревании </w:t>
      </w:r>
      <w:proofErr w:type="spellStart"/>
      <w:r w:rsidRPr="00D526BC">
        <w:rPr>
          <w:szCs w:val="28"/>
        </w:rPr>
        <w:t>инфундирки</w:t>
      </w:r>
      <w:proofErr w:type="spellEnd"/>
      <w:r w:rsidRPr="00D526BC">
        <w:rPr>
          <w:szCs w:val="28"/>
        </w:rPr>
        <w:t xml:space="preserve"> на кипящей водяной бане в течение 15 минут. Подготовка сырья предполагает его измельчение до требу</w:t>
      </w:r>
      <w:r w:rsidRPr="00D526BC">
        <w:rPr>
          <w:szCs w:val="28"/>
        </w:rPr>
        <w:t>е</w:t>
      </w:r>
      <w:r w:rsidRPr="00D526BC">
        <w:rPr>
          <w:szCs w:val="28"/>
        </w:rPr>
        <w:t>мой степени. Приготовление лекарственной формы (ТП-1) описано в ра</w:t>
      </w:r>
      <w:r w:rsidRPr="00D526BC">
        <w:rPr>
          <w:szCs w:val="28"/>
        </w:rPr>
        <w:t>з</w:t>
      </w:r>
      <w:r w:rsidRPr="00D526BC">
        <w:rPr>
          <w:szCs w:val="28"/>
        </w:rPr>
        <w:t>деле «Режим экстракции». Введение других действующих веществ в настои, отвары и чаи будет ра</w:t>
      </w:r>
      <w:r w:rsidRPr="00D526BC">
        <w:rPr>
          <w:szCs w:val="28"/>
        </w:rPr>
        <w:t>с</w:t>
      </w:r>
      <w:r w:rsidRPr="00D526BC">
        <w:rPr>
          <w:szCs w:val="28"/>
        </w:rPr>
        <w:t>смотрено в следующей лекции.</w:t>
      </w:r>
    </w:p>
    <w:p w:rsidR="00D06532" w:rsidRPr="00D526BC" w:rsidRDefault="00D06532" w:rsidP="00D06532">
      <w:pPr>
        <w:pStyle w:val="2"/>
        <w:ind w:firstLine="720"/>
        <w:rPr>
          <w:szCs w:val="28"/>
        </w:rPr>
      </w:pPr>
      <w:r w:rsidRPr="00D526BC">
        <w:rPr>
          <w:szCs w:val="28"/>
        </w:rPr>
        <w:br w:type="page"/>
      </w:r>
    </w:p>
    <w:p w:rsidR="00D06532" w:rsidRPr="00D526BC" w:rsidRDefault="00D06532" w:rsidP="00D06532">
      <w:pPr>
        <w:pStyle w:val="2"/>
        <w:ind w:firstLine="720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-236855</wp:posOffset>
                </wp:positionV>
                <wp:extent cx="5828030" cy="7754620"/>
                <wp:effectExtent l="5715" t="10795" r="5080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7754620"/>
                          <a:chOff x="2011" y="1181"/>
                          <a:chExt cx="9178" cy="1233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11" y="1181"/>
                            <a:ext cx="9178" cy="12339"/>
                            <a:chOff x="2011" y="1181"/>
                            <a:chExt cx="9178" cy="12339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4398"/>
                              <a:ext cx="4005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6532" w:rsidRDefault="00D06532" w:rsidP="00D06532">
                                <w:pPr>
                                  <w:rPr>
                                    <w:sz w:val="20"/>
                                  </w:rPr>
                                </w:pPr>
                                <w:r w:rsidRPr="00ED7CAA">
                                  <w:rPr>
                                    <w:sz w:val="20"/>
                                  </w:rPr>
                                  <w:t>ТП – 1.1. Фармацевтическая экспе</w:t>
                                </w:r>
                                <w:r w:rsidRPr="00ED7CAA">
                                  <w:rPr>
                                    <w:sz w:val="20"/>
                                  </w:rPr>
                                  <w:t>р</w:t>
                                </w:r>
                                <w:r w:rsidRPr="00ED7CAA">
                                  <w:rPr>
                                    <w:sz w:val="20"/>
                                  </w:rPr>
                                  <w:t>тиза</w:t>
                                </w:r>
                              </w:p>
                              <w:p w:rsidR="00D06532" w:rsidRPr="00ED7CAA" w:rsidRDefault="00D06532" w:rsidP="00D06532">
                                <w:pPr>
                                  <w:rPr>
                                    <w:sz w:val="20"/>
                                  </w:rPr>
                                </w:pPr>
                                <w:r w:rsidRPr="00ED7CAA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р</w:t>
                                </w:r>
                                <w:r w:rsidRPr="00ED7CAA">
                                  <w:rPr>
                                    <w:sz w:val="20"/>
                                  </w:rPr>
                                  <w:t>ецепта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врача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6" y="3650"/>
                              <a:ext cx="397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6532" w:rsidRPr="00ED7CAA" w:rsidRDefault="00D06532" w:rsidP="00D06532">
                                <w:pPr>
                                  <w:rPr>
                                    <w:sz w:val="20"/>
                                  </w:rPr>
                                </w:pPr>
                                <w:r w:rsidRPr="00ED7CAA">
                                  <w:rPr>
                                    <w:sz w:val="20"/>
                                  </w:rPr>
                                  <w:t xml:space="preserve">ВР – 1.6. Получение </w:t>
                                </w:r>
                                <w:r>
                                  <w:rPr>
                                    <w:sz w:val="20"/>
                                  </w:rPr>
                                  <w:t>сырья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011" y="1181"/>
                              <a:ext cx="9178" cy="12339"/>
                              <a:chOff x="2011" y="1181"/>
                              <a:chExt cx="9178" cy="12339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1" y="2408"/>
                                <a:ext cx="3990" cy="5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ED7CAA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D7CAA">
                                    <w:rPr>
                                      <w:sz w:val="20"/>
                                    </w:rPr>
                                    <w:t>ВР – 1.4. Подготовка укупорочного и вспомогательного материала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1" y="6082"/>
                                <a:ext cx="4050" cy="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8B5835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 xml:space="preserve">ТП – 1.4. Обвешивание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воды очищено и компонентов для создания рН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3" y="12803"/>
                                <a:ext cx="4095" cy="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75589B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5589B">
                                    <w:rPr>
                                      <w:sz w:val="20"/>
                                    </w:rPr>
                                    <w:t xml:space="preserve">УМО – 1.2. </w:t>
                                  </w:r>
                                  <w:proofErr w:type="spellStart"/>
                                  <w:r w:rsidRPr="0075589B">
                                    <w:rPr>
                                      <w:sz w:val="20"/>
                                    </w:rPr>
                                    <w:t>Этикетиров</w:t>
                                  </w:r>
                                  <w:r w:rsidRPr="0075589B">
                                    <w:rPr>
                                      <w:sz w:val="20"/>
                                    </w:rPr>
                                    <w:t>а</w:t>
                                  </w:r>
                                  <w:r w:rsidRPr="0075589B">
                                    <w:rPr>
                                      <w:sz w:val="20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7" y="13176"/>
                                <a:ext cx="4080" cy="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75589B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5589B">
                                    <w:rPr>
                                      <w:sz w:val="20"/>
                                    </w:rPr>
                                    <w:t>УМО – 1.3. Отпуск и контроль при о</w:t>
                                  </w:r>
                                  <w:r w:rsidRPr="0075589B">
                                    <w:rPr>
                                      <w:sz w:val="20"/>
                                    </w:rPr>
                                    <w:t>т</w:t>
                                  </w:r>
                                  <w:r w:rsidRPr="0075589B">
                                    <w:rPr>
                                      <w:sz w:val="20"/>
                                    </w:rPr>
                                    <w:t>пуске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5" y="5663"/>
                                <a:ext cx="4035" cy="3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8B5835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 xml:space="preserve">ТП – 1.3.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От</w:t>
                                  </w:r>
                                  <w:r w:rsidRPr="008B5835">
                                    <w:rPr>
                                      <w:sz w:val="20"/>
                                    </w:rPr>
                                    <w:t>вешива</w:t>
                                  </w:r>
                                  <w:r>
                                    <w:rPr>
                                      <w:sz w:val="20"/>
                                    </w:rPr>
                                    <w:t>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сырья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2" y="9287"/>
                                <a:ext cx="4065" cy="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 xml:space="preserve">ТП – 1.9.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Введение в вытяжку солей </w:t>
                                  </w:r>
                                </w:p>
                                <w:p w:rsidR="00D06532" w:rsidRPr="008B5835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 пр</w:t>
                                  </w:r>
                                  <w:r>
                                    <w:rPr>
                                      <w:sz w:val="20"/>
                                    </w:rPr>
                                    <w:t>о</w:t>
                                  </w:r>
                                  <w:r>
                                    <w:rPr>
                                      <w:sz w:val="20"/>
                                    </w:rPr>
                                    <w:t>цеживание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4" y="7338"/>
                                <a:ext cx="4065" cy="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 xml:space="preserve">ТП – 1.6.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Настаивание на кипящей водяной</w:t>
                                  </w:r>
                                </w:p>
                                <w:p w:rsidR="00D06532" w:rsidRPr="008B5835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бане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7" y="11526"/>
                                <a:ext cx="4095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5589B">
                                    <w:rPr>
                                      <w:sz w:val="20"/>
                                    </w:rPr>
                                    <w:t xml:space="preserve">УМО – 2.2.Оформление паспорта </w:t>
                                  </w:r>
                                </w:p>
                                <w:p w:rsidR="00D06532" w:rsidRPr="0075589B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5589B">
                                    <w:rPr>
                                      <w:sz w:val="20"/>
                                    </w:rPr>
                                    <w:t>письме</w:t>
                                  </w:r>
                                  <w:r w:rsidRPr="0075589B">
                                    <w:rPr>
                                      <w:sz w:val="20"/>
                                    </w:rPr>
                                    <w:t>н</w:t>
                                  </w:r>
                                  <w:r w:rsidRPr="0075589B">
                                    <w:rPr>
                                      <w:sz w:val="20"/>
                                    </w:rPr>
                                    <w:t>ного контроля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1181"/>
                                <a:ext cx="3990" cy="3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ED7CAA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D7CAA">
                                    <w:rPr>
                                      <w:sz w:val="20"/>
                                    </w:rPr>
                                    <w:t>ВР - 1.1. Подготовка помещ</w:t>
                                  </w:r>
                                  <w:r w:rsidRPr="00ED7CAA">
                                    <w:rPr>
                                      <w:sz w:val="20"/>
                                    </w:rPr>
                                    <w:t>е</w:t>
                                  </w:r>
                                  <w:r w:rsidRPr="00ED7CAA">
                                    <w:rPr>
                                      <w:sz w:val="20"/>
                                    </w:rPr>
                                    <w:t>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1601"/>
                                <a:ext cx="3990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ED7CAA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D7CAA">
                                    <w:rPr>
                                      <w:sz w:val="20"/>
                                    </w:rPr>
                                    <w:t>ВР – 1.2. Подготовка одежды и персон</w:t>
                                  </w:r>
                                  <w:r w:rsidRPr="00ED7CAA">
                                    <w:rPr>
                                      <w:sz w:val="20"/>
                                    </w:rPr>
                                    <w:t>а</w:t>
                                  </w:r>
                                  <w:r w:rsidRPr="00ED7CAA">
                                    <w:rPr>
                                      <w:sz w:val="20"/>
                                    </w:rPr>
                                    <w:t>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1991"/>
                                <a:ext cx="3990" cy="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D7CAA">
                                    <w:rPr>
                                      <w:sz w:val="20"/>
                                    </w:rPr>
                                    <w:t xml:space="preserve">ВР – 1.3. Подготовка флаконов </w:t>
                                  </w:r>
                                </w:p>
                                <w:p w:rsidR="00D06532" w:rsidRDefault="00D06532" w:rsidP="00D065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8" y="5023"/>
                                <a:ext cx="4020" cy="5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>ТП – 1.2. Расчеты на обратной ст</w:t>
                                  </w:r>
                                  <w:r w:rsidRPr="008B5835">
                                    <w:rPr>
                                      <w:sz w:val="20"/>
                                    </w:rPr>
                                    <w:t>о</w:t>
                                  </w:r>
                                  <w:r w:rsidRPr="008B5835">
                                    <w:rPr>
                                      <w:sz w:val="20"/>
                                    </w:rPr>
                                    <w:t>роне</w:t>
                                  </w:r>
                                </w:p>
                                <w:p w:rsidR="00D06532" w:rsidRPr="008B5835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 xml:space="preserve"> ППК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6" y="6682"/>
                                <a:ext cx="4065" cy="6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 xml:space="preserve">ТП – 1.5.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Загрузка компонентов </w:t>
                                  </w:r>
                                </w:p>
                                <w:p w:rsidR="00D06532" w:rsidRPr="008B5835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инфу</w:t>
                                  </w:r>
                                  <w:r>
                                    <w:rPr>
                                      <w:sz w:val="20"/>
                                    </w:rPr>
                                    <w:t>н</w:t>
                                  </w:r>
                                  <w:r>
                                    <w:rPr>
                                      <w:sz w:val="20"/>
                                    </w:rPr>
                                    <w:t>дирку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6" y="10895"/>
                                <a:ext cx="4095" cy="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5589B">
                                    <w:rPr>
                                      <w:sz w:val="20"/>
                                    </w:rPr>
                                    <w:t xml:space="preserve">ТП – 2.1. Проверка чистоты и </w:t>
                                  </w:r>
                                </w:p>
                                <w:p w:rsidR="00D06532" w:rsidRPr="0075589B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5589B">
                                    <w:rPr>
                                      <w:sz w:val="20"/>
                                    </w:rPr>
                                    <w:t>герметичн</w:t>
                                  </w:r>
                                  <w:r w:rsidRPr="0075589B">
                                    <w:rPr>
                                      <w:sz w:val="20"/>
                                    </w:rPr>
                                    <w:t>о</w:t>
                                  </w:r>
                                  <w:r w:rsidRPr="0075589B">
                                    <w:rPr>
                                      <w:sz w:val="20"/>
                                    </w:rPr>
                                    <w:t>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1" y="9916"/>
                                <a:ext cx="4117" cy="5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 xml:space="preserve">ТП – 1.10.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Введение в вытяжку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жидких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D06532" w:rsidRPr="008B5835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z w:val="20"/>
                                    </w:rPr>
                                    <w:t>н</w:t>
                                  </w:r>
                                  <w:r>
                                    <w:rPr>
                                      <w:sz w:val="20"/>
                                    </w:rPr>
                                    <w:t>гредиентов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0" y="8654"/>
                                <a:ext cx="4065" cy="5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8B5835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 xml:space="preserve">ТП – 1.8.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Процеживание вытяжки и дов</w:t>
                                  </w:r>
                                  <w:r>
                                    <w:rPr>
                                      <w:sz w:val="20"/>
                                    </w:rPr>
                                    <w:t>е</w:t>
                                  </w:r>
                                  <w:r>
                                    <w:rPr>
                                      <w:sz w:val="20"/>
                                    </w:rPr>
                                    <w:t>дение до указанного объема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7" y="7954"/>
                                <a:ext cx="4065" cy="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 xml:space="preserve">ТП – 1.7.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Настаивание при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комнатной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D06532" w:rsidRPr="008B5835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</w:t>
                                  </w:r>
                                  <w:r>
                                    <w:rPr>
                                      <w:sz w:val="20"/>
                                    </w:rPr>
                                    <w:t>м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пературе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4" y="10511"/>
                                <a:ext cx="4088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75589B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5589B">
                                    <w:rPr>
                                      <w:sz w:val="20"/>
                                    </w:rPr>
                                    <w:t xml:space="preserve">ТП – </w:t>
                                  </w:r>
                                  <w:r>
                                    <w:rPr>
                                      <w:sz w:val="20"/>
                                    </w:rPr>
                                    <w:t>1.11</w:t>
                                  </w:r>
                                  <w:r w:rsidRPr="0075589B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0"/>
                                    </w:rPr>
                                    <w:t>Укупоривание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6" y="2426"/>
                                <a:ext cx="34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8B5835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>ВР – 1. Вспомогательные работы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69" y="12661"/>
                                <a:ext cx="34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75589B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5589B">
                                    <w:rPr>
                                      <w:sz w:val="20"/>
                                    </w:rPr>
                                    <w:t>УМО – 1. Упаковка, маркировка, отпуск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7" y="11521"/>
                                <a:ext cx="3420" cy="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75589B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5589B">
                                    <w:rPr>
                                      <w:sz w:val="20"/>
                                    </w:rPr>
                                    <w:t>ТП – 2. Оценка качества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31" y="7286"/>
                                <a:ext cx="3420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 xml:space="preserve">ТП – 1. Приготовление </w:t>
                                  </w:r>
                                </w:p>
                                <w:p w:rsidR="00D06532" w:rsidRPr="008B5835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5835">
                                    <w:rPr>
                                      <w:sz w:val="20"/>
                                    </w:rPr>
                                    <w:t>лекарстве</w:t>
                                  </w:r>
                                  <w:r w:rsidRPr="008B5835">
                                    <w:rPr>
                                      <w:sz w:val="20"/>
                                    </w:rPr>
                                    <w:t>н</w:t>
                                  </w:r>
                                  <w:r w:rsidRPr="008B5835">
                                    <w:rPr>
                                      <w:sz w:val="20"/>
                                    </w:rPr>
                                    <w:t>ной формы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8" y="3041"/>
                                <a:ext cx="4005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ED7CAA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D7CAA">
                                    <w:rPr>
                                      <w:sz w:val="20"/>
                                    </w:rPr>
                                    <w:t>ВР – 1.5. Подготовка аппаратуры</w:t>
                                  </w:r>
                                  <w:r w:rsidRPr="006B71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ED7CAA">
                                    <w:rPr>
                                      <w:sz w:val="20"/>
                                    </w:rPr>
                                    <w:t>и обор</w:t>
                                  </w:r>
                                  <w:r w:rsidRPr="00ED7CAA">
                                    <w:rPr>
                                      <w:sz w:val="20"/>
                                    </w:rPr>
                                    <w:t>у</w:t>
                                  </w:r>
                                  <w:r w:rsidRPr="00ED7CAA">
                                    <w:rPr>
                                      <w:sz w:val="20"/>
                                    </w:rPr>
                                    <w:t>дования</w:t>
                                  </w:r>
                                </w:p>
                                <w:p w:rsidR="00D06532" w:rsidRPr="00ED7CAA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0" y="4024"/>
                                <a:ext cx="3975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ED7CAA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ВР – 1.7. Получение воды очищенной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5" y="12158"/>
                                <a:ext cx="4095" cy="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532" w:rsidRPr="0075589B" w:rsidRDefault="00D06532" w:rsidP="00D0653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ТП – 2.3. Опросный, физически, органоле</w:t>
                                  </w:r>
                                  <w:r>
                                    <w:rPr>
                                      <w:sz w:val="20"/>
                                    </w:rPr>
                                    <w:t>п</w:t>
                                  </w:r>
                                  <w:r>
                                    <w:rPr>
                                      <w:sz w:val="20"/>
                                    </w:rPr>
                                    <w:t>тический, химически контроль (по НД)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1" name="Line 32"/>
                        <wps:cNvCnPr/>
                        <wps:spPr bwMode="auto">
                          <a:xfrm>
                            <a:off x="6672" y="1321"/>
                            <a:ext cx="0" cy="2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6024" y="4201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6077" y="2603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H="1">
                            <a:off x="6051" y="1321"/>
                            <a:ext cx="6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6064" y="1757"/>
                            <a:ext cx="6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6051" y="2180"/>
                            <a:ext cx="6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6064" y="3369"/>
                            <a:ext cx="6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011" y="3844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6658" y="4730"/>
                            <a:ext cx="0" cy="5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 flipH="1">
                            <a:off x="6170" y="10727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6077" y="7610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 flipH="1">
                            <a:off x="6051" y="4743"/>
                            <a:ext cx="5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6051" y="5364"/>
                            <a:ext cx="5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6051" y="5839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6037" y="6368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6103" y="6989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6090" y="8217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6156" y="8957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 flipV="1">
                            <a:off x="6156" y="9591"/>
                            <a:ext cx="489" cy="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6170" y="10252"/>
                            <a:ext cx="4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6632" y="11071"/>
                            <a:ext cx="0" cy="1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6170" y="11824"/>
                            <a:ext cx="15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H="1">
                            <a:off x="6170" y="12577"/>
                            <a:ext cx="4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6196" y="11097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6724" y="12881"/>
                            <a:ext cx="13" cy="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H="1">
                            <a:off x="6170" y="13285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 flipV="1">
                            <a:off x="6183" y="12894"/>
                            <a:ext cx="1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.3pt;margin-top:-18.65pt;width:458.9pt;height:610.6pt;z-index:251658240" coordorigin="2011,1181" coordsize="9178,1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">
                <v:group id="Group 3" o:spid="_x0000_s1027" style="position:absolute;left:2011;top:1181;width:9178;height:12339" coordorigin="2011,1181" coordsize="9178,1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2062;top:4398;width:400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D06532" w:rsidRDefault="00D06532" w:rsidP="00D06532">
                          <w:pPr>
                            <w:rPr>
                              <w:sz w:val="20"/>
                            </w:rPr>
                          </w:pPr>
                          <w:r w:rsidRPr="00ED7CAA">
                            <w:rPr>
                              <w:sz w:val="20"/>
                            </w:rPr>
                            <w:t>ТП – 1.1. Фармацевтическая экспе</w:t>
                          </w:r>
                          <w:r w:rsidRPr="00ED7CAA">
                            <w:rPr>
                              <w:sz w:val="20"/>
                            </w:rPr>
                            <w:t>р</w:t>
                          </w:r>
                          <w:r w:rsidRPr="00ED7CAA">
                            <w:rPr>
                              <w:sz w:val="20"/>
                            </w:rPr>
                            <w:t>тиза</w:t>
                          </w:r>
                        </w:p>
                        <w:p w:rsidR="00D06532" w:rsidRPr="00ED7CAA" w:rsidRDefault="00D06532" w:rsidP="00D06532">
                          <w:pPr>
                            <w:rPr>
                              <w:sz w:val="20"/>
                            </w:rPr>
                          </w:pPr>
                          <w:r w:rsidRPr="00ED7CAA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</w:t>
                          </w:r>
                          <w:r w:rsidRPr="00ED7CAA">
                            <w:rPr>
                              <w:sz w:val="20"/>
                            </w:rPr>
                            <w:t>ецепта</w:t>
                          </w:r>
                          <w:r>
                            <w:rPr>
                              <w:sz w:val="20"/>
                            </w:rPr>
                            <w:t xml:space="preserve"> врача</w:t>
                          </w:r>
                        </w:p>
                      </w:txbxContent>
                    </v:textbox>
                  </v:rect>
                  <v:rect id="Rectangle 5" o:spid="_x0000_s1029" style="position:absolute;left:2046;top:3650;width:397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D06532" w:rsidRPr="00ED7CAA" w:rsidRDefault="00D06532" w:rsidP="00D06532">
                          <w:pPr>
                            <w:rPr>
                              <w:sz w:val="20"/>
                            </w:rPr>
                          </w:pPr>
                          <w:r w:rsidRPr="00ED7CAA">
                            <w:rPr>
                              <w:sz w:val="20"/>
                            </w:rPr>
                            <w:t xml:space="preserve">ВР – 1.6. Получение </w:t>
                          </w:r>
                          <w:r>
                            <w:rPr>
                              <w:sz w:val="20"/>
                            </w:rPr>
                            <w:t>сырья</w:t>
                          </w:r>
                        </w:p>
                      </w:txbxContent>
                    </v:textbox>
                  </v:rect>
                  <v:group id="Group 6" o:spid="_x0000_s1030" style="position:absolute;left:2011;top:1181;width:9178;height:12339" coordorigin="2011,1181" coordsize="9178,1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7" o:spid="_x0000_s1031" style="position:absolute;left:2091;top:2408;width:399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v:textbox>
                        <w:txbxContent>
                          <w:p w:rsidR="00D06532" w:rsidRPr="00ED7CAA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ED7CAA">
                              <w:rPr>
                                <w:sz w:val="20"/>
                              </w:rPr>
                              <w:t>ВР – 1.4. Подготовка укупорочного и вспомогательного материала</w:t>
                            </w:r>
                          </w:p>
                        </w:txbxContent>
                      </v:textbox>
                    </v:rect>
                    <v:rect id="Rectangle 8" o:spid="_x0000_s1032" style="position:absolute;left:2011;top:6082;width:4050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v:textbox>
                        <w:txbxContent>
                          <w:p w:rsidR="00D06532" w:rsidRPr="008B5835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 xml:space="preserve">ТП – 1.4. Обвешивание </w:t>
                            </w:r>
                            <w:r>
                              <w:rPr>
                                <w:sz w:val="20"/>
                              </w:rPr>
                              <w:t>воды очищено и компонентов для создания рН</w:t>
                            </w:r>
                          </w:p>
                        </w:txbxContent>
                      </v:textbox>
                    </v:rect>
                    <v:rect id="Rectangle 9" o:spid="_x0000_s1033" style="position:absolute;left:2093;top:12803;width:4095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:rsidR="00D06532" w:rsidRPr="0075589B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75589B">
                              <w:rPr>
                                <w:sz w:val="20"/>
                              </w:rPr>
                              <w:t xml:space="preserve">УМО – 1.2. </w:t>
                            </w:r>
                            <w:proofErr w:type="spellStart"/>
                            <w:r w:rsidRPr="0075589B">
                              <w:rPr>
                                <w:sz w:val="20"/>
                              </w:rPr>
                              <w:t>Этикетиров</w:t>
                            </w:r>
                            <w:r w:rsidRPr="0075589B">
                              <w:rPr>
                                <w:sz w:val="20"/>
                              </w:rPr>
                              <w:t>а</w:t>
                            </w:r>
                            <w:r w:rsidRPr="0075589B">
                              <w:rPr>
                                <w:sz w:val="20"/>
                              </w:rPr>
                              <w:t>ние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0" o:spid="_x0000_s1034" style="position:absolute;left:2107;top:13176;width:408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v:textbox>
                        <w:txbxContent>
                          <w:p w:rsidR="00D06532" w:rsidRPr="0075589B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75589B">
                              <w:rPr>
                                <w:sz w:val="20"/>
                              </w:rPr>
                              <w:t>УМО – 1.3. Отпуск и контроль при о</w:t>
                            </w:r>
                            <w:r w:rsidRPr="0075589B">
                              <w:rPr>
                                <w:sz w:val="20"/>
                              </w:rPr>
                              <w:t>т</w:t>
                            </w:r>
                            <w:r w:rsidRPr="0075589B">
                              <w:rPr>
                                <w:sz w:val="20"/>
                              </w:rPr>
                              <w:t>пуске</w:t>
                            </w:r>
                          </w:p>
                        </w:txbxContent>
                      </v:textbox>
                    </v:rect>
                    <v:rect id="Rectangle 11" o:spid="_x0000_s1035" style="position:absolute;left:2025;top:5663;width:403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v:textbox>
                        <w:txbxContent>
                          <w:p w:rsidR="00D06532" w:rsidRPr="008B5835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 xml:space="preserve">ТП – 1.3.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От</w:t>
                            </w:r>
                            <w:r w:rsidRPr="008B5835">
                              <w:rPr>
                                <w:sz w:val="20"/>
                              </w:rPr>
                              <w:t>вешива</w:t>
                            </w:r>
                            <w:r>
                              <w:rPr>
                                <w:sz w:val="20"/>
                              </w:rPr>
                              <w:t>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сырья</w:t>
                            </w:r>
                          </w:p>
                        </w:txbxContent>
                      </v:textbox>
                    </v:rect>
                    <v:rect id="Rectangle 12" o:spid="_x0000_s1036" style="position:absolute;left:2092;top:9287;width:406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D06532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 xml:space="preserve">ТП – 1.9. </w:t>
                            </w:r>
                            <w:r>
                              <w:rPr>
                                <w:sz w:val="20"/>
                              </w:rPr>
                              <w:t xml:space="preserve">Введение в вытяжку солей </w:t>
                            </w:r>
                          </w:p>
                          <w:p w:rsidR="00D06532" w:rsidRPr="008B5835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 пр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цеживание</w:t>
                            </w:r>
                          </w:p>
                        </w:txbxContent>
                      </v:textbox>
                    </v:rect>
                    <v:rect id="Rectangle 13" o:spid="_x0000_s1037" style="position:absolute;left:2024;top:7338;width:4065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v:textbox>
                        <w:txbxContent>
                          <w:p w:rsidR="00D06532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 xml:space="preserve">ТП – 1.6. </w:t>
                            </w:r>
                            <w:r>
                              <w:rPr>
                                <w:sz w:val="20"/>
                              </w:rPr>
                              <w:t>Настаивание на кипящей водяной</w:t>
                            </w:r>
                          </w:p>
                          <w:p w:rsidR="00D06532" w:rsidRPr="008B5835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бане</w:t>
                            </w:r>
                          </w:p>
                        </w:txbxContent>
                      </v:textbox>
                    </v:rect>
                    <v:rect id="Rectangle 14" o:spid="_x0000_s1038" style="position:absolute;left:2107;top:11526;width:409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D06532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75589B">
                              <w:rPr>
                                <w:sz w:val="20"/>
                              </w:rPr>
                              <w:t xml:space="preserve">УМО – 2.2.Оформление паспорта </w:t>
                            </w:r>
                          </w:p>
                          <w:p w:rsidR="00D06532" w:rsidRPr="0075589B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75589B">
                              <w:rPr>
                                <w:sz w:val="20"/>
                              </w:rPr>
                              <w:t>письме</w:t>
                            </w:r>
                            <w:r w:rsidRPr="0075589B">
                              <w:rPr>
                                <w:sz w:val="20"/>
                              </w:rPr>
                              <w:t>н</w:t>
                            </w:r>
                            <w:r w:rsidRPr="0075589B">
                              <w:rPr>
                                <w:sz w:val="20"/>
                              </w:rPr>
                              <w:t>ного контроля</w:t>
                            </w:r>
                          </w:p>
                        </w:txbxContent>
                      </v:textbox>
                    </v:rect>
                    <v:rect id="Rectangle 15" o:spid="_x0000_s1039" style="position:absolute;left:2061;top:1181;width:399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D06532" w:rsidRPr="00ED7CAA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ED7CAA">
                              <w:rPr>
                                <w:sz w:val="20"/>
                              </w:rPr>
                              <w:t>ВР - 1.1. Подготовка помещ</w:t>
                            </w:r>
                            <w:r w:rsidRPr="00ED7CAA">
                              <w:rPr>
                                <w:sz w:val="20"/>
                              </w:rPr>
                              <w:t>е</w:t>
                            </w:r>
                            <w:r w:rsidRPr="00ED7CAA">
                              <w:rPr>
                                <w:sz w:val="20"/>
                              </w:rPr>
                              <w:t>ний</w:t>
                            </w:r>
                          </w:p>
                        </w:txbxContent>
                      </v:textbox>
                    </v:rect>
                    <v:rect id="Rectangle 16" o:spid="_x0000_s1040" style="position:absolute;left:2061;top:1601;width:399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v:textbox>
                        <w:txbxContent>
                          <w:p w:rsidR="00D06532" w:rsidRPr="00ED7CAA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ED7CAA">
                              <w:rPr>
                                <w:sz w:val="20"/>
                              </w:rPr>
                              <w:t>ВР – 1.2. Подготовка одежды и персон</w:t>
                            </w:r>
                            <w:r w:rsidRPr="00ED7CAA">
                              <w:rPr>
                                <w:sz w:val="20"/>
                              </w:rPr>
                              <w:t>а</w:t>
                            </w:r>
                            <w:r w:rsidRPr="00ED7CAA">
                              <w:rPr>
                                <w:sz w:val="20"/>
                              </w:rPr>
                              <w:t>ла</w:t>
                            </w:r>
                          </w:p>
                        </w:txbxContent>
                      </v:textbox>
                    </v:rect>
                    <v:rect id="Rectangle 17" o:spid="_x0000_s1041" style="position:absolute;left:2061;top:1991;width:399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v:textbox>
                        <w:txbxContent>
                          <w:p w:rsidR="00D06532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ED7CAA">
                              <w:rPr>
                                <w:sz w:val="20"/>
                              </w:rPr>
                              <w:t xml:space="preserve">ВР – 1.3. Подготовка флаконов </w:t>
                            </w:r>
                          </w:p>
                          <w:p w:rsidR="00D06532" w:rsidRDefault="00D06532" w:rsidP="00D06532"/>
                        </w:txbxContent>
                      </v:textbox>
                    </v:rect>
                    <v:rect id="Rectangle 18" o:spid="_x0000_s1042" style="position:absolute;left:2048;top:5023;width:402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D06532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>ТП – 1.2. Расчеты на обратной ст</w:t>
                            </w:r>
                            <w:r w:rsidRPr="008B5835">
                              <w:rPr>
                                <w:sz w:val="20"/>
                              </w:rPr>
                              <w:t>о</w:t>
                            </w:r>
                            <w:r w:rsidRPr="008B5835">
                              <w:rPr>
                                <w:sz w:val="20"/>
                              </w:rPr>
                              <w:t>роне</w:t>
                            </w:r>
                          </w:p>
                          <w:p w:rsidR="00D06532" w:rsidRPr="008B5835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 xml:space="preserve"> ППК</w:t>
                            </w:r>
                          </w:p>
                        </w:txbxContent>
                      </v:textbox>
                    </v:rect>
                    <v:rect id="Rectangle 19" o:spid="_x0000_s1043" style="position:absolute;left:2036;top:6682;width:406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D06532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 xml:space="preserve">ТП – 1.5. </w:t>
                            </w:r>
                            <w:r>
                              <w:rPr>
                                <w:sz w:val="20"/>
                              </w:rPr>
                              <w:t xml:space="preserve">Загрузка компонентов </w:t>
                            </w:r>
                          </w:p>
                          <w:p w:rsidR="00D06532" w:rsidRPr="008B5835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инфу</w:t>
                            </w:r>
                            <w:r>
                              <w:rPr>
                                <w:sz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</w:rPr>
                              <w:t>дирку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0" o:spid="_x0000_s1044" style="position:absolute;left:2106;top:10895;width:40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v:textbox>
                        <w:txbxContent>
                          <w:p w:rsidR="00D06532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75589B">
                              <w:rPr>
                                <w:sz w:val="20"/>
                              </w:rPr>
                              <w:t xml:space="preserve">ТП – 2.1. Проверка чистоты и </w:t>
                            </w:r>
                          </w:p>
                          <w:p w:rsidR="00D06532" w:rsidRPr="0075589B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75589B">
                              <w:rPr>
                                <w:sz w:val="20"/>
                              </w:rPr>
                              <w:t>герметичн</w:t>
                            </w:r>
                            <w:r w:rsidRPr="0075589B">
                              <w:rPr>
                                <w:sz w:val="20"/>
                              </w:rPr>
                              <w:t>о</w:t>
                            </w:r>
                            <w:r w:rsidRPr="0075589B">
                              <w:rPr>
                                <w:sz w:val="20"/>
                              </w:rPr>
                              <w:t>сти</w:t>
                            </w:r>
                          </w:p>
                        </w:txbxContent>
                      </v:textbox>
                    </v:rect>
                    <v:rect id="Rectangle 21" o:spid="_x0000_s1045" style="position:absolute;left:2081;top:9916;width:4117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v:textbox>
                        <w:txbxContent>
                          <w:p w:rsidR="00D06532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 xml:space="preserve">ТП – 1.10. </w:t>
                            </w:r>
                            <w:r>
                              <w:rPr>
                                <w:sz w:val="20"/>
                              </w:rPr>
                              <w:t xml:space="preserve">Введение в вытяжку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жидких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06532" w:rsidRPr="008B5835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</w:rPr>
                              <w:t>гредиентов</w:t>
                            </w:r>
                          </w:p>
                        </w:txbxContent>
                      </v:textbox>
                    </v:rect>
                    <v:rect id="Rectangle 22" o:spid="_x0000_s1046" style="position:absolute;left:2080;top:8654;width:406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v:textbox>
                        <w:txbxContent>
                          <w:p w:rsidR="00D06532" w:rsidRPr="008B5835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 xml:space="preserve">ТП – 1.8. </w:t>
                            </w:r>
                            <w:r>
                              <w:rPr>
                                <w:sz w:val="20"/>
                              </w:rPr>
                              <w:t>Процеживание вытяжки и дов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дение до указанного объема</w:t>
                            </w:r>
                          </w:p>
                        </w:txbxContent>
                      </v:textbox>
                    </v:rect>
                    <v:rect id="Rectangle 23" o:spid="_x0000_s1047" style="position:absolute;left:2037;top:7954;width:4065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D06532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 xml:space="preserve">ТП – 1.7. </w:t>
                            </w:r>
                            <w:r>
                              <w:rPr>
                                <w:sz w:val="20"/>
                              </w:rPr>
                              <w:t xml:space="preserve">Настаивание при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комнатной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06532" w:rsidRPr="008B5835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</w:rPr>
                              <w:t>пературе</w:t>
                            </w:r>
                          </w:p>
                        </w:txbxContent>
                      </v:textbox>
                    </v:rect>
                    <v:rect id="Rectangle 24" o:spid="_x0000_s1048" style="position:absolute;left:2094;top:10511;width:40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D06532" w:rsidRPr="0075589B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75589B">
                              <w:rPr>
                                <w:sz w:val="20"/>
                              </w:rPr>
                              <w:t xml:space="preserve">ТП – </w:t>
                            </w:r>
                            <w:r>
                              <w:rPr>
                                <w:sz w:val="20"/>
                              </w:rPr>
                              <w:t>1.11</w:t>
                            </w:r>
                            <w:r w:rsidRPr="0075589B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Укупоривание</w:t>
                            </w:r>
                          </w:p>
                        </w:txbxContent>
                      </v:textbox>
                    </v:rect>
                    <v:rect id="Rectangle 25" o:spid="_x0000_s1049" style="position:absolute;left:7716;top:2426;width:3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D06532" w:rsidRPr="008B5835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>ВР – 1. Вспомогательные работы</w:t>
                            </w:r>
                          </w:p>
                        </w:txbxContent>
                      </v:textbox>
                    </v:rect>
                    <v:rect id="Rectangle 26" o:spid="_x0000_s1050" style="position:absolute;left:7769;top:12661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<v:textbox>
                        <w:txbxContent>
                          <w:p w:rsidR="00D06532" w:rsidRPr="0075589B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75589B">
                              <w:rPr>
                                <w:sz w:val="20"/>
                              </w:rPr>
                              <w:t>УМО – 1. Упаковка, маркировка, отпуск</w:t>
                            </w:r>
                          </w:p>
                        </w:txbxContent>
                      </v:textbox>
                    </v:rect>
                    <v:rect id="Rectangle 27" o:spid="_x0000_s1051" style="position:absolute;left:7707;top:11521;width:342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<v:textbox>
                        <w:txbxContent>
                          <w:p w:rsidR="00D06532" w:rsidRPr="0075589B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75589B">
                              <w:rPr>
                                <w:sz w:val="20"/>
                              </w:rPr>
                              <w:t>ТП – 2. Оценка качества</w:t>
                            </w:r>
                          </w:p>
                        </w:txbxContent>
                      </v:textbox>
                    </v:rect>
                    <v:rect id="Rectangle 28" o:spid="_x0000_s1052" style="position:absolute;left:7731;top:7286;width:34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<v:textbox>
                        <w:txbxContent>
                          <w:p w:rsidR="00D06532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 xml:space="preserve">ТП – 1. Приготовление </w:t>
                            </w:r>
                          </w:p>
                          <w:p w:rsidR="00D06532" w:rsidRPr="008B5835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8B5835">
                              <w:rPr>
                                <w:sz w:val="20"/>
                              </w:rPr>
                              <w:t>лекарстве</w:t>
                            </w:r>
                            <w:r w:rsidRPr="008B5835">
                              <w:rPr>
                                <w:sz w:val="20"/>
                              </w:rPr>
                              <w:t>н</w:t>
                            </w:r>
                            <w:r w:rsidRPr="008B5835">
                              <w:rPr>
                                <w:sz w:val="20"/>
                              </w:rPr>
                              <w:t>ной формы</w:t>
                            </w:r>
                          </w:p>
                        </w:txbxContent>
                      </v:textbox>
                    </v:rect>
                    <v:rect id="Rectangle 29" o:spid="_x0000_s1053" style="position:absolute;left:2068;top:3041;width:400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<v:textbox>
                        <w:txbxContent>
                          <w:p w:rsidR="00D06532" w:rsidRPr="00ED7CAA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 w:rsidRPr="00ED7CAA">
                              <w:rPr>
                                <w:sz w:val="20"/>
                              </w:rPr>
                              <w:t>ВР – 1.5. Подготовка аппаратуры</w:t>
                            </w:r>
                            <w:r w:rsidRPr="006B71C0">
                              <w:rPr>
                                <w:sz w:val="20"/>
                              </w:rPr>
                              <w:t xml:space="preserve"> </w:t>
                            </w:r>
                            <w:r w:rsidRPr="00ED7CAA">
                              <w:rPr>
                                <w:sz w:val="20"/>
                              </w:rPr>
                              <w:t>и обор</w:t>
                            </w:r>
                            <w:r w:rsidRPr="00ED7CAA">
                              <w:rPr>
                                <w:sz w:val="20"/>
                              </w:rPr>
                              <w:t>у</w:t>
                            </w:r>
                            <w:r w:rsidRPr="00ED7CAA">
                              <w:rPr>
                                <w:sz w:val="20"/>
                              </w:rPr>
                              <w:t>дования</w:t>
                            </w:r>
                          </w:p>
                          <w:p w:rsidR="00D06532" w:rsidRPr="00ED7CAA" w:rsidRDefault="00D06532" w:rsidP="00D0653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  <v:rect id="Rectangle 30" o:spid="_x0000_s1054" style="position:absolute;left:2060;top:4024;width:397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<v:textbox>
                        <w:txbxContent>
                          <w:p w:rsidR="00D06532" w:rsidRPr="00ED7CAA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ВР – 1.7. Получение воды очищенной</w:t>
                            </w:r>
                          </w:p>
                        </w:txbxContent>
                      </v:textbox>
                    </v:rect>
                    <v:rect id="Rectangle 31" o:spid="_x0000_s1055" style="position:absolute;left:2095;top:12158;width:40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<v:textbox>
                        <w:txbxContent>
                          <w:p w:rsidR="00D06532" w:rsidRPr="0075589B" w:rsidRDefault="00D06532" w:rsidP="00D065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ТП – 2.3. Опросный, физически, органоле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</w:rPr>
                              <w:t>тический, химически контроль (по НД)</w:t>
                            </w:r>
                          </w:p>
                        </w:txbxContent>
                      </v:textbox>
                    </v:rect>
                  </v:group>
                </v:group>
                <v:line id="Line 32" o:spid="_x0000_s1056" style="position:absolute;visibility:visible;mso-wrap-style:square" from="6672,1321" to="6672,4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3" o:spid="_x0000_s1057" style="position:absolute;flip:x;visibility:visible;mso-wrap-style:square" from="6024,4201" to="6685,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4" o:spid="_x0000_s1058" style="position:absolute;visibility:visible;mso-wrap-style:square" from="6077,2603" to="7728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59" style="position:absolute;flip:x;visibility:visible;mso-wrap-style:square" from="6051,1321" to="6672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36" o:spid="_x0000_s1060" style="position:absolute;visibility:visible;mso-wrap-style:square" from="6064,1757" to="6685,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7" o:spid="_x0000_s1061" style="position:absolute;visibility:visible;mso-wrap-style:square" from="6051,2180" to="6672,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8" o:spid="_x0000_s1062" style="position:absolute;visibility:visible;mso-wrap-style:square" from="6064,3369" to="6685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9" o:spid="_x0000_s1063" style="position:absolute;visibility:visible;mso-wrap-style:square" from="6011,3844" to="6698,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0" o:spid="_x0000_s1064" style="position:absolute;visibility:visible;mso-wrap-style:square" from="6658,4730" to="6658,10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1" o:spid="_x0000_s1065" style="position:absolute;flip:x;visibility:visible;mso-wrap-style:square" from="6170,10727" to="6645,10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42" o:spid="_x0000_s1066" style="position:absolute;visibility:visible;mso-wrap-style:square" from="6077,7610" to="7728,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3" o:spid="_x0000_s1067" style="position:absolute;flip:x;visibility:visible;mso-wrap-style:square" from="6051,4743" to="6645,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44" o:spid="_x0000_s1068" style="position:absolute;visibility:visible;mso-wrap-style:square" from="6051,5364" to="6645,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5" o:spid="_x0000_s1069" style="position:absolute;visibility:visible;mso-wrap-style:square" from="6051,5839" to="6632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6" o:spid="_x0000_s1070" style="position:absolute;visibility:visible;mso-wrap-style:square" from="6037,6368" to="6645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7" o:spid="_x0000_s1071" style="position:absolute;visibility:visible;mso-wrap-style:square" from="6103,6989" to="6658,6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8" o:spid="_x0000_s1072" style="position:absolute;visibility:visible;mso-wrap-style:square" from="6090,8217" to="6632,8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9" o:spid="_x0000_s1073" style="position:absolute;visibility:visible;mso-wrap-style:square" from="6156,8957" to="6645,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50" o:spid="_x0000_s1074" style="position:absolute;flip:y;visibility:visible;mso-wrap-style:square" from="6156,9591" to="6645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1" o:spid="_x0000_s1075" style="position:absolute;visibility:visible;mso-wrap-style:square" from="6170,10252" to="6632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2" o:spid="_x0000_s1076" style="position:absolute;visibility:visible;mso-wrap-style:square" from="6632,11071" to="6632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3" o:spid="_x0000_s1077" style="position:absolute;visibility:visible;mso-wrap-style:square" from="6170,11824" to="7689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4" o:spid="_x0000_s1078" style="position:absolute;flip:x;visibility:visible;mso-wrap-style:square" from="6170,12577" to="6619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55" o:spid="_x0000_s1079" style="position:absolute;flip:x;visibility:visible;mso-wrap-style:square" from="6196,11097" to="6632,1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56" o:spid="_x0000_s1080" style="position:absolute;visibility:visible;mso-wrap-style:square" from="6724,12881" to="6737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7" o:spid="_x0000_s1081" style="position:absolute;flip:x;visibility:visible;mso-wrap-style:square" from="6170,13285" to="6724,1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58" o:spid="_x0000_s1082" style="position:absolute;flip:y;visibility:visible;mso-wrap-style:square" from="6183,12894" to="7755,1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</v:group>
            </w:pict>
          </mc:Fallback>
        </mc:AlternateContent>
      </w: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>
      <w:pPr>
        <w:pStyle w:val="2"/>
        <w:ind w:firstLine="720"/>
        <w:rPr>
          <w:szCs w:val="28"/>
        </w:rPr>
      </w:pPr>
    </w:p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/>
    <w:p w:rsidR="00D06532" w:rsidRPr="00D526BC" w:rsidRDefault="00D06532" w:rsidP="00D06532">
      <w:pPr>
        <w:pStyle w:val="2"/>
        <w:ind w:firstLine="720"/>
        <w:rPr>
          <w:b/>
          <w:szCs w:val="28"/>
        </w:rPr>
      </w:pPr>
      <w:r w:rsidRPr="00D526BC">
        <w:rPr>
          <w:b/>
          <w:i/>
        </w:rPr>
        <w:t xml:space="preserve">Рис. 16.1. - </w:t>
      </w:r>
      <w:r w:rsidRPr="00D526BC">
        <w:rPr>
          <w:b/>
        </w:rPr>
        <w:t>Технологическая схема получения водных вытяжек из л</w:t>
      </w:r>
      <w:r w:rsidRPr="00D526BC">
        <w:rPr>
          <w:b/>
        </w:rPr>
        <w:t>е</w:t>
      </w:r>
      <w:r w:rsidRPr="00D526BC">
        <w:rPr>
          <w:b/>
        </w:rPr>
        <w:t>карственного растительного сырья в аптеках</w:t>
      </w:r>
    </w:p>
    <w:p w:rsidR="00D06532" w:rsidRPr="00D526BC" w:rsidRDefault="00D06532" w:rsidP="00D06532">
      <w:pPr>
        <w:pStyle w:val="33"/>
        <w:rPr>
          <w:b/>
          <w:szCs w:val="28"/>
        </w:rPr>
      </w:pPr>
    </w:p>
    <w:p w:rsidR="00D06532" w:rsidRPr="00D526BC" w:rsidRDefault="00D06532" w:rsidP="00D06532">
      <w:pPr>
        <w:pStyle w:val="33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ЗАКЛЮЧЕНИЕ</w:t>
      </w:r>
    </w:p>
    <w:p w:rsidR="00D06532" w:rsidRPr="00D526BC" w:rsidRDefault="00D06532" w:rsidP="00D06532">
      <w:pPr>
        <w:pStyle w:val="33"/>
        <w:ind w:firstLine="720"/>
        <w:rPr>
          <w:b/>
          <w:sz w:val="28"/>
          <w:szCs w:val="28"/>
        </w:rPr>
      </w:pPr>
    </w:p>
    <w:p w:rsidR="00D06532" w:rsidRPr="00D526BC" w:rsidRDefault="00D06532" w:rsidP="00D06532">
      <w:pPr>
        <w:pStyle w:val="33"/>
        <w:ind w:firstLine="720"/>
        <w:rPr>
          <w:snapToGrid w:val="0"/>
          <w:sz w:val="28"/>
          <w:szCs w:val="28"/>
        </w:rPr>
      </w:pPr>
      <w:r w:rsidRPr="00D526BC">
        <w:rPr>
          <w:sz w:val="28"/>
          <w:szCs w:val="28"/>
        </w:rPr>
        <w:lastRenderedPageBreak/>
        <w:t>Настои, отвары и чаи представляют собой водные извлечения из лекарственного растительного сырья, отличающиеся режимом экстра</w:t>
      </w:r>
      <w:r w:rsidRPr="00D526BC">
        <w:rPr>
          <w:sz w:val="28"/>
          <w:szCs w:val="28"/>
        </w:rPr>
        <w:t>к</w:t>
      </w:r>
      <w:r w:rsidRPr="00D526BC">
        <w:rPr>
          <w:sz w:val="28"/>
          <w:szCs w:val="28"/>
        </w:rPr>
        <w:t xml:space="preserve">ции. При извлечении действующих веществ из растительного материала преобладают диффузионные процессы. Качество получающихся водных вытяжек зависит от многих факторов: стандартности сырья, степени его измельчения, соотношения сырья и </w:t>
      </w:r>
      <w:proofErr w:type="spellStart"/>
      <w:r w:rsidRPr="00D526BC">
        <w:rPr>
          <w:sz w:val="28"/>
          <w:szCs w:val="28"/>
        </w:rPr>
        <w:t>экстрагента</w:t>
      </w:r>
      <w:proofErr w:type="spellEnd"/>
      <w:r w:rsidRPr="00D526BC">
        <w:rPr>
          <w:sz w:val="28"/>
          <w:szCs w:val="28"/>
        </w:rPr>
        <w:t xml:space="preserve">, степени </w:t>
      </w:r>
      <w:proofErr w:type="spellStart"/>
      <w:r w:rsidRPr="00D526BC">
        <w:rPr>
          <w:sz w:val="28"/>
          <w:szCs w:val="28"/>
        </w:rPr>
        <w:t>водопоглощ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>ния</w:t>
      </w:r>
      <w:proofErr w:type="spellEnd"/>
      <w:r w:rsidRPr="00D526BC">
        <w:rPr>
          <w:sz w:val="28"/>
          <w:szCs w:val="28"/>
        </w:rPr>
        <w:t>, режима экстра</w:t>
      </w:r>
      <w:r w:rsidRPr="00D526BC">
        <w:rPr>
          <w:sz w:val="28"/>
          <w:szCs w:val="28"/>
        </w:rPr>
        <w:t>к</w:t>
      </w:r>
      <w:r w:rsidRPr="00D526BC">
        <w:rPr>
          <w:sz w:val="28"/>
          <w:szCs w:val="28"/>
        </w:rPr>
        <w:t xml:space="preserve">ции, материала </w:t>
      </w:r>
      <w:proofErr w:type="spellStart"/>
      <w:r w:rsidRPr="00D526BC">
        <w:rPr>
          <w:sz w:val="28"/>
          <w:szCs w:val="28"/>
        </w:rPr>
        <w:t>инфундирки</w:t>
      </w:r>
      <w:proofErr w:type="spellEnd"/>
      <w:r w:rsidRPr="00D526BC">
        <w:rPr>
          <w:sz w:val="28"/>
          <w:szCs w:val="28"/>
        </w:rPr>
        <w:t>.</w:t>
      </w:r>
    </w:p>
    <w:p w:rsidR="00D06532" w:rsidRPr="00D526BC" w:rsidRDefault="00D06532" w:rsidP="00D06532">
      <w:pPr>
        <w:pStyle w:val="a5"/>
        <w:tabs>
          <w:tab w:val="left" w:pos="8505"/>
        </w:tabs>
        <w:spacing w:line="480" w:lineRule="auto"/>
        <w:ind w:firstLine="0"/>
        <w:rPr>
          <w:szCs w:val="28"/>
        </w:rPr>
      </w:pPr>
    </w:p>
    <w:p w:rsidR="00D06532" w:rsidRPr="00D526BC" w:rsidRDefault="00D06532" w:rsidP="00D06532">
      <w:pPr>
        <w:pStyle w:val="1"/>
        <w:rPr>
          <w:b/>
          <w:sz w:val="32"/>
          <w:szCs w:val="32"/>
        </w:rPr>
      </w:pPr>
      <w:r w:rsidRPr="00D526BC">
        <w:rPr>
          <w:szCs w:val="28"/>
        </w:rPr>
        <w:br w:type="page"/>
      </w:r>
    </w:p>
    <w:p w:rsidR="00D06532" w:rsidRPr="00D526BC" w:rsidRDefault="00D06532" w:rsidP="00D06532">
      <w:pPr>
        <w:jc w:val="center"/>
        <w:rPr>
          <w:b/>
          <w:sz w:val="28"/>
          <w:szCs w:val="28"/>
        </w:rPr>
      </w:pPr>
    </w:p>
    <w:p w:rsidR="00D06532" w:rsidRPr="00D526BC" w:rsidRDefault="00D06532" w:rsidP="00D06532">
      <w:pPr>
        <w:pStyle w:val="2"/>
        <w:ind w:firstLine="0"/>
        <w:jc w:val="center"/>
        <w:rPr>
          <w:b/>
          <w:szCs w:val="28"/>
        </w:rPr>
      </w:pPr>
      <w:r w:rsidRPr="00D526BC">
        <w:rPr>
          <w:b/>
          <w:szCs w:val="28"/>
        </w:rPr>
        <w:t>ЧАСТНАЯ ТЕХНОЛОГИЯ НАСТОЕВ И ОТВАРОВ</w:t>
      </w:r>
    </w:p>
    <w:p w:rsidR="00D06532" w:rsidRPr="00D526BC" w:rsidRDefault="00D06532" w:rsidP="00D06532"/>
    <w:p w:rsidR="00D06532" w:rsidRPr="00D526BC" w:rsidRDefault="00D06532" w:rsidP="00D06532">
      <w:pPr>
        <w:jc w:val="both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ПЛАН ЛЕКЦИИ:</w:t>
      </w:r>
    </w:p>
    <w:p w:rsidR="00D06532" w:rsidRPr="00D73D4F" w:rsidRDefault="00D06532" w:rsidP="00D0653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настоев,</w:t>
      </w:r>
      <w:r w:rsidRPr="00D73D4F">
        <w:rPr>
          <w:b/>
          <w:sz w:val="28"/>
          <w:szCs w:val="28"/>
        </w:rPr>
        <w:t xml:space="preserve"> отваров.</w:t>
      </w:r>
    </w:p>
    <w:p w:rsidR="00D06532" w:rsidRPr="00D73D4F" w:rsidRDefault="00D06532" w:rsidP="00D0653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 xml:space="preserve">Водные извлечения из сырья, содержащего слизистые </w:t>
      </w:r>
      <w:proofErr w:type="spellStart"/>
      <w:r w:rsidRPr="00D526BC">
        <w:rPr>
          <w:b/>
          <w:sz w:val="28"/>
          <w:szCs w:val="28"/>
        </w:rPr>
        <w:t>вещества</w:t>
      </w:r>
      <w:proofErr w:type="gramStart"/>
      <w:r w:rsidRPr="00D526BC">
        <w:rPr>
          <w:b/>
          <w:sz w:val="28"/>
          <w:szCs w:val="28"/>
        </w:rPr>
        <w:t>.</w:t>
      </w:r>
      <w:r w:rsidRPr="00D73D4F">
        <w:rPr>
          <w:b/>
          <w:sz w:val="28"/>
          <w:szCs w:val="28"/>
        </w:rPr>
        <w:t>В</w:t>
      </w:r>
      <w:proofErr w:type="gramEnd"/>
      <w:r w:rsidRPr="00D73D4F">
        <w:rPr>
          <w:b/>
          <w:sz w:val="28"/>
          <w:szCs w:val="28"/>
        </w:rPr>
        <w:t>ведение</w:t>
      </w:r>
      <w:proofErr w:type="spellEnd"/>
      <w:r w:rsidRPr="00D73D4F">
        <w:rPr>
          <w:b/>
          <w:sz w:val="28"/>
          <w:szCs w:val="28"/>
        </w:rPr>
        <w:t xml:space="preserve"> лекарственных веществ в настои и </w:t>
      </w:r>
      <w:proofErr w:type="spellStart"/>
      <w:r w:rsidRPr="00D73D4F">
        <w:rPr>
          <w:b/>
          <w:sz w:val="28"/>
          <w:szCs w:val="28"/>
        </w:rPr>
        <w:t>отвары</w:t>
      </w:r>
      <w:r>
        <w:rPr>
          <w:b/>
          <w:sz w:val="28"/>
          <w:szCs w:val="28"/>
        </w:rPr>
        <w:t>.</w:t>
      </w:r>
      <w:r w:rsidRPr="00D73D4F">
        <w:rPr>
          <w:b/>
          <w:sz w:val="28"/>
          <w:szCs w:val="28"/>
        </w:rPr>
        <w:t>Приготовление</w:t>
      </w:r>
      <w:proofErr w:type="spellEnd"/>
      <w:r w:rsidRPr="00D73D4F">
        <w:rPr>
          <w:b/>
          <w:sz w:val="28"/>
          <w:szCs w:val="28"/>
        </w:rPr>
        <w:t xml:space="preserve"> водных и</w:t>
      </w:r>
      <w:r w:rsidRPr="00D73D4F">
        <w:rPr>
          <w:b/>
          <w:sz w:val="28"/>
          <w:szCs w:val="28"/>
        </w:rPr>
        <w:t>з</w:t>
      </w:r>
      <w:r w:rsidRPr="00D73D4F">
        <w:rPr>
          <w:b/>
          <w:sz w:val="28"/>
          <w:szCs w:val="28"/>
        </w:rPr>
        <w:t>влечений из экстрактов-концентратов.</w:t>
      </w:r>
    </w:p>
    <w:p w:rsidR="00D06532" w:rsidRPr="00D526BC" w:rsidRDefault="00D06532" w:rsidP="00D0653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Приготовление многокомпонентных извлечений.</w:t>
      </w:r>
    </w:p>
    <w:p w:rsidR="00D06532" w:rsidRPr="00D526BC" w:rsidRDefault="00D06532" w:rsidP="00D06532">
      <w:pPr>
        <w:jc w:val="both"/>
        <w:rPr>
          <w:b/>
          <w:sz w:val="28"/>
          <w:szCs w:val="28"/>
        </w:rPr>
      </w:pPr>
    </w:p>
    <w:p w:rsidR="00D06532" w:rsidRPr="00D526BC" w:rsidRDefault="00D06532" w:rsidP="00D06532">
      <w:pPr>
        <w:pStyle w:val="3"/>
        <w:ind w:firstLine="0"/>
        <w:jc w:val="center"/>
        <w:rPr>
          <w:b/>
          <w:szCs w:val="28"/>
        </w:rPr>
      </w:pPr>
      <w:r w:rsidRPr="00D526BC">
        <w:rPr>
          <w:b/>
          <w:szCs w:val="28"/>
        </w:rPr>
        <w:t>ПРИГОТОВЛЕНИЕ НАСТОЕВ</w:t>
      </w:r>
    </w:p>
    <w:p w:rsidR="00D06532" w:rsidRPr="00D526BC" w:rsidRDefault="00D06532" w:rsidP="00D06532">
      <w:pPr>
        <w:jc w:val="center"/>
        <w:rPr>
          <w:b/>
          <w:sz w:val="28"/>
          <w:szCs w:val="28"/>
        </w:rPr>
      </w:pPr>
    </w:p>
    <w:p w:rsidR="00D06532" w:rsidRPr="00D526BC" w:rsidRDefault="00D06532" w:rsidP="00D06532">
      <w:pPr>
        <w:pStyle w:val="ae"/>
        <w:jc w:val="center"/>
        <w:rPr>
          <w:b/>
          <w:szCs w:val="28"/>
        </w:rPr>
      </w:pPr>
      <w:r w:rsidRPr="00D526BC">
        <w:rPr>
          <w:b/>
          <w:szCs w:val="28"/>
        </w:rPr>
        <w:t>Приготовление настоев из растительного сырья,</w:t>
      </w:r>
    </w:p>
    <w:p w:rsidR="00D06532" w:rsidRPr="00D526BC" w:rsidRDefault="00D06532" w:rsidP="00D06532">
      <w:pPr>
        <w:pStyle w:val="ae"/>
        <w:jc w:val="center"/>
        <w:rPr>
          <w:b/>
          <w:szCs w:val="28"/>
        </w:rPr>
      </w:pPr>
      <w:proofErr w:type="gramStart"/>
      <w:r w:rsidRPr="00D526BC">
        <w:rPr>
          <w:b/>
          <w:szCs w:val="28"/>
        </w:rPr>
        <w:t>содержащего</w:t>
      </w:r>
      <w:proofErr w:type="gramEnd"/>
      <w:r w:rsidRPr="00D526BC">
        <w:rPr>
          <w:b/>
          <w:szCs w:val="28"/>
        </w:rPr>
        <w:t xml:space="preserve"> алкало</w:t>
      </w:r>
      <w:r w:rsidRPr="00D526BC">
        <w:rPr>
          <w:b/>
          <w:szCs w:val="28"/>
        </w:rPr>
        <w:t>и</w:t>
      </w:r>
      <w:r w:rsidRPr="00D526BC">
        <w:rPr>
          <w:b/>
          <w:szCs w:val="28"/>
        </w:rPr>
        <w:t>ды</w:t>
      </w:r>
    </w:p>
    <w:p w:rsidR="00D06532" w:rsidRPr="00D526BC" w:rsidRDefault="00D06532" w:rsidP="00D06532">
      <w:pPr>
        <w:pStyle w:val="ae"/>
        <w:ind w:firstLine="720"/>
        <w:rPr>
          <w:szCs w:val="28"/>
        </w:rPr>
      </w:pPr>
      <w:r w:rsidRPr="00D526BC">
        <w:rPr>
          <w:szCs w:val="28"/>
        </w:rPr>
        <w:t xml:space="preserve">Алкалоиды содержатся в растениях в виде </w:t>
      </w:r>
      <w:proofErr w:type="spellStart"/>
      <w:r w:rsidRPr="00D526BC">
        <w:rPr>
          <w:szCs w:val="28"/>
        </w:rPr>
        <w:t>танатов</w:t>
      </w:r>
      <w:proofErr w:type="spellEnd"/>
      <w:r w:rsidRPr="00D526BC">
        <w:rPr>
          <w:szCs w:val="28"/>
        </w:rPr>
        <w:t xml:space="preserve"> или оснований, трудно растворимых в воде. Перед настаиванием к сырью добавляют хлористоводородную кислоту (в пересчете на хлористый водород). Обработка сырья кислотой необходима для перевода алкалоидов в легко растворимые в воде соли, что обусловливает их максимальный пер</w:t>
      </w:r>
      <w:r w:rsidRPr="00D526BC">
        <w:rPr>
          <w:szCs w:val="28"/>
        </w:rPr>
        <w:t>е</w:t>
      </w:r>
      <w:r w:rsidRPr="00D526BC">
        <w:rPr>
          <w:szCs w:val="28"/>
        </w:rPr>
        <w:t>ход в вытяжку.</w:t>
      </w:r>
    </w:p>
    <w:p w:rsidR="00D06532" w:rsidRPr="00D526BC" w:rsidRDefault="00D06532" w:rsidP="00D06532">
      <w:pPr>
        <w:pStyle w:val="ae"/>
        <w:ind w:firstLine="720"/>
        <w:rPr>
          <w:szCs w:val="28"/>
        </w:rPr>
      </w:pPr>
      <w:r w:rsidRPr="00D526BC">
        <w:rPr>
          <w:szCs w:val="28"/>
        </w:rPr>
        <w:t>Кислоту берут по весу столько, сколько содержится алкалоидов во взятом количестве лекарственного растительного сырья. Примеры расчетов необходимого колич</w:t>
      </w:r>
      <w:r w:rsidRPr="00D526BC">
        <w:rPr>
          <w:szCs w:val="28"/>
        </w:rPr>
        <w:t>е</w:t>
      </w:r>
      <w:r w:rsidRPr="00D526BC">
        <w:rPr>
          <w:szCs w:val="28"/>
        </w:rPr>
        <w:t>ства кислоты:</w:t>
      </w:r>
    </w:p>
    <w:p w:rsidR="00D06532" w:rsidRPr="00D526BC" w:rsidRDefault="00D06532" w:rsidP="00D06532">
      <w:pPr>
        <w:pStyle w:val="ae"/>
        <w:ind w:firstLine="720"/>
        <w:rPr>
          <w:b/>
          <w:szCs w:val="28"/>
        </w:rPr>
      </w:pPr>
    </w:p>
    <w:p w:rsidR="00D06532" w:rsidRPr="00D526BC" w:rsidRDefault="00D06532" w:rsidP="00D06532">
      <w:pPr>
        <w:pStyle w:val="ae"/>
        <w:ind w:firstLine="720"/>
        <w:rPr>
          <w:b/>
          <w:szCs w:val="28"/>
        </w:rPr>
      </w:pPr>
      <w:proofErr w:type="spellStart"/>
      <w:r w:rsidRPr="00D526BC">
        <w:rPr>
          <w:b/>
          <w:i/>
          <w:szCs w:val="28"/>
          <w:lang w:val="en-US"/>
        </w:rPr>
        <w:t>Rp</w:t>
      </w:r>
      <w:proofErr w:type="spellEnd"/>
      <w:r w:rsidRPr="00D526BC">
        <w:rPr>
          <w:b/>
          <w:i/>
          <w:szCs w:val="28"/>
        </w:rPr>
        <w:t xml:space="preserve">: </w:t>
      </w:r>
      <w:proofErr w:type="spellStart"/>
      <w:r w:rsidRPr="00D526BC">
        <w:rPr>
          <w:b/>
          <w:i/>
          <w:szCs w:val="28"/>
          <w:lang w:val="en-US"/>
        </w:rPr>
        <w:t>Infusi</w:t>
      </w:r>
      <w:proofErr w:type="spellEnd"/>
      <w:r w:rsidRPr="00D526BC">
        <w:rPr>
          <w:b/>
          <w:i/>
          <w:szCs w:val="28"/>
        </w:rPr>
        <w:t xml:space="preserve"> </w:t>
      </w:r>
      <w:proofErr w:type="spellStart"/>
      <w:r w:rsidRPr="00D526BC">
        <w:rPr>
          <w:b/>
          <w:i/>
          <w:szCs w:val="28"/>
          <w:lang w:val="en-US"/>
        </w:rPr>
        <w:t>herbe</w:t>
      </w:r>
      <w:proofErr w:type="spellEnd"/>
      <w:r w:rsidRPr="00D526BC">
        <w:rPr>
          <w:b/>
          <w:i/>
          <w:szCs w:val="28"/>
        </w:rPr>
        <w:t xml:space="preserve"> </w:t>
      </w:r>
      <w:proofErr w:type="spellStart"/>
      <w:r w:rsidRPr="00D526BC">
        <w:rPr>
          <w:b/>
          <w:i/>
          <w:szCs w:val="28"/>
          <w:lang w:val="en-US"/>
        </w:rPr>
        <w:t>Thermopsidis</w:t>
      </w:r>
      <w:proofErr w:type="spellEnd"/>
      <w:r w:rsidRPr="00D526BC">
        <w:rPr>
          <w:b/>
          <w:szCs w:val="28"/>
        </w:rPr>
        <w:t xml:space="preserve"> 1</w:t>
      </w:r>
      <w:proofErr w:type="gramStart"/>
      <w:r w:rsidRPr="00D526BC">
        <w:rPr>
          <w:b/>
          <w:szCs w:val="28"/>
        </w:rPr>
        <w:t>,0</w:t>
      </w:r>
      <w:proofErr w:type="gramEnd"/>
      <w:r w:rsidRPr="00D526BC">
        <w:rPr>
          <w:b/>
          <w:szCs w:val="28"/>
        </w:rPr>
        <w:t xml:space="preserve"> – 200 </w:t>
      </w:r>
      <w:r w:rsidRPr="00D526BC">
        <w:rPr>
          <w:b/>
          <w:szCs w:val="28"/>
          <w:lang w:val="en-US"/>
        </w:rPr>
        <w:t>ml</w:t>
      </w:r>
    </w:p>
    <w:p w:rsidR="00D06532" w:rsidRPr="00D526BC" w:rsidRDefault="00D06532" w:rsidP="00D06532">
      <w:pPr>
        <w:pStyle w:val="ae"/>
        <w:ind w:firstLine="720"/>
        <w:rPr>
          <w:b/>
          <w:i/>
          <w:szCs w:val="28"/>
        </w:rPr>
      </w:pPr>
      <w:r w:rsidRPr="00D526BC">
        <w:rPr>
          <w:b/>
          <w:i/>
          <w:szCs w:val="28"/>
        </w:rPr>
        <w:t xml:space="preserve">      </w:t>
      </w:r>
      <w:proofErr w:type="gramStart"/>
      <w:r w:rsidRPr="00D526BC">
        <w:rPr>
          <w:b/>
          <w:i/>
          <w:szCs w:val="28"/>
          <w:lang w:val="en-US"/>
        </w:rPr>
        <w:t>D</w:t>
      </w:r>
      <w:r w:rsidRPr="00D526BC">
        <w:rPr>
          <w:b/>
          <w:i/>
          <w:szCs w:val="28"/>
        </w:rPr>
        <w:t>.</w:t>
      </w:r>
      <w:r w:rsidRPr="00D526BC">
        <w:rPr>
          <w:b/>
          <w:i/>
          <w:szCs w:val="28"/>
          <w:lang w:val="en-US"/>
        </w:rPr>
        <w:t>S</w:t>
      </w:r>
      <w:r w:rsidRPr="00D526BC">
        <w:rPr>
          <w:b/>
          <w:i/>
          <w:szCs w:val="28"/>
        </w:rPr>
        <w:t>. По 1 ст.</w:t>
      </w:r>
      <w:proofErr w:type="gramEnd"/>
      <w:r w:rsidRPr="00D526BC">
        <w:rPr>
          <w:b/>
          <w:i/>
          <w:szCs w:val="28"/>
        </w:rPr>
        <w:t xml:space="preserve"> ложке 3 раза в день.</w:t>
      </w:r>
    </w:p>
    <w:p w:rsidR="00D06532" w:rsidRPr="00D526BC" w:rsidRDefault="00D06532" w:rsidP="00D06532">
      <w:pPr>
        <w:pStyle w:val="ae"/>
        <w:ind w:firstLine="720"/>
        <w:rPr>
          <w:b/>
          <w:szCs w:val="28"/>
        </w:rPr>
      </w:pPr>
      <w:r w:rsidRPr="00D526BC">
        <w:rPr>
          <w:b/>
          <w:szCs w:val="28"/>
        </w:rPr>
        <w:t>Трава термопсиса содержит 1,86 % алкалоидов вместо 1,5 %.</w:t>
      </w:r>
    </w:p>
    <w:p w:rsidR="00D06532" w:rsidRPr="00D526BC" w:rsidRDefault="00D06532" w:rsidP="00D06532">
      <w:pPr>
        <w:pStyle w:val="ae"/>
        <w:ind w:firstLine="720"/>
        <w:rPr>
          <w:b/>
          <w:szCs w:val="28"/>
        </w:rPr>
      </w:pPr>
    </w:p>
    <w:p w:rsidR="00D06532" w:rsidRPr="00D526BC" w:rsidRDefault="00D06532" w:rsidP="00D06532">
      <w:pPr>
        <w:pStyle w:val="ae"/>
        <w:ind w:firstLine="720"/>
        <w:rPr>
          <w:b/>
          <w:szCs w:val="28"/>
        </w:rPr>
      </w:pPr>
      <w:r w:rsidRPr="00D526BC">
        <w:rPr>
          <w:b/>
          <w:szCs w:val="28"/>
        </w:rPr>
        <w:t xml:space="preserve">            1,5 х 1</w:t>
      </w:r>
    </w:p>
    <w:p w:rsidR="00D06532" w:rsidRPr="00D526BC" w:rsidRDefault="00D06532" w:rsidP="00D06532">
      <w:pPr>
        <w:pStyle w:val="ae"/>
        <w:ind w:firstLine="720"/>
        <w:rPr>
          <w:b/>
          <w:szCs w:val="28"/>
        </w:rPr>
      </w:pPr>
      <w:r w:rsidRPr="00D526BC">
        <w:rPr>
          <w:b/>
          <w:szCs w:val="28"/>
        </w:rPr>
        <w:t xml:space="preserve">     х= ------------ = 0,8                                      (17.1)</w:t>
      </w:r>
    </w:p>
    <w:p w:rsidR="00D06532" w:rsidRPr="00D526BC" w:rsidRDefault="00D06532" w:rsidP="00D06532">
      <w:pPr>
        <w:pStyle w:val="ae"/>
        <w:ind w:firstLine="720"/>
        <w:rPr>
          <w:b/>
          <w:szCs w:val="28"/>
        </w:rPr>
      </w:pPr>
      <w:r w:rsidRPr="00D526BC">
        <w:rPr>
          <w:b/>
          <w:szCs w:val="28"/>
        </w:rPr>
        <w:t xml:space="preserve">              1,86</w:t>
      </w:r>
    </w:p>
    <w:p w:rsidR="00D06532" w:rsidRPr="00D526BC" w:rsidRDefault="00D06532" w:rsidP="00D06532">
      <w:pPr>
        <w:pStyle w:val="ae"/>
        <w:ind w:firstLine="720"/>
        <w:rPr>
          <w:b/>
          <w:szCs w:val="28"/>
        </w:rPr>
      </w:pPr>
      <w:r w:rsidRPr="00D526BC">
        <w:rPr>
          <w:b/>
          <w:szCs w:val="28"/>
        </w:rPr>
        <w:t xml:space="preserve">Следовательно, травы термопсиса данной кондиции надо взять 0,8 г. В 0,8 г травы термопсиса содержится алкалоидов: </w:t>
      </w:r>
    </w:p>
    <w:p w:rsidR="00D06532" w:rsidRPr="00D526BC" w:rsidRDefault="00D06532" w:rsidP="00D06532">
      <w:pPr>
        <w:pStyle w:val="ae"/>
        <w:ind w:firstLine="720"/>
        <w:rPr>
          <w:b/>
          <w:szCs w:val="28"/>
        </w:rPr>
      </w:pPr>
      <w:r w:rsidRPr="00D526BC">
        <w:rPr>
          <w:b/>
          <w:szCs w:val="28"/>
        </w:rPr>
        <w:t xml:space="preserve">                                100 – 1,86</w:t>
      </w:r>
    </w:p>
    <w:p w:rsidR="00D06532" w:rsidRPr="00D526BC" w:rsidRDefault="00D06532" w:rsidP="00D06532">
      <w:pPr>
        <w:pStyle w:val="ae"/>
        <w:ind w:firstLine="720"/>
        <w:rPr>
          <w:b/>
          <w:szCs w:val="28"/>
        </w:rPr>
      </w:pPr>
      <w:r w:rsidRPr="00D526BC">
        <w:rPr>
          <w:b/>
          <w:szCs w:val="28"/>
        </w:rPr>
        <w:t xml:space="preserve">                                 0,8 – х               </w:t>
      </w:r>
      <w:proofErr w:type="spellStart"/>
      <w:proofErr w:type="gramStart"/>
      <w:r w:rsidRPr="00D526BC">
        <w:rPr>
          <w:b/>
          <w:szCs w:val="28"/>
        </w:rPr>
        <w:t>х</w:t>
      </w:r>
      <w:proofErr w:type="spellEnd"/>
      <w:proofErr w:type="gramEnd"/>
      <w:r w:rsidRPr="00D526BC">
        <w:rPr>
          <w:b/>
          <w:szCs w:val="28"/>
        </w:rPr>
        <w:t xml:space="preserve"> = 0,01 г.</w:t>
      </w:r>
    </w:p>
    <w:p w:rsidR="00D06532" w:rsidRPr="00D526BC" w:rsidRDefault="00D06532" w:rsidP="00D06532">
      <w:pPr>
        <w:pStyle w:val="ae"/>
        <w:ind w:firstLine="720"/>
        <w:rPr>
          <w:b/>
          <w:szCs w:val="28"/>
        </w:rPr>
      </w:pPr>
      <w:r w:rsidRPr="00D526BC">
        <w:rPr>
          <w:b/>
          <w:szCs w:val="28"/>
        </w:rPr>
        <w:t xml:space="preserve">Значит, хлористоводородной кислоты нужно взять </w:t>
      </w:r>
      <w:smartTag w:uri="urn:schemas-microsoft-com:office:smarttags" w:element="metricconverter">
        <w:smartTagPr>
          <w:attr w:name="ProductID" w:val="0,01 г"/>
        </w:smartTagPr>
        <w:r w:rsidRPr="00D526BC">
          <w:rPr>
            <w:b/>
            <w:szCs w:val="28"/>
          </w:rPr>
          <w:t>0,01 г</w:t>
        </w:r>
      </w:smartTag>
      <w:r w:rsidRPr="00D526BC">
        <w:rPr>
          <w:b/>
          <w:szCs w:val="28"/>
        </w:rPr>
        <w:t xml:space="preserve">, в пересчете на </w:t>
      </w:r>
      <w:proofErr w:type="spellStart"/>
      <w:r w:rsidRPr="00D526BC">
        <w:rPr>
          <w:b/>
          <w:szCs w:val="28"/>
        </w:rPr>
        <w:t>хлороводород</w:t>
      </w:r>
      <w:proofErr w:type="spellEnd"/>
      <w:r w:rsidRPr="00D526BC">
        <w:rPr>
          <w:b/>
          <w:szCs w:val="28"/>
        </w:rPr>
        <w:t>.</w:t>
      </w:r>
    </w:p>
    <w:p w:rsidR="00D06532" w:rsidRPr="00D526BC" w:rsidRDefault="00D06532" w:rsidP="00D06532">
      <w:pPr>
        <w:pStyle w:val="ae"/>
        <w:jc w:val="center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 xml:space="preserve">Приготовление водных извлечений из сырья, </w:t>
      </w:r>
    </w:p>
    <w:p w:rsidR="00D06532" w:rsidRPr="00D526BC" w:rsidRDefault="00D06532" w:rsidP="00D06532">
      <w:pPr>
        <w:pStyle w:val="ae"/>
        <w:jc w:val="center"/>
        <w:rPr>
          <w:b/>
          <w:sz w:val="28"/>
          <w:szCs w:val="28"/>
        </w:rPr>
      </w:pPr>
      <w:proofErr w:type="gramStart"/>
      <w:r w:rsidRPr="00D526BC">
        <w:rPr>
          <w:b/>
          <w:sz w:val="28"/>
          <w:szCs w:val="28"/>
        </w:rPr>
        <w:t>содержащего эфирные масла</w:t>
      </w:r>
      <w:proofErr w:type="gramEnd"/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Относятся листья мяты, шалфея, трава ромашки, корневища с корнями вал</w:t>
      </w:r>
      <w:r w:rsidRPr="00D526BC">
        <w:rPr>
          <w:szCs w:val="28"/>
        </w:rPr>
        <w:t>е</w:t>
      </w:r>
      <w:r w:rsidRPr="00D526BC">
        <w:rPr>
          <w:szCs w:val="28"/>
        </w:rPr>
        <w:t>рианы.</w:t>
      </w:r>
    </w:p>
    <w:p w:rsidR="00D06532" w:rsidRPr="00D526BC" w:rsidRDefault="00D06532" w:rsidP="00D06532">
      <w:pPr>
        <w:ind w:firstLine="720"/>
        <w:jc w:val="both"/>
        <w:rPr>
          <w:sz w:val="28"/>
          <w:szCs w:val="28"/>
        </w:rPr>
      </w:pPr>
      <w:r w:rsidRPr="00D526BC">
        <w:rPr>
          <w:sz w:val="28"/>
          <w:szCs w:val="28"/>
        </w:rPr>
        <w:lastRenderedPageBreak/>
        <w:t>Эфирные масла летучи. Поэтому из эфиромасличного сырья гот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>вят только настои, независимо от гистологической структуры раст</w:t>
      </w:r>
      <w:r w:rsidRPr="00D526BC">
        <w:rPr>
          <w:sz w:val="28"/>
          <w:szCs w:val="28"/>
        </w:rPr>
        <w:t>и</w:t>
      </w:r>
      <w:r w:rsidRPr="00D526BC">
        <w:rPr>
          <w:sz w:val="28"/>
          <w:szCs w:val="28"/>
        </w:rPr>
        <w:t xml:space="preserve">тельного материала. </w:t>
      </w:r>
    </w:p>
    <w:p w:rsidR="00D06532" w:rsidRPr="00D526BC" w:rsidRDefault="00D06532" w:rsidP="00D06532">
      <w:pPr>
        <w:pStyle w:val="23"/>
        <w:ind w:firstLine="720"/>
        <w:rPr>
          <w:szCs w:val="28"/>
        </w:rPr>
      </w:pPr>
      <w:r w:rsidRPr="00D526BC">
        <w:rPr>
          <w:szCs w:val="28"/>
        </w:rPr>
        <w:t xml:space="preserve">С целью перевода в раствор максимального количества эфирного масла настои следует готовить в </w:t>
      </w:r>
      <w:proofErr w:type="spellStart"/>
      <w:r w:rsidRPr="00D526BC">
        <w:rPr>
          <w:szCs w:val="28"/>
        </w:rPr>
        <w:t>инфундирках</w:t>
      </w:r>
      <w:proofErr w:type="spellEnd"/>
      <w:r w:rsidRPr="00D526BC">
        <w:rPr>
          <w:szCs w:val="28"/>
        </w:rPr>
        <w:t xml:space="preserve">, тщательно </w:t>
      </w:r>
      <w:proofErr w:type="gramStart"/>
      <w:r w:rsidRPr="00D526BC">
        <w:rPr>
          <w:szCs w:val="28"/>
        </w:rPr>
        <w:t>закрытых</w:t>
      </w:r>
      <w:proofErr w:type="gramEnd"/>
      <w:r w:rsidRPr="00D526BC">
        <w:rPr>
          <w:szCs w:val="28"/>
        </w:rPr>
        <w:t xml:space="preserve"> крышками. Не сл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дует перемешивать содержимое </w:t>
      </w:r>
      <w:proofErr w:type="spellStart"/>
      <w:r w:rsidRPr="00D526BC">
        <w:rPr>
          <w:szCs w:val="28"/>
        </w:rPr>
        <w:t>инфундирки</w:t>
      </w:r>
      <w:proofErr w:type="spellEnd"/>
      <w:r w:rsidRPr="00D526BC">
        <w:rPr>
          <w:szCs w:val="28"/>
        </w:rPr>
        <w:t xml:space="preserve"> в процессе настаивания (или пер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мешивать с помощью </w:t>
      </w:r>
      <w:proofErr w:type="spellStart"/>
      <w:r w:rsidRPr="00D526BC">
        <w:rPr>
          <w:szCs w:val="28"/>
        </w:rPr>
        <w:t>деколятора</w:t>
      </w:r>
      <w:proofErr w:type="spellEnd"/>
      <w:r w:rsidRPr="00D526BC">
        <w:rPr>
          <w:szCs w:val="28"/>
        </w:rPr>
        <w:t>, не открывая крышку). Не следует процеживать не остывшие в</w:t>
      </w:r>
      <w:r w:rsidRPr="00D526BC">
        <w:rPr>
          <w:szCs w:val="28"/>
        </w:rPr>
        <w:t>ы</w:t>
      </w:r>
      <w:r w:rsidRPr="00D526BC">
        <w:rPr>
          <w:szCs w:val="28"/>
        </w:rPr>
        <w:t>тяжки.</w:t>
      </w:r>
    </w:p>
    <w:p w:rsidR="00D06532" w:rsidRPr="00D526BC" w:rsidRDefault="00D06532" w:rsidP="00D06532">
      <w:pPr>
        <w:ind w:firstLine="720"/>
        <w:jc w:val="both"/>
        <w:rPr>
          <w:b/>
          <w:sz w:val="32"/>
          <w:szCs w:val="28"/>
        </w:rPr>
      </w:pPr>
    </w:p>
    <w:p w:rsidR="00D06532" w:rsidRPr="00D526BC" w:rsidRDefault="00D06532" w:rsidP="00D06532">
      <w:pPr>
        <w:pStyle w:val="ae"/>
        <w:jc w:val="center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Приготовление водных вытяжек из сырья,</w:t>
      </w:r>
    </w:p>
    <w:p w:rsidR="00D06532" w:rsidRPr="00D526BC" w:rsidRDefault="00D06532" w:rsidP="00D06532">
      <w:pPr>
        <w:pStyle w:val="ae"/>
        <w:jc w:val="center"/>
        <w:rPr>
          <w:b/>
          <w:sz w:val="28"/>
          <w:szCs w:val="28"/>
        </w:rPr>
      </w:pPr>
      <w:proofErr w:type="gramStart"/>
      <w:r w:rsidRPr="00D526BC">
        <w:rPr>
          <w:b/>
          <w:sz w:val="28"/>
          <w:szCs w:val="28"/>
        </w:rPr>
        <w:t>содержащего</w:t>
      </w:r>
      <w:proofErr w:type="gramEnd"/>
      <w:r w:rsidRPr="00D526BC">
        <w:rPr>
          <w:b/>
          <w:sz w:val="28"/>
          <w:szCs w:val="28"/>
        </w:rPr>
        <w:t xml:space="preserve"> сердечные гл</w:t>
      </w:r>
      <w:r w:rsidRPr="00D526BC">
        <w:rPr>
          <w:b/>
          <w:sz w:val="28"/>
          <w:szCs w:val="28"/>
        </w:rPr>
        <w:t>и</w:t>
      </w:r>
      <w:r w:rsidRPr="00D526BC">
        <w:rPr>
          <w:b/>
          <w:sz w:val="28"/>
          <w:szCs w:val="28"/>
        </w:rPr>
        <w:t>козиды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Относится лист наперстянки, трава горицвета. Водные извлечения из л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стьев ландыша, как правило, не готовят. </w:t>
      </w:r>
    </w:p>
    <w:p w:rsidR="00D06532" w:rsidRPr="00D526BC" w:rsidRDefault="00D06532" w:rsidP="00D06532">
      <w:pPr>
        <w:pStyle w:val="23"/>
        <w:ind w:firstLine="720"/>
        <w:rPr>
          <w:szCs w:val="28"/>
        </w:rPr>
      </w:pPr>
      <w:r w:rsidRPr="00D526BC">
        <w:rPr>
          <w:szCs w:val="28"/>
        </w:rPr>
        <w:t>При изготовлении водных вытяжек из сырья с сердечными гликозидами необходимо обратить внимание на его стандартность (см. выше). Сердечные глик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зиды – </w:t>
      </w:r>
      <w:proofErr w:type="spellStart"/>
      <w:r w:rsidRPr="00D526BC">
        <w:rPr>
          <w:szCs w:val="28"/>
        </w:rPr>
        <w:t>термолабилные</w:t>
      </w:r>
      <w:proofErr w:type="spellEnd"/>
      <w:r w:rsidRPr="00D526BC">
        <w:rPr>
          <w:szCs w:val="28"/>
        </w:rPr>
        <w:t xml:space="preserve"> вещества, поэтому из растительного сырья готовят только настои. При настаивании нужно строго соблюдать температурный режим и время экстракции. Гликозиды наперстянки лучше растворимы в холодной воде, чем </w:t>
      </w:r>
      <w:proofErr w:type="gramStart"/>
      <w:r w:rsidRPr="00D526BC">
        <w:rPr>
          <w:szCs w:val="28"/>
        </w:rPr>
        <w:t>в</w:t>
      </w:r>
      <w:proofErr w:type="gramEnd"/>
      <w:r w:rsidRPr="00D526BC">
        <w:rPr>
          <w:szCs w:val="28"/>
        </w:rPr>
        <w:t xml:space="preserve"> горячей. Поэт</w:t>
      </w:r>
      <w:r w:rsidRPr="00D526BC">
        <w:rPr>
          <w:szCs w:val="28"/>
        </w:rPr>
        <w:t>о</w:t>
      </w:r>
      <w:r w:rsidRPr="00D526BC">
        <w:rPr>
          <w:szCs w:val="28"/>
        </w:rPr>
        <w:t>му рекомендуется настаивание при комнатной температуре до полного о</w:t>
      </w:r>
      <w:r w:rsidRPr="00D526BC">
        <w:rPr>
          <w:szCs w:val="28"/>
        </w:rPr>
        <w:t>х</w:t>
      </w:r>
      <w:r w:rsidRPr="00D526BC">
        <w:rPr>
          <w:szCs w:val="28"/>
        </w:rPr>
        <w:t>лаждения вытяжки.</w:t>
      </w:r>
    </w:p>
    <w:p w:rsidR="00D06532" w:rsidRPr="00D526BC" w:rsidRDefault="00D06532" w:rsidP="00D06532">
      <w:pPr>
        <w:pStyle w:val="23"/>
        <w:ind w:firstLine="720"/>
        <w:rPr>
          <w:szCs w:val="28"/>
        </w:rPr>
      </w:pPr>
    </w:p>
    <w:p w:rsidR="00D06532" w:rsidRPr="00D526BC" w:rsidRDefault="00D06532" w:rsidP="00D06532">
      <w:pPr>
        <w:pStyle w:val="23"/>
        <w:ind w:firstLine="720"/>
        <w:rPr>
          <w:szCs w:val="28"/>
        </w:rPr>
      </w:pPr>
    </w:p>
    <w:p w:rsidR="00D06532" w:rsidRPr="00D526BC" w:rsidRDefault="00D06532" w:rsidP="00D06532">
      <w:pPr>
        <w:ind w:firstLine="720"/>
        <w:jc w:val="both"/>
        <w:rPr>
          <w:sz w:val="28"/>
          <w:szCs w:val="28"/>
        </w:rPr>
      </w:pPr>
    </w:p>
    <w:p w:rsidR="00D06532" w:rsidRPr="00D526BC" w:rsidRDefault="00D06532" w:rsidP="00D06532">
      <w:pPr>
        <w:pStyle w:val="3"/>
        <w:ind w:firstLine="0"/>
        <w:jc w:val="center"/>
        <w:rPr>
          <w:b/>
          <w:szCs w:val="28"/>
        </w:rPr>
      </w:pPr>
      <w:r w:rsidRPr="00D526BC">
        <w:rPr>
          <w:b/>
          <w:szCs w:val="28"/>
        </w:rPr>
        <w:t>ПРИГОТОВЛЕНИЕ ОТВАРОВ</w:t>
      </w:r>
    </w:p>
    <w:p w:rsidR="00D06532" w:rsidRPr="00D526BC" w:rsidRDefault="00D06532" w:rsidP="00D06532">
      <w:pPr>
        <w:rPr>
          <w:b/>
          <w:sz w:val="28"/>
          <w:szCs w:val="28"/>
        </w:rPr>
      </w:pPr>
    </w:p>
    <w:p w:rsidR="00D06532" w:rsidRPr="00D526BC" w:rsidRDefault="00D06532" w:rsidP="00D06532">
      <w:pPr>
        <w:pStyle w:val="4"/>
        <w:rPr>
          <w:szCs w:val="28"/>
        </w:rPr>
      </w:pPr>
      <w:r w:rsidRPr="00D526BC">
        <w:rPr>
          <w:szCs w:val="28"/>
        </w:rPr>
        <w:t>Водные вытяжки из сырья, содержащего дубильные вещества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Относятся кора дуба, корни и корневища лапчатки, корневища змеевика. Готовят только отвары, которые процеживают в горячем виде немедленно после сн</w:t>
      </w:r>
      <w:r w:rsidRPr="00D526BC">
        <w:rPr>
          <w:szCs w:val="28"/>
        </w:rPr>
        <w:t>я</w:t>
      </w:r>
      <w:r w:rsidRPr="00D526BC">
        <w:rPr>
          <w:szCs w:val="28"/>
        </w:rPr>
        <w:t xml:space="preserve">тия </w:t>
      </w:r>
      <w:proofErr w:type="spellStart"/>
      <w:r w:rsidRPr="00D526BC">
        <w:rPr>
          <w:szCs w:val="28"/>
        </w:rPr>
        <w:t>инфундирки</w:t>
      </w:r>
      <w:proofErr w:type="spellEnd"/>
      <w:r w:rsidRPr="00D526BC">
        <w:rPr>
          <w:szCs w:val="28"/>
        </w:rPr>
        <w:t xml:space="preserve"> с водяной бани. Это объясняется лучшей растворимостью дубил</w:t>
      </w:r>
      <w:r w:rsidRPr="00D526BC">
        <w:rPr>
          <w:szCs w:val="28"/>
        </w:rPr>
        <w:t>ь</w:t>
      </w:r>
      <w:r w:rsidRPr="00D526BC">
        <w:rPr>
          <w:szCs w:val="28"/>
        </w:rPr>
        <w:t>ных веществ в горячей воде. Охлаждение вытяжки в течение 10 минут может прив</w:t>
      </w:r>
      <w:r w:rsidRPr="00D526BC">
        <w:rPr>
          <w:szCs w:val="28"/>
        </w:rPr>
        <w:t>е</w:t>
      </w:r>
      <w:r w:rsidRPr="00D526BC">
        <w:rPr>
          <w:szCs w:val="28"/>
        </w:rPr>
        <w:t>сти к тому, что действующие вещества при процеживании останутся на ватном та</w:t>
      </w:r>
      <w:r w:rsidRPr="00D526BC">
        <w:rPr>
          <w:szCs w:val="28"/>
        </w:rPr>
        <w:t>м</w:t>
      </w:r>
      <w:r w:rsidRPr="00D526BC">
        <w:rPr>
          <w:szCs w:val="28"/>
        </w:rPr>
        <w:t>поне.</w:t>
      </w:r>
    </w:p>
    <w:p w:rsidR="00D06532" w:rsidRPr="00D526BC" w:rsidRDefault="00D06532" w:rsidP="00D06532">
      <w:pPr>
        <w:ind w:firstLine="720"/>
        <w:jc w:val="both"/>
        <w:rPr>
          <w:sz w:val="28"/>
          <w:szCs w:val="28"/>
        </w:rPr>
      </w:pPr>
    </w:p>
    <w:p w:rsidR="00D06532" w:rsidRPr="00D526BC" w:rsidRDefault="00D06532" w:rsidP="00D06532">
      <w:pPr>
        <w:pStyle w:val="ae"/>
        <w:jc w:val="center"/>
        <w:rPr>
          <w:b/>
          <w:szCs w:val="28"/>
        </w:rPr>
      </w:pPr>
      <w:r w:rsidRPr="00D526BC">
        <w:rPr>
          <w:b/>
          <w:szCs w:val="28"/>
        </w:rPr>
        <w:t xml:space="preserve">Водные вытяжки из сырья, содержащего </w:t>
      </w:r>
      <w:proofErr w:type="spellStart"/>
      <w:r w:rsidRPr="00D526BC">
        <w:rPr>
          <w:b/>
          <w:szCs w:val="28"/>
        </w:rPr>
        <w:t>антрагликозиды</w:t>
      </w:r>
      <w:proofErr w:type="spellEnd"/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lastRenderedPageBreak/>
        <w:t xml:space="preserve">Относятся корни ревеня, кора крушины, плоды жостера, листья </w:t>
      </w:r>
      <w:proofErr w:type="spellStart"/>
      <w:r w:rsidRPr="00D526BC">
        <w:rPr>
          <w:szCs w:val="28"/>
        </w:rPr>
        <w:t>сенны</w:t>
      </w:r>
      <w:proofErr w:type="spellEnd"/>
      <w:r w:rsidRPr="00D526BC">
        <w:rPr>
          <w:szCs w:val="28"/>
        </w:rPr>
        <w:t>. Гот</w:t>
      </w:r>
      <w:r w:rsidRPr="00D526BC">
        <w:rPr>
          <w:szCs w:val="28"/>
        </w:rPr>
        <w:t>о</w:t>
      </w:r>
      <w:r w:rsidRPr="00D526BC">
        <w:rPr>
          <w:szCs w:val="28"/>
        </w:rPr>
        <w:t>вят отвары, поскольку форма настоя вследствие морфолого-анатомических особе</w:t>
      </w:r>
      <w:r w:rsidRPr="00D526BC">
        <w:rPr>
          <w:szCs w:val="28"/>
        </w:rPr>
        <w:t>н</w:t>
      </w:r>
      <w:r w:rsidRPr="00D526BC">
        <w:rPr>
          <w:szCs w:val="28"/>
        </w:rPr>
        <w:t>ностей сырья и свойств действующих в</w:t>
      </w:r>
      <w:r w:rsidRPr="00D526BC">
        <w:rPr>
          <w:szCs w:val="28"/>
        </w:rPr>
        <w:t>е</w:t>
      </w:r>
      <w:r w:rsidRPr="00D526BC">
        <w:rPr>
          <w:szCs w:val="28"/>
        </w:rPr>
        <w:t>ществ не обеспечивает их полного перехода в вытяжку. Однако чрезмерное удлинение срока нагревания (свыше 30 минут) выз</w:t>
      </w:r>
      <w:r w:rsidRPr="00D526BC">
        <w:rPr>
          <w:szCs w:val="28"/>
        </w:rPr>
        <w:t>ы</w:t>
      </w:r>
      <w:r w:rsidRPr="00D526BC">
        <w:rPr>
          <w:szCs w:val="28"/>
        </w:rPr>
        <w:t xml:space="preserve">вает расщепление </w:t>
      </w:r>
      <w:proofErr w:type="spellStart"/>
      <w:r w:rsidRPr="00D526BC">
        <w:rPr>
          <w:szCs w:val="28"/>
        </w:rPr>
        <w:t>оксиметилантрахинонов</w:t>
      </w:r>
      <w:proofErr w:type="spellEnd"/>
      <w:r w:rsidRPr="00D526BC">
        <w:rPr>
          <w:szCs w:val="28"/>
        </w:rPr>
        <w:t>. Отвары корней ревеня, коры крушины, плодов жостера необходимо процеживать немедленно после сн</w:t>
      </w:r>
      <w:r w:rsidRPr="00D526BC">
        <w:rPr>
          <w:szCs w:val="28"/>
        </w:rPr>
        <w:t>я</w:t>
      </w:r>
      <w:r w:rsidRPr="00D526BC">
        <w:rPr>
          <w:szCs w:val="28"/>
        </w:rPr>
        <w:t xml:space="preserve">тия с водяной бани, так как </w:t>
      </w:r>
      <w:proofErr w:type="spellStart"/>
      <w:r w:rsidRPr="00D526BC">
        <w:rPr>
          <w:szCs w:val="28"/>
        </w:rPr>
        <w:t>антраценпроизводные</w:t>
      </w:r>
      <w:proofErr w:type="spellEnd"/>
      <w:r w:rsidRPr="00D526BC">
        <w:rPr>
          <w:szCs w:val="28"/>
        </w:rPr>
        <w:t xml:space="preserve"> хорошо растворимы в горячей воде и плохо – в холо</w:t>
      </w:r>
      <w:r w:rsidRPr="00D526BC">
        <w:rPr>
          <w:szCs w:val="28"/>
        </w:rPr>
        <w:t>д</w:t>
      </w:r>
      <w:r w:rsidRPr="00D526BC">
        <w:rPr>
          <w:szCs w:val="28"/>
        </w:rPr>
        <w:t>ной.</w:t>
      </w:r>
    </w:p>
    <w:p w:rsidR="00D06532" w:rsidRPr="00D526BC" w:rsidRDefault="00D06532" w:rsidP="00D06532">
      <w:pPr>
        <w:pStyle w:val="23"/>
        <w:ind w:firstLine="720"/>
        <w:rPr>
          <w:szCs w:val="28"/>
        </w:rPr>
      </w:pPr>
      <w:r w:rsidRPr="00D526BC">
        <w:rPr>
          <w:szCs w:val="28"/>
        </w:rPr>
        <w:t xml:space="preserve">Отвары листьев </w:t>
      </w:r>
      <w:proofErr w:type="spellStart"/>
      <w:r w:rsidRPr="00D526BC">
        <w:rPr>
          <w:szCs w:val="28"/>
        </w:rPr>
        <w:t>сенны</w:t>
      </w:r>
      <w:proofErr w:type="spellEnd"/>
      <w:r w:rsidRPr="00D526BC">
        <w:rPr>
          <w:szCs w:val="28"/>
        </w:rPr>
        <w:t xml:space="preserve"> процеживают после охлаждения. В качестве сопу</w:t>
      </w:r>
      <w:r w:rsidRPr="00D526BC">
        <w:rPr>
          <w:szCs w:val="28"/>
        </w:rPr>
        <w:t>т</w:t>
      </w:r>
      <w:r w:rsidRPr="00D526BC">
        <w:rPr>
          <w:szCs w:val="28"/>
        </w:rPr>
        <w:t xml:space="preserve">ствующих веществ листья </w:t>
      </w:r>
      <w:proofErr w:type="spellStart"/>
      <w:r w:rsidRPr="00D526BC">
        <w:rPr>
          <w:szCs w:val="28"/>
        </w:rPr>
        <w:t>сенны</w:t>
      </w:r>
      <w:proofErr w:type="spellEnd"/>
      <w:r w:rsidRPr="00D526BC">
        <w:rPr>
          <w:szCs w:val="28"/>
        </w:rPr>
        <w:t xml:space="preserve"> содержат смолы. При попадании в желудок они вызывают сильное раздражение слизистой и боли. После полного охлаждения в</w:t>
      </w:r>
      <w:r w:rsidRPr="00D526BC">
        <w:rPr>
          <w:szCs w:val="28"/>
        </w:rPr>
        <w:t>ы</w:t>
      </w:r>
      <w:r w:rsidRPr="00D526BC">
        <w:rPr>
          <w:szCs w:val="28"/>
        </w:rPr>
        <w:t>тяжки смолистые вещества вып</w:t>
      </w:r>
      <w:r w:rsidRPr="00D526BC">
        <w:rPr>
          <w:szCs w:val="28"/>
        </w:rPr>
        <w:t>а</w:t>
      </w:r>
      <w:r w:rsidRPr="00D526BC">
        <w:rPr>
          <w:szCs w:val="28"/>
        </w:rPr>
        <w:t xml:space="preserve">дают в осадок. </w:t>
      </w:r>
    </w:p>
    <w:p w:rsidR="00D06532" w:rsidRPr="00D526BC" w:rsidRDefault="00D06532" w:rsidP="00D06532">
      <w:pPr>
        <w:ind w:firstLine="720"/>
        <w:jc w:val="both"/>
        <w:rPr>
          <w:sz w:val="28"/>
          <w:szCs w:val="28"/>
        </w:rPr>
      </w:pPr>
    </w:p>
    <w:p w:rsidR="00D06532" w:rsidRPr="00D526BC" w:rsidRDefault="00D06532" w:rsidP="00D06532">
      <w:pPr>
        <w:pStyle w:val="4"/>
        <w:rPr>
          <w:b/>
          <w:szCs w:val="28"/>
        </w:rPr>
      </w:pPr>
      <w:r w:rsidRPr="00D526BC">
        <w:rPr>
          <w:b/>
          <w:szCs w:val="28"/>
        </w:rPr>
        <w:t>Отвары из сырья, содержащего сапонины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Относятся корневище и корни синюхи, солодковый корень и др. Готовят вс</w:t>
      </w:r>
      <w:r w:rsidRPr="00D526BC">
        <w:rPr>
          <w:szCs w:val="28"/>
        </w:rPr>
        <w:t>е</w:t>
      </w:r>
      <w:r w:rsidRPr="00D526BC">
        <w:rPr>
          <w:szCs w:val="28"/>
        </w:rPr>
        <w:t>гда отвары. Наиболее полное извлечение сапонинов происходит при слегка щело</w:t>
      </w:r>
      <w:r w:rsidRPr="00D526BC">
        <w:rPr>
          <w:szCs w:val="28"/>
        </w:rPr>
        <w:t>ч</w:t>
      </w:r>
      <w:r w:rsidRPr="00D526BC">
        <w:rPr>
          <w:szCs w:val="28"/>
        </w:rPr>
        <w:t>ной реакции. В связи с этим, если в отвар, например, синюхи, по прописи будет вв</w:t>
      </w:r>
      <w:r w:rsidRPr="00D526BC">
        <w:rPr>
          <w:szCs w:val="28"/>
        </w:rPr>
        <w:t>е</w:t>
      </w:r>
      <w:r w:rsidRPr="00D526BC">
        <w:rPr>
          <w:szCs w:val="28"/>
        </w:rPr>
        <w:t>ден натрия гидрокарбонат, некоторое количество его (1,0 натрия гидр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карбоната на 10,0 сырья) необходимо добавлять в </w:t>
      </w:r>
      <w:proofErr w:type="spellStart"/>
      <w:r w:rsidRPr="00D526BC">
        <w:rPr>
          <w:szCs w:val="28"/>
        </w:rPr>
        <w:t>инфундирку</w:t>
      </w:r>
      <w:proofErr w:type="spellEnd"/>
      <w:r w:rsidRPr="00D526BC">
        <w:rPr>
          <w:szCs w:val="28"/>
        </w:rPr>
        <w:t xml:space="preserve"> перед настаиван</w:t>
      </w:r>
      <w:r w:rsidRPr="00D526BC">
        <w:rPr>
          <w:szCs w:val="28"/>
        </w:rPr>
        <w:t>и</w:t>
      </w:r>
      <w:r w:rsidRPr="00D526BC">
        <w:rPr>
          <w:szCs w:val="28"/>
        </w:rPr>
        <w:t>ем.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</w:p>
    <w:p w:rsidR="00D06532" w:rsidRPr="00D526BC" w:rsidRDefault="00D06532" w:rsidP="00D06532">
      <w:pPr>
        <w:pStyle w:val="ac"/>
        <w:jc w:val="center"/>
        <w:rPr>
          <w:b/>
          <w:szCs w:val="28"/>
        </w:rPr>
      </w:pPr>
      <w:r w:rsidRPr="00D526BC">
        <w:rPr>
          <w:b/>
          <w:szCs w:val="28"/>
        </w:rPr>
        <w:t xml:space="preserve">Отвары из сырья, содержащего </w:t>
      </w:r>
      <w:proofErr w:type="spellStart"/>
      <w:r w:rsidRPr="00D526BC">
        <w:rPr>
          <w:b/>
          <w:szCs w:val="28"/>
        </w:rPr>
        <w:t>фенолгликоз</w:t>
      </w:r>
      <w:r w:rsidRPr="00D526BC">
        <w:rPr>
          <w:b/>
          <w:szCs w:val="28"/>
        </w:rPr>
        <w:t>и</w:t>
      </w:r>
      <w:r w:rsidRPr="00D526BC">
        <w:rPr>
          <w:b/>
          <w:szCs w:val="28"/>
        </w:rPr>
        <w:t>ды</w:t>
      </w:r>
      <w:proofErr w:type="spellEnd"/>
    </w:p>
    <w:p w:rsidR="00D06532" w:rsidRPr="00D526BC" w:rsidRDefault="00D06532" w:rsidP="00D06532">
      <w:pPr>
        <w:pStyle w:val="ac"/>
        <w:ind w:firstLine="720"/>
        <w:rPr>
          <w:szCs w:val="28"/>
        </w:rPr>
      </w:pPr>
      <w:proofErr w:type="spellStart"/>
      <w:r w:rsidRPr="00D526BC">
        <w:rPr>
          <w:szCs w:val="28"/>
        </w:rPr>
        <w:t>Фенолгликозиды</w:t>
      </w:r>
      <w:proofErr w:type="spellEnd"/>
      <w:r w:rsidRPr="00D526BC">
        <w:rPr>
          <w:szCs w:val="28"/>
        </w:rPr>
        <w:t xml:space="preserve"> содержат листья толокнянки и брусники. Основным действующим веществом является гликозид – арбутин. Листья плотные, кожистые. Поэтому их измельчают до размера не более 1 мм. При более крупном измельчении листьев толокнянки в вытяжку пер</w:t>
      </w:r>
      <w:r w:rsidRPr="00D526BC">
        <w:rPr>
          <w:szCs w:val="28"/>
        </w:rPr>
        <w:t>е</w:t>
      </w:r>
      <w:r w:rsidRPr="00D526BC">
        <w:rPr>
          <w:szCs w:val="28"/>
        </w:rPr>
        <w:t>ходит лишь 50 % арбутина.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Из листьев толокнянки готовят только отвары, даже если в рецепте проп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сан настой. 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В качестве сопутствующих веществ толокнянка содержит дубильные вещ</w:t>
      </w:r>
      <w:r w:rsidRPr="00D526BC">
        <w:rPr>
          <w:szCs w:val="28"/>
        </w:rPr>
        <w:t>е</w:t>
      </w:r>
      <w:r w:rsidRPr="00D526BC">
        <w:rPr>
          <w:szCs w:val="28"/>
        </w:rPr>
        <w:t>ства. Поэтому отвары процеживают немедленно после снятия с водяной бани. В противном случае дубильные вещества выпадут в осадок, и на них может адсорб</w:t>
      </w:r>
      <w:r w:rsidRPr="00D526BC">
        <w:rPr>
          <w:szCs w:val="28"/>
        </w:rPr>
        <w:t>и</w:t>
      </w:r>
      <w:r w:rsidRPr="00D526BC">
        <w:rPr>
          <w:szCs w:val="28"/>
        </w:rPr>
        <w:t>роваться арбутин.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</w:p>
    <w:p w:rsidR="00D06532" w:rsidRPr="00D526BC" w:rsidRDefault="00D06532" w:rsidP="00D06532">
      <w:pPr>
        <w:pStyle w:val="ac"/>
        <w:jc w:val="center"/>
        <w:rPr>
          <w:b/>
          <w:szCs w:val="28"/>
        </w:rPr>
      </w:pPr>
      <w:r w:rsidRPr="00D526BC">
        <w:rPr>
          <w:b/>
          <w:szCs w:val="28"/>
        </w:rPr>
        <w:t>ВОДНЫЕ ИЗВЛЕЧЕНИЯ ИЗ СЫРЬЯ, СОДЕРЖАЩЕГО</w:t>
      </w:r>
    </w:p>
    <w:p w:rsidR="00D06532" w:rsidRPr="00D526BC" w:rsidRDefault="00D06532" w:rsidP="00D06532">
      <w:pPr>
        <w:pStyle w:val="ac"/>
        <w:jc w:val="center"/>
        <w:rPr>
          <w:b/>
          <w:szCs w:val="28"/>
        </w:rPr>
      </w:pPr>
      <w:r w:rsidRPr="00D526BC">
        <w:rPr>
          <w:b/>
          <w:szCs w:val="28"/>
        </w:rPr>
        <w:t>СЛ</w:t>
      </w:r>
      <w:r w:rsidRPr="00D526BC">
        <w:rPr>
          <w:b/>
          <w:szCs w:val="28"/>
        </w:rPr>
        <w:t>И</w:t>
      </w:r>
      <w:r w:rsidRPr="00D526BC">
        <w:rPr>
          <w:b/>
          <w:szCs w:val="28"/>
        </w:rPr>
        <w:t>ЗИСТЫЕ ВЕЩЕСТВА</w:t>
      </w:r>
    </w:p>
    <w:p w:rsidR="00D06532" w:rsidRPr="00D526BC" w:rsidRDefault="00D06532" w:rsidP="00D06532">
      <w:pPr>
        <w:pStyle w:val="ac"/>
        <w:rPr>
          <w:b/>
          <w:szCs w:val="28"/>
        </w:rPr>
      </w:pP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Относятся настои или слизь алтейного корня (</w:t>
      </w:r>
      <w:proofErr w:type="spellStart"/>
      <w:r w:rsidRPr="00D526BC">
        <w:rPr>
          <w:szCs w:val="28"/>
          <w:lang w:val="en-US"/>
        </w:rPr>
        <w:t>Mucilago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  <w:lang w:val="en-US"/>
        </w:rPr>
        <w:t>Althaeae</w:t>
      </w:r>
      <w:proofErr w:type="spellEnd"/>
      <w:r w:rsidRPr="00D526BC">
        <w:rPr>
          <w:szCs w:val="28"/>
        </w:rPr>
        <w:t xml:space="preserve">, </w:t>
      </w:r>
      <w:proofErr w:type="spellStart"/>
      <w:r w:rsidRPr="00D526BC">
        <w:rPr>
          <w:szCs w:val="28"/>
          <w:lang w:val="en-US"/>
        </w:rPr>
        <w:t>Infusum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  <w:lang w:val="en-US"/>
        </w:rPr>
        <w:t>A</w:t>
      </w:r>
      <w:r w:rsidRPr="00D526BC">
        <w:rPr>
          <w:szCs w:val="28"/>
          <w:lang w:val="en-US"/>
        </w:rPr>
        <w:t>l</w:t>
      </w:r>
      <w:r w:rsidRPr="00D526BC">
        <w:rPr>
          <w:szCs w:val="28"/>
          <w:lang w:val="en-US"/>
        </w:rPr>
        <w:t>thaeae</w:t>
      </w:r>
      <w:proofErr w:type="spellEnd"/>
      <w:r w:rsidRPr="00D526BC">
        <w:rPr>
          <w:szCs w:val="28"/>
        </w:rPr>
        <w:t>).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Корень алтея содержит до 35 % слизи, 37 % крахмала, сахар. Для лечебных целей применяется слизь в качестве мягчительного, обволакивающего и отхаркив</w:t>
      </w:r>
      <w:r w:rsidRPr="00D526BC">
        <w:rPr>
          <w:szCs w:val="28"/>
        </w:rPr>
        <w:t>а</w:t>
      </w:r>
      <w:r w:rsidRPr="00D526BC">
        <w:rPr>
          <w:szCs w:val="28"/>
        </w:rPr>
        <w:t>ющего средства. Крахмал является балластным веществом. Чтобы в извлечение п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реходила только слизь, настаивание ведется при комнатной температуре в течение 30 минут. Если врачом не обозначено в прописи соотношение сырья и </w:t>
      </w:r>
      <w:proofErr w:type="spellStart"/>
      <w:r w:rsidRPr="00D526BC">
        <w:rPr>
          <w:szCs w:val="28"/>
        </w:rPr>
        <w:t>экстрагента</w:t>
      </w:r>
      <w:proofErr w:type="spellEnd"/>
      <w:r w:rsidRPr="00D526BC">
        <w:rPr>
          <w:szCs w:val="28"/>
        </w:rPr>
        <w:t xml:space="preserve">, то готовят 5:100. Такое соотношение для водной вытяжки корня алтея </w:t>
      </w:r>
      <w:r w:rsidRPr="00D526BC">
        <w:rPr>
          <w:szCs w:val="28"/>
        </w:rPr>
        <w:lastRenderedPageBreak/>
        <w:t>принято мн</w:t>
      </w:r>
      <w:r w:rsidRPr="00D526BC">
        <w:rPr>
          <w:szCs w:val="28"/>
        </w:rPr>
        <w:t>о</w:t>
      </w:r>
      <w:r w:rsidRPr="00D526BC">
        <w:rPr>
          <w:szCs w:val="28"/>
        </w:rPr>
        <w:t>гими фармакопеями зарубежных стран. Сотрудниками кафедры аптечной технол</w:t>
      </w:r>
      <w:r w:rsidRPr="00D526BC">
        <w:rPr>
          <w:szCs w:val="28"/>
        </w:rPr>
        <w:t>о</w:t>
      </w:r>
      <w:r w:rsidRPr="00D526BC">
        <w:rPr>
          <w:szCs w:val="28"/>
        </w:rPr>
        <w:t>гии лекарств Московской медицинской академии установлено, что если 5,0 сырья залить 100 мл воды очищенной и процедить готовую вытяжку, не отжимая сырья, получится только 77 мл извлеч</w:t>
      </w:r>
      <w:r w:rsidRPr="00D526BC">
        <w:rPr>
          <w:szCs w:val="28"/>
        </w:rPr>
        <w:t>е</w:t>
      </w:r>
      <w:r w:rsidRPr="00D526BC">
        <w:rPr>
          <w:szCs w:val="28"/>
        </w:rPr>
        <w:t>ния.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Для того</w:t>
      </w:r>
      <w:proofErr w:type="gramStart"/>
      <w:r w:rsidRPr="00D526BC">
        <w:rPr>
          <w:szCs w:val="28"/>
        </w:rPr>
        <w:t>,</w:t>
      </w:r>
      <w:proofErr w:type="gramEnd"/>
      <w:r w:rsidRPr="00D526BC">
        <w:rPr>
          <w:szCs w:val="28"/>
        </w:rPr>
        <w:t xml:space="preserve"> чтобы получить 100 мл извлечения, необходимо увеличить колич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ство воды. А чтобы сохранить соотношение сырья и </w:t>
      </w:r>
      <w:proofErr w:type="spellStart"/>
      <w:r w:rsidRPr="00D526BC">
        <w:rPr>
          <w:szCs w:val="28"/>
        </w:rPr>
        <w:t>экстрагента</w:t>
      </w:r>
      <w:proofErr w:type="spellEnd"/>
      <w:r w:rsidRPr="00D526BC">
        <w:rPr>
          <w:szCs w:val="28"/>
        </w:rPr>
        <w:t>, соответственно увеличивают и количество сырья. Таким Образом, при изготовлении настоя корня алтея используют расходный коэффициент. Он показывает, во сколько раз необх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димо увеличить количество сырья и </w:t>
      </w:r>
      <w:proofErr w:type="spellStart"/>
      <w:r w:rsidRPr="00D526BC">
        <w:rPr>
          <w:szCs w:val="28"/>
        </w:rPr>
        <w:t>экстрагента</w:t>
      </w:r>
      <w:proofErr w:type="spellEnd"/>
      <w:r w:rsidRPr="00D526BC">
        <w:rPr>
          <w:szCs w:val="28"/>
        </w:rPr>
        <w:t>, чтобы получить необходимый об</w:t>
      </w:r>
      <w:r w:rsidRPr="00D526BC">
        <w:rPr>
          <w:szCs w:val="28"/>
        </w:rPr>
        <w:t>ъ</w:t>
      </w:r>
      <w:r w:rsidRPr="00D526BC">
        <w:rPr>
          <w:szCs w:val="28"/>
        </w:rPr>
        <w:t xml:space="preserve">ем извлечения. Для соотношения 5:100 </w:t>
      </w:r>
      <w:proofErr w:type="spellStart"/>
      <w:r w:rsidRPr="00D526BC">
        <w:rPr>
          <w:szCs w:val="28"/>
        </w:rPr>
        <w:t>К</w:t>
      </w:r>
      <w:r w:rsidRPr="00D526BC">
        <w:rPr>
          <w:szCs w:val="28"/>
          <w:vertAlign w:val="subscript"/>
        </w:rPr>
        <w:t>расх</w:t>
      </w:r>
      <w:proofErr w:type="spellEnd"/>
      <w:r w:rsidRPr="00D526BC">
        <w:rPr>
          <w:szCs w:val="28"/>
          <w:vertAlign w:val="subscript"/>
        </w:rPr>
        <w:t>.</w:t>
      </w:r>
      <w:r w:rsidRPr="00D526BC">
        <w:rPr>
          <w:szCs w:val="28"/>
        </w:rPr>
        <w:t xml:space="preserve"> легко рассч</w:t>
      </w:r>
      <w:r w:rsidRPr="00D526BC">
        <w:rPr>
          <w:szCs w:val="28"/>
        </w:rPr>
        <w:t>и</w:t>
      </w:r>
      <w:r w:rsidRPr="00D526BC">
        <w:rPr>
          <w:szCs w:val="28"/>
        </w:rPr>
        <w:t>тать: 100:77 = 1,3.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</w:p>
    <w:p w:rsidR="00D06532" w:rsidRPr="00D526BC" w:rsidRDefault="00D06532" w:rsidP="00D06532">
      <w:pPr>
        <w:pStyle w:val="ac"/>
        <w:ind w:firstLine="720"/>
        <w:rPr>
          <w:i/>
          <w:szCs w:val="28"/>
        </w:rPr>
      </w:pPr>
      <w:proofErr w:type="spellStart"/>
      <w:r w:rsidRPr="00D526BC">
        <w:rPr>
          <w:i/>
          <w:szCs w:val="28"/>
          <w:lang w:val="en-US"/>
        </w:rPr>
        <w:t>Rp</w:t>
      </w:r>
      <w:proofErr w:type="spellEnd"/>
      <w:r w:rsidRPr="00D526BC">
        <w:rPr>
          <w:i/>
          <w:szCs w:val="28"/>
        </w:rPr>
        <w:t xml:space="preserve">: </w:t>
      </w:r>
      <w:proofErr w:type="spellStart"/>
      <w:r w:rsidRPr="00D526BC">
        <w:rPr>
          <w:i/>
          <w:szCs w:val="28"/>
          <w:lang w:val="en-US"/>
        </w:rPr>
        <w:t>Infusi</w:t>
      </w:r>
      <w:proofErr w:type="spellEnd"/>
      <w:r w:rsidRPr="00D526BC">
        <w:rPr>
          <w:i/>
          <w:szCs w:val="28"/>
        </w:rPr>
        <w:t xml:space="preserve"> </w:t>
      </w:r>
      <w:proofErr w:type="spellStart"/>
      <w:r w:rsidRPr="00D526BC">
        <w:rPr>
          <w:i/>
          <w:szCs w:val="28"/>
          <w:lang w:val="en-US"/>
        </w:rPr>
        <w:t>Radicis</w:t>
      </w:r>
      <w:proofErr w:type="spellEnd"/>
      <w:r w:rsidRPr="00D526BC">
        <w:rPr>
          <w:i/>
          <w:szCs w:val="28"/>
        </w:rPr>
        <w:t xml:space="preserve"> </w:t>
      </w:r>
      <w:proofErr w:type="spellStart"/>
      <w:r w:rsidRPr="00D526BC">
        <w:rPr>
          <w:i/>
          <w:szCs w:val="28"/>
          <w:lang w:val="en-US"/>
        </w:rPr>
        <w:t>Althaeae</w:t>
      </w:r>
      <w:proofErr w:type="spellEnd"/>
      <w:r w:rsidRPr="00D526BC">
        <w:rPr>
          <w:i/>
          <w:szCs w:val="28"/>
        </w:rPr>
        <w:t xml:space="preserve"> 200 </w:t>
      </w:r>
      <w:r w:rsidRPr="00D526BC">
        <w:rPr>
          <w:i/>
          <w:szCs w:val="28"/>
          <w:lang w:val="en-US"/>
        </w:rPr>
        <w:t>ml</w:t>
      </w:r>
    </w:p>
    <w:p w:rsidR="00D06532" w:rsidRPr="00D526BC" w:rsidRDefault="00D06532" w:rsidP="00D06532">
      <w:pPr>
        <w:pStyle w:val="ac"/>
        <w:ind w:firstLine="720"/>
        <w:rPr>
          <w:i/>
          <w:szCs w:val="28"/>
        </w:rPr>
      </w:pPr>
      <w:r w:rsidRPr="00D526BC">
        <w:rPr>
          <w:i/>
          <w:szCs w:val="28"/>
        </w:rPr>
        <w:t xml:space="preserve">      </w:t>
      </w:r>
      <w:proofErr w:type="gramStart"/>
      <w:r w:rsidRPr="00D526BC">
        <w:rPr>
          <w:i/>
          <w:szCs w:val="28"/>
          <w:lang w:val="en-US"/>
        </w:rPr>
        <w:t>D</w:t>
      </w:r>
      <w:r w:rsidRPr="00D526BC">
        <w:rPr>
          <w:i/>
          <w:szCs w:val="28"/>
        </w:rPr>
        <w:t>.</w:t>
      </w:r>
      <w:r w:rsidRPr="00D526BC">
        <w:rPr>
          <w:i/>
          <w:szCs w:val="28"/>
          <w:lang w:val="en-US"/>
        </w:rPr>
        <w:t>S</w:t>
      </w:r>
      <w:r w:rsidRPr="00D526BC">
        <w:rPr>
          <w:i/>
          <w:szCs w:val="28"/>
        </w:rPr>
        <w:t>. По 1ст.</w:t>
      </w:r>
      <w:proofErr w:type="gramEnd"/>
      <w:r w:rsidRPr="00D526BC">
        <w:rPr>
          <w:i/>
          <w:szCs w:val="28"/>
        </w:rPr>
        <w:t xml:space="preserve"> ложке 3 раза вдень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Так как соотношение сырья и </w:t>
      </w:r>
      <w:proofErr w:type="spellStart"/>
      <w:r w:rsidRPr="00D526BC">
        <w:rPr>
          <w:szCs w:val="28"/>
        </w:rPr>
        <w:t>экстрагента</w:t>
      </w:r>
      <w:proofErr w:type="spellEnd"/>
      <w:r w:rsidRPr="00D526BC">
        <w:rPr>
          <w:szCs w:val="28"/>
        </w:rPr>
        <w:t xml:space="preserve"> не обозначено, готовится в</w:t>
      </w:r>
      <w:r w:rsidRPr="00D526BC">
        <w:rPr>
          <w:szCs w:val="28"/>
        </w:rPr>
        <w:t>ы</w:t>
      </w:r>
      <w:r w:rsidRPr="00D526BC">
        <w:rPr>
          <w:szCs w:val="28"/>
        </w:rPr>
        <w:t>тяжка 5:100. Сырья необходимо взять:5- 100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                                                     х – 200           х = 10 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С учетом расходного коэффициента 10 · 1,3 = 13,0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Воды очищенной 200 · 1,3 = 260 мл.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Корень алтея измельчают, отвешивают 13,0, отмеривают 260 мл воды оч</w:t>
      </w:r>
      <w:r w:rsidRPr="00D526BC">
        <w:rPr>
          <w:szCs w:val="28"/>
        </w:rPr>
        <w:t>и</w:t>
      </w:r>
      <w:r w:rsidRPr="00D526BC">
        <w:rPr>
          <w:szCs w:val="28"/>
        </w:rPr>
        <w:t>щенной, настаивают при комнатной температуре 30 мин. Сырье процеживают, не отжимая, в мерный цилиндр, чтобы в извлечение не перешел крахмал. Если требуе</w:t>
      </w:r>
      <w:r w:rsidRPr="00D526BC">
        <w:rPr>
          <w:szCs w:val="28"/>
        </w:rPr>
        <w:t>т</w:t>
      </w:r>
      <w:r w:rsidRPr="00D526BC">
        <w:rPr>
          <w:szCs w:val="28"/>
        </w:rPr>
        <w:t>ся, доводят объем вытяжки водой очищенной до 200 мл. Готовую вытяжку перен</w:t>
      </w:r>
      <w:r w:rsidRPr="00D526BC">
        <w:rPr>
          <w:szCs w:val="28"/>
        </w:rPr>
        <w:t>о</w:t>
      </w:r>
      <w:r w:rsidRPr="00D526BC">
        <w:rPr>
          <w:szCs w:val="28"/>
        </w:rPr>
        <w:t>сят во флакон для о</w:t>
      </w:r>
      <w:r w:rsidRPr="00D526BC">
        <w:rPr>
          <w:szCs w:val="28"/>
        </w:rPr>
        <w:t>т</w:t>
      </w:r>
      <w:r w:rsidRPr="00D526BC">
        <w:rPr>
          <w:szCs w:val="28"/>
        </w:rPr>
        <w:t>пуска.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Для других соотношений алтейного корня и </w:t>
      </w:r>
      <w:proofErr w:type="spellStart"/>
      <w:r w:rsidRPr="00D526BC">
        <w:rPr>
          <w:szCs w:val="28"/>
        </w:rPr>
        <w:t>экстрагента</w:t>
      </w:r>
      <w:proofErr w:type="spellEnd"/>
      <w:r w:rsidRPr="00D526BC">
        <w:rPr>
          <w:szCs w:val="28"/>
        </w:rPr>
        <w:t xml:space="preserve"> установлены след</w:t>
      </w:r>
      <w:r w:rsidRPr="00D526BC">
        <w:rPr>
          <w:szCs w:val="28"/>
        </w:rPr>
        <w:t>у</w:t>
      </w:r>
      <w:r w:rsidRPr="00D526BC">
        <w:rPr>
          <w:szCs w:val="28"/>
        </w:rPr>
        <w:t>ющие расходные коэффициенты (таблица 17.1).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</w:p>
    <w:p w:rsidR="00D06532" w:rsidRPr="00D526BC" w:rsidRDefault="00D06532" w:rsidP="00D06532">
      <w:pPr>
        <w:pStyle w:val="ac"/>
        <w:ind w:firstLine="720"/>
        <w:jc w:val="center"/>
        <w:rPr>
          <w:i/>
          <w:szCs w:val="28"/>
        </w:rPr>
      </w:pPr>
      <w:r w:rsidRPr="00D526BC">
        <w:rPr>
          <w:szCs w:val="28"/>
        </w:rPr>
        <w:t xml:space="preserve">Таблица 17.1. - </w:t>
      </w:r>
      <w:r w:rsidRPr="00D526BC">
        <w:rPr>
          <w:i/>
          <w:szCs w:val="28"/>
        </w:rPr>
        <w:t>Расходные коэффициенты</w:t>
      </w:r>
    </w:p>
    <w:p w:rsidR="00D06532" w:rsidRPr="00D526BC" w:rsidRDefault="00D06532" w:rsidP="00D06532">
      <w:pPr>
        <w:pStyle w:val="ac"/>
        <w:ind w:firstLine="720"/>
        <w:jc w:val="center"/>
        <w:rPr>
          <w:szCs w:val="28"/>
        </w:rPr>
      </w:pPr>
      <w:r w:rsidRPr="00D526BC">
        <w:rPr>
          <w:i/>
          <w:szCs w:val="28"/>
        </w:rPr>
        <w:t>для приготовления н</w:t>
      </w:r>
      <w:r w:rsidRPr="00D526BC">
        <w:rPr>
          <w:i/>
          <w:szCs w:val="28"/>
        </w:rPr>
        <w:t>а</w:t>
      </w:r>
      <w:r w:rsidRPr="00D526BC">
        <w:rPr>
          <w:i/>
          <w:szCs w:val="28"/>
        </w:rPr>
        <w:t>стоев корня алтея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261"/>
      </w:tblGrid>
      <w:tr w:rsidR="00D06532" w:rsidRPr="00D526BC" w:rsidTr="005A2D1F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D06532" w:rsidRPr="00D526BC" w:rsidRDefault="00D06532" w:rsidP="005A2D1F">
            <w:pPr>
              <w:pStyle w:val="ac"/>
              <w:ind w:firstLine="34"/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Соотношение</w:t>
            </w:r>
          </w:p>
        </w:tc>
        <w:tc>
          <w:tcPr>
            <w:tcW w:w="3261" w:type="dxa"/>
          </w:tcPr>
          <w:p w:rsidR="00D06532" w:rsidRPr="00D526BC" w:rsidRDefault="00D06532" w:rsidP="005A2D1F">
            <w:pPr>
              <w:pStyle w:val="ac"/>
              <w:ind w:firstLine="34"/>
              <w:jc w:val="center"/>
              <w:rPr>
                <w:szCs w:val="28"/>
              </w:rPr>
            </w:pPr>
            <w:proofErr w:type="spellStart"/>
            <w:r w:rsidRPr="00D526BC">
              <w:rPr>
                <w:szCs w:val="28"/>
              </w:rPr>
              <w:t>К</w:t>
            </w:r>
            <w:r w:rsidRPr="00D526BC">
              <w:rPr>
                <w:szCs w:val="28"/>
                <w:vertAlign w:val="subscript"/>
              </w:rPr>
              <w:t>расх</w:t>
            </w:r>
            <w:proofErr w:type="spellEnd"/>
            <w:r w:rsidRPr="00D526BC">
              <w:rPr>
                <w:szCs w:val="28"/>
                <w:vertAlign w:val="subscript"/>
              </w:rPr>
              <w:t>.</w:t>
            </w:r>
          </w:p>
        </w:tc>
      </w:tr>
      <w:tr w:rsidR="00D06532" w:rsidRPr="00D526BC" w:rsidTr="005A2D1F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D06532" w:rsidRPr="00D526BC" w:rsidRDefault="00D06532" w:rsidP="005A2D1F">
            <w:pPr>
              <w:pStyle w:val="ac"/>
              <w:ind w:firstLine="34"/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1:100</w:t>
            </w:r>
          </w:p>
          <w:p w:rsidR="00D06532" w:rsidRPr="00D526BC" w:rsidRDefault="00D06532" w:rsidP="005A2D1F">
            <w:pPr>
              <w:pStyle w:val="ac"/>
              <w:ind w:firstLine="34"/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2:100</w:t>
            </w:r>
          </w:p>
          <w:p w:rsidR="00D06532" w:rsidRPr="00D526BC" w:rsidRDefault="00D06532" w:rsidP="005A2D1F">
            <w:pPr>
              <w:pStyle w:val="ac"/>
              <w:ind w:firstLine="34"/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3:100</w:t>
            </w:r>
          </w:p>
          <w:p w:rsidR="00D06532" w:rsidRPr="00D526BC" w:rsidRDefault="00D06532" w:rsidP="005A2D1F">
            <w:pPr>
              <w:pStyle w:val="ac"/>
              <w:ind w:firstLine="34"/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4:100</w:t>
            </w:r>
          </w:p>
          <w:p w:rsidR="00D06532" w:rsidRPr="00D526BC" w:rsidRDefault="00D06532" w:rsidP="005A2D1F">
            <w:pPr>
              <w:pStyle w:val="ac"/>
              <w:ind w:firstLine="34"/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5:100</w:t>
            </w:r>
          </w:p>
        </w:tc>
        <w:tc>
          <w:tcPr>
            <w:tcW w:w="3261" w:type="dxa"/>
          </w:tcPr>
          <w:p w:rsidR="00D06532" w:rsidRPr="00D526BC" w:rsidRDefault="00D06532" w:rsidP="005A2D1F">
            <w:pPr>
              <w:pStyle w:val="ac"/>
              <w:ind w:firstLine="34"/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1,05</w:t>
            </w:r>
          </w:p>
          <w:p w:rsidR="00D06532" w:rsidRPr="00D526BC" w:rsidRDefault="00D06532" w:rsidP="005A2D1F">
            <w:pPr>
              <w:pStyle w:val="ac"/>
              <w:ind w:firstLine="34"/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1,1</w:t>
            </w:r>
          </w:p>
          <w:p w:rsidR="00D06532" w:rsidRPr="00D526BC" w:rsidRDefault="00D06532" w:rsidP="005A2D1F">
            <w:pPr>
              <w:pStyle w:val="ac"/>
              <w:ind w:firstLine="34"/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1,15</w:t>
            </w:r>
          </w:p>
          <w:p w:rsidR="00D06532" w:rsidRPr="00D526BC" w:rsidRDefault="00D06532" w:rsidP="005A2D1F">
            <w:pPr>
              <w:pStyle w:val="ac"/>
              <w:ind w:firstLine="34"/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1,2</w:t>
            </w:r>
          </w:p>
          <w:p w:rsidR="00D06532" w:rsidRPr="00D526BC" w:rsidRDefault="00D06532" w:rsidP="005A2D1F">
            <w:pPr>
              <w:pStyle w:val="ac"/>
              <w:ind w:firstLine="34"/>
              <w:jc w:val="center"/>
              <w:rPr>
                <w:szCs w:val="28"/>
              </w:rPr>
            </w:pPr>
            <w:r w:rsidRPr="00D526BC">
              <w:rPr>
                <w:szCs w:val="28"/>
              </w:rPr>
              <w:t>1,3</w:t>
            </w:r>
          </w:p>
        </w:tc>
      </w:tr>
    </w:tbl>
    <w:p w:rsidR="00D06532" w:rsidRPr="00D526BC" w:rsidRDefault="00D06532" w:rsidP="00D06532">
      <w:pPr>
        <w:pStyle w:val="ac"/>
        <w:ind w:firstLine="720"/>
        <w:rPr>
          <w:szCs w:val="28"/>
        </w:rPr>
      </w:pP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Если выписано другое соотношение, то </w:t>
      </w:r>
      <w:proofErr w:type="spellStart"/>
      <w:r w:rsidRPr="00D526BC">
        <w:rPr>
          <w:szCs w:val="28"/>
        </w:rPr>
        <w:t>К</w:t>
      </w:r>
      <w:r w:rsidRPr="00D526BC">
        <w:rPr>
          <w:szCs w:val="28"/>
          <w:vertAlign w:val="subscript"/>
        </w:rPr>
        <w:t>расх</w:t>
      </w:r>
      <w:proofErr w:type="spellEnd"/>
      <w:r w:rsidRPr="00D526BC">
        <w:rPr>
          <w:szCs w:val="28"/>
          <w:vertAlign w:val="subscript"/>
        </w:rPr>
        <w:t>.</w:t>
      </w:r>
      <w:r w:rsidRPr="00D526BC">
        <w:rPr>
          <w:szCs w:val="28"/>
        </w:rPr>
        <w:t xml:space="preserve"> можно рассчитать по форм</w:t>
      </w:r>
      <w:r w:rsidRPr="00D526BC">
        <w:rPr>
          <w:szCs w:val="28"/>
        </w:rPr>
        <w:t>у</w:t>
      </w:r>
      <w:r w:rsidRPr="00D526BC">
        <w:rPr>
          <w:szCs w:val="28"/>
        </w:rPr>
        <w:t xml:space="preserve">ле: 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                                                </w:t>
      </w:r>
      <w:r w:rsidRPr="00D526BC">
        <w:rPr>
          <w:szCs w:val="28"/>
          <w:lang w:val="de-DE"/>
        </w:rPr>
        <w:t>V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                              </w:t>
      </w:r>
      <w:proofErr w:type="spellStart"/>
      <w:r w:rsidRPr="00D526BC">
        <w:rPr>
          <w:szCs w:val="28"/>
        </w:rPr>
        <w:t>К</w:t>
      </w:r>
      <w:r w:rsidRPr="00D526BC">
        <w:rPr>
          <w:szCs w:val="28"/>
          <w:vertAlign w:val="subscript"/>
        </w:rPr>
        <w:t>расх</w:t>
      </w:r>
      <w:proofErr w:type="spellEnd"/>
      <w:r w:rsidRPr="00D526BC">
        <w:rPr>
          <w:szCs w:val="28"/>
        </w:rPr>
        <w:t xml:space="preserve"> = -----------                               (17.2)</w:t>
      </w:r>
    </w:p>
    <w:p w:rsidR="00D06532" w:rsidRPr="00D526BC" w:rsidRDefault="00D06532" w:rsidP="00D06532">
      <w:pPr>
        <w:pStyle w:val="ac"/>
        <w:ind w:firstLine="720"/>
        <w:rPr>
          <w:szCs w:val="28"/>
          <w:vertAlign w:val="subscript"/>
        </w:rPr>
      </w:pPr>
      <w:r w:rsidRPr="00D526BC">
        <w:rPr>
          <w:szCs w:val="28"/>
        </w:rPr>
        <w:t xml:space="preserve">                                           </w:t>
      </w:r>
      <w:r w:rsidRPr="00D526BC">
        <w:rPr>
          <w:szCs w:val="28"/>
          <w:lang w:val="en-US"/>
        </w:rPr>
        <w:t>V</w:t>
      </w:r>
      <w:r w:rsidRPr="00D526BC">
        <w:rPr>
          <w:szCs w:val="28"/>
        </w:rPr>
        <w:t xml:space="preserve">- </w:t>
      </w:r>
      <w:proofErr w:type="gramStart"/>
      <w:r w:rsidRPr="00D526BC">
        <w:rPr>
          <w:szCs w:val="28"/>
          <w:lang w:val="en-US"/>
        </w:rPr>
        <w:t>m</w:t>
      </w:r>
      <w:proofErr w:type="gramEnd"/>
      <w:r w:rsidRPr="00D526BC">
        <w:rPr>
          <w:szCs w:val="28"/>
        </w:rPr>
        <w:t xml:space="preserve"> </w:t>
      </w:r>
      <w:r w:rsidRPr="00D526BC">
        <w:rPr>
          <w:szCs w:val="28"/>
          <w:lang w:val="en-US"/>
        </w:rPr>
        <w:t>K</w:t>
      </w:r>
      <w:r w:rsidRPr="00D526BC">
        <w:rPr>
          <w:szCs w:val="28"/>
          <w:vertAlign w:val="subscript"/>
          <w:lang w:val="en-US"/>
        </w:rPr>
        <w:t>B</w:t>
      </w:r>
    </w:p>
    <w:p w:rsidR="00D06532" w:rsidRPr="00D526BC" w:rsidRDefault="00D06532" w:rsidP="00D06532">
      <w:pPr>
        <w:pStyle w:val="ac"/>
        <w:ind w:firstLine="720"/>
        <w:rPr>
          <w:szCs w:val="28"/>
          <w:vertAlign w:val="subscript"/>
        </w:rPr>
      </w:pP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  <w:lang w:val="en-US"/>
        </w:rPr>
        <w:lastRenderedPageBreak/>
        <w:t>K</w:t>
      </w:r>
      <w:r w:rsidRPr="00D526BC">
        <w:rPr>
          <w:szCs w:val="28"/>
          <w:vertAlign w:val="subscript"/>
          <w:lang w:val="en-US"/>
        </w:rPr>
        <w:t>B</w:t>
      </w:r>
      <w:r w:rsidRPr="00D526BC">
        <w:rPr>
          <w:szCs w:val="28"/>
        </w:rPr>
        <w:t xml:space="preserve"> для корня алтея можно рассчитать: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5,0 сырья удерживает 23 мл воды                   1 23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1,0 -                      х                                  </w:t>
      </w:r>
      <w:proofErr w:type="spellStart"/>
      <w:proofErr w:type="gramStart"/>
      <w:r w:rsidRPr="00D526BC">
        <w:rPr>
          <w:szCs w:val="28"/>
        </w:rPr>
        <w:t>х</w:t>
      </w:r>
      <w:proofErr w:type="spellEnd"/>
      <w:proofErr w:type="gramEnd"/>
      <w:r w:rsidRPr="00D526BC">
        <w:rPr>
          <w:szCs w:val="28"/>
        </w:rPr>
        <w:t xml:space="preserve"> = ---------- = 4,6 (17.3)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                                                                               5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                                              </w:t>
      </w:r>
      <w:r w:rsidRPr="00D526BC">
        <w:rPr>
          <w:szCs w:val="28"/>
          <w:lang w:val="de-DE"/>
        </w:rPr>
        <w:t>V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                              </w:t>
      </w:r>
      <w:proofErr w:type="spellStart"/>
      <w:r w:rsidRPr="00D526BC">
        <w:rPr>
          <w:szCs w:val="28"/>
        </w:rPr>
        <w:t>К</w:t>
      </w:r>
      <w:r w:rsidRPr="00D526BC">
        <w:rPr>
          <w:szCs w:val="28"/>
          <w:vertAlign w:val="subscript"/>
        </w:rPr>
        <w:t>расх</w:t>
      </w:r>
      <w:proofErr w:type="spellEnd"/>
      <w:r w:rsidRPr="00D526BC">
        <w:rPr>
          <w:szCs w:val="28"/>
        </w:rPr>
        <w:t xml:space="preserve"> = -----------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                                           </w:t>
      </w:r>
      <w:r w:rsidRPr="00D526BC">
        <w:rPr>
          <w:szCs w:val="28"/>
          <w:lang w:val="en-US"/>
        </w:rPr>
        <w:t>V</w:t>
      </w:r>
      <w:r w:rsidRPr="00D526BC">
        <w:rPr>
          <w:szCs w:val="28"/>
        </w:rPr>
        <w:t xml:space="preserve">- </w:t>
      </w:r>
      <w:proofErr w:type="gramStart"/>
      <w:r w:rsidRPr="00D526BC">
        <w:rPr>
          <w:szCs w:val="28"/>
          <w:lang w:val="en-US"/>
        </w:rPr>
        <w:t>m</w:t>
      </w:r>
      <w:proofErr w:type="gramEnd"/>
      <w:r w:rsidRPr="00D526BC">
        <w:rPr>
          <w:szCs w:val="28"/>
        </w:rPr>
        <w:t xml:space="preserve"> 4,6</w:t>
      </w:r>
    </w:p>
    <w:p w:rsidR="00D06532" w:rsidRPr="00D526BC" w:rsidRDefault="00D06532" w:rsidP="00D06532">
      <w:pPr>
        <w:pStyle w:val="ac"/>
        <w:ind w:firstLine="720"/>
        <w:rPr>
          <w:i/>
          <w:szCs w:val="28"/>
        </w:rPr>
      </w:pPr>
      <w:proofErr w:type="spellStart"/>
      <w:r w:rsidRPr="00D526BC">
        <w:rPr>
          <w:i/>
          <w:szCs w:val="28"/>
          <w:lang w:val="en-US"/>
        </w:rPr>
        <w:t>Rp</w:t>
      </w:r>
      <w:proofErr w:type="spellEnd"/>
      <w:r w:rsidRPr="00D526BC">
        <w:rPr>
          <w:i/>
          <w:szCs w:val="28"/>
        </w:rPr>
        <w:t xml:space="preserve">: </w:t>
      </w:r>
      <w:proofErr w:type="spellStart"/>
      <w:r w:rsidRPr="00D526BC">
        <w:rPr>
          <w:i/>
          <w:szCs w:val="28"/>
          <w:lang w:val="en-US"/>
        </w:rPr>
        <w:t>Inf</w:t>
      </w:r>
      <w:proofErr w:type="spellEnd"/>
      <w:r w:rsidRPr="00D526BC">
        <w:rPr>
          <w:i/>
          <w:szCs w:val="28"/>
        </w:rPr>
        <w:t xml:space="preserve"> </w:t>
      </w:r>
      <w:proofErr w:type="spellStart"/>
      <w:r w:rsidRPr="00D526BC">
        <w:rPr>
          <w:i/>
          <w:szCs w:val="28"/>
          <w:lang w:val="en-US"/>
        </w:rPr>
        <w:t>Radicis</w:t>
      </w:r>
      <w:proofErr w:type="spellEnd"/>
      <w:r w:rsidRPr="00D526BC">
        <w:rPr>
          <w:i/>
          <w:szCs w:val="28"/>
        </w:rPr>
        <w:t xml:space="preserve"> </w:t>
      </w:r>
      <w:proofErr w:type="spellStart"/>
      <w:r w:rsidRPr="00D526BC">
        <w:rPr>
          <w:i/>
          <w:szCs w:val="28"/>
          <w:lang w:val="en-US"/>
        </w:rPr>
        <w:t>Althaeae</w:t>
      </w:r>
      <w:proofErr w:type="spellEnd"/>
      <w:r w:rsidRPr="00D526BC">
        <w:rPr>
          <w:i/>
          <w:szCs w:val="28"/>
        </w:rPr>
        <w:t xml:space="preserve"> 6</w:t>
      </w:r>
      <w:proofErr w:type="gramStart"/>
      <w:r w:rsidRPr="00D526BC">
        <w:rPr>
          <w:i/>
          <w:szCs w:val="28"/>
        </w:rPr>
        <w:t>,0</w:t>
      </w:r>
      <w:proofErr w:type="gramEnd"/>
      <w:r w:rsidRPr="00D526BC">
        <w:rPr>
          <w:i/>
          <w:szCs w:val="28"/>
        </w:rPr>
        <w:t xml:space="preserve"> – 180 </w:t>
      </w:r>
      <w:r w:rsidRPr="00D526BC">
        <w:rPr>
          <w:i/>
          <w:szCs w:val="28"/>
          <w:lang w:val="en-US"/>
        </w:rPr>
        <w:t>ml</w:t>
      </w:r>
    </w:p>
    <w:p w:rsidR="00D06532" w:rsidRPr="00D526BC" w:rsidRDefault="00D06532" w:rsidP="00D06532">
      <w:pPr>
        <w:pStyle w:val="ac"/>
        <w:ind w:firstLine="720"/>
        <w:rPr>
          <w:i/>
          <w:szCs w:val="28"/>
        </w:rPr>
      </w:pPr>
      <w:r w:rsidRPr="00D526BC">
        <w:rPr>
          <w:i/>
          <w:szCs w:val="28"/>
        </w:rPr>
        <w:t xml:space="preserve">      </w:t>
      </w:r>
      <w:proofErr w:type="gramStart"/>
      <w:r w:rsidRPr="00D526BC">
        <w:rPr>
          <w:i/>
          <w:szCs w:val="28"/>
          <w:lang w:val="en-US"/>
        </w:rPr>
        <w:t>D</w:t>
      </w:r>
      <w:r w:rsidRPr="00D526BC">
        <w:rPr>
          <w:i/>
          <w:szCs w:val="28"/>
        </w:rPr>
        <w:t>.</w:t>
      </w:r>
      <w:r w:rsidRPr="00D526BC">
        <w:rPr>
          <w:i/>
          <w:szCs w:val="28"/>
          <w:lang w:val="en-US"/>
        </w:rPr>
        <w:t>S</w:t>
      </w:r>
      <w:r w:rsidRPr="00D526BC">
        <w:rPr>
          <w:i/>
          <w:szCs w:val="28"/>
        </w:rPr>
        <w:t>. По 1 ст.</w:t>
      </w:r>
      <w:proofErr w:type="gramEnd"/>
      <w:r w:rsidRPr="00D526BC">
        <w:rPr>
          <w:i/>
          <w:szCs w:val="28"/>
        </w:rPr>
        <w:t xml:space="preserve"> ложке 3 раза в день </w:t>
      </w:r>
    </w:p>
    <w:p w:rsidR="00D06532" w:rsidRPr="00D526BC" w:rsidRDefault="00D06532" w:rsidP="00D06532">
      <w:pPr>
        <w:pStyle w:val="ac"/>
        <w:ind w:firstLine="720"/>
        <w:rPr>
          <w:i/>
          <w:szCs w:val="28"/>
        </w:rPr>
      </w:pP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                                             180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                              </w:t>
      </w:r>
      <w:proofErr w:type="spellStart"/>
      <w:r w:rsidRPr="00D526BC">
        <w:rPr>
          <w:szCs w:val="28"/>
        </w:rPr>
        <w:t>К</w:t>
      </w:r>
      <w:r w:rsidRPr="00D526BC">
        <w:rPr>
          <w:szCs w:val="28"/>
          <w:vertAlign w:val="subscript"/>
        </w:rPr>
        <w:t>расх</w:t>
      </w:r>
      <w:proofErr w:type="spellEnd"/>
      <w:r w:rsidRPr="00D526BC">
        <w:rPr>
          <w:szCs w:val="28"/>
        </w:rPr>
        <w:t xml:space="preserve"> = --------------= 1,18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                                           180- 4,6 6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6,0 х 1,18 = 7,08</w:t>
      </w:r>
    </w:p>
    <w:p w:rsidR="00D06532" w:rsidRPr="00D526BC" w:rsidRDefault="00D06532" w:rsidP="00D06532">
      <w:pPr>
        <w:pStyle w:val="ac"/>
        <w:ind w:firstLine="720"/>
        <w:rPr>
          <w:szCs w:val="28"/>
          <w:vertAlign w:val="subscript"/>
        </w:rPr>
      </w:pPr>
      <w:r w:rsidRPr="00D526BC">
        <w:rPr>
          <w:szCs w:val="28"/>
        </w:rPr>
        <w:t>180 мл х 1,18 = 212,4 мл.</w:t>
      </w:r>
    </w:p>
    <w:p w:rsidR="00D06532" w:rsidRPr="00D526BC" w:rsidRDefault="00D06532" w:rsidP="00D06532">
      <w:pPr>
        <w:pStyle w:val="ac"/>
        <w:ind w:firstLine="720"/>
        <w:rPr>
          <w:i/>
          <w:szCs w:val="28"/>
          <w:vertAlign w:val="subscript"/>
        </w:rPr>
      </w:pPr>
    </w:p>
    <w:p w:rsidR="00D06532" w:rsidRPr="00D526BC" w:rsidRDefault="00D06532" w:rsidP="00D06532">
      <w:pPr>
        <w:pStyle w:val="ac"/>
        <w:jc w:val="center"/>
        <w:rPr>
          <w:b/>
          <w:szCs w:val="28"/>
        </w:rPr>
      </w:pPr>
      <w:r w:rsidRPr="00D526BC">
        <w:rPr>
          <w:b/>
          <w:szCs w:val="28"/>
        </w:rPr>
        <w:t>ВВЕДЕНИЕ ЛЕКАРСТВЕННЫХ ВЕЩЕСТВ</w:t>
      </w:r>
    </w:p>
    <w:p w:rsidR="00D06532" w:rsidRPr="00D526BC" w:rsidRDefault="00D06532" w:rsidP="00D06532">
      <w:pPr>
        <w:pStyle w:val="ac"/>
        <w:jc w:val="center"/>
        <w:rPr>
          <w:b/>
          <w:szCs w:val="28"/>
        </w:rPr>
      </w:pPr>
      <w:r w:rsidRPr="00D526BC">
        <w:rPr>
          <w:b/>
          <w:szCs w:val="28"/>
        </w:rPr>
        <w:t>В НАСТОИ И ОТВ</w:t>
      </w:r>
      <w:r w:rsidRPr="00D526BC">
        <w:rPr>
          <w:b/>
          <w:szCs w:val="28"/>
        </w:rPr>
        <w:t>А</w:t>
      </w:r>
      <w:r w:rsidRPr="00D526BC">
        <w:rPr>
          <w:b/>
          <w:szCs w:val="28"/>
        </w:rPr>
        <w:t>РЫ</w:t>
      </w:r>
    </w:p>
    <w:p w:rsidR="00D06532" w:rsidRPr="00D526BC" w:rsidRDefault="00D06532" w:rsidP="00D06532">
      <w:pPr>
        <w:pStyle w:val="ac"/>
        <w:rPr>
          <w:szCs w:val="28"/>
        </w:rPr>
      </w:pP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 xml:space="preserve">Если водное извлечение является основой для введения в ее состав сухих веществ, галеновых и </w:t>
      </w:r>
      <w:proofErr w:type="spellStart"/>
      <w:r w:rsidRPr="00D526BC">
        <w:rPr>
          <w:szCs w:val="28"/>
        </w:rPr>
        <w:t>новогаленовых</w:t>
      </w:r>
      <w:proofErr w:type="spellEnd"/>
      <w:r w:rsidRPr="00D526BC">
        <w:rPr>
          <w:szCs w:val="28"/>
        </w:rPr>
        <w:t xml:space="preserve"> средств, то вначале по всем правилам гот</w:t>
      </w:r>
      <w:r w:rsidRPr="00D526BC">
        <w:rPr>
          <w:szCs w:val="28"/>
        </w:rPr>
        <w:t>о</w:t>
      </w:r>
      <w:r w:rsidRPr="00D526BC">
        <w:rPr>
          <w:szCs w:val="28"/>
        </w:rPr>
        <w:t>вится водное извлечение из растительного сырья: настаивается на кипящей вод</w:t>
      </w:r>
      <w:r w:rsidRPr="00D526BC">
        <w:rPr>
          <w:szCs w:val="28"/>
        </w:rPr>
        <w:t>я</w:t>
      </w:r>
      <w:r w:rsidRPr="00D526BC">
        <w:rPr>
          <w:szCs w:val="28"/>
        </w:rPr>
        <w:t>ной бане и при комнатной температуре, процеживается в мерный цилиндр, доводится до треб</w:t>
      </w:r>
      <w:r w:rsidRPr="00D526BC">
        <w:rPr>
          <w:szCs w:val="28"/>
        </w:rPr>
        <w:t>у</w:t>
      </w:r>
      <w:r w:rsidRPr="00D526BC">
        <w:rPr>
          <w:szCs w:val="28"/>
        </w:rPr>
        <w:t xml:space="preserve">емого объема. В </w:t>
      </w:r>
      <w:proofErr w:type="gramStart"/>
      <w:r w:rsidRPr="00D526BC">
        <w:rPr>
          <w:szCs w:val="28"/>
        </w:rPr>
        <w:t>готовой</w:t>
      </w:r>
      <w:proofErr w:type="gramEnd"/>
      <w:r w:rsidRPr="00D526BC">
        <w:rPr>
          <w:szCs w:val="28"/>
        </w:rPr>
        <w:t xml:space="preserve"> извлечении растворяют сухие вещества и еще раз процеж</w:t>
      </w:r>
      <w:r w:rsidRPr="00D526BC">
        <w:rPr>
          <w:szCs w:val="28"/>
        </w:rPr>
        <w:t>и</w:t>
      </w:r>
      <w:r w:rsidRPr="00D526BC">
        <w:rPr>
          <w:szCs w:val="28"/>
        </w:rPr>
        <w:t xml:space="preserve">вают. </w:t>
      </w:r>
    </w:p>
    <w:p w:rsidR="00D06532" w:rsidRPr="00D526BC" w:rsidRDefault="00D06532" w:rsidP="00D06532">
      <w:pPr>
        <w:pStyle w:val="ac"/>
        <w:ind w:firstLine="720"/>
        <w:rPr>
          <w:i/>
          <w:szCs w:val="28"/>
        </w:rPr>
      </w:pPr>
    </w:p>
    <w:p w:rsidR="00D06532" w:rsidRPr="00D526BC" w:rsidRDefault="00D06532" w:rsidP="00D06532">
      <w:pPr>
        <w:pStyle w:val="ac"/>
        <w:ind w:firstLine="720"/>
        <w:rPr>
          <w:i/>
          <w:szCs w:val="28"/>
          <w:lang w:val="en-US"/>
        </w:rPr>
      </w:pPr>
      <w:proofErr w:type="spellStart"/>
      <w:r w:rsidRPr="00D526BC">
        <w:rPr>
          <w:i/>
          <w:szCs w:val="28"/>
          <w:lang w:val="en-US"/>
        </w:rPr>
        <w:t>Rp</w:t>
      </w:r>
      <w:proofErr w:type="spellEnd"/>
      <w:r w:rsidRPr="00D526BC">
        <w:rPr>
          <w:i/>
          <w:szCs w:val="28"/>
          <w:lang w:val="en-US"/>
        </w:rPr>
        <w:t xml:space="preserve">: </w:t>
      </w:r>
      <w:proofErr w:type="spellStart"/>
      <w:r w:rsidRPr="00D526BC">
        <w:rPr>
          <w:i/>
          <w:szCs w:val="28"/>
          <w:lang w:val="en-US"/>
        </w:rPr>
        <w:t>Inf.Rhizomatis</w:t>
      </w:r>
      <w:proofErr w:type="spellEnd"/>
      <w:r w:rsidRPr="00D526BC">
        <w:rPr>
          <w:i/>
          <w:szCs w:val="28"/>
          <w:lang w:val="en-US"/>
        </w:rPr>
        <w:t xml:space="preserve"> cum Rad. </w:t>
      </w:r>
      <w:proofErr w:type="spellStart"/>
      <w:proofErr w:type="gramStart"/>
      <w:r w:rsidRPr="00D526BC">
        <w:rPr>
          <w:i/>
          <w:szCs w:val="28"/>
          <w:lang w:val="en-US"/>
        </w:rPr>
        <w:t>Valerianae</w:t>
      </w:r>
      <w:proofErr w:type="spellEnd"/>
      <w:r w:rsidRPr="00D526BC">
        <w:rPr>
          <w:i/>
          <w:szCs w:val="28"/>
          <w:lang w:val="en-US"/>
        </w:rPr>
        <w:t xml:space="preserve">  6,0</w:t>
      </w:r>
      <w:proofErr w:type="gramEnd"/>
      <w:r w:rsidRPr="00D526BC">
        <w:rPr>
          <w:i/>
          <w:szCs w:val="28"/>
          <w:lang w:val="en-US"/>
        </w:rPr>
        <w:t>–180 ml</w:t>
      </w:r>
    </w:p>
    <w:p w:rsidR="00D06532" w:rsidRPr="00D526BC" w:rsidRDefault="00D06532" w:rsidP="00D06532">
      <w:pPr>
        <w:pStyle w:val="ac"/>
        <w:ind w:firstLine="720"/>
        <w:rPr>
          <w:i/>
          <w:szCs w:val="28"/>
          <w:lang w:val="en-US"/>
        </w:rPr>
      </w:pPr>
      <w:r w:rsidRPr="00D526BC">
        <w:rPr>
          <w:i/>
          <w:szCs w:val="28"/>
          <w:lang w:val="en-US"/>
        </w:rPr>
        <w:t xml:space="preserve">       </w:t>
      </w:r>
      <w:proofErr w:type="spellStart"/>
      <w:r w:rsidRPr="00D526BC">
        <w:rPr>
          <w:i/>
          <w:szCs w:val="28"/>
          <w:lang w:val="en-US"/>
        </w:rPr>
        <w:t>Natrii</w:t>
      </w:r>
      <w:proofErr w:type="spellEnd"/>
      <w:r w:rsidRPr="00D526BC">
        <w:rPr>
          <w:i/>
          <w:szCs w:val="28"/>
          <w:lang w:val="en-US"/>
        </w:rPr>
        <w:t xml:space="preserve"> </w:t>
      </w:r>
      <w:proofErr w:type="spellStart"/>
      <w:r w:rsidRPr="00D526BC">
        <w:rPr>
          <w:i/>
          <w:szCs w:val="28"/>
          <w:lang w:val="en-US"/>
        </w:rPr>
        <w:t>bromidi</w:t>
      </w:r>
      <w:proofErr w:type="spellEnd"/>
      <w:r w:rsidRPr="00D526BC">
        <w:rPr>
          <w:i/>
          <w:szCs w:val="28"/>
          <w:lang w:val="en-US"/>
        </w:rPr>
        <w:t xml:space="preserve"> 3</w:t>
      </w:r>
      <w:proofErr w:type="gramStart"/>
      <w:r w:rsidRPr="00D526BC">
        <w:rPr>
          <w:i/>
          <w:szCs w:val="28"/>
          <w:lang w:val="en-US"/>
        </w:rPr>
        <w:t>,0</w:t>
      </w:r>
      <w:proofErr w:type="gramEnd"/>
    </w:p>
    <w:p w:rsidR="00D06532" w:rsidRPr="00D526BC" w:rsidRDefault="00D06532" w:rsidP="00D06532">
      <w:pPr>
        <w:pStyle w:val="ac"/>
        <w:ind w:firstLine="720"/>
        <w:rPr>
          <w:i/>
          <w:szCs w:val="28"/>
          <w:lang w:val="en-US"/>
        </w:rPr>
      </w:pPr>
      <w:r w:rsidRPr="00D526BC">
        <w:rPr>
          <w:i/>
          <w:szCs w:val="28"/>
          <w:lang w:val="en-US"/>
        </w:rPr>
        <w:t xml:space="preserve">       </w:t>
      </w:r>
      <w:proofErr w:type="spellStart"/>
      <w:r w:rsidRPr="00D526BC">
        <w:rPr>
          <w:i/>
          <w:szCs w:val="28"/>
          <w:lang w:val="en-US"/>
        </w:rPr>
        <w:t>Tincturae</w:t>
      </w:r>
      <w:proofErr w:type="spellEnd"/>
      <w:r w:rsidRPr="00D526BC">
        <w:rPr>
          <w:i/>
          <w:szCs w:val="28"/>
          <w:lang w:val="en-US"/>
        </w:rPr>
        <w:t xml:space="preserve"> </w:t>
      </w:r>
      <w:proofErr w:type="spellStart"/>
      <w:r w:rsidRPr="00D526BC">
        <w:rPr>
          <w:i/>
          <w:szCs w:val="28"/>
          <w:lang w:val="en-US"/>
        </w:rPr>
        <w:t>Convallariae</w:t>
      </w:r>
      <w:proofErr w:type="spellEnd"/>
      <w:r w:rsidRPr="00D526BC">
        <w:rPr>
          <w:i/>
          <w:szCs w:val="28"/>
          <w:lang w:val="en-US"/>
        </w:rPr>
        <w:t xml:space="preserve"> 10 ml</w:t>
      </w:r>
    </w:p>
    <w:p w:rsidR="00D06532" w:rsidRPr="00D526BC" w:rsidRDefault="00D06532" w:rsidP="00D06532">
      <w:pPr>
        <w:pStyle w:val="ac"/>
        <w:ind w:firstLine="720"/>
        <w:rPr>
          <w:i/>
          <w:szCs w:val="28"/>
        </w:rPr>
      </w:pPr>
      <w:r w:rsidRPr="00D526BC">
        <w:rPr>
          <w:i/>
          <w:szCs w:val="28"/>
          <w:lang w:val="en-US"/>
        </w:rPr>
        <w:t xml:space="preserve">      </w:t>
      </w:r>
      <w:proofErr w:type="gramStart"/>
      <w:r w:rsidRPr="00D526BC">
        <w:rPr>
          <w:i/>
          <w:szCs w:val="28"/>
          <w:lang w:val="en-US"/>
        </w:rPr>
        <w:t>M</w:t>
      </w:r>
      <w:r w:rsidRPr="00D526BC">
        <w:rPr>
          <w:i/>
          <w:szCs w:val="28"/>
        </w:rPr>
        <w:t>.</w:t>
      </w:r>
      <w:r w:rsidRPr="00D526BC">
        <w:rPr>
          <w:i/>
          <w:szCs w:val="28"/>
          <w:lang w:val="en-US"/>
        </w:rPr>
        <w:t>D</w:t>
      </w:r>
      <w:r w:rsidRPr="00D526BC">
        <w:rPr>
          <w:i/>
          <w:szCs w:val="28"/>
        </w:rPr>
        <w:t>.</w:t>
      </w:r>
      <w:r w:rsidRPr="00D526BC">
        <w:rPr>
          <w:i/>
          <w:szCs w:val="28"/>
          <w:lang w:val="en-US"/>
        </w:rPr>
        <w:t>S</w:t>
      </w:r>
      <w:r w:rsidRPr="00D526BC">
        <w:rPr>
          <w:i/>
          <w:szCs w:val="28"/>
        </w:rPr>
        <w:t>. По 1 столовой ложке 3 раза в день.</w:t>
      </w:r>
      <w:proofErr w:type="gramEnd"/>
    </w:p>
    <w:p w:rsidR="00D06532" w:rsidRPr="00D526BC" w:rsidRDefault="00D06532" w:rsidP="00D06532">
      <w:pPr>
        <w:pStyle w:val="ac"/>
        <w:ind w:firstLine="720"/>
        <w:rPr>
          <w:szCs w:val="28"/>
        </w:rPr>
      </w:pPr>
    </w:p>
    <w:p w:rsidR="00D06532" w:rsidRPr="00D526BC" w:rsidRDefault="00D06532" w:rsidP="00D06532">
      <w:pPr>
        <w:pStyle w:val="ac"/>
        <w:ind w:firstLine="720"/>
        <w:rPr>
          <w:szCs w:val="28"/>
        </w:rPr>
      </w:pPr>
      <w:r w:rsidRPr="00D526BC">
        <w:rPr>
          <w:szCs w:val="28"/>
        </w:rPr>
        <w:t>Прописан настой корней и корневищ в</w:t>
      </w:r>
      <w:r>
        <w:rPr>
          <w:szCs w:val="28"/>
        </w:rPr>
        <w:t>алерианы. В соответствии с ГФ</w:t>
      </w:r>
      <w:proofErr w:type="gramStart"/>
      <w:r>
        <w:rPr>
          <w:szCs w:val="28"/>
        </w:rPr>
        <w:t xml:space="preserve"> </w:t>
      </w:r>
      <w:r w:rsidRPr="00D526BC">
        <w:rPr>
          <w:szCs w:val="28"/>
        </w:rPr>
        <w:t>,</w:t>
      </w:r>
      <w:proofErr w:type="gramEnd"/>
      <w:r w:rsidRPr="00D526BC">
        <w:rPr>
          <w:szCs w:val="28"/>
        </w:rPr>
        <w:t xml:space="preserve"> г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товится в соотношении 1:30, то есть, для приготовления 180мл настоя необходимо взять </w:t>
      </w:r>
      <w:smartTag w:uri="urn:schemas-microsoft-com:office:smarttags" w:element="metricconverter">
        <w:smartTagPr>
          <w:attr w:name="ProductID" w:val="6 г"/>
        </w:smartTagPr>
        <w:r w:rsidRPr="00D526BC">
          <w:rPr>
            <w:szCs w:val="28"/>
          </w:rPr>
          <w:t>6 г</w:t>
        </w:r>
      </w:smartTag>
      <w:r w:rsidRPr="00D526BC">
        <w:rPr>
          <w:szCs w:val="28"/>
        </w:rPr>
        <w:t xml:space="preserve"> сырья. Количество воды для настаивания с учетом коэффициента </w:t>
      </w:r>
      <w:proofErr w:type="spellStart"/>
      <w:r w:rsidRPr="00D526BC">
        <w:rPr>
          <w:szCs w:val="28"/>
        </w:rPr>
        <w:t>водоп</w:t>
      </w:r>
      <w:r w:rsidRPr="00D526BC">
        <w:rPr>
          <w:szCs w:val="28"/>
        </w:rPr>
        <w:t>о</w:t>
      </w:r>
      <w:r w:rsidRPr="00D526BC">
        <w:rPr>
          <w:szCs w:val="28"/>
        </w:rPr>
        <w:t>глощения</w:t>
      </w:r>
      <w:proofErr w:type="spellEnd"/>
      <w:r w:rsidRPr="00D526BC">
        <w:rPr>
          <w:szCs w:val="28"/>
        </w:rPr>
        <w:t xml:space="preserve"> 197 мл (180 + 6·2,9). </w:t>
      </w:r>
      <w:proofErr w:type="gramStart"/>
      <w:r w:rsidRPr="00D526BC">
        <w:rPr>
          <w:szCs w:val="28"/>
        </w:rPr>
        <w:t>После настаивания на кипящей водяной бане в течение 15 минут и при комнатной температуре 45 минут в плотно закр</w:t>
      </w:r>
      <w:r w:rsidRPr="00D526BC">
        <w:rPr>
          <w:szCs w:val="28"/>
        </w:rPr>
        <w:t>ы</w:t>
      </w:r>
      <w:r w:rsidRPr="00D526BC">
        <w:rPr>
          <w:szCs w:val="28"/>
        </w:rPr>
        <w:t xml:space="preserve">той </w:t>
      </w:r>
      <w:proofErr w:type="spellStart"/>
      <w:r w:rsidRPr="00D526BC">
        <w:rPr>
          <w:szCs w:val="28"/>
        </w:rPr>
        <w:t>инфундирке</w:t>
      </w:r>
      <w:proofErr w:type="spellEnd"/>
      <w:r w:rsidRPr="00D526BC">
        <w:rPr>
          <w:szCs w:val="28"/>
        </w:rPr>
        <w:t xml:space="preserve"> вытяжку процеживают в мерный цилиндр, доводят объем настоя до 180 мл.</w:t>
      </w:r>
      <w:proofErr w:type="gramEnd"/>
      <w:r w:rsidRPr="00D526BC">
        <w:rPr>
          <w:szCs w:val="28"/>
        </w:rPr>
        <w:t xml:space="preserve"> В приг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товленном настое растворяют </w:t>
      </w:r>
      <w:smartTag w:uri="urn:schemas-microsoft-com:office:smarttags" w:element="metricconverter">
        <w:smartTagPr>
          <w:attr w:name="ProductID" w:val="3 г"/>
        </w:smartTagPr>
        <w:r w:rsidRPr="00D526BC">
          <w:rPr>
            <w:szCs w:val="28"/>
          </w:rPr>
          <w:t>3 г</w:t>
        </w:r>
      </w:smartTag>
      <w:r w:rsidRPr="00D526BC">
        <w:rPr>
          <w:szCs w:val="28"/>
        </w:rPr>
        <w:t xml:space="preserve"> натрия бромида, процежива</w:t>
      </w:r>
      <w:bookmarkStart w:id="0" w:name="_GoBack"/>
      <w:bookmarkEnd w:id="0"/>
      <w:r w:rsidRPr="00D526BC">
        <w:rPr>
          <w:szCs w:val="28"/>
        </w:rPr>
        <w:t>ют через ватный та</w:t>
      </w:r>
      <w:r w:rsidRPr="00D526BC">
        <w:rPr>
          <w:szCs w:val="28"/>
        </w:rPr>
        <w:t>м</w:t>
      </w:r>
      <w:r w:rsidRPr="00D526BC">
        <w:rPr>
          <w:szCs w:val="28"/>
        </w:rPr>
        <w:t>пон во флакон для отпуска. Туда же добавляют 10 мл настойки ландыша.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</w:p>
    <w:p w:rsidR="00D06532" w:rsidRPr="00D526BC" w:rsidRDefault="00D06532" w:rsidP="00D06532">
      <w:pPr>
        <w:pStyle w:val="ac"/>
        <w:jc w:val="center"/>
        <w:rPr>
          <w:b/>
          <w:szCs w:val="28"/>
        </w:rPr>
      </w:pPr>
      <w:r w:rsidRPr="00D526BC">
        <w:rPr>
          <w:b/>
          <w:szCs w:val="28"/>
        </w:rPr>
        <w:lastRenderedPageBreak/>
        <w:t>ПРИГОТОВЛЕНИЕ ВОДНЫХ ИЗВЛЕЧЕНИЙ</w:t>
      </w:r>
    </w:p>
    <w:p w:rsidR="00D06532" w:rsidRPr="00D526BC" w:rsidRDefault="00D06532" w:rsidP="00D06532">
      <w:pPr>
        <w:pStyle w:val="ac"/>
        <w:jc w:val="center"/>
        <w:rPr>
          <w:szCs w:val="28"/>
        </w:rPr>
      </w:pPr>
      <w:r w:rsidRPr="00D526BC">
        <w:rPr>
          <w:b/>
          <w:szCs w:val="28"/>
        </w:rPr>
        <w:t>ИЗ ЭК</w:t>
      </w:r>
      <w:r w:rsidRPr="00D526BC">
        <w:rPr>
          <w:b/>
          <w:szCs w:val="28"/>
        </w:rPr>
        <w:t>С</w:t>
      </w:r>
      <w:r w:rsidRPr="00D526BC">
        <w:rPr>
          <w:b/>
          <w:szCs w:val="28"/>
        </w:rPr>
        <w:t>ТРАКТОВ-КОНЦЕНТРАТОВ</w:t>
      </w:r>
    </w:p>
    <w:p w:rsidR="00D06532" w:rsidRPr="00D526BC" w:rsidRDefault="00D06532" w:rsidP="00D06532">
      <w:pPr>
        <w:pStyle w:val="ac"/>
        <w:ind w:firstLine="720"/>
        <w:rPr>
          <w:szCs w:val="28"/>
        </w:rPr>
      </w:pP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  <w:r w:rsidRPr="00D526BC">
        <w:rPr>
          <w:szCs w:val="28"/>
        </w:rPr>
        <w:t>Для ускорения отпуска водных извлечений из лекарственного растител</w:t>
      </w:r>
      <w:r w:rsidRPr="00D526BC">
        <w:rPr>
          <w:szCs w:val="28"/>
        </w:rPr>
        <w:t>ь</w:t>
      </w:r>
      <w:r w:rsidRPr="00D526BC">
        <w:rPr>
          <w:szCs w:val="28"/>
        </w:rPr>
        <w:t>ного сырья применяют специально приготовленные экстракты-концентраты стандартизированные. Фармацевтическая промышленность выпускает сухие эк</w:t>
      </w:r>
      <w:r w:rsidRPr="00D526BC">
        <w:rPr>
          <w:szCs w:val="28"/>
        </w:rPr>
        <w:t>с</w:t>
      </w:r>
      <w:r w:rsidRPr="00D526BC">
        <w:rPr>
          <w:szCs w:val="28"/>
        </w:rPr>
        <w:t>тракты-концентраты (1:1): термопсиса, горицвета весеннего, алтейного корня; и жидкие (1:2): валерианы, пустырника, горицвета в</w:t>
      </w:r>
      <w:r w:rsidRPr="00D526BC">
        <w:rPr>
          <w:szCs w:val="28"/>
        </w:rPr>
        <w:t>е</w:t>
      </w:r>
      <w:r w:rsidRPr="00D526BC">
        <w:rPr>
          <w:szCs w:val="28"/>
        </w:rPr>
        <w:t>сеннего.</w:t>
      </w: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  <w:r w:rsidRPr="00D526BC">
        <w:rPr>
          <w:szCs w:val="28"/>
        </w:rPr>
        <w:t>Экстракты стандартизируют по действующим веществам химическим или биологическим путем. Их применение особенно целесообразно при приготовл</w:t>
      </w:r>
      <w:r w:rsidRPr="00D526BC">
        <w:rPr>
          <w:szCs w:val="28"/>
        </w:rPr>
        <w:t>е</w:t>
      </w:r>
      <w:r w:rsidRPr="00D526BC">
        <w:rPr>
          <w:szCs w:val="28"/>
        </w:rPr>
        <w:t xml:space="preserve">нии жидких лекарственных форм с использованием </w:t>
      </w:r>
      <w:proofErr w:type="spellStart"/>
      <w:r w:rsidRPr="00D526BC">
        <w:rPr>
          <w:szCs w:val="28"/>
        </w:rPr>
        <w:t>б</w:t>
      </w:r>
      <w:r w:rsidRPr="00D526BC">
        <w:rPr>
          <w:szCs w:val="28"/>
        </w:rPr>
        <w:t>ю</w:t>
      </w:r>
      <w:r w:rsidRPr="00D526BC">
        <w:rPr>
          <w:szCs w:val="28"/>
        </w:rPr>
        <w:t>реточной</w:t>
      </w:r>
      <w:proofErr w:type="spellEnd"/>
      <w:r w:rsidRPr="00D526BC">
        <w:rPr>
          <w:szCs w:val="28"/>
        </w:rPr>
        <w:t xml:space="preserve"> системы. </w:t>
      </w: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  <w:r w:rsidRPr="00D526BC">
        <w:rPr>
          <w:szCs w:val="28"/>
        </w:rPr>
        <w:t>При приготовлении микстур с использованием жидких экстра</w:t>
      </w:r>
      <w:r w:rsidRPr="00D526BC">
        <w:rPr>
          <w:szCs w:val="28"/>
        </w:rPr>
        <w:t>к</w:t>
      </w:r>
      <w:r w:rsidRPr="00D526BC">
        <w:rPr>
          <w:szCs w:val="28"/>
        </w:rPr>
        <w:t>тов-концентратов их добавляют к готовому процеженному раствору в последнюю оч</w:t>
      </w:r>
      <w:r w:rsidRPr="00D526BC">
        <w:rPr>
          <w:szCs w:val="28"/>
        </w:rPr>
        <w:t>е</w:t>
      </w:r>
      <w:r w:rsidRPr="00D526BC">
        <w:rPr>
          <w:szCs w:val="28"/>
        </w:rPr>
        <w:t>редь, с учетом концентрации спирта (так, экстракт-концентрат валерианы жидкий 1:2 готовится на спирте 40 %-ной ко</w:t>
      </w:r>
      <w:r w:rsidRPr="00D526BC">
        <w:rPr>
          <w:szCs w:val="28"/>
        </w:rPr>
        <w:t>н</w:t>
      </w:r>
      <w:r w:rsidRPr="00D526BC">
        <w:rPr>
          <w:szCs w:val="28"/>
        </w:rPr>
        <w:t xml:space="preserve">центрации). </w:t>
      </w: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  <w:r w:rsidRPr="00D526BC">
        <w:rPr>
          <w:szCs w:val="28"/>
        </w:rPr>
        <w:t>Сухие экстракты из лекарственного растительного сырья – это гигроскопи</w:t>
      </w:r>
      <w:r w:rsidRPr="00D526BC">
        <w:rPr>
          <w:szCs w:val="28"/>
        </w:rPr>
        <w:t>ч</w:t>
      </w:r>
      <w:r w:rsidRPr="00D526BC">
        <w:rPr>
          <w:szCs w:val="28"/>
        </w:rPr>
        <w:t>ные продукты. При неправильном хранении они быстро отсыревают, что пр</w:t>
      </w:r>
      <w:r w:rsidRPr="00D526BC">
        <w:rPr>
          <w:szCs w:val="28"/>
        </w:rPr>
        <w:t>и</w:t>
      </w:r>
      <w:r w:rsidRPr="00D526BC">
        <w:rPr>
          <w:szCs w:val="28"/>
        </w:rPr>
        <w:t>водит к нарушению дозировки и затрудняет их взв</w:t>
      </w:r>
      <w:r w:rsidRPr="00D526BC">
        <w:rPr>
          <w:szCs w:val="28"/>
        </w:rPr>
        <w:t>е</w:t>
      </w:r>
      <w:r w:rsidRPr="00D526BC">
        <w:rPr>
          <w:szCs w:val="28"/>
        </w:rPr>
        <w:t>шивание. Сухие экстракты-концентраты вводят в микстуры по всем правилам приготовления жидких лека</w:t>
      </w:r>
      <w:r w:rsidRPr="00D526BC">
        <w:rPr>
          <w:szCs w:val="28"/>
        </w:rPr>
        <w:t>р</w:t>
      </w:r>
      <w:r w:rsidRPr="00D526BC">
        <w:rPr>
          <w:szCs w:val="28"/>
        </w:rPr>
        <w:t>ственных форм с использованием порошкообразных веществ. Если сухого эк</w:t>
      </w:r>
      <w:r w:rsidRPr="00D526BC">
        <w:rPr>
          <w:szCs w:val="28"/>
        </w:rPr>
        <w:t>с</w:t>
      </w:r>
      <w:r w:rsidRPr="00D526BC">
        <w:rPr>
          <w:szCs w:val="28"/>
        </w:rPr>
        <w:t xml:space="preserve">тракта-концентрата 3 % и более, то учитывается коэффициент увеличения объема или микстуру готовят в мерной посуде. </w:t>
      </w: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</w:p>
    <w:p w:rsidR="00D06532" w:rsidRPr="00D526BC" w:rsidRDefault="00D06532" w:rsidP="00D06532">
      <w:pPr>
        <w:pStyle w:val="ac"/>
        <w:ind w:firstLine="720"/>
        <w:rPr>
          <w:i/>
          <w:szCs w:val="28"/>
          <w:lang w:val="it-IT"/>
        </w:rPr>
      </w:pPr>
      <w:r w:rsidRPr="00D526BC">
        <w:rPr>
          <w:i/>
          <w:szCs w:val="28"/>
          <w:lang w:val="it-IT"/>
        </w:rPr>
        <w:t>Rp: Inf.Rhizomatis cum Radicibus Valerianae 180 ml</w:t>
      </w:r>
    </w:p>
    <w:p w:rsidR="00D06532" w:rsidRPr="00D526BC" w:rsidRDefault="00D06532" w:rsidP="00D06532">
      <w:pPr>
        <w:pStyle w:val="ac"/>
        <w:ind w:firstLine="720"/>
        <w:rPr>
          <w:i/>
          <w:szCs w:val="28"/>
          <w:lang w:val="it-IT"/>
        </w:rPr>
      </w:pPr>
      <w:r w:rsidRPr="00D526BC">
        <w:rPr>
          <w:i/>
          <w:szCs w:val="28"/>
          <w:lang w:val="it-IT"/>
        </w:rPr>
        <w:t xml:space="preserve">       Natrii bromidi 3,0</w:t>
      </w:r>
    </w:p>
    <w:p w:rsidR="00D06532" w:rsidRPr="00D526BC" w:rsidRDefault="00D06532" w:rsidP="00D06532">
      <w:pPr>
        <w:pStyle w:val="ac"/>
        <w:ind w:firstLine="720"/>
        <w:rPr>
          <w:i/>
          <w:szCs w:val="28"/>
          <w:lang w:val="it-IT"/>
        </w:rPr>
      </w:pPr>
      <w:r w:rsidRPr="00D526BC">
        <w:rPr>
          <w:i/>
          <w:szCs w:val="28"/>
          <w:lang w:val="it-IT"/>
        </w:rPr>
        <w:t xml:space="preserve">       Tincturae Convallariae 10 ml</w:t>
      </w:r>
    </w:p>
    <w:p w:rsidR="00D06532" w:rsidRPr="00D526BC" w:rsidRDefault="00D06532" w:rsidP="00D06532">
      <w:pPr>
        <w:pStyle w:val="ac"/>
        <w:ind w:firstLine="720"/>
        <w:rPr>
          <w:i/>
          <w:szCs w:val="28"/>
          <w:lang w:val="it-IT"/>
        </w:rPr>
      </w:pPr>
      <w:r w:rsidRPr="00D526BC">
        <w:rPr>
          <w:i/>
          <w:szCs w:val="28"/>
          <w:lang w:val="it-IT"/>
        </w:rPr>
        <w:t xml:space="preserve">       M.D.S.</w:t>
      </w:r>
      <w:r w:rsidRPr="00D526BC">
        <w:rPr>
          <w:i/>
          <w:szCs w:val="28"/>
        </w:rPr>
        <w:t>По</w:t>
      </w:r>
      <w:r w:rsidRPr="00D526BC">
        <w:rPr>
          <w:i/>
          <w:szCs w:val="28"/>
          <w:lang w:val="it-IT"/>
        </w:rPr>
        <w:t xml:space="preserve"> 1 </w:t>
      </w:r>
      <w:r w:rsidRPr="00D526BC">
        <w:rPr>
          <w:i/>
          <w:szCs w:val="28"/>
        </w:rPr>
        <w:t>столовой</w:t>
      </w:r>
      <w:r w:rsidRPr="00D526BC">
        <w:rPr>
          <w:i/>
          <w:szCs w:val="28"/>
          <w:lang w:val="it-IT"/>
        </w:rPr>
        <w:t xml:space="preserve"> </w:t>
      </w:r>
      <w:r w:rsidRPr="00D526BC">
        <w:rPr>
          <w:i/>
          <w:szCs w:val="28"/>
        </w:rPr>
        <w:t>ложке</w:t>
      </w:r>
      <w:r w:rsidRPr="00D526BC">
        <w:rPr>
          <w:i/>
          <w:szCs w:val="28"/>
          <w:lang w:val="it-IT"/>
        </w:rPr>
        <w:t xml:space="preserve"> 3 </w:t>
      </w:r>
      <w:r w:rsidRPr="00D526BC">
        <w:rPr>
          <w:i/>
          <w:szCs w:val="28"/>
        </w:rPr>
        <w:t>раза</w:t>
      </w:r>
      <w:r w:rsidRPr="00D526BC">
        <w:rPr>
          <w:i/>
          <w:szCs w:val="28"/>
          <w:lang w:val="it-IT"/>
        </w:rPr>
        <w:t xml:space="preserve"> </w:t>
      </w:r>
      <w:r w:rsidRPr="00D526BC">
        <w:rPr>
          <w:i/>
          <w:szCs w:val="28"/>
        </w:rPr>
        <w:t>в</w:t>
      </w:r>
      <w:r w:rsidRPr="00D526BC">
        <w:rPr>
          <w:i/>
          <w:szCs w:val="28"/>
          <w:lang w:val="it-IT"/>
        </w:rPr>
        <w:t xml:space="preserve"> </w:t>
      </w:r>
      <w:r w:rsidRPr="00D526BC">
        <w:rPr>
          <w:i/>
          <w:szCs w:val="28"/>
        </w:rPr>
        <w:t>день</w:t>
      </w:r>
      <w:r w:rsidRPr="00D526BC">
        <w:rPr>
          <w:i/>
          <w:szCs w:val="28"/>
          <w:lang w:val="it-IT"/>
        </w:rPr>
        <w:t>.</w:t>
      </w: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  <w:lang w:val="it-IT"/>
        </w:rPr>
      </w:pP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  <w:r w:rsidRPr="00D526BC">
        <w:rPr>
          <w:szCs w:val="28"/>
        </w:rPr>
        <w:t>Прописана лекарственная форма – микстура с настоем корней и корневищ в</w:t>
      </w:r>
      <w:r w:rsidRPr="00D526BC">
        <w:rPr>
          <w:szCs w:val="28"/>
        </w:rPr>
        <w:t>а</w:t>
      </w:r>
      <w:r w:rsidRPr="00D526BC">
        <w:rPr>
          <w:szCs w:val="28"/>
        </w:rPr>
        <w:t xml:space="preserve">лерианы. Соотношение сырья и </w:t>
      </w:r>
      <w:proofErr w:type="spellStart"/>
      <w:r w:rsidRPr="00D526BC">
        <w:rPr>
          <w:szCs w:val="28"/>
        </w:rPr>
        <w:t>экстрагента</w:t>
      </w:r>
      <w:proofErr w:type="spellEnd"/>
      <w:r w:rsidRPr="00D526BC">
        <w:rPr>
          <w:szCs w:val="28"/>
        </w:rPr>
        <w:t xml:space="preserve"> не обозначено. В соответствии с ГФ РБ, будем готовить 1:30. Растительного сырья необходимо было бы взять </w:t>
      </w:r>
      <w:smartTag w:uri="urn:schemas-microsoft-com:office:smarttags" w:element="metricconverter">
        <w:smartTagPr>
          <w:attr w:name="ProductID" w:val="6 г"/>
        </w:smartTagPr>
        <w:r w:rsidRPr="00D526BC">
          <w:rPr>
            <w:szCs w:val="28"/>
          </w:rPr>
          <w:t>6 г</w:t>
        </w:r>
      </w:smartTag>
      <w:r w:rsidRPr="00D526BC">
        <w:rPr>
          <w:szCs w:val="28"/>
        </w:rPr>
        <w:t>. Так как жидкий экстракт валерианы готовится в соотношении 1:2, его необход</w:t>
      </w:r>
      <w:r w:rsidRPr="00D526BC">
        <w:rPr>
          <w:szCs w:val="28"/>
        </w:rPr>
        <w:t>и</w:t>
      </w:r>
      <w:r w:rsidRPr="00D526BC">
        <w:rPr>
          <w:szCs w:val="28"/>
        </w:rPr>
        <w:t>мо взять в 2 раза больше, чем сырья по рецепту, то есть,12 мл. При приготовлении водных выт</w:t>
      </w:r>
      <w:r w:rsidRPr="00D526BC">
        <w:rPr>
          <w:szCs w:val="28"/>
        </w:rPr>
        <w:t>я</w:t>
      </w:r>
      <w:r w:rsidRPr="00D526BC">
        <w:rPr>
          <w:szCs w:val="28"/>
        </w:rPr>
        <w:t>жек с экстрактами-концентратами можно использовать концентрированные раств</w:t>
      </w:r>
      <w:r w:rsidRPr="00D526BC">
        <w:rPr>
          <w:szCs w:val="28"/>
        </w:rPr>
        <w:t>о</w:t>
      </w:r>
      <w:r w:rsidRPr="00D526BC">
        <w:rPr>
          <w:szCs w:val="28"/>
        </w:rPr>
        <w:t>ры солей. Поэтому возьмем концентрированного раствора натрия бромида 1:5 15 мл. Количество воды очищенной: 180 – (12+15) = 153 мл.</w:t>
      </w: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  <w:r w:rsidRPr="00D526BC">
        <w:rPr>
          <w:szCs w:val="28"/>
        </w:rPr>
        <w:t>Во флакон для отпуска оранжевого стекла отмеривают 153 мл воды очище</w:t>
      </w:r>
      <w:r w:rsidRPr="00D526BC">
        <w:rPr>
          <w:szCs w:val="28"/>
        </w:rPr>
        <w:t>н</w:t>
      </w:r>
      <w:r w:rsidRPr="00D526BC">
        <w:rPr>
          <w:szCs w:val="28"/>
        </w:rPr>
        <w:t>ной, добавляют 15 мл концентрированного раствора натрия бромида 1:5, 12 мл эк</w:t>
      </w:r>
      <w:r w:rsidRPr="00D526BC">
        <w:rPr>
          <w:szCs w:val="28"/>
        </w:rPr>
        <w:t>с</w:t>
      </w:r>
      <w:r w:rsidRPr="00D526BC">
        <w:rPr>
          <w:szCs w:val="28"/>
        </w:rPr>
        <w:t>тракта-концентрата валерианы жидкого 1:2 (40 % спирт) и в последнюю очередь 10 мл настойки ландыша (70 % спирт). Этикетки: „</w:t>
      </w:r>
      <w:proofErr w:type="gramStart"/>
      <w:r w:rsidRPr="00D526BC">
        <w:rPr>
          <w:szCs w:val="28"/>
        </w:rPr>
        <w:t>Внутреннее</w:t>
      </w:r>
      <w:proofErr w:type="gramEnd"/>
      <w:r w:rsidRPr="00D526BC">
        <w:rPr>
          <w:szCs w:val="28"/>
        </w:rPr>
        <w:t>“, „Хранить в прохла</w:t>
      </w:r>
      <w:r w:rsidRPr="00D526BC">
        <w:rPr>
          <w:szCs w:val="28"/>
        </w:rPr>
        <w:t>д</w:t>
      </w:r>
      <w:r w:rsidRPr="00D526BC">
        <w:rPr>
          <w:szCs w:val="28"/>
        </w:rPr>
        <w:t>ном и защищенном от света месте“, „Перед употреблением взба</w:t>
      </w:r>
      <w:r w:rsidRPr="00D526BC">
        <w:rPr>
          <w:szCs w:val="28"/>
        </w:rPr>
        <w:t>л</w:t>
      </w:r>
      <w:r w:rsidRPr="00D526BC">
        <w:rPr>
          <w:szCs w:val="28"/>
        </w:rPr>
        <w:t xml:space="preserve">тывать“. </w:t>
      </w: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</w:p>
    <w:p w:rsidR="00D06532" w:rsidRPr="00D526BC" w:rsidRDefault="00D06532" w:rsidP="00D06532">
      <w:pPr>
        <w:pStyle w:val="ac"/>
        <w:ind w:firstLine="720"/>
        <w:rPr>
          <w:i/>
          <w:szCs w:val="28"/>
          <w:lang w:val="en-US"/>
        </w:rPr>
      </w:pPr>
      <w:proofErr w:type="spellStart"/>
      <w:r w:rsidRPr="00D526BC">
        <w:rPr>
          <w:i/>
          <w:szCs w:val="28"/>
          <w:lang w:val="en-US"/>
        </w:rPr>
        <w:t>Rp</w:t>
      </w:r>
      <w:proofErr w:type="spellEnd"/>
      <w:r w:rsidRPr="00D526BC">
        <w:rPr>
          <w:i/>
          <w:szCs w:val="28"/>
          <w:lang w:val="en-US"/>
        </w:rPr>
        <w:t xml:space="preserve">: </w:t>
      </w:r>
      <w:proofErr w:type="spellStart"/>
      <w:r w:rsidRPr="00D526BC">
        <w:rPr>
          <w:i/>
          <w:szCs w:val="28"/>
          <w:lang w:val="en-US"/>
        </w:rPr>
        <w:t>Inf.Radicis</w:t>
      </w:r>
      <w:proofErr w:type="spellEnd"/>
      <w:r w:rsidRPr="00D526BC">
        <w:rPr>
          <w:i/>
          <w:szCs w:val="28"/>
          <w:lang w:val="en-US"/>
        </w:rPr>
        <w:t xml:space="preserve"> </w:t>
      </w:r>
      <w:proofErr w:type="spellStart"/>
      <w:r w:rsidRPr="00D526BC">
        <w:rPr>
          <w:i/>
          <w:szCs w:val="28"/>
          <w:lang w:val="en-US"/>
        </w:rPr>
        <w:t>Althaeae</w:t>
      </w:r>
      <w:proofErr w:type="spellEnd"/>
      <w:r w:rsidRPr="00D526BC">
        <w:rPr>
          <w:i/>
          <w:szCs w:val="28"/>
          <w:lang w:val="en-US"/>
        </w:rPr>
        <w:t xml:space="preserve"> 3</w:t>
      </w:r>
      <w:proofErr w:type="gramStart"/>
      <w:r w:rsidRPr="00D526BC">
        <w:rPr>
          <w:i/>
          <w:szCs w:val="28"/>
          <w:lang w:val="en-US"/>
        </w:rPr>
        <w:t>,0</w:t>
      </w:r>
      <w:proofErr w:type="gramEnd"/>
      <w:r w:rsidRPr="00D526BC">
        <w:rPr>
          <w:i/>
          <w:szCs w:val="28"/>
          <w:lang w:val="en-US"/>
        </w:rPr>
        <w:t xml:space="preserve"> - 100 ml</w:t>
      </w:r>
    </w:p>
    <w:p w:rsidR="00D06532" w:rsidRPr="00D526BC" w:rsidRDefault="00D06532" w:rsidP="00D06532">
      <w:pPr>
        <w:pStyle w:val="ac"/>
        <w:ind w:firstLine="720"/>
        <w:rPr>
          <w:i/>
          <w:szCs w:val="28"/>
          <w:lang w:val="en-US"/>
        </w:rPr>
      </w:pPr>
      <w:r w:rsidRPr="00D526BC">
        <w:rPr>
          <w:i/>
          <w:szCs w:val="28"/>
          <w:lang w:val="en-US"/>
        </w:rPr>
        <w:t xml:space="preserve">      </w:t>
      </w:r>
      <w:proofErr w:type="spellStart"/>
      <w:r w:rsidRPr="00D526BC">
        <w:rPr>
          <w:i/>
          <w:szCs w:val="28"/>
          <w:lang w:val="en-US"/>
        </w:rPr>
        <w:t>Natrii</w:t>
      </w:r>
      <w:proofErr w:type="spellEnd"/>
      <w:r w:rsidRPr="00D526BC">
        <w:rPr>
          <w:i/>
          <w:szCs w:val="28"/>
          <w:lang w:val="en-US"/>
        </w:rPr>
        <w:t xml:space="preserve"> </w:t>
      </w:r>
      <w:proofErr w:type="spellStart"/>
      <w:r w:rsidRPr="00D526BC">
        <w:rPr>
          <w:i/>
          <w:szCs w:val="28"/>
          <w:lang w:val="en-US"/>
        </w:rPr>
        <w:t>hydrocarbonatis</w:t>
      </w:r>
      <w:proofErr w:type="spellEnd"/>
    </w:p>
    <w:p w:rsidR="00D06532" w:rsidRPr="00D526BC" w:rsidRDefault="00D06532" w:rsidP="00D06532">
      <w:pPr>
        <w:pStyle w:val="ac"/>
        <w:ind w:firstLine="720"/>
        <w:rPr>
          <w:i/>
          <w:szCs w:val="28"/>
          <w:lang w:val="en-US"/>
        </w:rPr>
      </w:pPr>
      <w:r w:rsidRPr="00D526BC">
        <w:rPr>
          <w:i/>
          <w:szCs w:val="28"/>
          <w:lang w:val="en-US"/>
        </w:rPr>
        <w:lastRenderedPageBreak/>
        <w:t xml:space="preserve">      </w:t>
      </w:r>
      <w:proofErr w:type="spellStart"/>
      <w:r w:rsidRPr="00D526BC">
        <w:rPr>
          <w:i/>
          <w:szCs w:val="28"/>
          <w:lang w:val="en-US"/>
        </w:rPr>
        <w:t>Natrii</w:t>
      </w:r>
      <w:proofErr w:type="spellEnd"/>
      <w:r w:rsidRPr="00D526BC">
        <w:rPr>
          <w:i/>
          <w:szCs w:val="28"/>
          <w:lang w:val="en-US"/>
        </w:rPr>
        <w:t xml:space="preserve"> </w:t>
      </w:r>
      <w:proofErr w:type="spellStart"/>
      <w:r w:rsidRPr="00D526BC">
        <w:rPr>
          <w:i/>
          <w:szCs w:val="28"/>
          <w:lang w:val="en-US"/>
        </w:rPr>
        <w:t>benzoatis</w:t>
      </w:r>
      <w:proofErr w:type="spellEnd"/>
      <w:r w:rsidRPr="00D526BC">
        <w:rPr>
          <w:i/>
          <w:szCs w:val="28"/>
          <w:lang w:val="en-US"/>
        </w:rPr>
        <w:t xml:space="preserve">       </w:t>
      </w:r>
      <w:proofErr w:type="spellStart"/>
      <w:r w:rsidRPr="00D526BC">
        <w:rPr>
          <w:i/>
          <w:szCs w:val="28"/>
          <w:lang w:val="en-US"/>
        </w:rPr>
        <w:t>aa</w:t>
      </w:r>
      <w:proofErr w:type="spellEnd"/>
      <w:r w:rsidRPr="00D526BC">
        <w:rPr>
          <w:i/>
          <w:szCs w:val="28"/>
          <w:lang w:val="en-US"/>
        </w:rPr>
        <w:t xml:space="preserve"> 2</w:t>
      </w:r>
      <w:proofErr w:type="gramStart"/>
      <w:r w:rsidRPr="00D526BC">
        <w:rPr>
          <w:i/>
          <w:szCs w:val="28"/>
          <w:lang w:val="en-US"/>
        </w:rPr>
        <w:t>,0</w:t>
      </w:r>
      <w:proofErr w:type="gramEnd"/>
    </w:p>
    <w:p w:rsidR="00D06532" w:rsidRPr="00D526BC" w:rsidRDefault="00D06532" w:rsidP="00D06532">
      <w:pPr>
        <w:pStyle w:val="ac"/>
        <w:ind w:firstLine="720"/>
        <w:rPr>
          <w:i/>
          <w:szCs w:val="28"/>
          <w:lang w:val="it-IT"/>
        </w:rPr>
      </w:pPr>
      <w:r w:rsidRPr="00D526BC">
        <w:rPr>
          <w:i/>
          <w:szCs w:val="28"/>
          <w:lang w:val="en-US"/>
        </w:rPr>
        <w:t xml:space="preserve">      </w:t>
      </w:r>
      <w:r w:rsidRPr="00D526BC">
        <w:rPr>
          <w:i/>
          <w:szCs w:val="28"/>
          <w:lang w:val="it-IT"/>
        </w:rPr>
        <w:t>Sirupi Sacchari           15 ml</w:t>
      </w:r>
    </w:p>
    <w:p w:rsidR="00D06532" w:rsidRPr="00D526BC" w:rsidRDefault="00D06532" w:rsidP="00D06532">
      <w:pPr>
        <w:pStyle w:val="ac"/>
        <w:ind w:firstLine="720"/>
        <w:rPr>
          <w:i/>
          <w:szCs w:val="28"/>
          <w:lang w:val="it-IT"/>
        </w:rPr>
      </w:pPr>
      <w:r w:rsidRPr="00D526BC">
        <w:rPr>
          <w:i/>
          <w:szCs w:val="28"/>
          <w:lang w:val="en-US"/>
        </w:rPr>
        <w:t xml:space="preserve">      </w:t>
      </w:r>
      <w:r w:rsidRPr="00D526BC">
        <w:rPr>
          <w:i/>
          <w:szCs w:val="28"/>
          <w:lang w:val="it-IT"/>
        </w:rPr>
        <w:t>Elexiri pectoralis         2 ml</w:t>
      </w:r>
    </w:p>
    <w:p w:rsidR="00D06532" w:rsidRPr="00D526BC" w:rsidRDefault="00D06532" w:rsidP="00D06532">
      <w:pPr>
        <w:pStyle w:val="ac"/>
        <w:ind w:firstLine="720"/>
        <w:rPr>
          <w:i/>
          <w:szCs w:val="28"/>
        </w:rPr>
      </w:pPr>
      <w:r w:rsidRPr="00D526BC">
        <w:rPr>
          <w:i/>
          <w:szCs w:val="28"/>
        </w:rPr>
        <w:t xml:space="preserve">     </w:t>
      </w:r>
      <w:proofErr w:type="gramStart"/>
      <w:r w:rsidRPr="00D526BC">
        <w:rPr>
          <w:i/>
          <w:szCs w:val="28"/>
          <w:lang w:val="en-US"/>
        </w:rPr>
        <w:t>M</w:t>
      </w:r>
      <w:r w:rsidRPr="00D526BC">
        <w:rPr>
          <w:i/>
          <w:szCs w:val="28"/>
        </w:rPr>
        <w:t>.</w:t>
      </w:r>
      <w:r w:rsidRPr="00D526BC">
        <w:rPr>
          <w:i/>
          <w:szCs w:val="28"/>
          <w:lang w:val="en-US"/>
        </w:rPr>
        <w:t>D</w:t>
      </w:r>
      <w:r w:rsidRPr="00D526BC">
        <w:rPr>
          <w:i/>
          <w:szCs w:val="28"/>
        </w:rPr>
        <w:t>.</w:t>
      </w:r>
      <w:r w:rsidRPr="00D526BC">
        <w:rPr>
          <w:i/>
          <w:szCs w:val="28"/>
          <w:lang w:val="en-US"/>
        </w:rPr>
        <w:t>S</w:t>
      </w:r>
      <w:r w:rsidRPr="00D526BC">
        <w:rPr>
          <w:i/>
          <w:szCs w:val="28"/>
        </w:rPr>
        <w:t>.По 1 десертной ложке 3 раза в день.</w:t>
      </w:r>
      <w:proofErr w:type="gramEnd"/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  <w:r w:rsidRPr="00D526BC">
        <w:rPr>
          <w:szCs w:val="28"/>
        </w:rPr>
        <w:t>Для приготовления данной микстуры необходимо использовать экстракт-концентрат алтейного корня 1:1 (3,0) и концентрированные растворы натрия гидр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карбоната 1:20 40 мл, натрия </w:t>
      </w:r>
      <w:proofErr w:type="spellStart"/>
      <w:r w:rsidRPr="00D526BC">
        <w:rPr>
          <w:szCs w:val="28"/>
        </w:rPr>
        <w:t>бензоата</w:t>
      </w:r>
      <w:proofErr w:type="spellEnd"/>
      <w:r w:rsidRPr="00D526BC">
        <w:rPr>
          <w:szCs w:val="28"/>
        </w:rPr>
        <w:t xml:space="preserve"> 1:10 20 мл. Количество воды очищенной 100 – (40 + 20 + 3·0,61) = 38,19 мл.</w:t>
      </w: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  <w:r w:rsidRPr="00D526BC">
        <w:rPr>
          <w:szCs w:val="28"/>
        </w:rPr>
        <w:t>В ступке под пестиком растворяют 3 г экстракта алтейного корня стандартизированного 1:1 сначала в небольшом количестве воды. Затем порциями д</w:t>
      </w:r>
      <w:r w:rsidRPr="00D526BC">
        <w:rPr>
          <w:szCs w:val="28"/>
        </w:rPr>
        <w:t>о</w:t>
      </w:r>
      <w:r w:rsidRPr="00D526BC">
        <w:rPr>
          <w:szCs w:val="28"/>
        </w:rPr>
        <w:t>бавляют остальную воду. Процеживают во флакон для отпуска. Добавляют 40мл концентрированного раствора натрия гидрокарбоната 1:20, 20мл концентрир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ванного раствора натрия </w:t>
      </w:r>
      <w:proofErr w:type="spellStart"/>
      <w:r w:rsidRPr="00D526BC">
        <w:rPr>
          <w:szCs w:val="28"/>
        </w:rPr>
        <w:t>бензоата</w:t>
      </w:r>
      <w:proofErr w:type="spellEnd"/>
      <w:r w:rsidRPr="00D526BC">
        <w:rPr>
          <w:szCs w:val="28"/>
        </w:rPr>
        <w:t xml:space="preserve"> 1:10, 15 мл сахарного сиропа, 2мл грудного эликсира. Перемешив</w:t>
      </w:r>
      <w:r w:rsidRPr="00D526BC">
        <w:rPr>
          <w:szCs w:val="28"/>
        </w:rPr>
        <w:t>а</w:t>
      </w:r>
      <w:r w:rsidRPr="00D526BC">
        <w:rPr>
          <w:szCs w:val="28"/>
        </w:rPr>
        <w:t>ют, укупоривают. Этикетки: «Внутреннее», «Хранить в прохладном и защищенном от света месте», «Перед употреблением взбалт</w:t>
      </w:r>
      <w:r w:rsidRPr="00D526BC">
        <w:rPr>
          <w:szCs w:val="28"/>
        </w:rPr>
        <w:t>ы</w:t>
      </w:r>
      <w:r w:rsidRPr="00D526BC">
        <w:rPr>
          <w:szCs w:val="28"/>
        </w:rPr>
        <w:t xml:space="preserve">вать». </w:t>
      </w:r>
    </w:p>
    <w:p w:rsidR="00D06532" w:rsidRPr="00D526BC" w:rsidRDefault="00D06532" w:rsidP="00D06532">
      <w:pPr>
        <w:pStyle w:val="ac"/>
        <w:tabs>
          <w:tab w:val="left" w:pos="567"/>
        </w:tabs>
        <w:rPr>
          <w:szCs w:val="28"/>
        </w:rPr>
      </w:pPr>
    </w:p>
    <w:p w:rsidR="00D06532" w:rsidRPr="00D526BC" w:rsidRDefault="00D06532" w:rsidP="00D06532">
      <w:pPr>
        <w:pStyle w:val="ac"/>
        <w:tabs>
          <w:tab w:val="left" w:pos="567"/>
        </w:tabs>
        <w:jc w:val="center"/>
        <w:rPr>
          <w:b/>
          <w:szCs w:val="28"/>
        </w:rPr>
      </w:pPr>
      <w:r w:rsidRPr="00D526BC">
        <w:rPr>
          <w:b/>
          <w:szCs w:val="28"/>
        </w:rPr>
        <w:t>ПРИГОТОВЛЕНИЕ МНОГОКОМПОНЕНТНЫХ ИЗВЛЕЧ</w:t>
      </w:r>
      <w:r w:rsidRPr="00D526BC">
        <w:rPr>
          <w:b/>
          <w:szCs w:val="28"/>
        </w:rPr>
        <w:t>Е</w:t>
      </w:r>
      <w:r w:rsidRPr="00D526BC">
        <w:rPr>
          <w:b/>
          <w:szCs w:val="28"/>
        </w:rPr>
        <w:t>НИЙ</w:t>
      </w:r>
    </w:p>
    <w:p w:rsidR="00D06532" w:rsidRPr="00D526BC" w:rsidRDefault="00D06532" w:rsidP="00D06532">
      <w:pPr>
        <w:pStyle w:val="ac"/>
        <w:tabs>
          <w:tab w:val="left" w:pos="567"/>
        </w:tabs>
        <w:rPr>
          <w:b/>
          <w:szCs w:val="28"/>
        </w:rPr>
      </w:pP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  <w:proofErr w:type="gramStart"/>
      <w:r w:rsidRPr="00D526BC">
        <w:rPr>
          <w:szCs w:val="28"/>
        </w:rPr>
        <w:t xml:space="preserve">В соответствии с Государственной Фармакопее Республики Беларусь, многокомпонентные извлечения из лекарственного растительного сырья, требующего </w:t>
      </w:r>
      <w:proofErr w:type="spellStart"/>
      <w:r w:rsidRPr="00D526BC">
        <w:rPr>
          <w:szCs w:val="28"/>
        </w:rPr>
        <w:t>о</w:t>
      </w:r>
      <w:r w:rsidRPr="00D526BC">
        <w:rPr>
          <w:szCs w:val="28"/>
        </w:rPr>
        <w:t>д</w:t>
      </w:r>
      <w:r w:rsidRPr="00D526BC">
        <w:rPr>
          <w:szCs w:val="28"/>
        </w:rPr>
        <w:t>нопланового</w:t>
      </w:r>
      <w:proofErr w:type="spellEnd"/>
      <w:r w:rsidRPr="00D526BC">
        <w:rPr>
          <w:szCs w:val="28"/>
        </w:rPr>
        <w:t xml:space="preserve"> режима экстракции, приготавливают в одной </w:t>
      </w:r>
      <w:proofErr w:type="spellStart"/>
      <w:r w:rsidRPr="00D526BC">
        <w:rPr>
          <w:szCs w:val="28"/>
        </w:rPr>
        <w:t>инфундирке</w:t>
      </w:r>
      <w:proofErr w:type="spellEnd"/>
      <w:r w:rsidRPr="00D526BC">
        <w:rPr>
          <w:szCs w:val="28"/>
        </w:rPr>
        <w:t>, независимо от его гист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логической структуры. </w:t>
      </w:r>
      <w:proofErr w:type="gramEnd"/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</w:p>
    <w:p w:rsidR="00D06532" w:rsidRPr="00D526BC" w:rsidRDefault="00D06532" w:rsidP="00D06532">
      <w:pPr>
        <w:pStyle w:val="ac"/>
        <w:ind w:firstLine="720"/>
        <w:rPr>
          <w:i/>
          <w:szCs w:val="28"/>
          <w:lang w:val="en-US"/>
        </w:rPr>
      </w:pPr>
      <w:proofErr w:type="spellStart"/>
      <w:r w:rsidRPr="00D526BC">
        <w:rPr>
          <w:i/>
          <w:szCs w:val="28"/>
          <w:lang w:val="en-US"/>
        </w:rPr>
        <w:t>Rp</w:t>
      </w:r>
      <w:proofErr w:type="spellEnd"/>
      <w:r w:rsidRPr="00D526BC">
        <w:rPr>
          <w:i/>
          <w:szCs w:val="28"/>
          <w:lang w:val="en-US"/>
        </w:rPr>
        <w:t xml:space="preserve">: Inf. </w:t>
      </w:r>
      <w:proofErr w:type="spellStart"/>
      <w:r w:rsidRPr="00D526BC">
        <w:rPr>
          <w:i/>
          <w:szCs w:val="28"/>
          <w:lang w:val="en-US"/>
        </w:rPr>
        <w:t>Rhizomatis</w:t>
      </w:r>
      <w:proofErr w:type="spellEnd"/>
      <w:r w:rsidRPr="00D526BC">
        <w:rPr>
          <w:i/>
          <w:szCs w:val="28"/>
          <w:lang w:val="en-US"/>
        </w:rPr>
        <w:t xml:space="preserve"> cum Rad. </w:t>
      </w:r>
      <w:proofErr w:type="spellStart"/>
      <w:r w:rsidRPr="00D526BC">
        <w:rPr>
          <w:i/>
          <w:szCs w:val="28"/>
          <w:lang w:val="en-US"/>
        </w:rPr>
        <w:t>Valerianae</w:t>
      </w:r>
      <w:proofErr w:type="spellEnd"/>
      <w:r w:rsidRPr="00D526BC">
        <w:rPr>
          <w:i/>
          <w:szCs w:val="28"/>
          <w:lang w:val="en-US"/>
        </w:rPr>
        <w:t xml:space="preserve"> ex 10</w:t>
      </w:r>
      <w:proofErr w:type="gramStart"/>
      <w:r w:rsidRPr="00D526BC">
        <w:rPr>
          <w:i/>
          <w:szCs w:val="28"/>
          <w:lang w:val="en-US"/>
        </w:rPr>
        <w:t>,0</w:t>
      </w:r>
      <w:proofErr w:type="gramEnd"/>
      <w:r w:rsidRPr="00D526BC">
        <w:rPr>
          <w:i/>
          <w:szCs w:val="28"/>
          <w:lang w:val="en-US"/>
        </w:rPr>
        <w:t xml:space="preserve"> </w:t>
      </w:r>
    </w:p>
    <w:p w:rsidR="00D06532" w:rsidRPr="00D526BC" w:rsidRDefault="00D06532" w:rsidP="00D06532">
      <w:pPr>
        <w:pStyle w:val="ac"/>
        <w:ind w:firstLine="720"/>
        <w:rPr>
          <w:i/>
          <w:szCs w:val="28"/>
          <w:lang w:val="en-US"/>
        </w:rPr>
      </w:pPr>
      <w:r w:rsidRPr="00D526BC">
        <w:rPr>
          <w:i/>
          <w:szCs w:val="28"/>
          <w:lang w:val="en-US"/>
        </w:rPr>
        <w:t xml:space="preserve">      </w:t>
      </w:r>
      <w:r w:rsidRPr="00D526BC">
        <w:rPr>
          <w:i/>
          <w:szCs w:val="28"/>
          <w:lang w:val="de-DE"/>
        </w:rPr>
        <w:t>et</w:t>
      </w:r>
      <w:r w:rsidRPr="00D526BC">
        <w:rPr>
          <w:i/>
          <w:szCs w:val="28"/>
          <w:lang w:val="en-US"/>
        </w:rPr>
        <w:t xml:space="preserve"> </w:t>
      </w:r>
      <w:proofErr w:type="spellStart"/>
      <w:r w:rsidRPr="00D526BC">
        <w:rPr>
          <w:i/>
          <w:szCs w:val="28"/>
          <w:lang w:val="de-DE"/>
        </w:rPr>
        <w:t>Folii</w:t>
      </w:r>
      <w:proofErr w:type="spellEnd"/>
      <w:r w:rsidRPr="00D526BC">
        <w:rPr>
          <w:i/>
          <w:szCs w:val="28"/>
          <w:lang w:val="en-US"/>
        </w:rPr>
        <w:t xml:space="preserve"> </w:t>
      </w:r>
      <w:proofErr w:type="spellStart"/>
      <w:r w:rsidRPr="00D526BC">
        <w:rPr>
          <w:i/>
          <w:szCs w:val="28"/>
          <w:lang w:val="de-DE"/>
        </w:rPr>
        <w:t>Menthae</w:t>
      </w:r>
      <w:proofErr w:type="spellEnd"/>
      <w:r w:rsidRPr="00D526BC">
        <w:rPr>
          <w:i/>
          <w:szCs w:val="28"/>
          <w:lang w:val="en-US"/>
        </w:rPr>
        <w:t xml:space="preserve"> </w:t>
      </w:r>
      <w:proofErr w:type="gramStart"/>
      <w:r w:rsidRPr="00D526BC">
        <w:rPr>
          <w:i/>
          <w:szCs w:val="28"/>
          <w:lang w:val="de-DE"/>
        </w:rPr>
        <w:t>ex</w:t>
      </w:r>
      <w:proofErr w:type="gramEnd"/>
      <w:r w:rsidRPr="00D526BC">
        <w:rPr>
          <w:i/>
          <w:szCs w:val="28"/>
          <w:lang w:val="en-US"/>
        </w:rPr>
        <w:t xml:space="preserve"> 4,0 - 180 ml</w:t>
      </w:r>
    </w:p>
    <w:p w:rsidR="00D06532" w:rsidRPr="00D526BC" w:rsidRDefault="00D06532" w:rsidP="00D06532">
      <w:pPr>
        <w:pStyle w:val="ac"/>
        <w:ind w:firstLine="720"/>
        <w:rPr>
          <w:i/>
          <w:szCs w:val="28"/>
        </w:rPr>
      </w:pPr>
      <w:r w:rsidRPr="00D526BC">
        <w:rPr>
          <w:i/>
          <w:szCs w:val="28"/>
          <w:lang w:val="en-US"/>
        </w:rPr>
        <w:t xml:space="preserve">      </w:t>
      </w:r>
      <w:proofErr w:type="gramStart"/>
      <w:r w:rsidRPr="00D526BC">
        <w:rPr>
          <w:i/>
          <w:szCs w:val="28"/>
          <w:lang w:val="en-US"/>
        </w:rPr>
        <w:t>D</w:t>
      </w:r>
      <w:r w:rsidRPr="00D526BC">
        <w:rPr>
          <w:i/>
          <w:szCs w:val="28"/>
        </w:rPr>
        <w:t>.</w:t>
      </w:r>
      <w:r w:rsidRPr="00D526BC">
        <w:rPr>
          <w:i/>
          <w:szCs w:val="28"/>
          <w:lang w:val="en-US"/>
        </w:rPr>
        <w:t>S</w:t>
      </w:r>
      <w:r w:rsidRPr="00D526BC">
        <w:rPr>
          <w:i/>
          <w:szCs w:val="28"/>
        </w:rPr>
        <w:t>.По 1 столовой ложке 3 раза в день.</w:t>
      </w:r>
      <w:proofErr w:type="gramEnd"/>
    </w:p>
    <w:p w:rsidR="00D06532" w:rsidRPr="00D526BC" w:rsidRDefault="00D06532" w:rsidP="00D06532">
      <w:pPr>
        <w:pStyle w:val="ac"/>
        <w:ind w:firstLine="720"/>
        <w:rPr>
          <w:i/>
          <w:szCs w:val="28"/>
        </w:rPr>
      </w:pP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  <w:r w:rsidRPr="00D526BC">
        <w:rPr>
          <w:szCs w:val="28"/>
        </w:rPr>
        <w:t xml:space="preserve">Рассчитывают количество воды для настаивания: </w:t>
      </w:r>
    </w:p>
    <w:p w:rsidR="00D06532" w:rsidRPr="00D526BC" w:rsidRDefault="00D06532" w:rsidP="00D06532">
      <w:pPr>
        <w:pStyle w:val="ac"/>
        <w:tabs>
          <w:tab w:val="left" w:pos="567"/>
        </w:tabs>
        <w:ind w:firstLine="720"/>
        <w:rPr>
          <w:szCs w:val="28"/>
        </w:rPr>
      </w:pPr>
      <w:r w:rsidRPr="00D526BC">
        <w:rPr>
          <w:szCs w:val="28"/>
        </w:rPr>
        <w:t>180 + 10·2,9 + 4·2,4 = 218,6 мл</w:t>
      </w:r>
    </w:p>
    <w:p w:rsidR="00D06532" w:rsidRPr="00D526BC" w:rsidRDefault="00D06532" w:rsidP="00D06532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z w:val="28"/>
          <w:szCs w:val="28"/>
        </w:rPr>
        <w:t xml:space="preserve">Сырье валерианы и мяты загружают в </w:t>
      </w:r>
      <w:proofErr w:type="spellStart"/>
      <w:r w:rsidRPr="00D526BC">
        <w:rPr>
          <w:sz w:val="28"/>
          <w:szCs w:val="28"/>
        </w:rPr>
        <w:t>инфундирку</w:t>
      </w:r>
      <w:proofErr w:type="spellEnd"/>
      <w:r w:rsidRPr="00D526BC">
        <w:rPr>
          <w:sz w:val="28"/>
          <w:szCs w:val="28"/>
        </w:rPr>
        <w:t>, заливают ра</w:t>
      </w:r>
      <w:r w:rsidRPr="00D526BC">
        <w:rPr>
          <w:sz w:val="28"/>
          <w:szCs w:val="28"/>
        </w:rPr>
        <w:t>с</w:t>
      </w:r>
      <w:r w:rsidRPr="00D526BC">
        <w:rPr>
          <w:sz w:val="28"/>
          <w:szCs w:val="28"/>
        </w:rPr>
        <w:t xml:space="preserve">считанным количеством воды, настаивают 15 мин на кипящей водяной бане и 45 мин при комнатной температуре, не открывая </w:t>
      </w:r>
      <w:proofErr w:type="spellStart"/>
      <w:r w:rsidRPr="00D526BC">
        <w:rPr>
          <w:sz w:val="28"/>
          <w:szCs w:val="28"/>
        </w:rPr>
        <w:t>инфундирку</w:t>
      </w:r>
      <w:proofErr w:type="spellEnd"/>
      <w:r w:rsidRPr="00D526BC">
        <w:rPr>
          <w:sz w:val="28"/>
          <w:szCs w:val="28"/>
        </w:rPr>
        <w:t xml:space="preserve">. </w:t>
      </w:r>
      <w:r w:rsidRPr="00D526BC">
        <w:rPr>
          <w:snapToGrid w:val="0"/>
          <w:sz w:val="28"/>
          <w:szCs w:val="28"/>
        </w:rPr>
        <w:t>Приготовление многокомпонентных водных извлечений из растительного с</w:t>
      </w:r>
      <w:r w:rsidRPr="00D526BC">
        <w:rPr>
          <w:snapToGrid w:val="0"/>
          <w:sz w:val="28"/>
          <w:szCs w:val="28"/>
        </w:rPr>
        <w:t>ы</w:t>
      </w:r>
      <w:r w:rsidRPr="00D526BC">
        <w:rPr>
          <w:snapToGrid w:val="0"/>
          <w:sz w:val="28"/>
          <w:szCs w:val="28"/>
        </w:rPr>
        <w:t>рья, требующего различных условий экстрагирования, следует проводить раздельно с максимальным колич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ством воды, не меньшим, чем 10-кратное по отношению к лекарственному сырью и с учетом к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эффициента </w:t>
      </w:r>
      <w:proofErr w:type="spellStart"/>
      <w:r w:rsidRPr="00D526BC">
        <w:rPr>
          <w:snapToGrid w:val="0"/>
          <w:sz w:val="28"/>
          <w:szCs w:val="28"/>
        </w:rPr>
        <w:t>водопоглощ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ния</w:t>
      </w:r>
      <w:proofErr w:type="spellEnd"/>
      <w:r w:rsidRPr="00D526BC">
        <w:rPr>
          <w:snapToGrid w:val="0"/>
          <w:sz w:val="28"/>
          <w:szCs w:val="28"/>
        </w:rPr>
        <w:t>.</w:t>
      </w:r>
    </w:p>
    <w:p w:rsidR="00D06532" w:rsidRPr="00D526BC" w:rsidRDefault="00D06532" w:rsidP="00D06532">
      <w:pPr>
        <w:pStyle w:val="4"/>
        <w:ind w:firstLine="720"/>
        <w:rPr>
          <w:b/>
          <w:szCs w:val="28"/>
        </w:rPr>
      </w:pPr>
    </w:p>
    <w:p w:rsidR="00D06532" w:rsidRPr="00D526BC" w:rsidRDefault="00D06532" w:rsidP="00D06532">
      <w:pPr>
        <w:pStyle w:val="4"/>
        <w:ind w:firstLine="720"/>
        <w:rPr>
          <w:b/>
          <w:szCs w:val="28"/>
          <w:lang w:val="fr-FR"/>
        </w:rPr>
      </w:pPr>
      <w:r w:rsidRPr="00D526BC">
        <w:rPr>
          <w:b/>
          <w:szCs w:val="28"/>
          <w:lang w:val="fr-FR"/>
        </w:rPr>
        <w:t>Rp.: Infusi Flores Chamomillae ex 10,0</w:t>
      </w:r>
    </w:p>
    <w:p w:rsidR="00D06532" w:rsidRPr="00D526BC" w:rsidRDefault="00D06532" w:rsidP="00D06532">
      <w:pPr>
        <w:ind w:firstLine="720"/>
        <w:jc w:val="both"/>
        <w:rPr>
          <w:i/>
          <w:snapToGrid w:val="0"/>
          <w:sz w:val="28"/>
          <w:szCs w:val="28"/>
          <w:lang w:val="fr-FR"/>
        </w:rPr>
      </w:pPr>
      <w:r w:rsidRPr="00D526BC">
        <w:rPr>
          <w:i/>
          <w:snapToGrid w:val="0"/>
          <w:sz w:val="28"/>
          <w:szCs w:val="28"/>
          <w:lang w:val="fr-FR"/>
        </w:rPr>
        <w:t xml:space="preserve">   </w:t>
      </w:r>
      <w:r w:rsidRPr="00D526BC">
        <w:rPr>
          <w:i/>
          <w:snapToGrid w:val="0"/>
          <w:sz w:val="28"/>
          <w:szCs w:val="28"/>
          <w:lang w:val="en-US"/>
        </w:rPr>
        <w:t xml:space="preserve">  </w:t>
      </w:r>
      <w:r w:rsidRPr="00D526BC">
        <w:rPr>
          <w:i/>
          <w:snapToGrid w:val="0"/>
          <w:sz w:val="28"/>
          <w:szCs w:val="28"/>
          <w:lang w:val="fr-FR"/>
        </w:rPr>
        <w:t xml:space="preserve">  et Decocti Corticis Qercus ex 5,0 - 200 ml</w:t>
      </w:r>
    </w:p>
    <w:p w:rsidR="00D06532" w:rsidRPr="00D526BC" w:rsidRDefault="00D06532" w:rsidP="00D06532">
      <w:pPr>
        <w:ind w:firstLine="720"/>
        <w:jc w:val="both"/>
        <w:rPr>
          <w:i/>
          <w:snapToGrid w:val="0"/>
          <w:sz w:val="28"/>
          <w:szCs w:val="28"/>
        </w:rPr>
      </w:pPr>
      <w:r w:rsidRPr="00D526BC">
        <w:rPr>
          <w:i/>
          <w:snapToGrid w:val="0"/>
          <w:sz w:val="28"/>
          <w:szCs w:val="28"/>
          <w:lang w:val="fr-FR"/>
        </w:rPr>
        <w:t xml:space="preserve">  </w:t>
      </w:r>
      <w:r w:rsidRPr="00D526BC">
        <w:rPr>
          <w:i/>
          <w:snapToGrid w:val="0"/>
          <w:sz w:val="28"/>
          <w:szCs w:val="28"/>
          <w:lang w:val="en-US"/>
        </w:rPr>
        <w:t xml:space="preserve">  </w:t>
      </w:r>
      <w:r w:rsidRPr="00D526BC">
        <w:rPr>
          <w:i/>
          <w:snapToGrid w:val="0"/>
          <w:sz w:val="28"/>
          <w:szCs w:val="28"/>
          <w:lang w:val="fr-FR"/>
        </w:rPr>
        <w:t xml:space="preserve">   </w:t>
      </w:r>
      <w:r w:rsidRPr="00D526BC">
        <w:rPr>
          <w:i/>
          <w:snapToGrid w:val="0"/>
          <w:sz w:val="28"/>
          <w:szCs w:val="28"/>
        </w:rPr>
        <w:t>D.S. Для полоскания полости рта.</w:t>
      </w:r>
    </w:p>
    <w:p w:rsidR="00D06532" w:rsidRPr="00D526BC" w:rsidRDefault="00D06532" w:rsidP="00D06532">
      <w:pPr>
        <w:ind w:firstLine="720"/>
        <w:jc w:val="both"/>
        <w:rPr>
          <w:i/>
          <w:snapToGrid w:val="0"/>
          <w:sz w:val="28"/>
          <w:szCs w:val="28"/>
        </w:rPr>
      </w:pPr>
    </w:p>
    <w:p w:rsidR="00D06532" w:rsidRPr="00D526BC" w:rsidRDefault="00D06532" w:rsidP="00D06532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Прописано многокомпонентное извлечение: настой цветков рома</w:t>
      </w:r>
      <w:r w:rsidRPr="00D526BC">
        <w:rPr>
          <w:snapToGrid w:val="0"/>
          <w:sz w:val="28"/>
          <w:szCs w:val="28"/>
        </w:rPr>
        <w:t>ш</w:t>
      </w:r>
      <w:r w:rsidRPr="00D526BC">
        <w:rPr>
          <w:snapToGrid w:val="0"/>
          <w:sz w:val="28"/>
          <w:szCs w:val="28"/>
        </w:rPr>
        <w:t>ки, содержащий эфирное масло, и отвар коры дуба с дубильными вещ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ствами. Для приготовления настоя цветков ромашки требуется к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личество воды не менее 100 мл. Остальные 80 мл используют для приготовления о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 xml:space="preserve">вара коры дуба (соотношение сырья и </w:t>
      </w:r>
      <w:proofErr w:type="spellStart"/>
      <w:r w:rsidRPr="00D526BC">
        <w:rPr>
          <w:snapToGrid w:val="0"/>
          <w:sz w:val="28"/>
          <w:szCs w:val="28"/>
        </w:rPr>
        <w:t>экстрагента</w:t>
      </w:r>
      <w:proofErr w:type="spellEnd"/>
      <w:r w:rsidRPr="00D526BC">
        <w:rPr>
          <w:snapToGrid w:val="0"/>
          <w:sz w:val="28"/>
          <w:szCs w:val="28"/>
        </w:rPr>
        <w:t xml:space="preserve"> бол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>ше, чем 1</w:t>
      </w:r>
      <w:proofErr w:type="gramStart"/>
      <w:r w:rsidRPr="00D526BC">
        <w:rPr>
          <w:snapToGrid w:val="0"/>
          <w:sz w:val="28"/>
          <w:szCs w:val="28"/>
        </w:rPr>
        <w:t xml:space="preserve"> :</w:t>
      </w:r>
      <w:proofErr w:type="gramEnd"/>
      <w:r w:rsidRPr="00D526BC">
        <w:rPr>
          <w:snapToGrid w:val="0"/>
          <w:sz w:val="28"/>
          <w:szCs w:val="28"/>
        </w:rPr>
        <w:t xml:space="preserve"> 10).</w:t>
      </w:r>
    </w:p>
    <w:p w:rsidR="00D06532" w:rsidRPr="00D526BC" w:rsidRDefault="00D06532" w:rsidP="00D06532">
      <w:pPr>
        <w:ind w:firstLine="720"/>
        <w:jc w:val="both"/>
        <w:rPr>
          <w:snapToGrid w:val="0"/>
          <w:sz w:val="28"/>
          <w:szCs w:val="28"/>
        </w:rPr>
      </w:pPr>
      <w:smartTag w:uri="urn:schemas-microsoft-com:office:smarttags" w:element="metricconverter">
        <w:smartTagPr>
          <w:attr w:name="ProductID" w:val="10 г"/>
        </w:smartTagPr>
        <w:r w:rsidRPr="00D526BC">
          <w:rPr>
            <w:snapToGrid w:val="0"/>
            <w:sz w:val="28"/>
            <w:szCs w:val="28"/>
          </w:rPr>
          <w:t>10 г</w:t>
        </w:r>
      </w:smartTag>
      <w:r w:rsidRPr="00D526BC">
        <w:rPr>
          <w:snapToGrid w:val="0"/>
          <w:sz w:val="28"/>
          <w:szCs w:val="28"/>
        </w:rPr>
        <w:t xml:space="preserve"> цветков ромашки помещают в </w:t>
      </w:r>
      <w:proofErr w:type="spellStart"/>
      <w:r w:rsidRPr="00D526BC">
        <w:rPr>
          <w:snapToGrid w:val="0"/>
          <w:sz w:val="28"/>
          <w:szCs w:val="28"/>
        </w:rPr>
        <w:t>инфундирку</w:t>
      </w:r>
      <w:proofErr w:type="spellEnd"/>
      <w:r w:rsidRPr="00D526BC">
        <w:rPr>
          <w:snapToGrid w:val="0"/>
          <w:sz w:val="28"/>
          <w:szCs w:val="28"/>
        </w:rPr>
        <w:t xml:space="preserve">, обливают водой в количестве 100 + 10 </w:t>
      </w:r>
      <w:r w:rsidRPr="00D526BC">
        <w:rPr>
          <w:snapToGrid w:val="0"/>
          <w:sz w:val="28"/>
          <w:szCs w:val="28"/>
        </w:rPr>
        <w:sym w:font="Symbol" w:char="F0D7"/>
      </w:r>
      <w:r w:rsidRPr="00D526BC">
        <w:rPr>
          <w:snapToGrid w:val="0"/>
          <w:sz w:val="28"/>
          <w:szCs w:val="28"/>
        </w:rPr>
        <w:t xml:space="preserve"> 3,4 = 134 мл. Настаивают на кипящей водяной бане 15 минут, при комнатной температуре 45 минут. Пр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цеживают в мерный цилиндр, сырье отжимают, если требуется, доводят объем в</w:t>
      </w:r>
      <w:r w:rsidRPr="00D526BC">
        <w:rPr>
          <w:snapToGrid w:val="0"/>
          <w:sz w:val="28"/>
          <w:szCs w:val="28"/>
        </w:rPr>
        <w:t>ы</w:t>
      </w:r>
      <w:r w:rsidRPr="00D526BC">
        <w:rPr>
          <w:snapToGrid w:val="0"/>
          <w:sz w:val="28"/>
          <w:szCs w:val="28"/>
        </w:rPr>
        <w:t>тяжки до 100 мл, промывая сырье. Переносят во флакон для отпуска.</w:t>
      </w:r>
    </w:p>
    <w:p w:rsidR="00D06532" w:rsidRPr="00D526BC" w:rsidRDefault="00D06532" w:rsidP="00D06532">
      <w:pPr>
        <w:ind w:firstLine="720"/>
        <w:jc w:val="both"/>
        <w:rPr>
          <w:snapToGrid w:val="0"/>
          <w:sz w:val="28"/>
          <w:szCs w:val="28"/>
        </w:rPr>
      </w:pPr>
      <w:smartTag w:uri="urn:schemas-microsoft-com:office:smarttags" w:element="metricconverter">
        <w:smartTagPr>
          <w:attr w:name="ProductID" w:val="5 г"/>
        </w:smartTagPr>
        <w:r w:rsidRPr="00D526BC">
          <w:rPr>
            <w:snapToGrid w:val="0"/>
            <w:sz w:val="28"/>
            <w:szCs w:val="28"/>
          </w:rPr>
          <w:t>5 г</w:t>
        </w:r>
      </w:smartTag>
      <w:r w:rsidRPr="00D526BC">
        <w:rPr>
          <w:snapToGrid w:val="0"/>
          <w:sz w:val="28"/>
          <w:szCs w:val="28"/>
        </w:rPr>
        <w:t xml:space="preserve"> коры дуба помещают в </w:t>
      </w:r>
      <w:proofErr w:type="spellStart"/>
      <w:r w:rsidRPr="00D526BC">
        <w:rPr>
          <w:snapToGrid w:val="0"/>
          <w:sz w:val="28"/>
          <w:szCs w:val="28"/>
        </w:rPr>
        <w:t>инфундирку</w:t>
      </w:r>
      <w:proofErr w:type="spellEnd"/>
      <w:r w:rsidRPr="00D526BC">
        <w:rPr>
          <w:snapToGrid w:val="0"/>
          <w:sz w:val="28"/>
          <w:szCs w:val="28"/>
        </w:rPr>
        <w:t>, заливают водой в колич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стве 80 + 5 </w:t>
      </w:r>
      <w:r w:rsidRPr="00D526BC">
        <w:rPr>
          <w:snapToGrid w:val="0"/>
          <w:sz w:val="28"/>
          <w:szCs w:val="28"/>
        </w:rPr>
        <w:sym w:font="Symbol" w:char="F0D7"/>
      </w:r>
      <w:r w:rsidRPr="00D526BC">
        <w:rPr>
          <w:snapToGrid w:val="0"/>
          <w:sz w:val="28"/>
          <w:szCs w:val="28"/>
        </w:rPr>
        <w:t xml:space="preserve"> 2 = 90 мл, н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стаивают на кипящей водяной бане 30 минут. После снятия немедленно процеживают в мерный цилиндр. После охлаждения объем вытяжки доводят до 80 мл и переносят во флакон для о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 xml:space="preserve">пуска. </w:t>
      </w:r>
    </w:p>
    <w:p w:rsidR="00D06532" w:rsidRPr="00D526BC" w:rsidRDefault="00D06532" w:rsidP="00D06532">
      <w:pPr>
        <w:ind w:firstLine="709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5.Про приготовлении </w:t>
      </w:r>
      <w:proofErr w:type="gramStart"/>
      <w:r w:rsidRPr="00D526BC">
        <w:rPr>
          <w:snapToGrid w:val="0"/>
          <w:sz w:val="28"/>
          <w:szCs w:val="28"/>
        </w:rPr>
        <w:t>микстур</w:t>
      </w:r>
      <w:proofErr w:type="gramEnd"/>
      <w:r w:rsidRPr="00D526BC">
        <w:rPr>
          <w:snapToGrid w:val="0"/>
          <w:sz w:val="28"/>
          <w:szCs w:val="28"/>
        </w:rPr>
        <w:t xml:space="preserve"> в состав которых входят водные вытяжки из лекарственного растительного сырья, сухие вещества ра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>творяют в готовой охлажденной и доведенной до требуемого объема вытяжки и еще раз процеж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вают.</w:t>
      </w:r>
    </w:p>
    <w:p w:rsidR="00D06532" w:rsidRPr="00D526BC" w:rsidRDefault="00D06532" w:rsidP="00D06532">
      <w:pPr>
        <w:ind w:firstLine="709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Использование концентрированных растворов в данном случае не допускается, так как вытяжку пришлось бы готовить на уменьшенном количестве в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ды.</w:t>
      </w:r>
    </w:p>
    <w:p w:rsidR="00D06532" w:rsidRPr="00D526BC" w:rsidRDefault="00D06532" w:rsidP="00D06532">
      <w:pPr>
        <w:ind w:firstLine="709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Сиропы, настойки, жидкие экстракты прибавляют к готовой в</w:t>
      </w:r>
      <w:r w:rsidRPr="00D526BC">
        <w:rPr>
          <w:snapToGrid w:val="0"/>
          <w:sz w:val="28"/>
          <w:szCs w:val="28"/>
        </w:rPr>
        <w:t>ы</w:t>
      </w:r>
      <w:r w:rsidRPr="00D526BC">
        <w:rPr>
          <w:snapToGrid w:val="0"/>
          <w:sz w:val="28"/>
          <w:szCs w:val="28"/>
        </w:rPr>
        <w:t>тяжке во флакон для отпуска.</w:t>
      </w:r>
    </w:p>
    <w:p w:rsidR="00D06532" w:rsidRPr="00D526BC" w:rsidRDefault="00D06532" w:rsidP="00D06532">
      <w:pPr>
        <w:pStyle w:val="23"/>
        <w:ind w:firstLine="709"/>
        <w:rPr>
          <w:szCs w:val="28"/>
        </w:rPr>
      </w:pPr>
      <w:r w:rsidRPr="00D526BC">
        <w:rPr>
          <w:szCs w:val="28"/>
        </w:rPr>
        <w:t>6). Для получения водных извлечений взамен лекарственного растительного сырья могут быть использованы экстракты - концентраты стандартизованные (жи</w:t>
      </w:r>
      <w:r w:rsidRPr="00D526BC">
        <w:rPr>
          <w:szCs w:val="28"/>
        </w:rPr>
        <w:t>д</w:t>
      </w:r>
      <w:r w:rsidRPr="00D526BC">
        <w:rPr>
          <w:szCs w:val="28"/>
        </w:rPr>
        <w:t>кие 1: 2 или сухие 1</w:t>
      </w:r>
      <w:proofErr w:type="gramStart"/>
      <w:r w:rsidRPr="00D526BC">
        <w:rPr>
          <w:szCs w:val="28"/>
        </w:rPr>
        <w:t xml:space="preserve"> :</w:t>
      </w:r>
      <w:proofErr w:type="gramEnd"/>
      <w:r w:rsidRPr="00D526BC">
        <w:rPr>
          <w:szCs w:val="28"/>
        </w:rPr>
        <w:t xml:space="preserve"> 1 и 1:2). В этом случае для приготовления лекарственного средства можно использовать концентрированные растворы солей. С</w:t>
      </w:r>
      <w:r w:rsidRPr="00D526BC">
        <w:rPr>
          <w:szCs w:val="28"/>
        </w:rPr>
        <w:t>у</w:t>
      </w:r>
      <w:r w:rsidRPr="00D526BC">
        <w:rPr>
          <w:szCs w:val="28"/>
        </w:rPr>
        <w:t xml:space="preserve">хие экстракты - концентраты вводят в жидкие лекарственные формы по правилам растворения порошкообразных веществ. Жидкие экстракты добавляют, как и </w:t>
      </w:r>
      <w:proofErr w:type="spellStart"/>
      <w:r w:rsidRPr="00D526BC">
        <w:rPr>
          <w:szCs w:val="28"/>
        </w:rPr>
        <w:t>г</w:t>
      </w:r>
      <w:r w:rsidRPr="00D526BC">
        <w:rPr>
          <w:szCs w:val="28"/>
        </w:rPr>
        <w:t>а</w:t>
      </w:r>
      <w:r w:rsidRPr="00D526BC">
        <w:rPr>
          <w:szCs w:val="28"/>
        </w:rPr>
        <w:t>леновые</w:t>
      </w:r>
      <w:proofErr w:type="spellEnd"/>
      <w:r w:rsidRPr="00D526BC">
        <w:rPr>
          <w:szCs w:val="28"/>
        </w:rPr>
        <w:t xml:space="preserve"> препараты, в последнюю очередь во флакон для отпуска с учетом концентр</w:t>
      </w:r>
      <w:r w:rsidRPr="00D526BC">
        <w:rPr>
          <w:szCs w:val="28"/>
        </w:rPr>
        <w:t>а</w:t>
      </w:r>
      <w:r w:rsidRPr="00D526BC">
        <w:rPr>
          <w:szCs w:val="28"/>
        </w:rPr>
        <w:t>ции спирта.</w:t>
      </w:r>
    </w:p>
    <w:p w:rsidR="00D06532" w:rsidRPr="00D526BC" w:rsidRDefault="00D06532" w:rsidP="00D06532">
      <w:pPr>
        <w:ind w:firstLine="709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7). Многокомпонентные водные извлечения из лекарственного растительного сырья, требующего </w:t>
      </w:r>
      <w:proofErr w:type="spellStart"/>
      <w:r w:rsidRPr="00D526BC">
        <w:rPr>
          <w:snapToGrid w:val="0"/>
          <w:sz w:val="28"/>
          <w:szCs w:val="28"/>
        </w:rPr>
        <w:t>однопланового</w:t>
      </w:r>
      <w:proofErr w:type="spellEnd"/>
      <w:r w:rsidRPr="00D526BC">
        <w:rPr>
          <w:snapToGrid w:val="0"/>
          <w:sz w:val="28"/>
          <w:szCs w:val="28"/>
        </w:rPr>
        <w:t xml:space="preserve"> режима экстракции, приг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тавливают в одной </w:t>
      </w:r>
      <w:proofErr w:type="spellStart"/>
      <w:r w:rsidRPr="00D526BC">
        <w:rPr>
          <w:snapToGrid w:val="0"/>
          <w:sz w:val="28"/>
          <w:szCs w:val="28"/>
        </w:rPr>
        <w:t>инфундирке</w:t>
      </w:r>
      <w:proofErr w:type="spellEnd"/>
      <w:r w:rsidRPr="00D526BC">
        <w:rPr>
          <w:snapToGrid w:val="0"/>
          <w:sz w:val="28"/>
          <w:szCs w:val="28"/>
        </w:rPr>
        <w:t>, независимо от его гистологической стру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туры.</w:t>
      </w:r>
    </w:p>
    <w:p w:rsidR="00D06532" w:rsidRPr="00D526BC" w:rsidRDefault="00D06532" w:rsidP="00D06532">
      <w:pPr>
        <w:ind w:firstLine="709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8). Приготовление многокомпонентных водных извлечений из раст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тельного лекарственного сырья, требующего различных условий экстрагирования, следует проводить раздельно с максимальным колич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ством воды, не меньшим, чем 10-кратное по отношению к лекарстве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 xml:space="preserve">ному сырью и </w:t>
      </w:r>
      <w:r w:rsidRPr="00D526BC">
        <w:rPr>
          <w:snapToGrid w:val="0"/>
          <w:sz w:val="28"/>
          <w:szCs w:val="28"/>
        </w:rPr>
        <w:lastRenderedPageBreak/>
        <w:t xml:space="preserve">с учетом коэффициента </w:t>
      </w:r>
      <w:proofErr w:type="spellStart"/>
      <w:r w:rsidRPr="00D526BC">
        <w:rPr>
          <w:snapToGrid w:val="0"/>
          <w:sz w:val="28"/>
          <w:szCs w:val="28"/>
        </w:rPr>
        <w:t>водопоглощения</w:t>
      </w:r>
      <w:proofErr w:type="spellEnd"/>
      <w:r w:rsidRPr="00D526BC">
        <w:rPr>
          <w:snapToGrid w:val="0"/>
          <w:sz w:val="28"/>
          <w:szCs w:val="28"/>
        </w:rPr>
        <w:t>. Ароматные воды (мятная, укропная) приготавливают согласно нормативной докуме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тации и дозируют по объему.</w:t>
      </w:r>
    </w:p>
    <w:p w:rsidR="00D06532" w:rsidRPr="00D526BC" w:rsidRDefault="00D06532" w:rsidP="00D06532">
      <w:pPr>
        <w:jc w:val="both"/>
        <w:rPr>
          <w:snapToGrid w:val="0"/>
          <w:sz w:val="28"/>
          <w:szCs w:val="28"/>
        </w:rPr>
      </w:pPr>
    </w:p>
    <w:p w:rsidR="00D06532" w:rsidRPr="00D526BC" w:rsidRDefault="00D06532" w:rsidP="00D06532">
      <w:pPr>
        <w:pStyle w:val="7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ЗАКЛЮЧЕНИЕ</w:t>
      </w:r>
    </w:p>
    <w:p w:rsidR="00D06532" w:rsidRPr="00D526BC" w:rsidRDefault="00D06532" w:rsidP="00D06532"/>
    <w:p w:rsidR="00D06532" w:rsidRPr="00D526BC" w:rsidRDefault="00D06532" w:rsidP="00D06532">
      <w:pPr>
        <w:pStyle w:val="ac"/>
        <w:ind w:firstLine="720"/>
        <w:rPr>
          <w:sz w:val="28"/>
          <w:szCs w:val="28"/>
        </w:rPr>
      </w:pPr>
      <w:r w:rsidRPr="00D526BC">
        <w:rPr>
          <w:sz w:val="28"/>
          <w:szCs w:val="28"/>
        </w:rPr>
        <w:t>Технология приготовления водных вытяжек зависит от морфол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>гической структуры лекарственного растительного сырья и свойств де</w:t>
      </w:r>
      <w:r w:rsidRPr="00D526BC">
        <w:rPr>
          <w:sz w:val="28"/>
          <w:szCs w:val="28"/>
        </w:rPr>
        <w:t>й</w:t>
      </w:r>
      <w:r w:rsidRPr="00D526BC">
        <w:rPr>
          <w:sz w:val="28"/>
          <w:szCs w:val="28"/>
        </w:rPr>
        <w:t>ствующих веществ. Из сырья, имеющего плотную структуру и содержащего термостабильные вещества, г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 xml:space="preserve">товят отвары. Из сырья с нежной, мягкой морфологической структурой  и термолабильными веществами готовят настои. В особую группу водных извлечений выделяют настои корня алтея, содержащие слизи. Их готовят холодным настаиванием, для расчета количества сырья и </w:t>
      </w:r>
      <w:proofErr w:type="spellStart"/>
      <w:r w:rsidRPr="00D526BC">
        <w:rPr>
          <w:sz w:val="28"/>
          <w:szCs w:val="28"/>
        </w:rPr>
        <w:t>экстрагента</w:t>
      </w:r>
      <w:proofErr w:type="spellEnd"/>
      <w:r w:rsidRPr="00D526BC">
        <w:rPr>
          <w:sz w:val="28"/>
          <w:szCs w:val="28"/>
        </w:rPr>
        <w:t xml:space="preserve"> применяют расходный коэфф</w:t>
      </w:r>
      <w:r w:rsidRPr="00D526BC">
        <w:rPr>
          <w:sz w:val="28"/>
          <w:szCs w:val="28"/>
        </w:rPr>
        <w:t>и</w:t>
      </w:r>
      <w:r w:rsidRPr="00D526BC">
        <w:rPr>
          <w:sz w:val="28"/>
          <w:szCs w:val="28"/>
        </w:rPr>
        <w:t>циент. Сухие вещества растворяют в готовом извлечении и обязательно процеживают. Для ускорения приготовления водных извлечений прим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>няют специальные экстракты-концентраты. Многокомпонентные извл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 xml:space="preserve">чения готовят в одной </w:t>
      </w:r>
      <w:proofErr w:type="spellStart"/>
      <w:r w:rsidRPr="00D526BC">
        <w:rPr>
          <w:sz w:val="28"/>
          <w:szCs w:val="28"/>
        </w:rPr>
        <w:t>инфундирке</w:t>
      </w:r>
      <w:proofErr w:type="spellEnd"/>
      <w:r w:rsidRPr="00D526BC">
        <w:rPr>
          <w:sz w:val="28"/>
          <w:szCs w:val="28"/>
        </w:rPr>
        <w:t>, если сырье требует одинакового р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 xml:space="preserve">жима экстрагирования, и в двух </w:t>
      </w:r>
      <w:proofErr w:type="spellStart"/>
      <w:r w:rsidRPr="00D526BC">
        <w:rPr>
          <w:sz w:val="28"/>
          <w:szCs w:val="28"/>
        </w:rPr>
        <w:t>инфундирках</w:t>
      </w:r>
      <w:proofErr w:type="spellEnd"/>
      <w:r w:rsidRPr="00D526BC">
        <w:rPr>
          <w:sz w:val="28"/>
          <w:szCs w:val="28"/>
        </w:rPr>
        <w:t>, если режим наста</w:t>
      </w:r>
      <w:r w:rsidRPr="00D526BC">
        <w:rPr>
          <w:sz w:val="28"/>
          <w:szCs w:val="28"/>
        </w:rPr>
        <w:t>и</w:t>
      </w:r>
      <w:r w:rsidRPr="00D526BC">
        <w:rPr>
          <w:sz w:val="28"/>
          <w:szCs w:val="28"/>
        </w:rPr>
        <w:t>вания разный.</w:t>
      </w:r>
    </w:p>
    <w:p w:rsidR="00D06532" w:rsidRPr="00D526BC" w:rsidRDefault="00D06532" w:rsidP="00D06532">
      <w:pPr>
        <w:pStyle w:val="1"/>
        <w:rPr>
          <w:b/>
          <w:sz w:val="32"/>
          <w:szCs w:val="32"/>
        </w:rPr>
      </w:pPr>
    </w:p>
    <w:p w:rsidR="00F33BAB" w:rsidRDefault="00D06532" w:rsidP="00D06532">
      <w:r w:rsidRPr="00D526BC">
        <w:rPr>
          <w:b/>
          <w:sz w:val="32"/>
          <w:szCs w:val="32"/>
        </w:rPr>
        <w:br w:type="page"/>
      </w:r>
    </w:p>
    <w:sectPr w:rsidR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3ABF"/>
    <w:multiLevelType w:val="hybridMultilevel"/>
    <w:tmpl w:val="CA0E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B4F87"/>
    <w:multiLevelType w:val="hybridMultilevel"/>
    <w:tmpl w:val="8E44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32"/>
    <w:rsid w:val="00D06532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53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06532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6532"/>
    <w:pPr>
      <w:keepNext/>
      <w:ind w:firstLine="851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532"/>
    <w:pPr>
      <w:keepNext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532"/>
    <w:pPr>
      <w:keepNext/>
      <w:ind w:left="7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D06532"/>
    <w:pPr>
      <w:keepNext/>
      <w:ind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D06532"/>
    <w:pPr>
      <w:keepNext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D06532"/>
    <w:pPr>
      <w:keepNext/>
      <w:jc w:val="both"/>
      <w:outlineLvl w:val="7"/>
    </w:pPr>
    <w:rPr>
      <w:rFonts w:ascii="Courier New" w:hAnsi="Courier New"/>
      <w:i/>
      <w:snapToGrid w:val="0"/>
      <w:sz w:val="28"/>
    </w:rPr>
  </w:style>
  <w:style w:type="paragraph" w:styleId="9">
    <w:name w:val="heading 9"/>
    <w:basedOn w:val="a"/>
    <w:next w:val="a"/>
    <w:link w:val="90"/>
    <w:unhideWhenUsed/>
    <w:qFormat/>
    <w:rsid w:val="00D065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0653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65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65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65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653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6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65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6532"/>
    <w:rPr>
      <w:rFonts w:ascii="Courier New" w:eastAsia="Times New Roman" w:hAnsi="Courier New" w:cs="Times New Roman"/>
      <w:i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6532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D065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06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06532"/>
    <w:pPr>
      <w:ind w:firstLine="851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D06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0653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06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0653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65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D06532"/>
  </w:style>
  <w:style w:type="paragraph" w:styleId="21">
    <w:name w:val="Body Text 2"/>
    <w:basedOn w:val="a"/>
    <w:link w:val="22"/>
    <w:rsid w:val="00D06532"/>
    <w:pPr>
      <w:spacing w:before="222" w:after="222"/>
      <w:ind w:right="264"/>
    </w:pPr>
    <w:rPr>
      <w:b/>
      <w:snapToGrid w:val="0"/>
      <w:sz w:val="32"/>
    </w:rPr>
  </w:style>
  <w:style w:type="character" w:customStyle="1" w:styleId="22">
    <w:name w:val="Основной текст 2 Знак"/>
    <w:basedOn w:val="a0"/>
    <w:link w:val="21"/>
    <w:rsid w:val="00D0653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c">
    <w:name w:val="Body Text Indent"/>
    <w:basedOn w:val="a"/>
    <w:link w:val="ad"/>
    <w:rsid w:val="00D0653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06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D06532"/>
    <w:pPr>
      <w:spacing w:after="120"/>
    </w:pPr>
  </w:style>
  <w:style w:type="character" w:customStyle="1" w:styleId="af">
    <w:name w:val="Основной текст Знак"/>
    <w:basedOn w:val="a0"/>
    <w:link w:val="ae"/>
    <w:rsid w:val="00D06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065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65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065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06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D06532"/>
    <w:pPr>
      <w:ind w:firstLine="567"/>
      <w:jc w:val="both"/>
    </w:pPr>
    <w:rPr>
      <w:szCs w:val="24"/>
    </w:rPr>
  </w:style>
  <w:style w:type="character" w:customStyle="1" w:styleId="name">
    <w:name w:val="name"/>
    <w:rsid w:val="00D0653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06532"/>
    <w:rPr>
      <w:rFonts w:ascii="Times New Roman" w:hAnsi="Times New Roman" w:cs="Times New Roman" w:hint="default"/>
    </w:rPr>
  </w:style>
  <w:style w:type="character" w:customStyle="1" w:styleId="number">
    <w:name w:val="number"/>
    <w:rsid w:val="00D06532"/>
    <w:rPr>
      <w:rFonts w:ascii="Times New Roman" w:hAnsi="Times New Roman" w:cs="Times New Roman" w:hint="default"/>
    </w:rPr>
  </w:style>
  <w:style w:type="paragraph" w:styleId="33">
    <w:name w:val="Body Text Indent 3"/>
    <w:basedOn w:val="a"/>
    <w:link w:val="34"/>
    <w:rsid w:val="00D0653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065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Реакция"/>
    <w:basedOn w:val="a"/>
    <w:rsid w:val="00D06532"/>
    <w:pPr>
      <w:spacing w:before="120" w:after="120"/>
      <w:ind w:left="442" w:right="266" w:firstLine="720"/>
      <w:jc w:val="both"/>
    </w:pPr>
    <w:rPr>
      <w:b/>
      <w:i/>
      <w:snapToGrid w:val="0"/>
      <w:sz w:val="28"/>
    </w:rPr>
  </w:style>
  <w:style w:type="paragraph" w:customStyle="1" w:styleId="af1">
    <w:name w:val="Рецепт"/>
    <w:basedOn w:val="a"/>
    <w:rsid w:val="00D06532"/>
    <w:pPr>
      <w:jc w:val="both"/>
    </w:pPr>
    <w:rPr>
      <w:rFonts w:ascii="Courier New" w:hAnsi="Courier New"/>
      <w:i/>
      <w:sz w:val="28"/>
    </w:rPr>
  </w:style>
  <w:style w:type="paragraph" w:customStyle="1" w:styleId="af2">
    <w:name w:val="Формула"/>
    <w:basedOn w:val="a"/>
    <w:rsid w:val="00D06532"/>
    <w:pPr>
      <w:spacing w:before="120" w:after="120"/>
      <w:jc w:val="center"/>
    </w:pPr>
    <w:rPr>
      <w:sz w:val="28"/>
    </w:rPr>
  </w:style>
  <w:style w:type="paragraph" w:customStyle="1" w:styleId="af3">
    <w:name w:val="Заголовок таблицы"/>
    <w:basedOn w:val="a"/>
    <w:rsid w:val="00D06532"/>
    <w:pPr>
      <w:spacing w:before="120"/>
      <w:ind w:left="720" w:hanging="720"/>
      <w:jc w:val="right"/>
    </w:pPr>
    <w:rPr>
      <w:i/>
      <w:sz w:val="28"/>
    </w:rPr>
  </w:style>
  <w:style w:type="table" w:styleId="af4">
    <w:name w:val="Table Grid"/>
    <w:basedOn w:val="a1"/>
    <w:rsid w:val="00D065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rsid w:val="00D06532"/>
    <w:pPr>
      <w:tabs>
        <w:tab w:val="center" w:pos="2552"/>
        <w:tab w:val="left" w:pos="4520"/>
      </w:tabs>
      <w:ind w:firstLine="720"/>
      <w:jc w:val="both"/>
    </w:pPr>
    <w:rPr>
      <w:rFonts w:ascii="Courier New" w:hAnsi="Courier New"/>
      <w:i/>
      <w:snapToGrid w:val="0"/>
      <w:sz w:val="28"/>
    </w:rPr>
  </w:style>
  <w:style w:type="paragraph" w:styleId="af5">
    <w:name w:val="caption"/>
    <w:basedOn w:val="a"/>
    <w:next w:val="a"/>
    <w:qFormat/>
    <w:rsid w:val="00D06532"/>
    <w:pPr>
      <w:ind w:firstLine="720"/>
      <w:jc w:val="both"/>
    </w:pPr>
    <w:rPr>
      <w:snapToGrid w:val="0"/>
      <w:sz w:val="28"/>
    </w:rPr>
  </w:style>
  <w:style w:type="paragraph" w:customStyle="1" w:styleId="25">
    <w:name w:val="Заголовок2"/>
    <w:basedOn w:val="a"/>
    <w:next w:val="a"/>
    <w:rsid w:val="00D06532"/>
    <w:pPr>
      <w:ind w:firstLine="720"/>
    </w:pPr>
    <w:rPr>
      <w:i/>
      <w:sz w:val="28"/>
    </w:rPr>
  </w:style>
  <w:style w:type="paragraph" w:styleId="af6">
    <w:name w:val="Block Text"/>
    <w:basedOn w:val="a"/>
    <w:rsid w:val="00D06532"/>
    <w:pPr>
      <w:ind w:left="3630" w:right="616" w:hanging="3080"/>
    </w:pPr>
    <w:rPr>
      <w:snapToGrid w:val="0"/>
      <w:sz w:val="28"/>
    </w:rPr>
  </w:style>
  <w:style w:type="paragraph" w:customStyle="1" w:styleId="Normal">
    <w:name w:val="Normal"/>
    <w:rsid w:val="00D06532"/>
    <w:pPr>
      <w:spacing w:after="0" w:line="280" w:lineRule="auto"/>
      <w:ind w:left="8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D06532"/>
    <w:pPr>
      <w:spacing w:after="0" w:line="320" w:lineRule="auto"/>
      <w:ind w:left="320" w:firstLine="7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D06532"/>
    <w:pPr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7">
    <w:name w:val="Balloon Text"/>
    <w:basedOn w:val="a"/>
    <w:link w:val="af8"/>
    <w:rsid w:val="00D0653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D06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53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06532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6532"/>
    <w:pPr>
      <w:keepNext/>
      <w:ind w:firstLine="851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532"/>
    <w:pPr>
      <w:keepNext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532"/>
    <w:pPr>
      <w:keepNext/>
      <w:ind w:left="7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D06532"/>
    <w:pPr>
      <w:keepNext/>
      <w:ind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D06532"/>
    <w:pPr>
      <w:keepNext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D06532"/>
    <w:pPr>
      <w:keepNext/>
      <w:jc w:val="both"/>
      <w:outlineLvl w:val="7"/>
    </w:pPr>
    <w:rPr>
      <w:rFonts w:ascii="Courier New" w:hAnsi="Courier New"/>
      <w:i/>
      <w:snapToGrid w:val="0"/>
      <w:sz w:val="28"/>
    </w:rPr>
  </w:style>
  <w:style w:type="paragraph" w:styleId="9">
    <w:name w:val="heading 9"/>
    <w:basedOn w:val="a"/>
    <w:next w:val="a"/>
    <w:link w:val="90"/>
    <w:unhideWhenUsed/>
    <w:qFormat/>
    <w:rsid w:val="00D065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0653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65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65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65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653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6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65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6532"/>
    <w:rPr>
      <w:rFonts w:ascii="Courier New" w:eastAsia="Times New Roman" w:hAnsi="Courier New" w:cs="Times New Roman"/>
      <w:i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6532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D065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06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06532"/>
    <w:pPr>
      <w:ind w:firstLine="851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D06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0653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06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0653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65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D06532"/>
  </w:style>
  <w:style w:type="paragraph" w:styleId="21">
    <w:name w:val="Body Text 2"/>
    <w:basedOn w:val="a"/>
    <w:link w:val="22"/>
    <w:rsid w:val="00D06532"/>
    <w:pPr>
      <w:spacing w:before="222" w:after="222"/>
      <w:ind w:right="264"/>
    </w:pPr>
    <w:rPr>
      <w:b/>
      <w:snapToGrid w:val="0"/>
      <w:sz w:val="32"/>
    </w:rPr>
  </w:style>
  <w:style w:type="character" w:customStyle="1" w:styleId="22">
    <w:name w:val="Основной текст 2 Знак"/>
    <w:basedOn w:val="a0"/>
    <w:link w:val="21"/>
    <w:rsid w:val="00D0653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c">
    <w:name w:val="Body Text Indent"/>
    <w:basedOn w:val="a"/>
    <w:link w:val="ad"/>
    <w:rsid w:val="00D0653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06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D06532"/>
    <w:pPr>
      <w:spacing w:after="120"/>
    </w:pPr>
  </w:style>
  <w:style w:type="character" w:customStyle="1" w:styleId="af">
    <w:name w:val="Основной текст Знак"/>
    <w:basedOn w:val="a0"/>
    <w:link w:val="ae"/>
    <w:rsid w:val="00D06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065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65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065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06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D06532"/>
    <w:pPr>
      <w:ind w:firstLine="567"/>
      <w:jc w:val="both"/>
    </w:pPr>
    <w:rPr>
      <w:szCs w:val="24"/>
    </w:rPr>
  </w:style>
  <w:style w:type="character" w:customStyle="1" w:styleId="name">
    <w:name w:val="name"/>
    <w:rsid w:val="00D0653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06532"/>
    <w:rPr>
      <w:rFonts w:ascii="Times New Roman" w:hAnsi="Times New Roman" w:cs="Times New Roman" w:hint="default"/>
    </w:rPr>
  </w:style>
  <w:style w:type="character" w:customStyle="1" w:styleId="number">
    <w:name w:val="number"/>
    <w:rsid w:val="00D06532"/>
    <w:rPr>
      <w:rFonts w:ascii="Times New Roman" w:hAnsi="Times New Roman" w:cs="Times New Roman" w:hint="default"/>
    </w:rPr>
  </w:style>
  <w:style w:type="paragraph" w:styleId="33">
    <w:name w:val="Body Text Indent 3"/>
    <w:basedOn w:val="a"/>
    <w:link w:val="34"/>
    <w:rsid w:val="00D0653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065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Реакция"/>
    <w:basedOn w:val="a"/>
    <w:rsid w:val="00D06532"/>
    <w:pPr>
      <w:spacing w:before="120" w:after="120"/>
      <w:ind w:left="442" w:right="266" w:firstLine="720"/>
      <w:jc w:val="both"/>
    </w:pPr>
    <w:rPr>
      <w:b/>
      <w:i/>
      <w:snapToGrid w:val="0"/>
      <w:sz w:val="28"/>
    </w:rPr>
  </w:style>
  <w:style w:type="paragraph" w:customStyle="1" w:styleId="af1">
    <w:name w:val="Рецепт"/>
    <w:basedOn w:val="a"/>
    <w:rsid w:val="00D06532"/>
    <w:pPr>
      <w:jc w:val="both"/>
    </w:pPr>
    <w:rPr>
      <w:rFonts w:ascii="Courier New" w:hAnsi="Courier New"/>
      <w:i/>
      <w:sz w:val="28"/>
    </w:rPr>
  </w:style>
  <w:style w:type="paragraph" w:customStyle="1" w:styleId="af2">
    <w:name w:val="Формула"/>
    <w:basedOn w:val="a"/>
    <w:rsid w:val="00D06532"/>
    <w:pPr>
      <w:spacing w:before="120" w:after="120"/>
      <w:jc w:val="center"/>
    </w:pPr>
    <w:rPr>
      <w:sz w:val="28"/>
    </w:rPr>
  </w:style>
  <w:style w:type="paragraph" w:customStyle="1" w:styleId="af3">
    <w:name w:val="Заголовок таблицы"/>
    <w:basedOn w:val="a"/>
    <w:rsid w:val="00D06532"/>
    <w:pPr>
      <w:spacing w:before="120"/>
      <w:ind w:left="720" w:hanging="720"/>
      <w:jc w:val="right"/>
    </w:pPr>
    <w:rPr>
      <w:i/>
      <w:sz w:val="28"/>
    </w:rPr>
  </w:style>
  <w:style w:type="table" w:styleId="af4">
    <w:name w:val="Table Grid"/>
    <w:basedOn w:val="a1"/>
    <w:rsid w:val="00D065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rsid w:val="00D06532"/>
    <w:pPr>
      <w:tabs>
        <w:tab w:val="center" w:pos="2552"/>
        <w:tab w:val="left" w:pos="4520"/>
      </w:tabs>
      <w:ind w:firstLine="720"/>
      <w:jc w:val="both"/>
    </w:pPr>
    <w:rPr>
      <w:rFonts w:ascii="Courier New" w:hAnsi="Courier New"/>
      <w:i/>
      <w:snapToGrid w:val="0"/>
      <w:sz w:val="28"/>
    </w:rPr>
  </w:style>
  <w:style w:type="paragraph" w:styleId="af5">
    <w:name w:val="caption"/>
    <w:basedOn w:val="a"/>
    <w:next w:val="a"/>
    <w:qFormat/>
    <w:rsid w:val="00D06532"/>
    <w:pPr>
      <w:ind w:firstLine="720"/>
      <w:jc w:val="both"/>
    </w:pPr>
    <w:rPr>
      <w:snapToGrid w:val="0"/>
      <w:sz w:val="28"/>
    </w:rPr>
  </w:style>
  <w:style w:type="paragraph" w:customStyle="1" w:styleId="25">
    <w:name w:val="Заголовок2"/>
    <w:basedOn w:val="a"/>
    <w:next w:val="a"/>
    <w:rsid w:val="00D06532"/>
    <w:pPr>
      <w:ind w:firstLine="720"/>
    </w:pPr>
    <w:rPr>
      <w:i/>
      <w:sz w:val="28"/>
    </w:rPr>
  </w:style>
  <w:style w:type="paragraph" w:styleId="af6">
    <w:name w:val="Block Text"/>
    <w:basedOn w:val="a"/>
    <w:rsid w:val="00D06532"/>
    <w:pPr>
      <w:ind w:left="3630" w:right="616" w:hanging="3080"/>
    </w:pPr>
    <w:rPr>
      <w:snapToGrid w:val="0"/>
      <w:sz w:val="28"/>
    </w:rPr>
  </w:style>
  <w:style w:type="paragraph" w:customStyle="1" w:styleId="Normal">
    <w:name w:val="Normal"/>
    <w:rsid w:val="00D06532"/>
    <w:pPr>
      <w:spacing w:after="0" w:line="280" w:lineRule="auto"/>
      <w:ind w:left="8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D06532"/>
    <w:pPr>
      <w:spacing w:after="0" w:line="320" w:lineRule="auto"/>
      <w:ind w:left="320" w:firstLine="7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D06532"/>
    <w:pPr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7">
    <w:name w:val="Balloon Text"/>
    <w:basedOn w:val="a"/>
    <w:link w:val="af8"/>
    <w:rsid w:val="00D0653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D06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6556</Words>
  <Characters>37372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2020-10-12T05:19:00Z</dcterms:created>
  <dcterms:modified xsi:type="dcterms:W3CDTF">2020-10-12T05:20:00Z</dcterms:modified>
</cp:coreProperties>
</file>