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proofErr w:type="spellStart"/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E96DDA">
        <w:rPr>
          <w:rFonts w:ascii="Times New Roman" w:hAnsi="Times New Roman" w:cs="Times New Roman"/>
          <w:sz w:val="28"/>
          <w:szCs w:val="28"/>
        </w:rPr>
        <w:t xml:space="preserve"> №31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E96D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 инфарктом миокарда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 w:rsidR="005317FE">
        <w:rPr>
          <w:rFonts w:ascii="Times New Roman" w:hAnsi="Times New Roman"/>
          <w:b/>
          <w:sz w:val="28"/>
          <w:szCs w:val="28"/>
        </w:rPr>
        <w:t xml:space="preserve"> Неотложная помощь.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( 560002</w:t>
      </w:r>
      <w:proofErr w:type="gramEnd"/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5D1E91">
        <w:rPr>
          <w:rFonts w:ascii="Times New Roman" w:hAnsi="Times New Roman"/>
          <w:b/>
          <w:sz w:val="24"/>
          <w:szCs w:val="24"/>
        </w:rPr>
        <w:t>Ведение больных с инфарктом миокарда</w:t>
      </w:r>
      <w:r w:rsidR="005317FE">
        <w:rPr>
          <w:rFonts w:ascii="Times New Roman" w:hAnsi="Times New Roman"/>
          <w:b/>
          <w:sz w:val="24"/>
          <w:szCs w:val="24"/>
        </w:rPr>
        <w:t>. Неотложная помощь.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5D1E91">
        <w:rPr>
          <w:rFonts w:ascii="Times New Roman" w:hAnsi="Times New Roman"/>
          <w:kern w:val="3"/>
          <w:sz w:val="24"/>
          <w:szCs w:val="24"/>
          <w:lang w:val="ky-KG"/>
        </w:rPr>
        <w:t xml:space="preserve"> с ифарктом миокарда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5317FE" w:rsidRPr="00FA2CED" w:rsidRDefault="005317FE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Оказание неотложной помощи при развитии инфаркта миокарда.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 xml:space="preserve">выполнение практических действий, </w:t>
            </w:r>
            <w:r w:rsidRPr="0069579A"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lastRenderedPageBreak/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 дисциплины</w:t>
            </w:r>
            <w:proofErr w:type="gramEnd"/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7B6642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3CE" w:rsidRPr="002373CE">
              <w:rPr>
                <w:rFonts w:ascii="Times New Roman" w:hAnsi="Times New Roman" w:cs="Times New Roman"/>
                <w:sz w:val="24"/>
                <w:szCs w:val="24"/>
              </w:rPr>
              <w:t>ердечно-сосуди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система</w:t>
            </w:r>
            <w:r w:rsidR="002373CE"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</w:t>
            </w:r>
            <w:r w:rsidR="007B6642">
              <w:rPr>
                <w:rFonts w:ascii="Times New Roman" w:hAnsi="Times New Roman" w:cs="Times New Roman"/>
                <w:sz w:val="24"/>
                <w:szCs w:val="24"/>
              </w:rPr>
              <w:t>ациентов с заболеваниями ССС</w:t>
            </w: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</w:t>
            </w:r>
            <w:r w:rsidR="007B6642">
              <w:rPr>
                <w:rFonts w:ascii="Times New Roman" w:hAnsi="Times New Roman" w:cs="Times New Roman"/>
                <w:sz w:val="24"/>
                <w:szCs w:val="24"/>
              </w:rPr>
              <w:t>ания пациентов</w:t>
            </w: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642" w:rsidRDefault="007B6642" w:rsidP="007B6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Периферические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вазодилятаторы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нитраты</w:t>
            </w:r>
          </w:p>
          <w:p w:rsidR="002373CE" w:rsidRDefault="007B6642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</w:t>
            </w:r>
          </w:p>
          <w:p w:rsidR="007B6642" w:rsidRDefault="007B6642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Обезболивающие препараты</w:t>
            </w:r>
          </w:p>
          <w:p w:rsidR="00984387" w:rsidRPr="002373CE" w:rsidRDefault="00984387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антикоагулянты.</w:t>
            </w:r>
          </w:p>
          <w:p w:rsidR="002373CE" w:rsidRPr="007B6642" w:rsidRDefault="002373CE" w:rsidP="007B664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AB3334">
        <w:rPr>
          <w:rFonts w:ascii="Times New Roman" w:hAnsi="Times New Roman"/>
          <w:sz w:val="24"/>
          <w:szCs w:val="24"/>
          <w:lang w:val="ru-RU"/>
        </w:rPr>
        <w:t>Симптоматические артериальные гипертензии</w:t>
      </w:r>
      <w:r w:rsidR="009C6C5A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26A7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B3334" w:rsidRPr="0060420B" w:rsidRDefault="00AB3334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D1E91">
        <w:rPr>
          <w:rFonts w:ascii="Times New Roman" w:hAnsi="Times New Roman"/>
          <w:sz w:val="24"/>
          <w:szCs w:val="24"/>
          <w:lang w:val="ru-RU"/>
        </w:rPr>
        <w:t>3. КБС. Стенокардия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1E91">
        <w:rPr>
          <w:rFonts w:ascii="Times New Roman" w:hAnsi="Times New Roman" w:cs="Times New Roman"/>
          <w:b/>
          <w:sz w:val="24"/>
          <w:szCs w:val="24"/>
        </w:rPr>
        <w:t>Уровни усвоения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55"/>
        <w:gridCol w:w="2835"/>
        <w:gridCol w:w="2410"/>
        <w:gridCol w:w="5291"/>
      </w:tblGrid>
      <w:tr w:rsidR="005D1E91" w:rsidRPr="00465706" w:rsidTr="00E969C5">
        <w:trPr>
          <w:trHeight w:val="6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91" w:rsidRPr="0067521C" w:rsidRDefault="005D1E91" w:rsidP="00E969C5">
            <w:pPr>
              <w:widowControl w:val="0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91" w:rsidRPr="0067521C" w:rsidRDefault="005D1E91" w:rsidP="00E969C5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t>Код и формулировка компетенций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91" w:rsidRPr="0067521C" w:rsidRDefault="005D1E91" w:rsidP="00E969C5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t>Результаты обучения</w:t>
            </w:r>
          </w:p>
          <w:p w:rsidR="005D1E91" w:rsidRPr="0067521C" w:rsidRDefault="005D1E91" w:rsidP="00E969C5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t xml:space="preserve"> (ООП)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91" w:rsidRPr="0067521C" w:rsidRDefault="005D1E91" w:rsidP="00E969C5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 обучения </w:t>
            </w:r>
          </w:p>
          <w:p w:rsidR="005D1E91" w:rsidRPr="0067521C" w:rsidRDefault="005D1E91" w:rsidP="00E969C5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t>(дисциплины)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91" w:rsidRPr="0067521C" w:rsidRDefault="005D1E91" w:rsidP="00E969C5">
            <w:pPr>
              <w:widowControl w:val="0"/>
              <w:ind w:right="149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обучения </w:t>
            </w:r>
          </w:p>
          <w:p w:rsidR="005D1E91" w:rsidRPr="0067521C" w:rsidRDefault="005D1E91" w:rsidP="00E969C5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t>(темы)</w:t>
            </w:r>
          </w:p>
        </w:tc>
      </w:tr>
      <w:tr w:rsidR="005D1E91" w:rsidRPr="00465706" w:rsidTr="00E969C5">
        <w:trPr>
          <w:trHeight w:val="262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91" w:rsidRPr="0067521C" w:rsidRDefault="005D1E91" w:rsidP="00E969C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  <w:r w:rsidRPr="0067521C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91" w:rsidRPr="002677EA" w:rsidRDefault="005D1E91" w:rsidP="00E969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ПК13- способен выявлять у пациентов основные симптомы и синдромы заболеваний, использовать алгоритм постановки диагноза (основного, </w:t>
            </w:r>
            <w:proofErr w:type="spellStart"/>
            <w:r w:rsidRPr="0026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сопуствующего</w:t>
            </w:r>
            <w:proofErr w:type="spellEnd"/>
            <w:r w:rsidRPr="0026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осложнений) с учетом МКБ-10, выполнять основные диагностические мероприятия по выявлению неотложных синдромов, угрожающих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E91" w:rsidRPr="001F283F" w:rsidRDefault="005D1E91" w:rsidP="00E969C5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РОооп-5</w:t>
            </w:r>
            <w:r w:rsidRPr="001F283F">
              <w:rPr>
                <w:rFonts w:ascii="Times New Roman" w:hAnsi="Times New Roman"/>
                <w:color w:val="000000"/>
                <w:sz w:val="24"/>
                <w:szCs w:val="24"/>
              </w:rPr>
              <w:t>-Владеет теоретическими и практическими знаниями по анато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мо-физиологическим особенностям</w:t>
            </w:r>
            <w:r w:rsidRPr="001F2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</w:t>
            </w:r>
            <w:proofErr w:type="gramStart"/>
            <w:r w:rsidRPr="001F283F">
              <w:rPr>
                <w:rFonts w:ascii="Times New Roman" w:hAnsi="Times New Roman"/>
                <w:color w:val="000000"/>
                <w:sz w:val="24"/>
                <w:szCs w:val="24"/>
              </w:rPr>
              <w:t>организма,  семиотики</w:t>
            </w:r>
            <w:proofErr w:type="gramEnd"/>
            <w:r w:rsidRPr="001F2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поражения, объективного, лабораторно-</w:t>
            </w:r>
            <w:r w:rsidRPr="001F2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инструментального методов исследования.</w:t>
            </w:r>
          </w:p>
          <w:p w:rsidR="005D1E91" w:rsidRPr="001F283F" w:rsidRDefault="005D1E91" w:rsidP="00E969C5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E91" w:rsidRPr="001F283F" w:rsidRDefault="005D1E91" w:rsidP="00E969C5">
            <w:pPr>
              <w:pStyle w:val="11"/>
              <w:ind w:left="0"/>
              <w:rPr>
                <w:sz w:val="24"/>
                <w:szCs w:val="24"/>
                <w:lang w:val="ky-KG"/>
              </w:rPr>
            </w:pPr>
            <w:r w:rsidRPr="001F283F">
              <w:rPr>
                <w:b/>
                <w:sz w:val="24"/>
                <w:szCs w:val="24"/>
              </w:rPr>
              <w:t>РОооп-8:</w:t>
            </w:r>
            <w:r w:rsidRPr="001F283F">
              <w:rPr>
                <w:sz w:val="24"/>
                <w:szCs w:val="24"/>
              </w:rPr>
              <w:t xml:space="preserve"> </w:t>
            </w:r>
            <w:r w:rsidRPr="001F283F">
              <w:rPr>
                <w:sz w:val="24"/>
                <w:szCs w:val="24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1E91" w:rsidRPr="001F283F" w:rsidRDefault="005D1E91" w:rsidP="00E969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РОд-1:</w:t>
            </w:r>
            <w:r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диагностические </w:t>
            </w:r>
            <w:r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мероприятия; способен к оформлению медицинских документов.</w:t>
            </w:r>
          </w:p>
          <w:p w:rsidR="005D1E91" w:rsidRPr="001F283F" w:rsidRDefault="005D1E91" w:rsidP="00E969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РОд-2:</w:t>
            </w:r>
            <w:r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состояниях.</w:t>
            </w:r>
          </w:p>
        </w:tc>
        <w:tc>
          <w:tcPr>
            <w:tcW w:w="5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1F283F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РОт</w:t>
            </w:r>
            <w:proofErr w:type="spellEnd"/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Знает и понимает: Этиологию, патогенез, классификацию, клиническую картину ИМ. 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Методы современной диагностики и дифференциальный диагноз ИМ с учетом их течения и осложнения.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Умеет на основании жалоб, анамнеза, </w:t>
            </w:r>
            <w:proofErr w:type="spellStart"/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физикального</w:t>
            </w:r>
            <w:proofErr w:type="spellEnd"/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обследования: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 у больного, симптомы ИМ;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составить план лабораторного и </w:t>
            </w: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инструментального обследования для подтверждения предполагаемого диагноза ИМ и интерпретировать полученные результаты;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современной классификацией ИМ;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навыками </w:t>
            </w:r>
            <w:proofErr w:type="gramStart"/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определения  прогноза</w:t>
            </w:r>
            <w:proofErr w:type="gramEnd"/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ИМ у конкретного больного;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5D1E91" w:rsidRPr="001F283F" w:rsidRDefault="005D1E91" w:rsidP="00E96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  <w:tr w:rsidR="005D1E91" w:rsidRPr="00465706" w:rsidTr="00E969C5">
        <w:trPr>
          <w:trHeight w:val="24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91" w:rsidRPr="0067521C" w:rsidRDefault="005D1E91" w:rsidP="00E969C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  <w:r w:rsidRPr="0067521C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lastRenderedPageBreak/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91" w:rsidRPr="002677EA" w:rsidRDefault="005D1E91" w:rsidP="00E96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6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ПК-16</w:t>
            </w:r>
            <w:r w:rsidRPr="002677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: Способен назначать больным детям и подросткам адекватное лечение в соотвествие с диагнозом</w:t>
            </w:r>
          </w:p>
          <w:p w:rsidR="005D1E91" w:rsidRPr="001F283F" w:rsidRDefault="005D1E91" w:rsidP="00E96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ПК 17</w:t>
            </w:r>
            <w:r w:rsidRPr="001F28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порядке;</w:t>
            </w:r>
          </w:p>
          <w:p w:rsidR="005D1E91" w:rsidRPr="0067521C" w:rsidRDefault="005D1E91" w:rsidP="00E969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E91" w:rsidRPr="00465706" w:rsidRDefault="005D1E91" w:rsidP="00E969C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1E91" w:rsidRPr="00465706" w:rsidRDefault="005D1E91" w:rsidP="00E969C5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1E91" w:rsidRPr="00465706" w:rsidRDefault="005D1E91" w:rsidP="00E9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856342">
        <w:rPr>
          <w:sz w:val="24"/>
          <w:szCs w:val="24"/>
        </w:rPr>
        <w:t>ледование пациента с инфарктом миокарда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856342">
        <w:rPr>
          <w:sz w:val="24"/>
          <w:szCs w:val="24"/>
        </w:rPr>
        <w:t xml:space="preserve"> клинические признаки ИМ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 xml:space="preserve">пределить </w:t>
      </w:r>
      <w:r w:rsidR="005326B5">
        <w:rPr>
          <w:sz w:val="24"/>
          <w:szCs w:val="24"/>
        </w:rPr>
        <w:t xml:space="preserve">первые </w:t>
      </w:r>
      <w:r w:rsidR="00565E9A">
        <w:rPr>
          <w:sz w:val="24"/>
          <w:szCs w:val="24"/>
        </w:rPr>
        <w:t>проявл</w:t>
      </w:r>
      <w:r w:rsidR="00856342">
        <w:rPr>
          <w:sz w:val="24"/>
          <w:szCs w:val="24"/>
        </w:rPr>
        <w:t>ения ИМ</w:t>
      </w:r>
      <w:r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162028">
        <w:rPr>
          <w:sz w:val="24"/>
          <w:szCs w:val="24"/>
        </w:rPr>
        <w:t>о</w:t>
      </w:r>
      <w:r w:rsidR="00856342">
        <w:rPr>
          <w:sz w:val="24"/>
          <w:szCs w:val="24"/>
        </w:rPr>
        <w:t>стику ИМ</w:t>
      </w:r>
      <w:r w:rsidR="00825037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915F13" w:rsidRPr="00915F13" w:rsidRDefault="00825037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назначения и </w:t>
      </w:r>
      <w:r w:rsidR="00915F1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5F13" w:rsidRPr="00162028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FF4B3A" w:rsidRPr="00915F13" w:rsidRDefault="00FF4B3A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заполнения</w:t>
      </w:r>
      <w:r w:rsidR="00A32AEB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856342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истории болезней пациентов с ИМ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.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>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занятия; записывают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5317FE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оказанию неотложной помощи при развитии</w:t>
      </w:r>
      <w:r w:rsidR="007526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8563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инфаркта миокарда</w:t>
      </w:r>
      <w:r w:rsidR="00FA131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ента в стационаре, с оказанием неотложной помощи</w:t>
      </w:r>
      <w:r w:rsidR="00FA131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Pr="00156287" w:rsidRDefault="00156287" w:rsidP="0015628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</w:t>
      </w:r>
      <w:r w:rsidR="00FA131B" w:rsidRP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156287" w:rsidRDefault="00A32AE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Определение </w:t>
      </w:r>
      <w:r w:rsid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диагностических критериев;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5317FE" w:rsidRDefault="005317FE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Оказание неотложной помощи.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F71010" w:rsidRDefault="00F71010" w:rsidP="00F7101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1010" w:rsidRPr="00F71010" w:rsidRDefault="00F71010" w:rsidP="00F7101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1010" w:rsidRPr="00F71010" w:rsidRDefault="00F71010" w:rsidP="00F71010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и справочная информация, необходимая </w:t>
      </w:r>
      <w:proofErr w:type="gramStart"/>
      <w:r w:rsidRPr="00F7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 работы</w:t>
      </w:r>
      <w:proofErr w:type="gramEnd"/>
      <w:r w:rsidRPr="00F7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станции</w:t>
      </w:r>
    </w:p>
    <w:p w:rsidR="00F71010" w:rsidRPr="00F71010" w:rsidRDefault="00F71010" w:rsidP="00F71010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Toc504748728"/>
      <w:r w:rsidRPr="00F710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Порядок проведения обследования </w:t>
      </w:r>
      <w:bookmarkEnd w:id="0"/>
      <w:r w:rsidRPr="00F710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пациента в экстренной ситуации (алгоритм </w:t>
      </w:r>
      <w:r w:rsidRPr="00F71010">
        <w:rPr>
          <w:rFonts w:ascii="Times New Roman" w:eastAsia="Times New Roman" w:hAnsi="Times New Roman" w:cs="Times New Roman"/>
          <w:b/>
          <w:szCs w:val="24"/>
          <w:lang w:val="en-US" w:eastAsia="ru-RU"/>
        </w:rPr>
        <w:t>ABCDE</w:t>
      </w:r>
      <w:r w:rsidRPr="00F71010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42"/>
        <w:gridCol w:w="13851"/>
      </w:tblGrid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проходимости дыхательных путей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грудной клетки 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ЧДД да 10-15секунд 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Аускультация легких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заключение о состоянии дыхательной системы у пациента, при необходимости выполнить необходимые лечебные мероприятия (оксигенотерапия)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кожных покровов 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 белого пятна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периферический пульс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ЭКГ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аускультация сердца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заключение о состоянии сердечно-сосудистой системы у пациента, при необходимости выполнить необходимые лечебные мероприятия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глазные симптомы 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«УЗП»</w:t>
            </w:r>
            <w:r w:rsidRPr="00F7101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- улыбнуться, З - заговорить, П - поднять руки)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менингеальные симптомы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заключение о состоянии нервной системы у пациента, при необходимости выполнить необходимые лечебные мероприятия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живота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голеней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заключение о наличии патологических изменений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помощь реаниматолога/другого специалиста по показаниям</w:t>
            </w:r>
          </w:p>
        </w:tc>
      </w:tr>
      <w:tr w:rsidR="00F71010" w:rsidRPr="00F71010" w:rsidTr="00F7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0" w:rsidRPr="00F71010" w:rsidRDefault="00F71010" w:rsidP="00F7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необходимые лечебные мероприятия </w:t>
            </w:r>
          </w:p>
        </w:tc>
      </w:tr>
    </w:tbl>
    <w:p w:rsidR="000A46F3" w:rsidRDefault="000A46F3" w:rsidP="009C4885">
      <w:pPr>
        <w:spacing w:after="0" w:line="240" w:lineRule="auto"/>
        <w:ind w:left="1452"/>
        <w:jc w:val="both"/>
        <w:rPr>
          <w:rFonts w:ascii="Times New Roman" w:hAnsi="Times New Roman"/>
          <w:b/>
          <w:kern w:val="3"/>
          <w:sz w:val="24"/>
          <w:szCs w:val="24"/>
        </w:rPr>
      </w:pPr>
    </w:p>
    <w:p w:rsidR="000A46F3" w:rsidRPr="000A46F3" w:rsidRDefault="00BD6AFA" w:rsidP="000A46F3">
      <w:pPr>
        <w:pStyle w:val="24"/>
        <w:shd w:val="clear" w:color="auto" w:fill="auto"/>
        <w:spacing w:before="0"/>
        <w:ind w:left="280"/>
      </w:pPr>
      <w:r w:rsidRPr="00EE748D">
        <w:rPr>
          <w:kern w:val="3"/>
          <w:sz w:val="24"/>
          <w:szCs w:val="24"/>
        </w:rPr>
        <w:t xml:space="preserve"> </w:t>
      </w:r>
      <w:bookmarkStart w:id="1" w:name="bookmark1"/>
      <w:r w:rsidR="000A46F3" w:rsidRPr="000A46F3">
        <w:t>ОЦЕНОЧНЫЙ ЛИСТ (ЧЕК-ЛИСТ)</w:t>
      </w:r>
      <w:bookmarkEnd w:id="1"/>
    </w:p>
    <w:p w:rsidR="000A46F3" w:rsidRPr="000A46F3" w:rsidRDefault="000A46F3" w:rsidP="000A46F3">
      <w:pPr>
        <w:widowControl w:val="0"/>
        <w:spacing w:after="0" w:line="302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A46F3" w:rsidRPr="000A46F3" w:rsidTr="004F3232">
        <w:tc>
          <w:tcPr>
            <w:tcW w:w="5068" w:type="dxa"/>
          </w:tcPr>
          <w:p w:rsidR="000A46F3" w:rsidRPr="000A46F3" w:rsidRDefault="000A46F3" w:rsidP="000A46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6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 </w:t>
            </w:r>
            <w:r w:rsidRPr="000A46F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«</w:t>
            </w:r>
            <w:r w:rsidRPr="000A46F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ab/>
              <w:t xml:space="preserve">»                   </w:t>
            </w:r>
            <w:r w:rsidRPr="000A46F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ab/>
              <w:t>20</w:t>
            </w:r>
            <w:r w:rsidRPr="000A46F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ab/>
              <w:t>г.</w:t>
            </w:r>
          </w:p>
        </w:tc>
        <w:tc>
          <w:tcPr>
            <w:tcW w:w="5069" w:type="dxa"/>
          </w:tcPr>
          <w:p w:rsidR="000A46F3" w:rsidRPr="000A46F3" w:rsidRDefault="000A46F3" w:rsidP="000A4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46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Специальность: </w:t>
            </w:r>
            <w:r w:rsidRPr="000A4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Педиатрия</w:t>
            </w:r>
          </w:p>
          <w:p w:rsidR="000A46F3" w:rsidRPr="000A46F3" w:rsidRDefault="000A46F3" w:rsidP="000A46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6F3">
              <w:rPr>
                <w:rFonts w:ascii="Times New Roman" w:eastAsia="Calibri" w:hAnsi="Times New Roman" w:cs="Times New Roman"/>
                <w:sz w:val="26"/>
                <w:szCs w:val="26"/>
              </w:rPr>
              <w:t>Номер аккредитуемого  ___________</w:t>
            </w:r>
          </w:p>
        </w:tc>
      </w:tr>
    </w:tbl>
    <w:p w:rsidR="000A46F3" w:rsidRPr="000A46F3" w:rsidRDefault="000A46F3" w:rsidP="000A46F3">
      <w:pPr>
        <w:widowControl w:val="0"/>
        <w:spacing w:after="0" w:line="302" w:lineRule="exact"/>
        <w:ind w:left="20" w:right="300" w:firstLine="6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46F3" w:rsidRPr="000A46F3" w:rsidRDefault="000A46F3" w:rsidP="000A46F3">
      <w:pPr>
        <w:widowControl w:val="0"/>
        <w:spacing w:after="0" w:line="302" w:lineRule="exact"/>
        <w:ind w:left="20" w:right="300" w:firstLine="6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46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Проверяемый практический навык</w:t>
      </w:r>
      <w:r w:rsidRPr="000A4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A46F3">
        <w:rPr>
          <w:rFonts w:ascii="Calibri" w:eastAsia="Calibri" w:hAnsi="Calibri" w:cs="Times New Roman"/>
        </w:rPr>
        <w:t xml:space="preserve"> </w:t>
      </w:r>
      <w:r w:rsidRPr="000A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базовая сердечно-легочная реанимация</w:t>
      </w:r>
    </w:p>
    <w:p w:rsidR="000A46F3" w:rsidRPr="000A46F3" w:rsidRDefault="000A46F3" w:rsidP="000A46F3">
      <w:pPr>
        <w:widowControl w:val="0"/>
        <w:spacing w:after="0" w:line="302" w:lineRule="exact"/>
        <w:ind w:left="20" w:right="300" w:firstLine="6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25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7371"/>
        <w:gridCol w:w="1134"/>
      </w:tblGrid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spacing w:after="60"/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A46F3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№</w:t>
            </w:r>
          </w:p>
          <w:p w:rsidR="000A46F3" w:rsidRPr="000A46F3" w:rsidRDefault="000A46F3" w:rsidP="000A46F3">
            <w:pPr>
              <w:widowControl w:val="0"/>
              <w:spacing w:before="60"/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A46F3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п/п</w:t>
            </w: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A46F3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Перечень практических действий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A46F3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Форма</w:t>
            </w:r>
          </w:p>
          <w:p w:rsidR="000A46F3" w:rsidRPr="000A46F3" w:rsidRDefault="000A46F3" w:rsidP="000A46F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A46F3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представления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0A46F3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Отмет</w:t>
            </w:r>
            <w:proofErr w:type="spellEnd"/>
            <w:r w:rsidRPr="000A46F3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-ка о выполнении да/нет</w:t>
            </w: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отсутствии опасности для себя и пострадавшего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встряхнуть пострадавшего за плечи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 обратиться к нему: «Вам нужна помощь?»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Призвать на помощь: «Помогите, человеку плохо!»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Ладонь одной руки положить на лоб пострадавшего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Подхватить нижнюю челюсть пострадавшего двумя пальцами другой руки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Запрокинуть голову пострадавшего, освобождая дыхательные пути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spacing w:after="60"/>
              <w:ind w:left="34"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Определить признаки жизни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Приблизить ухо к губам пострадавшего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 наблюдать экскурсию грудной клетки пострадавшего (для лиц с ОВЗ по зрению: определить экскурсию грудной клетки пострадавшего, положив руку на грудь)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вслух до 10-ти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Вызвать специалистов (СМП) по алгоритму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вызова бригады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места происшествия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возраст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пострадавшего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Предположительная причина состояния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Вашей помощи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spacing w:after="60"/>
              <w:ind w:left="34"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компрессиям грудной клетки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на колени сбоку от пострадавшего лицом к нему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грудную клетку пострадавшего от одежды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Вторую ладонь положить на первую, соединив пальцы обеих рук в замок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 первой компрессии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в секундах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spacing w:after="60"/>
              <w:ind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Компрессии грудной клетки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30 компрессий подряд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аккредитуемого вертикальны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аккредитуемого не сгибаются в локтях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верхней кисти оттягивают вверх пальцы нижней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Компрессии отсчитываются вслух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spacing w:after="60"/>
              <w:ind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Искусственная вентиляция легких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себя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Ладонь одной руки положить на лоб пострадавшего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1-ым и 2-ым пальцами этой руки зажать нос пострадавшему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Подхватить нижнюю челюсть пострадавшего двумя пальцами другой руки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Обхватить губы пострадавшего своими губами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выдох в пострадавшего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губы пострадавшего на 1-2 секунды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выдох в пострадавшего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spacing w:after="60"/>
              <w:ind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выполнения базовой сердечно-легочной реанимации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компрессий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Грудная клетка механического тренажера визуально прод</w:t>
            </w:r>
            <w:bookmarkStart w:id="2" w:name="_GoBack"/>
            <w:bookmarkEnd w:id="2"/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>авливается на 5-6 см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Полное высвобождение рук между</w:t>
            </w: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компрессиями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Во время выполнения</w:t>
            </w: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компрессий руки аккредитуемого отрываются / не отрываются от поверхности тренажера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Частота компрессий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Частота компрессий составляет 100-120 в минуту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Базовая сердечно-легочная реанимация продолжалась циклично (2 цикла подряд)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Оценить (1 цикл - 30:2)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spacing w:after="60"/>
              <w:ind w:left="34"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испытания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При команде: «Осталась 1 минута»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Реанимация не прекращалась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Перед выходом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Участник не озвучил претензии к своему выполнению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spacing w:after="60"/>
              <w:ind w:left="34"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 w:hanging="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Нерегламентированные и небезопасные действия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ind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Компрессии вообще не производились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Поддерживалось</w:t>
            </w:r>
          </w:p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/«</w:t>
            </w:r>
            <w:proofErr w:type="gramEnd"/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Да»</w:t>
            </w:r>
          </w:p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Не поддерживалось / «Нет» искусственное кровообращение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Центральный пульс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Периферический пульс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Не пальпировал места проекции лучевой (и/ или других периферических) артерий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Оценка неврологического статуса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Не тратил время на проверку реакции зрачков на свет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Сбор анамнеза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Не задавал лишних вопросов, не искал медицинскую документацию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Поиск нерегламентированных приспособлений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Риск заражения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Не проводил ИВЛ без средства защиты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Другие нерегламентированные и</w:t>
            </w:r>
            <w:r w:rsidRPr="000A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небезопасные действия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Указать количество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46F3" w:rsidRPr="000A46F3" w:rsidTr="000A46F3">
        <w:tc>
          <w:tcPr>
            <w:tcW w:w="709" w:type="dxa"/>
          </w:tcPr>
          <w:p w:rsidR="000A46F3" w:rsidRPr="000A46F3" w:rsidRDefault="000A46F3" w:rsidP="000A46F3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0A46F3" w:rsidRPr="000A46F3" w:rsidRDefault="000A46F3" w:rsidP="000A46F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Общее впечатление эксперта</w:t>
            </w:r>
          </w:p>
        </w:tc>
        <w:tc>
          <w:tcPr>
            <w:tcW w:w="7371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F3">
              <w:rPr>
                <w:rFonts w:ascii="Times New Roman" w:eastAsia="Segoe UI" w:hAnsi="Times New Roman" w:cs="Times New Roman"/>
                <w:sz w:val="24"/>
                <w:szCs w:val="24"/>
              </w:rPr>
              <w:t>Базовая сердечно- легочная реанимация оказывалась профессионально</w:t>
            </w:r>
          </w:p>
        </w:tc>
        <w:tc>
          <w:tcPr>
            <w:tcW w:w="1134" w:type="dxa"/>
          </w:tcPr>
          <w:p w:rsidR="000A46F3" w:rsidRPr="000A46F3" w:rsidRDefault="000A46F3" w:rsidP="000A46F3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A46F3" w:rsidRPr="000A46F3" w:rsidRDefault="000A46F3" w:rsidP="000A46F3">
      <w:pPr>
        <w:widowControl w:val="0"/>
        <w:tabs>
          <w:tab w:val="left" w:leader="underscore" w:pos="3548"/>
          <w:tab w:val="left" w:leader="underscore" w:pos="8108"/>
        </w:tabs>
        <w:spacing w:before="219" w:after="0" w:line="230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6F3" w:rsidRPr="000A46F3" w:rsidRDefault="000A46F3" w:rsidP="000A46F3">
      <w:pPr>
        <w:widowControl w:val="0"/>
        <w:tabs>
          <w:tab w:val="left" w:leader="underscore" w:pos="3548"/>
          <w:tab w:val="left" w:leader="underscore" w:pos="8108"/>
        </w:tabs>
        <w:spacing w:before="219" w:after="0" w:line="230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преподавателя _________________________</w:t>
      </w:r>
      <w:r w:rsidRPr="000A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  <w:r w:rsidRPr="000A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46F3" w:rsidRPr="000A46F3" w:rsidRDefault="000A46F3" w:rsidP="000A46F3">
      <w:pPr>
        <w:ind w:firstLine="2127"/>
        <w:rPr>
          <w:rFonts w:ascii="Times New Roman" w:eastAsia="Calibri" w:hAnsi="Times New Roman" w:cs="Times New Roman"/>
          <w:sz w:val="24"/>
          <w:szCs w:val="24"/>
        </w:rPr>
      </w:pPr>
      <w:r w:rsidRPr="000A46F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подпись</w:t>
      </w:r>
      <w:r w:rsidRPr="000A46F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отметка </w:t>
      </w:r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3408"/>
    <w:multiLevelType w:val="hybridMultilevel"/>
    <w:tmpl w:val="864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4"/>
  </w:num>
  <w:num w:numId="4">
    <w:abstractNumId w:val="1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6"/>
  </w:num>
  <w:num w:numId="10">
    <w:abstractNumId w:val="16"/>
  </w:num>
  <w:num w:numId="11">
    <w:abstractNumId w:val="30"/>
  </w:num>
  <w:num w:numId="12">
    <w:abstractNumId w:val="29"/>
  </w:num>
  <w:num w:numId="13">
    <w:abstractNumId w:val="17"/>
  </w:num>
  <w:num w:numId="14">
    <w:abstractNumId w:val="3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28"/>
  </w:num>
  <w:num w:numId="19">
    <w:abstractNumId w:val="23"/>
  </w:num>
  <w:num w:numId="20">
    <w:abstractNumId w:val="18"/>
  </w:num>
  <w:num w:numId="21">
    <w:abstractNumId w:val="25"/>
  </w:num>
  <w:num w:numId="22">
    <w:abstractNumId w:val="2"/>
  </w:num>
  <w:num w:numId="23">
    <w:abstractNumId w:val="19"/>
  </w:num>
  <w:num w:numId="24">
    <w:abstractNumId w:val="22"/>
  </w:num>
  <w:num w:numId="25">
    <w:abstractNumId w:val="27"/>
  </w:num>
  <w:num w:numId="26">
    <w:abstractNumId w:val="32"/>
  </w:num>
  <w:num w:numId="27">
    <w:abstractNumId w:val="13"/>
  </w:num>
  <w:num w:numId="28">
    <w:abstractNumId w:val="31"/>
  </w:num>
  <w:num w:numId="29">
    <w:abstractNumId w:val="4"/>
  </w:num>
  <w:num w:numId="30">
    <w:abstractNumId w:val="8"/>
  </w:num>
  <w:num w:numId="31">
    <w:abstractNumId w:val="7"/>
  </w:num>
  <w:num w:numId="32">
    <w:abstractNumId w:val="15"/>
  </w:num>
  <w:num w:numId="33">
    <w:abstractNumId w:val="1"/>
  </w:num>
  <w:num w:numId="34">
    <w:abstractNumId w:val="20"/>
  </w:num>
  <w:num w:numId="35">
    <w:abstractNumId w:val="10"/>
  </w:num>
  <w:num w:numId="36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54778"/>
    <w:rsid w:val="000631C0"/>
    <w:rsid w:val="00065A6F"/>
    <w:rsid w:val="00065F02"/>
    <w:rsid w:val="000A1453"/>
    <w:rsid w:val="000A46F3"/>
    <w:rsid w:val="000E6472"/>
    <w:rsid w:val="000E7071"/>
    <w:rsid w:val="00115464"/>
    <w:rsid w:val="001316E9"/>
    <w:rsid w:val="00144296"/>
    <w:rsid w:val="00156287"/>
    <w:rsid w:val="00162028"/>
    <w:rsid w:val="001800E3"/>
    <w:rsid w:val="001B5C4F"/>
    <w:rsid w:val="002373CE"/>
    <w:rsid w:val="00255F7D"/>
    <w:rsid w:val="00266615"/>
    <w:rsid w:val="00283407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911A4"/>
    <w:rsid w:val="003C3814"/>
    <w:rsid w:val="003E1E8B"/>
    <w:rsid w:val="004150A0"/>
    <w:rsid w:val="0045232F"/>
    <w:rsid w:val="00453102"/>
    <w:rsid w:val="0046206A"/>
    <w:rsid w:val="004F3F6C"/>
    <w:rsid w:val="004F4AB9"/>
    <w:rsid w:val="004F6E96"/>
    <w:rsid w:val="005317FE"/>
    <w:rsid w:val="005326B5"/>
    <w:rsid w:val="00565E9A"/>
    <w:rsid w:val="005A1507"/>
    <w:rsid w:val="005A63F1"/>
    <w:rsid w:val="005D1E91"/>
    <w:rsid w:val="005D4E70"/>
    <w:rsid w:val="005F6556"/>
    <w:rsid w:val="0060420B"/>
    <w:rsid w:val="0060438E"/>
    <w:rsid w:val="006627F9"/>
    <w:rsid w:val="00676B95"/>
    <w:rsid w:val="006908A9"/>
    <w:rsid w:val="0069579A"/>
    <w:rsid w:val="006A01B7"/>
    <w:rsid w:val="006E05CD"/>
    <w:rsid w:val="006F2205"/>
    <w:rsid w:val="00704EEA"/>
    <w:rsid w:val="007526A7"/>
    <w:rsid w:val="0075525C"/>
    <w:rsid w:val="00791536"/>
    <w:rsid w:val="0079510A"/>
    <w:rsid w:val="007B6642"/>
    <w:rsid w:val="00812914"/>
    <w:rsid w:val="00825037"/>
    <w:rsid w:val="00856342"/>
    <w:rsid w:val="0086761E"/>
    <w:rsid w:val="00867B68"/>
    <w:rsid w:val="00872658"/>
    <w:rsid w:val="00876FC0"/>
    <w:rsid w:val="0088193D"/>
    <w:rsid w:val="00894B7D"/>
    <w:rsid w:val="008A4F95"/>
    <w:rsid w:val="008A7369"/>
    <w:rsid w:val="008F3B5A"/>
    <w:rsid w:val="00915F13"/>
    <w:rsid w:val="009463D7"/>
    <w:rsid w:val="00961B29"/>
    <w:rsid w:val="009651D5"/>
    <w:rsid w:val="00984387"/>
    <w:rsid w:val="00984C21"/>
    <w:rsid w:val="00992CFB"/>
    <w:rsid w:val="009A1108"/>
    <w:rsid w:val="009C4885"/>
    <w:rsid w:val="009C6C5A"/>
    <w:rsid w:val="00A32AEB"/>
    <w:rsid w:val="00A40C2D"/>
    <w:rsid w:val="00A42B61"/>
    <w:rsid w:val="00A81C7C"/>
    <w:rsid w:val="00A83166"/>
    <w:rsid w:val="00AA5D06"/>
    <w:rsid w:val="00AB3334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C166D"/>
    <w:rsid w:val="00CC2FAF"/>
    <w:rsid w:val="00CD5C3A"/>
    <w:rsid w:val="00CD7ACD"/>
    <w:rsid w:val="00D21598"/>
    <w:rsid w:val="00D834F8"/>
    <w:rsid w:val="00D912A8"/>
    <w:rsid w:val="00DA3C0F"/>
    <w:rsid w:val="00DB1346"/>
    <w:rsid w:val="00DB1EEA"/>
    <w:rsid w:val="00DC7029"/>
    <w:rsid w:val="00DE04EA"/>
    <w:rsid w:val="00DE59F5"/>
    <w:rsid w:val="00DF453E"/>
    <w:rsid w:val="00E17A5E"/>
    <w:rsid w:val="00E4253E"/>
    <w:rsid w:val="00E53D06"/>
    <w:rsid w:val="00E667D3"/>
    <w:rsid w:val="00E8079C"/>
    <w:rsid w:val="00E8144F"/>
    <w:rsid w:val="00E96DDA"/>
    <w:rsid w:val="00EC34A6"/>
    <w:rsid w:val="00EC7C96"/>
    <w:rsid w:val="00EE748D"/>
    <w:rsid w:val="00EF44AF"/>
    <w:rsid w:val="00EF4866"/>
    <w:rsid w:val="00EF7824"/>
    <w:rsid w:val="00F23B81"/>
    <w:rsid w:val="00F71010"/>
    <w:rsid w:val="00F8237F"/>
    <w:rsid w:val="00F82E3B"/>
    <w:rsid w:val="00F90B47"/>
    <w:rsid w:val="00FA131B"/>
    <w:rsid w:val="00FA2CED"/>
    <w:rsid w:val="00FB7B6C"/>
    <w:rsid w:val="00FC1F0B"/>
    <w:rsid w:val="00FC735C"/>
    <w:rsid w:val="00FF309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7CB1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1"/>
    <w:link w:val="24"/>
    <w:rsid w:val="000A46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A46F3"/>
    <w:pPr>
      <w:widowControl w:val="0"/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5">
    <w:name w:val="Сетка таблицы2"/>
    <w:basedOn w:val="a2"/>
    <w:next w:val="a7"/>
    <w:uiPriority w:val="59"/>
    <w:rsid w:val="000A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FE42-0973-41F1-8C2E-175B1782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7</cp:revision>
  <cp:lastPrinted>2018-05-30T08:44:00Z</cp:lastPrinted>
  <dcterms:created xsi:type="dcterms:W3CDTF">2019-12-07T17:00:00Z</dcterms:created>
  <dcterms:modified xsi:type="dcterms:W3CDTF">2020-04-03T05:13:00Z</dcterms:modified>
</cp:coreProperties>
</file>