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E5" w:rsidRPr="00A35D9C" w:rsidRDefault="000834E5" w:rsidP="000834E5">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0834E5" w:rsidRPr="00A35D9C" w:rsidRDefault="000834E5" w:rsidP="000834E5">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0834E5" w:rsidRPr="00A35D9C" w:rsidRDefault="000834E5" w:rsidP="000834E5">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0834E5" w:rsidRPr="00A35D9C" w:rsidRDefault="000834E5" w:rsidP="000834E5">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0834E5" w:rsidRPr="00A35D9C" w:rsidTr="007A110F">
        <w:trPr>
          <w:trHeight w:val="224"/>
        </w:trPr>
        <w:tc>
          <w:tcPr>
            <w:tcW w:w="1642" w:type="dxa"/>
            <w:shd w:val="clear" w:color="auto" w:fill="auto"/>
          </w:tcPr>
          <w:p w:rsidR="000834E5" w:rsidRPr="00A35D9C" w:rsidRDefault="000834E5" w:rsidP="007A110F">
            <w:pPr>
              <w:ind w:firstLine="708"/>
              <w:rPr>
                <w:rFonts w:ascii="Times New Roman" w:hAnsi="Times New Roman"/>
                <w:b/>
                <w:bCs/>
                <w:iCs/>
                <w:sz w:val="24"/>
                <w:szCs w:val="24"/>
              </w:rPr>
            </w:pPr>
          </w:p>
        </w:tc>
        <w:tc>
          <w:tcPr>
            <w:tcW w:w="4559" w:type="dxa"/>
            <w:shd w:val="clear" w:color="auto" w:fill="auto"/>
          </w:tcPr>
          <w:p w:rsidR="000834E5" w:rsidRPr="00A35D9C" w:rsidRDefault="000834E5" w:rsidP="007A110F">
            <w:pPr>
              <w:ind w:firstLine="708"/>
              <w:rPr>
                <w:rFonts w:ascii="Times New Roman" w:hAnsi="Times New Roman"/>
                <w:b/>
                <w:bCs/>
                <w:i/>
                <w:iCs/>
                <w:sz w:val="24"/>
                <w:szCs w:val="24"/>
              </w:rPr>
            </w:pPr>
          </w:p>
        </w:tc>
      </w:tr>
    </w:tbl>
    <w:p w:rsidR="000834E5" w:rsidRPr="00A53655" w:rsidRDefault="000834E5" w:rsidP="000834E5">
      <w:pPr>
        <w:spacing w:after="0" w:line="240" w:lineRule="auto"/>
        <w:jc w:val="center"/>
        <w:rPr>
          <w:rFonts w:ascii="Times New Roman" w:hAnsi="Times New Roman" w:cs="Times New Roman"/>
          <w:b/>
          <w:sz w:val="24"/>
          <w:szCs w:val="24"/>
        </w:rPr>
      </w:pPr>
    </w:p>
    <w:p w:rsidR="000834E5" w:rsidRDefault="000834E5" w:rsidP="000834E5">
      <w:pPr>
        <w:rPr>
          <w:rFonts w:ascii="Times New Roman" w:hAnsi="Times New Roman" w:cs="Times New Roman"/>
          <w:sz w:val="24"/>
          <w:szCs w:val="24"/>
        </w:rPr>
      </w:pPr>
    </w:p>
    <w:p w:rsidR="000834E5" w:rsidRPr="00A35D9C" w:rsidRDefault="000834E5" w:rsidP="000834E5">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0834E5" w:rsidRDefault="000834E5" w:rsidP="000834E5">
      <w:pPr>
        <w:spacing w:after="0" w:line="240" w:lineRule="auto"/>
        <w:jc w:val="center"/>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0834E5" w:rsidRPr="00A35D9C" w:rsidRDefault="0034441F" w:rsidP="000834E5">
      <w:pPr>
        <w:spacing w:after="0" w:line="240" w:lineRule="auto"/>
        <w:jc w:val="center"/>
        <w:rPr>
          <w:rFonts w:ascii="Times New Roman" w:hAnsi="Times New Roman"/>
          <w:bCs/>
          <w:iCs/>
          <w:sz w:val="28"/>
          <w:szCs w:val="28"/>
        </w:rPr>
      </w:pPr>
      <w:r>
        <w:rPr>
          <w:rFonts w:ascii="Times New Roman" w:hAnsi="Times New Roman"/>
          <w:bCs/>
          <w:iCs/>
          <w:sz w:val="28"/>
          <w:szCs w:val="28"/>
          <w:lang w:val="ky-KG"/>
        </w:rPr>
        <w:t>Прот.№___от_______2019</w:t>
      </w:r>
      <w:r w:rsidR="000834E5">
        <w:rPr>
          <w:rFonts w:ascii="Times New Roman" w:hAnsi="Times New Roman"/>
          <w:bCs/>
          <w:iCs/>
          <w:sz w:val="28"/>
          <w:szCs w:val="28"/>
          <w:lang w:val="ky-KG"/>
        </w:rPr>
        <w:t xml:space="preserve"> </w:t>
      </w:r>
      <w:r w:rsidR="000834E5" w:rsidRPr="00A35D9C">
        <w:rPr>
          <w:rFonts w:ascii="Times New Roman" w:hAnsi="Times New Roman"/>
          <w:bCs/>
          <w:iCs/>
          <w:sz w:val="28"/>
          <w:szCs w:val="28"/>
          <w:lang w:val="ky-KG"/>
        </w:rPr>
        <w:t xml:space="preserve">г                              </w:t>
      </w:r>
      <w:r w:rsidR="000834E5">
        <w:rPr>
          <w:rFonts w:ascii="Times New Roman" w:hAnsi="Times New Roman"/>
          <w:bCs/>
          <w:iCs/>
          <w:sz w:val="28"/>
          <w:szCs w:val="28"/>
          <w:lang w:val="ky-KG"/>
        </w:rPr>
        <w:t xml:space="preserve">      </w:t>
      </w:r>
      <w:r w:rsidR="000834E5" w:rsidRPr="00A35D9C">
        <w:rPr>
          <w:rFonts w:ascii="Times New Roman" w:hAnsi="Times New Roman"/>
          <w:bCs/>
          <w:iCs/>
          <w:sz w:val="28"/>
          <w:szCs w:val="28"/>
        </w:rPr>
        <w:t>факультета_</w:t>
      </w:r>
      <w:r w:rsidR="000834E5">
        <w:rPr>
          <w:rFonts w:ascii="Times New Roman" w:hAnsi="Times New Roman"/>
          <w:bCs/>
          <w:iCs/>
          <w:sz w:val="28"/>
          <w:szCs w:val="28"/>
        </w:rPr>
        <w:t>________</w:t>
      </w:r>
    </w:p>
    <w:p w:rsidR="000834E5" w:rsidRDefault="000834E5" w:rsidP="000834E5">
      <w:pPr>
        <w:spacing w:line="240" w:lineRule="auto"/>
        <w:ind w:firstLine="708"/>
        <w:jc w:val="center"/>
        <w:rPr>
          <w:rFonts w:ascii="Times New Roman" w:hAnsi="Times New Roman"/>
          <w:bCs/>
          <w:iCs/>
          <w:sz w:val="28"/>
          <w:szCs w:val="28"/>
        </w:rPr>
      </w:pPr>
    </w:p>
    <w:p w:rsidR="000834E5" w:rsidRPr="00D23844" w:rsidRDefault="000834E5" w:rsidP="000834E5">
      <w:pPr>
        <w:spacing w:line="240" w:lineRule="auto"/>
        <w:jc w:val="center"/>
        <w:rPr>
          <w:rFonts w:ascii="Times New Roman" w:hAnsi="Times New Roman"/>
          <w:bCs/>
          <w:iCs/>
          <w:sz w:val="28"/>
          <w:szCs w:val="28"/>
        </w:rPr>
      </w:pPr>
      <w:r>
        <w:rPr>
          <w:rFonts w:ascii="Times New Roman" w:hAnsi="Times New Roman"/>
          <w:bCs/>
          <w:iCs/>
          <w:sz w:val="28"/>
          <w:szCs w:val="28"/>
        </w:rPr>
        <w:t>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0834E5" w:rsidRPr="00B90793" w:rsidRDefault="000834E5" w:rsidP="000834E5">
      <w:pPr>
        <w:rPr>
          <w:rFonts w:ascii="Times New Roman" w:hAnsi="Times New Roman" w:cs="Times New Roman"/>
          <w:sz w:val="24"/>
          <w:szCs w:val="24"/>
        </w:rPr>
      </w:pPr>
    </w:p>
    <w:p w:rsidR="000834E5" w:rsidRPr="00B90793" w:rsidRDefault="000834E5" w:rsidP="000834E5">
      <w:pPr>
        <w:rPr>
          <w:rFonts w:ascii="Times New Roman" w:hAnsi="Times New Roman" w:cs="Times New Roman"/>
          <w:sz w:val="24"/>
          <w:szCs w:val="24"/>
        </w:rPr>
      </w:pPr>
    </w:p>
    <w:p w:rsidR="000834E5" w:rsidRPr="003007A1" w:rsidRDefault="000834E5" w:rsidP="000834E5">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0F7D38">
        <w:rPr>
          <w:rFonts w:ascii="Times New Roman" w:hAnsi="Times New Roman" w:cs="Times New Roman"/>
          <w:sz w:val="28"/>
          <w:szCs w:val="28"/>
        </w:rPr>
        <w:t xml:space="preserve"> №28</w:t>
      </w:r>
    </w:p>
    <w:p w:rsidR="000834E5" w:rsidRPr="00065A6F" w:rsidRDefault="000834E5" w:rsidP="002121BB">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0F7D38">
        <w:rPr>
          <w:rFonts w:ascii="Times New Roman" w:eastAsia="Times New Roman" w:hAnsi="Times New Roman" w:cs="Times New Roman"/>
          <w:b/>
          <w:sz w:val="32"/>
          <w:szCs w:val="32"/>
          <w:lang w:eastAsia="ru-RU"/>
        </w:rPr>
        <w:t>Л</w:t>
      </w:r>
      <w:r w:rsidR="002121BB" w:rsidRPr="002121BB">
        <w:rPr>
          <w:rFonts w:ascii="Times New Roman" w:eastAsia="Times New Roman" w:hAnsi="Times New Roman" w:cs="Times New Roman"/>
          <w:b/>
          <w:sz w:val="32"/>
          <w:szCs w:val="32"/>
          <w:lang w:eastAsia="ru-RU"/>
        </w:rPr>
        <w:t>ечение и профилактика стенокардии</w:t>
      </w:r>
      <w:r w:rsidRPr="00065A6F">
        <w:rPr>
          <w:rFonts w:ascii="Times New Roman" w:hAnsi="Times New Roman"/>
          <w:b/>
          <w:sz w:val="28"/>
          <w:szCs w:val="28"/>
        </w:rPr>
        <w:t>.</w:t>
      </w:r>
    </w:p>
    <w:p w:rsidR="000834E5" w:rsidRPr="00065A6F" w:rsidRDefault="000834E5" w:rsidP="000834E5">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0834E5" w:rsidRPr="00065A6F" w:rsidRDefault="000834E5" w:rsidP="000834E5">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0834E5" w:rsidRPr="009463D7" w:rsidRDefault="000834E5" w:rsidP="000834E5">
      <w:pPr>
        <w:jc w:val="center"/>
        <w:rPr>
          <w:rFonts w:ascii="Times New Roman" w:hAnsi="Times New Roman"/>
          <w:b/>
          <w:bCs/>
          <w:sz w:val="28"/>
          <w:szCs w:val="28"/>
          <w:lang w:val="ky-KG"/>
        </w:rPr>
      </w:pPr>
      <w:r>
        <w:rPr>
          <w:rFonts w:ascii="Times New Roman" w:hAnsi="Times New Roman"/>
          <w:b/>
          <w:bCs/>
          <w:sz w:val="28"/>
          <w:szCs w:val="28"/>
        </w:rPr>
        <w:t>( 560002</w:t>
      </w:r>
      <w:r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0834E5" w:rsidRDefault="000834E5" w:rsidP="000834E5">
      <w:pPr>
        <w:spacing w:after="0" w:line="240" w:lineRule="auto"/>
        <w:jc w:val="center"/>
        <w:rPr>
          <w:rFonts w:ascii="Times New Roman" w:eastAsia="Calibri" w:hAnsi="Times New Roman" w:cs="Times New Roman"/>
          <w:sz w:val="24"/>
          <w:szCs w:val="24"/>
          <w:lang w:val="ky-KG"/>
        </w:rPr>
      </w:pPr>
    </w:p>
    <w:p w:rsidR="000834E5" w:rsidRDefault="000834E5" w:rsidP="000834E5">
      <w:pPr>
        <w:spacing w:after="0" w:line="240" w:lineRule="auto"/>
        <w:jc w:val="center"/>
        <w:rPr>
          <w:rFonts w:ascii="Times New Roman" w:eastAsia="Calibri" w:hAnsi="Times New Roman" w:cs="Times New Roman"/>
          <w:sz w:val="24"/>
          <w:szCs w:val="24"/>
          <w:lang w:val="ky-KG"/>
        </w:rPr>
      </w:pPr>
    </w:p>
    <w:p w:rsidR="000834E5" w:rsidRDefault="000834E5" w:rsidP="000834E5">
      <w:pPr>
        <w:spacing w:after="0" w:line="240" w:lineRule="auto"/>
        <w:jc w:val="center"/>
        <w:rPr>
          <w:rFonts w:ascii="Times New Roman" w:eastAsia="Calibri" w:hAnsi="Times New Roman" w:cs="Times New Roman"/>
          <w:sz w:val="24"/>
          <w:szCs w:val="24"/>
          <w:lang w:val="ky-KG"/>
        </w:rPr>
      </w:pPr>
    </w:p>
    <w:p w:rsidR="000834E5" w:rsidRPr="00A53655" w:rsidRDefault="000834E5" w:rsidP="000834E5">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Pr>
          <w:rFonts w:ascii="Times New Roman" w:eastAsia="Calibri" w:hAnsi="Times New Roman" w:cs="Times New Roman"/>
          <w:sz w:val="24"/>
          <w:szCs w:val="24"/>
          <w:lang w:val="ky-KG"/>
        </w:rPr>
        <w:t>Исмаилова Ф.У.</w:t>
      </w:r>
    </w:p>
    <w:p w:rsidR="000834E5" w:rsidRPr="00A53655" w:rsidRDefault="000834E5" w:rsidP="000834E5">
      <w:pPr>
        <w:spacing w:after="0" w:line="240" w:lineRule="auto"/>
        <w:jc w:val="center"/>
        <w:rPr>
          <w:rFonts w:ascii="Times New Roman" w:eastAsia="Calibri" w:hAnsi="Times New Roman" w:cs="Times New Roman"/>
          <w:sz w:val="24"/>
          <w:szCs w:val="24"/>
        </w:rPr>
      </w:pPr>
      <w:r w:rsidRPr="00A53655">
        <w:rPr>
          <w:rFonts w:ascii="Times New Roman" w:hAnsi="Times New Roman" w:cs="Times New Roman"/>
          <w:sz w:val="24"/>
          <w:szCs w:val="24"/>
          <w:lang w:val="ky-KG"/>
        </w:rPr>
        <w:t xml:space="preserve">Ош </w:t>
      </w:r>
      <w:r w:rsidRPr="00A53655">
        <w:rPr>
          <w:rFonts w:ascii="Times New Roman" w:hAnsi="Times New Roman" w:cs="Times New Roman"/>
          <w:sz w:val="24"/>
          <w:szCs w:val="24"/>
        </w:rPr>
        <w:t xml:space="preserve">– </w:t>
      </w:r>
      <w:r w:rsidR="000F7D38">
        <w:rPr>
          <w:rFonts w:ascii="Times New Roman" w:eastAsia="Calibri" w:hAnsi="Times New Roman" w:cs="Times New Roman"/>
          <w:sz w:val="24"/>
          <w:szCs w:val="24"/>
        </w:rPr>
        <w:t>2019</w:t>
      </w:r>
    </w:p>
    <w:p w:rsidR="000834E5" w:rsidRDefault="000834E5" w:rsidP="000834E5">
      <w:pPr>
        <w:jc w:val="center"/>
        <w:rPr>
          <w:rFonts w:ascii="Times New Roman" w:hAnsi="Times New Roman" w:cs="Times New Roman"/>
          <w:b/>
          <w:sz w:val="28"/>
          <w:szCs w:val="28"/>
        </w:rPr>
      </w:pPr>
    </w:p>
    <w:p w:rsidR="000834E5" w:rsidRDefault="000834E5" w:rsidP="00D834F8">
      <w:pPr>
        <w:rPr>
          <w:rFonts w:ascii="Times New Roman" w:hAnsi="Times New Roman" w:cs="Times New Roman"/>
          <w:b/>
          <w:sz w:val="24"/>
          <w:szCs w:val="24"/>
          <w:lang w:val="ky-KG"/>
        </w:rPr>
      </w:pPr>
    </w:p>
    <w:p w:rsidR="00990950" w:rsidRDefault="00990950" w:rsidP="00D834F8">
      <w:pPr>
        <w:rPr>
          <w:rFonts w:ascii="Times New Roman" w:hAnsi="Times New Roman" w:cs="Times New Roman"/>
          <w:b/>
          <w:sz w:val="24"/>
          <w:szCs w:val="24"/>
          <w:lang w:val="ky-KG"/>
        </w:rPr>
      </w:pPr>
    </w:p>
    <w:p w:rsidR="00D834F8" w:rsidRPr="00A53655" w:rsidRDefault="00D834F8" w:rsidP="00D834F8">
      <w:pPr>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Тема практического</w:t>
      </w:r>
      <w:r w:rsidRPr="00A53655">
        <w:rPr>
          <w:rFonts w:ascii="Times New Roman" w:hAnsi="Times New Roman" w:cs="Times New Roman"/>
          <w:b/>
          <w:sz w:val="24"/>
          <w:szCs w:val="24"/>
          <w:lang w:val="ky-KG"/>
        </w:rPr>
        <w:t xml:space="preserve"> занятия:</w:t>
      </w:r>
    </w:p>
    <w:p w:rsidR="00D834F8" w:rsidRDefault="0086761E" w:rsidP="00D834F8">
      <w:pPr>
        <w:widowControl w:val="0"/>
        <w:spacing w:after="0" w:line="240" w:lineRule="auto"/>
        <w:rPr>
          <w:rFonts w:ascii="Times New Roman" w:hAnsi="Times New Roman" w:cs="Times New Roman"/>
          <w:b/>
          <w:sz w:val="24"/>
          <w:szCs w:val="24"/>
          <w:lang w:val="ky-KG"/>
        </w:rPr>
      </w:pPr>
      <w:r>
        <w:rPr>
          <w:rFonts w:ascii="Times New Roman" w:hAnsi="Times New Roman"/>
          <w:sz w:val="24"/>
          <w:szCs w:val="24"/>
        </w:rPr>
        <w:t>«</w:t>
      </w:r>
      <w:r w:rsidR="000F7D38">
        <w:rPr>
          <w:rFonts w:ascii="Times New Roman" w:hAnsi="Times New Roman"/>
          <w:b/>
          <w:sz w:val="24"/>
          <w:szCs w:val="24"/>
        </w:rPr>
        <w:t>Л</w:t>
      </w:r>
      <w:r w:rsidR="00C10124" w:rsidRPr="00C10124">
        <w:rPr>
          <w:rFonts w:ascii="Times New Roman" w:hAnsi="Times New Roman"/>
          <w:b/>
          <w:sz w:val="24"/>
          <w:szCs w:val="24"/>
        </w:rPr>
        <w:t>ечение и профилактика стенокардии</w:t>
      </w:r>
      <w:r>
        <w:rPr>
          <w:rFonts w:ascii="Times New Roman" w:hAnsi="Times New Roman"/>
          <w:sz w:val="24"/>
          <w:szCs w:val="24"/>
        </w:rPr>
        <w:t>»</w:t>
      </w:r>
      <w:r w:rsidR="0060438E" w:rsidRPr="0060438E">
        <w:rPr>
          <w:rFonts w:ascii="Times New Roman" w:hAnsi="Times New Roman"/>
          <w:sz w:val="24"/>
          <w:szCs w:val="24"/>
        </w:rPr>
        <w:t xml:space="preserve">. </w:t>
      </w:r>
      <w:r w:rsidR="000F7D38">
        <w:rPr>
          <w:rFonts w:ascii="Times New Roman" w:hAnsi="Times New Roman" w:cs="Times New Roman"/>
          <w:sz w:val="24"/>
          <w:szCs w:val="24"/>
          <w:lang w:val="ky-KG"/>
        </w:rPr>
        <w:t xml:space="preserve"> (5</w:t>
      </w:r>
      <w:r w:rsidR="0069579A">
        <w:rPr>
          <w:rFonts w:ascii="Times New Roman" w:hAnsi="Times New Roman" w:cs="Times New Roman"/>
          <w:sz w:val="24"/>
          <w:szCs w:val="24"/>
          <w:lang w:val="ky-KG"/>
        </w:rPr>
        <w:t>0мин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r w:rsidR="00D834F8" w:rsidRPr="00A53655">
        <w:rPr>
          <w:rFonts w:ascii="Times New Roman" w:hAnsi="Times New Roman" w:cs="Times New Roman"/>
          <w:bCs/>
          <w:i/>
          <w:sz w:val="24"/>
          <w:szCs w:val="24"/>
        </w:rPr>
        <w:br/>
      </w:r>
    </w:p>
    <w:p w:rsidR="00D834F8" w:rsidRDefault="00D834F8" w:rsidP="00D834F8">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A049ED" w:rsidRPr="00A049ED" w:rsidRDefault="00A049ED" w:rsidP="00A049ED">
      <w:pPr>
        <w:pStyle w:val="a5"/>
        <w:numPr>
          <w:ilvl w:val="0"/>
          <w:numId w:val="12"/>
        </w:numPr>
        <w:tabs>
          <w:tab w:val="left" w:pos="284"/>
        </w:tabs>
        <w:rPr>
          <w:rFonts w:ascii="Times New Roman" w:hAnsi="Times New Roman"/>
          <w:kern w:val="3"/>
          <w:sz w:val="24"/>
          <w:szCs w:val="24"/>
          <w:lang w:val="ru-RU"/>
        </w:rPr>
      </w:pPr>
      <w:r w:rsidRPr="00A049ED">
        <w:rPr>
          <w:rFonts w:ascii="Times New Roman" w:hAnsi="Times New Roman"/>
          <w:kern w:val="3"/>
          <w:sz w:val="24"/>
          <w:szCs w:val="24"/>
          <w:lang w:val="ru-RU"/>
        </w:rPr>
        <w:t>Такти</w:t>
      </w:r>
      <w:r w:rsidR="00C10124">
        <w:rPr>
          <w:rFonts w:ascii="Times New Roman" w:hAnsi="Times New Roman"/>
          <w:kern w:val="3"/>
          <w:sz w:val="24"/>
          <w:szCs w:val="24"/>
          <w:lang w:val="ru-RU"/>
        </w:rPr>
        <w:t>ка ведения, лечение больных со стенокардией</w:t>
      </w:r>
      <w:r w:rsidRPr="00A049ED">
        <w:rPr>
          <w:rFonts w:ascii="Times New Roman" w:hAnsi="Times New Roman"/>
          <w:kern w:val="3"/>
          <w:sz w:val="24"/>
          <w:szCs w:val="24"/>
          <w:lang w:val="ru-RU"/>
        </w:rPr>
        <w:t>.</w:t>
      </w:r>
    </w:p>
    <w:p w:rsidR="00A049ED" w:rsidRPr="00A049ED" w:rsidRDefault="00A049ED" w:rsidP="00A049ED">
      <w:pPr>
        <w:pStyle w:val="a5"/>
        <w:numPr>
          <w:ilvl w:val="0"/>
          <w:numId w:val="12"/>
        </w:numPr>
        <w:tabs>
          <w:tab w:val="left" w:pos="284"/>
        </w:tabs>
        <w:rPr>
          <w:rFonts w:ascii="Times New Roman" w:hAnsi="Times New Roman"/>
          <w:kern w:val="3"/>
          <w:sz w:val="24"/>
          <w:szCs w:val="24"/>
          <w:lang w:val="ru-RU"/>
        </w:rPr>
      </w:pPr>
      <w:r w:rsidRPr="00A049ED">
        <w:rPr>
          <w:rFonts w:ascii="Times New Roman" w:hAnsi="Times New Roman"/>
          <w:kern w:val="3"/>
          <w:sz w:val="24"/>
          <w:szCs w:val="24"/>
          <w:lang w:val="ru-RU"/>
        </w:rPr>
        <w:t>Ведение больных после выписки из стационара.</w:t>
      </w:r>
    </w:p>
    <w:p w:rsidR="00992CFB" w:rsidRPr="00A049ED" w:rsidRDefault="00C10124" w:rsidP="00A049ED">
      <w:pPr>
        <w:pStyle w:val="a5"/>
        <w:numPr>
          <w:ilvl w:val="0"/>
          <w:numId w:val="12"/>
        </w:numPr>
        <w:tabs>
          <w:tab w:val="left" w:pos="284"/>
        </w:tabs>
        <w:rPr>
          <w:rFonts w:ascii="Times New Roman" w:hAnsi="Times New Roman"/>
          <w:kern w:val="3"/>
          <w:sz w:val="24"/>
          <w:szCs w:val="24"/>
          <w:lang w:val="ru-RU"/>
        </w:rPr>
      </w:pPr>
      <w:r>
        <w:rPr>
          <w:rFonts w:ascii="Times New Roman" w:hAnsi="Times New Roman"/>
          <w:kern w:val="3"/>
          <w:sz w:val="24"/>
          <w:szCs w:val="24"/>
          <w:lang w:val="ru-RU"/>
        </w:rPr>
        <w:t>Прогноз  и профилактика стенокардии</w:t>
      </w:r>
      <w:r w:rsidR="00A049ED" w:rsidRPr="00A049ED">
        <w:rPr>
          <w:rFonts w:ascii="Times New Roman" w:hAnsi="Times New Roman"/>
          <w:kern w:val="3"/>
          <w:sz w:val="24"/>
          <w:szCs w:val="24"/>
          <w:lang w:val="ru-RU"/>
        </w:rPr>
        <w:t>.</w:t>
      </w:r>
    </w:p>
    <w:p w:rsidR="00E667D3" w:rsidRPr="00EF4866" w:rsidRDefault="00992CFB" w:rsidP="00065F02">
      <w:pPr>
        <w:pStyle w:val="a5"/>
        <w:numPr>
          <w:ilvl w:val="0"/>
          <w:numId w:val="12"/>
        </w:numPr>
        <w:tabs>
          <w:tab w:val="left" w:pos="284"/>
        </w:tabs>
        <w:rPr>
          <w:rFonts w:ascii="Times New Roman" w:hAnsi="Times New Roman"/>
          <w:kern w:val="3"/>
          <w:sz w:val="24"/>
          <w:szCs w:val="24"/>
          <w:lang w:val="ru-RU"/>
        </w:rPr>
      </w:pPr>
      <w:r w:rsidRPr="00992CFB">
        <w:rPr>
          <w:rFonts w:ascii="Times New Roman" w:hAnsi="Times New Roman"/>
          <w:kern w:val="3"/>
          <w:sz w:val="24"/>
          <w:szCs w:val="24"/>
          <w:lang w:val="ru-RU"/>
        </w:rPr>
        <w:t>Демонстрация пациента на данную тему.</w:t>
      </w:r>
    </w:p>
    <w:p w:rsidR="0086761E" w:rsidRDefault="0086761E" w:rsidP="00B90793">
      <w:pPr>
        <w:pStyle w:val="a5"/>
        <w:rPr>
          <w:rFonts w:ascii="Times New Roman" w:hAnsi="Times New Roman"/>
          <w:b/>
          <w:sz w:val="24"/>
          <w:szCs w:val="24"/>
          <w:lang w:val="ru-RU"/>
        </w:rPr>
      </w:pPr>
    </w:p>
    <w:p w:rsidR="00B90793" w:rsidRPr="00FC1F0B" w:rsidRDefault="00B90793" w:rsidP="00B90793">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B90793" w:rsidRPr="00FC1F0B" w:rsidRDefault="00B90793" w:rsidP="00A049ED">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w:t>
      </w:r>
    </w:p>
    <w:p w:rsidR="00B90793" w:rsidRPr="00FC1F0B" w:rsidRDefault="00B90793" w:rsidP="00A049ED">
      <w:pPr>
        <w:pStyle w:val="a5"/>
        <w:rPr>
          <w:rFonts w:ascii="Times New Roman" w:hAnsi="Times New Roman"/>
          <w:sz w:val="24"/>
          <w:szCs w:val="24"/>
          <w:lang w:val="ru-RU"/>
        </w:rPr>
      </w:pPr>
      <w:r w:rsidRPr="00FC1F0B">
        <w:rPr>
          <w:rFonts w:ascii="Times New Roman" w:hAnsi="Times New Roman"/>
          <w:sz w:val="24"/>
          <w:szCs w:val="24"/>
          <w:lang w:val="ru-RU"/>
        </w:rPr>
        <w:t xml:space="preserve">              умения в профессиональной деятельности.</w:t>
      </w:r>
    </w:p>
    <w:p w:rsidR="00B90793" w:rsidRPr="00FC1F0B" w:rsidRDefault="00B90793" w:rsidP="00A049ED">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p>
    <w:p w:rsidR="00B90793" w:rsidRPr="00FC1F0B" w:rsidRDefault="00B90793" w:rsidP="00A049ED">
      <w:pPr>
        <w:pStyle w:val="a5"/>
        <w:rPr>
          <w:rFonts w:ascii="Times New Roman" w:hAnsi="Times New Roman"/>
          <w:sz w:val="24"/>
          <w:szCs w:val="24"/>
          <w:lang w:val="ru-RU"/>
        </w:rPr>
      </w:pPr>
      <w:r w:rsidRPr="00FC1F0B">
        <w:rPr>
          <w:rFonts w:ascii="Times New Roman" w:hAnsi="Times New Roman"/>
          <w:sz w:val="24"/>
          <w:szCs w:val="24"/>
          <w:lang w:val="ru-RU"/>
        </w:rPr>
        <w:t xml:space="preserve">              со стандартами оказания медицинской помощи в конкретных клинических </w:t>
      </w:r>
      <w:r w:rsidR="0086761E">
        <w:rPr>
          <w:rFonts w:ascii="Times New Roman" w:hAnsi="Times New Roman"/>
          <w:sz w:val="24"/>
          <w:szCs w:val="24"/>
          <w:lang w:val="ru-RU"/>
        </w:rPr>
        <w:t xml:space="preserve"> </w:t>
      </w:r>
      <w:r w:rsidRPr="00FC1F0B">
        <w:rPr>
          <w:rFonts w:ascii="Times New Roman" w:hAnsi="Times New Roman"/>
          <w:sz w:val="24"/>
          <w:szCs w:val="24"/>
          <w:lang w:val="ru-RU"/>
        </w:rPr>
        <w:t>ситуациях.</w:t>
      </w:r>
    </w:p>
    <w:p w:rsidR="00B90793" w:rsidRPr="00FC1F0B" w:rsidRDefault="00B90793" w:rsidP="00A049ED">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p>
    <w:p w:rsidR="00B90793" w:rsidRPr="00FC1F0B" w:rsidRDefault="00B90793" w:rsidP="00A049ED">
      <w:pPr>
        <w:pStyle w:val="a5"/>
        <w:rPr>
          <w:rFonts w:ascii="Times New Roman" w:hAnsi="Times New Roman"/>
          <w:sz w:val="24"/>
          <w:szCs w:val="24"/>
          <w:lang w:val="ru-RU"/>
        </w:rPr>
      </w:pPr>
      <w:r w:rsidRPr="00FC1F0B">
        <w:rPr>
          <w:rFonts w:ascii="Times New Roman" w:hAnsi="Times New Roman"/>
          <w:sz w:val="24"/>
          <w:szCs w:val="24"/>
          <w:lang w:val="ru-RU"/>
        </w:rPr>
        <w:t xml:space="preserve">              качества (толерантность, ответственность, способность работать в коллективе, </w:t>
      </w:r>
    </w:p>
    <w:p w:rsidR="00B90793" w:rsidRPr="00FC1F0B" w:rsidRDefault="00B90793" w:rsidP="00A049ED">
      <w:pPr>
        <w:pStyle w:val="a5"/>
        <w:rPr>
          <w:rFonts w:ascii="Times New Roman" w:hAnsi="Times New Roman"/>
          <w:sz w:val="24"/>
          <w:szCs w:val="24"/>
          <w:lang w:val="ru-RU"/>
        </w:rPr>
      </w:pPr>
      <w:r w:rsidRPr="00FC1F0B">
        <w:rPr>
          <w:rFonts w:ascii="Times New Roman" w:hAnsi="Times New Roman"/>
          <w:sz w:val="24"/>
          <w:szCs w:val="24"/>
          <w:lang w:val="ru-RU"/>
        </w:rPr>
        <w:t xml:space="preserve">              стремление к саморазвитию), обеспечивающие продуктивность трудовой</w:t>
      </w:r>
    </w:p>
    <w:p w:rsidR="00B90793" w:rsidRPr="00C11EC4" w:rsidRDefault="00B90793" w:rsidP="00A049ED">
      <w:pPr>
        <w:pStyle w:val="a5"/>
        <w:rPr>
          <w:rFonts w:ascii="Times New Roman" w:hAnsi="Times New Roman"/>
          <w:sz w:val="24"/>
          <w:szCs w:val="24"/>
          <w:lang w:val="ru-RU"/>
        </w:rPr>
      </w:pPr>
      <w:r w:rsidRPr="00FC1F0B">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E667D3" w:rsidRPr="00144296" w:rsidRDefault="00C11EC4" w:rsidP="00144296">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D834F8" w:rsidRPr="006042E6"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EF4866" w:rsidRDefault="00EF4866" w:rsidP="00065F02">
      <w:pPr>
        <w:numPr>
          <w:ilvl w:val="0"/>
          <w:numId w:val="13"/>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Рас</w:t>
      </w:r>
      <w:r w:rsidR="00CE4758">
        <w:rPr>
          <w:rFonts w:ascii="Times New Roman" w:eastAsia="Times New Roman" w:hAnsi="Times New Roman" w:cs="Times New Roman"/>
          <w:sz w:val="24"/>
          <w:szCs w:val="24"/>
          <w:lang w:eastAsia="ru-RU"/>
        </w:rPr>
        <w:t>с</w:t>
      </w:r>
      <w:r w:rsidRPr="00EF4866">
        <w:rPr>
          <w:rFonts w:ascii="Times New Roman" w:eastAsia="Times New Roman" w:hAnsi="Times New Roman" w:cs="Times New Roman"/>
          <w:sz w:val="24"/>
          <w:szCs w:val="24"/>
          <w:lang w:eastAsia="ru-RU"/>
        </w:rPr>
        <w:t>ка</w:t>
      </w:r>
      <w:r w:rsidR="00CE4758">
        <w:rPr>
          <w:rFonts w:ascii="Times New Roman" w:eastAsia="Times New Roman" w:hAnsi="Times New Roman" w:cs="Times New Roman"/>
          <w:sz w:val="24"/>
          <w:szCs w:val="24"/>
          <w:lang w:eastAsia="ru-RU"/>
        </w:rPr>
        <w:t>жите принципы лечения стенокардии</w:t>
      </w:r>
      <w:r w:rsidRPr="00EF4866">
        <w:rPr>
          <w:rFonts w:ascii="Times New Roman" w:eastAsia="Times New Roman" w:hAnsi="Times New Roman" w:cs="Times New Roman"/>
          <w:sz w:val="24"/>
          <w:szCs w:val="24"/>
          <w:lang w:eastAsia="ru-RU"/>
        </w:rPr>
        <w:t>.</w:t>
      </w:r>
    </w:p>
    <w:p w:rsidR="002247F4" w:rsidRDefault="002247F4" w:rsidP="00065F02">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Назовите группы препаратов, используемых при возникновении приступа стенокардии</w:t>
      </w:r>
    </w:p>
    <w:p w:rsidR="00CC4236" w:rsidRDefault="00CC4236" w:rsidP="00065F02">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 о методе стентирования коронарных артерий.</w:t>
      </w:r>
    </w:p>
    <w:p w:rsidR="00365347" w:rsidRDefault="00365347" w:rsidP="00065F02">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w:t>
      </w:r>
      <w:r w:rsidR="002247F4">
        <w:rPr>
          <w:rFonts w:ascii="Times New Roman" w:eastAsia="Times New Roman" w:hAnsi="Times New Roman" w:cs="Times New Roman"/>
          <w:sz w:val="24"/>
          <w:szCs w:val="24"/>
          <w:lang w:eastAsia="ru-RU"/>
        </w:rPr>
        <w:t xml:space="preserve"> профилактические мероприятия стенокардии</w:t>
      </w:r>
      <w:r>
        <w:rPr>
          <w:rFonts w:ascii="Times New Roman" w:eastAsia="Times New Roman" w:hAnsi="Times New Roman" w:cs="Times New Roman"/>
          <w:sz w:val="24"/>
          <w:szCs w:val="24"/>
          <w:lang w:eastAsia="ru-RU"/>
        </w:rPr>
        <w:t>.</w:t>
      </w:r>
    </w:p>
    <w:p w:rsidR="00303391" w:rsidRDefault="00303391" w:rsidP="00303391">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Уточните осложнения и прогноз стенокардии</w:t>
      </w:r>
      <w:r w:rsidR="00365347">
        <w:rPr>
          <w:rFonts w:ascii="Times New Roman" w:eastAsia="Times New Roman" w:hAnsi="Times New Roman" w:cs="Times New Roman"/>
          <w:sz w:val="24"/>
          <w:szCs w:val="24"/>
          <w:lang w:eastAsia="ru-RU"/>
        </w:rPr>
        <w:t>.</w:t>
      </w:r>
    </w:p>
    <w:p w:rsidR="00303391" w:rsidRPr="00303391" w:rsidRDefault="00303391" w:rsidP="00303391">
      <w:pPr>
        <w:spacing w:after="0" w:line="240" w:lineRule="auto"/>
        <w:ind w:left="1038"/>
        <w:jc w:val="both"/>
        <w:rPr>
          <w:rFonts w:ascii="Times New Roman" w:eastAsia="Times New Roman" w:hAnsi="Times New Roman" w:cs="Times New Roman"/>
          <w:sz w:val="24"/>
          <w:szCs w:val="24"/>
          <w:lang w:eastAsia="ru-RU"/>
        </w:rPr>
      </w:pPr>
    </w:p>
    <w:p w:rsidR="0086761E" w:rsidRDefault="00D834F8" w:rsidP="00B90793">
      <w:pPr>
        <w:pStyle w:val="a5"/>
        <w:rPr>
          <w:rFonts w:ascii="Times New Roman" w:hAnsi="Times New Roman"/>
          <w:sz w:val="24"/>
          <w:szCs w:val="24"/>
          <w:lang w:val="ru-RU" w:bidi="ar-SA"/>
        </w:rPr>
      </w:pPr>
      <w:r w:rsidRPr="006042E6">
        <w:rPr>
          <w:rFonts w:ascii="Times New Roman" w:hAnsi="Times New Roman"/>
          <w:b/>
          <w:sz w:val="24"/>
          <w:szCs w:val="24"/>
          <w:lang w:val="ky-KG"/>
        </w:rPr>
        <w:t xml:space="preserve">Цель </w:t>
      </w:r>
      <w:r w:rsidR="0060438E">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sidR="0086761E" w:rsidRPr="0086761E">
        <w:rPr>
          <w:rFonts w:ascii="Times New Roman" w:hAnsi="Times New Roman"/>
          <w:sz w:val="24"/>
          <w:szCs w:val="24"/>
          <w:lang w:val="ru-RU" w:bidi="ar-SA"/>
        </w:rPr>
        <w:t>Научиться распознавать разли</w:t>
      </w:r>
      <w:r w:rsidR="004978AF">
        <w:rPr>
          <w:rFonts w:ascii="Times New Roman" w:hAnsi="Times New Roman"/>
          <w:sz w:val="24"/>
          <w:szCs w:val="24"/>
          <w:lang w:val="ru-RU" w:bidi="ar-SA"/>
        </w:rPr>
        <w:t>чные формы стенокардий</w:t>
      </w:r>
      <w:r w:rsidR="0086761E" w:rsidRPr="0086761E">
        <w:rPr>
          <w:rFonts w:ascii="Times New Roman" w:hAnsi="Times New Roman"/>
          <w:sz w:val="24"/>
          <w:szCs w:val="24"/>
          <w:lang w:val="ru-RU" w:bidi="ar-SA"/>
        </w:rPr>
        <w:t>. Научиться составлять план обследования бо</w:t>
      </w:r>
      <w:r w:rsidR="004978AF">
        <w:rPr>
          <w:rFonts w:ascii="Times New Roman" w:hAnsi="Times New Roman"/>
          <w:sz w:val="24"/>
          <w:szCs w:val="24"/>
          <w:lang w:val="ru-RU" w:bidi="ar-SA"/>
        </w:rPr>
        <w:t>льных со стенокардиями</w:t>
      </w:r>
      <w:r w:rsidR="0086761E" w:rsidRPr="0086761E">
        <w:rPr>
          <w:rFonts w:ascii="Times New Roman" w:hAnsi="Times New Roman"/>
          <w:sz w:val="24"/>
          <w:szCs w:val="24"/>
          <w:lang w:val="ru-RU" w:bidi="ar-SA"/>
        </w:rPr>
        <w:t xml:space="preserve"> и проводить дифференциальный диагноз. Научиться составлять</w:t>
      </w:r>
      <w:r w:rsidR="00C2134F">
        <w:rPr>
          <w:rFonts w:ascii="Times New Roman" w:hAnsi="Times New Roman"/>
          <w:sz w:val="24"/>
          <w:szCs w:val="24"/>
          <w:lang w:val="ru-RU" w:bidi="ar-SA"/>
        </w:rPr>
        <w:t xml:space="preserve"> пл</w:t>
      </w:r>
      <w:r w:rsidR="004978AF">
        <w:rPr>
          <w:rFonts w:ascii="Times New Roman" w:hAnsi="Times New Roman"/>
          <w:sz w:val="24"/>
          <w:szCs w:val="24"/>
          <w:lang w:val="ru-RU" w:bidi="ar-SA"/>
        </w:rPr>
        <w:t>ан лечения больных со стенокардиями</w:t>
      </w:r>
      <w:r w:rsidR="0086761E" w:rsidRPr="0086761E">
        <w:rPr>
          <w:rFonts w:ascii="Times New Roman" w:hAnsi="Times New Roman"/>
          <w:sz w:val="24"/>
          <w:szCs w:val="24"/>
          <w:lang w:val="ru-RU" w:bidi="ar-SA"/>
        </w:rPr>
        <w:t xml:space="preserve">.   </w:t>
      </w:r>
    </w:p>
    <w:p w:rsidR="0086761E" w:rsidRDefault="0086761E" w:rsidP="00B90793">
      <w:pPr>
        <w:pStyle w:val="a5"/>
        <w:rPr>
          <w:rFonts w:ascii="Times New Roman" w:hAnsi="Times New Roman"/>
          <w:sz w:val="24"/>
          <w:szCs w:val="24"/>
          <w:lang w:val="ru-RU" w:bidi="ar-SA"/>
        </w:rPr>
      </w:pPr>
    </w:p>
    <w:p w:rsidR="00B90793" w:rsidRPr="00FC1F0B" w:rsidRDefault="00D834F8" w:rsidP="00B90793">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065F02">
      <w:pPr>
        <w:pStyle w:val="a5"/>
        <w:numPr>
          <w:ilvl w:val="0"/>
          <w:numId w:val="11"/>
        </w:numPr>
        <w:rPr>
          <w:rFonts w:ascii="Times New Roman" w:hAnsi="Times New Roman"/>
          <w:sz w:val="24"/>
          <w:szCs w:val="24"/>
        </w:rPr>
      </w:pPr>
      <w:r w:rsidRPr="00B90793">
        <w:rPr>
          <w:rFonts w:ascii="Times New Roman" w:hAnsi="Times New Roman"/>
          <w:sz w:val="24"/>
          <w:szCs w:val="24"/>
        </w:rPr>
        <w:t>тестовые задания;</w:t>
      </w:r>
    </w:p>
    <w:p w:rsidR="00B90793" w:rsidRPr="00E17A5E" w:rsidRDefault="00B90793" w:rsidP="00065F02">
      <w:pPr>
        <w:pStyle w:val="a5"/>
        <w:numPr>
          <w:ilvl w:val="0"/>
          <w:numId w:val="11"/>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B90793" w:rsidRDefault="0069579A" w:rsidP="00B90793">
      <w:pPr>
        <w:pStyle w:val="a5"/>
        <w:rPr>
          <w:rFonts w:ascii="Times New Roman" w:hAnsi="Times New Roman"/>
          <w:sz w:val="24"/>
          <w:szCs w:val="24"/>
          <w:lang w:val="ru-RU"/>
        </w:rPr>
      </w:pP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0" w:type="auto"/>
        <w:tblLook w:val="01E0" w:firstRow="1" w:lastRow="1" w:firstColumn="1" w:lastColumn="1" w:noHBand="0" w:noVBand="0"/>
      </w:tblPr>
      <w:tblGrid>
        <w:gridCol w:w="4783"/>
        <w:gridCol w:w="10351"/>
      </w:tblGrid>
      <w:tr w:rsidR="0069579A" w:rsidRPr="0069579A" w:rsidTr="000A335A">
        <w:tc>
          <w:tcPr>
            <w:tcW w:w="4783"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351"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0A335A">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35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5"/>
              </w:numPr>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065F02">
            <w:pPr>
              <w:numPr>
                <w:ilvl w:val="0"/>
                <w:numId w:val="5"/>
              </w:numPr>
              <w:rPr>
                <w:sz w:val="24"/>
                <w:szCs w:val="24"/>
              </w:rPr>
            </w:pPr>
            <w:r w:rsidRPr="0069579A">
              <w:rPr>
                <w:sz w:val="24"/>
                <w:szCs w:val="24"/>
              </w:rPr>
              <w:t>определить уровень логического, клинического мышления;</w:t>
            </w:r>
          </w:p>
          <w:p w:rsidR="0069579A" w:rsidRPr="0069579A" w:rsidRDefault="0069579A" w:rsidP="00065F02">
            <w:pPr>
              <w:numPr>
                <w:ilvl w:val="0"/>
                <w:numId w:val="5"/>
              </w:numPr>
              <w:rPr>
                <w:sz w:val="24"/>
                <w:szCs w:val="24"/>
              </w:rPr>
            </w:pPr>
            <w:r w:rsidRPr="0069579A">
              <w:rPr>
                <w:sz w:val="24"/>
                <w:szCs w:val="24"/>
              </w:rPr>
              <w:t>развивать речь</w:t>
            </w:r>
          </w:p>
        </w:tc>
      </w:tr>
      <w:tr w:rsidR="0069579A" w:rsidRPr="0069579A" w:rsidTr="000A335A">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35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0A335A">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065F02">
            <w:pPr>
              <w:numPr>
                <w:ilvl w:val="0"/>
                <w:numId w:val="7"/>
              </w:numPr>
              <w:rPr>
                <w:sz w:val="24"/>
                <w:szCs w:val="24"/>
              </w:rPr>
            </w:pPr>
            <w:r w:rsidRPr="0069579A">
              <w:rPr>
                <w:sz w:val="24"/>
                <w:szCs w:val="24"/>
              </w:rPr>
              <w:t>решение учебных заданий проблемного характера</w:t>
            </w:r>
          </w:p>
          <w:p w:rsidR="0069579A" w:rsidRPr="0069579A" w:rsidRDefault="0069579A" w:rsidP="00065F02">
            <w:pPr>
              <w:numPr>
                <w:ilvl w:val="0"/>
                <w:numId w:val="7"/>
              </w:numPr>
              <w:rPr>
                <w:sz w:val="24"/>
                <w:szCs w:val="24"/>
              </w:rPr>
            </w:pPr>
            <w:r w:rsidRPr="0069579A">
              <w:rPr>
                <w:sz w:val="24"/>
                <w:szCs w:val="24"/>
              </w:rPr>
              <w:t>выполнение практических действий, заданий</w:t>
            </w:r>
          </w:p>
        </w:tc>
        <w:tc>
          <w:tcPr>
            <w:tcW w:w="1035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065F02">
            <w:pPr>
              <w:numPr>
                <w:ilvl w:val="0"/>
                <w:numId w:val="6"/>
              </w:numPr>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065F02">
            <w:pPr>
              <w:numPr>
                <w:ilvl w:val="0"/>
                <w:numId w:val="6"/>
              </w:numPr>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314271">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0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364"/>
        <w:gridCol w:w="7680"/>
      </w:tblGrid>
      <w:tr w:rsidR="0069579A" w:rsidRPr="0069579A" w:rsidTr="00FB4B40">
        <w:trPr>
          <w:trHeight w:val="301"/>
        </w:trPr>
        <w:tc>
          <w:tcPr>
            <w:tcW w:w="7364"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69579A">
            <w:pPr>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7680"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69579A">
            <w:pPr>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FB4B40">
        <w:trPr>
          <w:trHeight w:val="158"/>
        </w:trPr>
        <w:tc>
          <w:tcPr>
            <w:tcW w:w="7364" w:type="dxa"/>
            <w:tcBorders>
              <w:top w:val="single" w:sz="6" w:space="0" w:color="000000"/>
              <w:left w:val="single" w:sz="6" w:space="0" w:color="000000"/>
              <w:bottom w:val="single" w:sz="6" w:space="0" w:color="000000"/>
              <w:right w:val="single" w:sz="6" w:space="0" w:color="000000"/>
            </w:tcBorders>
          </w:tcPr>
          <w:p w:rsidR="0069579A" w:rsidRPr="0069579A" w:rsidRDefault="0069579A" w:rsidP="0069579A">
            <w:pPr>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69579A" w:rsidRDefault="0086761E" w:rsidP="0069579A">
            <w:pPr>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69579A">
            <w:pPr>
              <w:rPr>
                <w:rFonts w:ascii="Times New Roman" w:hAnsi="Times New Roman" w:cs="Times New Roman"/>
                <w:sz w:val="24"/>
                <w:szCs w:val="24"/>
              </w:rPr>
            </w:pPr>
            <w:r>
              <w:rPr>
                <w:rFonts w:ascii="Times New Roman" w:hAnsi="Times New Roman" w:cs="Times New Roman"/>
                <w:sz w:val="24"/>
                <w:szCs w:val="24"/>
              </w:rPr>
              <w:t>- Латинский язык</w:t>
            </w:r>
          </w:p>
        </w:tc>
        <w:tc>
          <w:tcPr>
            <w:tcW w:w="7680" w:type="dxa"/>
            <w:tcBorders>
              <w:top w:val="single" w:sz="6" w:space="0" w:color="000000"/>
              <w:left w:val="single" w:sz="6" w:space="0" w:color="000000"/>
              <w:bottom w:val="single" w:sz="6" w:space="0" w:color="000000"/>
              <w:right w:val="single" w:sz="6" w:space="0" w:color="000000"/>
            </w:tcBorders>
          </w:tcPr>
          <w:p w:rsidR="00984C21" w:rsidRPr="00984C21" w:rsidRDefault="00984C21" w:rsidP="00314271">
            <w:pPr>
              <w:spacing w:after="0" w:line="240" w:lineRule="auto"/>
              <w:jc w:val="both"/>
              <w:rPr>
                <w:rFonts w:ascii="Times New Roman" w:hAnsi="Times New Roman" w:cs="Times New Roman"/>
                <w:sz w:val="24"/>
                <w:szCs w:val="24"/>
              </w:rPr>
            </w:pPr>
          </w:p>
          <w:p w:rsidR="00984C21" w:rsidRDefault="003F515D" w:rsidP="00065F02">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Сердечно-сосудист</w:t>
            </w:r>
            <w:r w:rsidR="00E17A5E">
              <w:rPr>
                <w:rFonts w:ascii="Times New Roman" w:hAnsi="Times New Roman" w:cs="Times New Roman"/>
                <w:sz w:val="24"/>
                <w:szCs w:val="24"/>
              </w:rPr>
              <w:t>ая система</w:t>
            </w:r>
            <w:r w:rsidR="00984C21">
              <w:rPr>
                <w:rFonts w:ascii="Times New Roman" w:hAnsi="Times New Roman" w:cs="Times New Roman"/>
                <w:sz w:val="24"/>
                <w:szCs w:val="24"/>
              </w:rPr>
              <w:t>.</w:t>
            </w:r>
          </w:p>
          <w:p w:rsidR="00984C21" w:rsidRPr="00984C21" w:rsidRDefault="00984C21" w:rsidP="00984C21">
            <w:pPr>
              <w:pStyle w:val="a4"/>
              <w:spacing w:after="0" w:line="240" w:lineRule="auto"/>
              <w:jc w:val="both"/>
              <w:rPr>
                <w:rFonts w:ascii="Times New Roman" w:hAnsi="Times New Roman" w:cs="Times New Roman"/>
                <w:sz w:val="24"/>
                <w:szCs w:val="24"/>
              </w:rPr>
            </w:pPr>
          </w:p>
          <w:p w:rsidR="00984C21" w:rsidRPr="0069579A" w:rsidRDefault="00984C21" w:rsidP="00065F02">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Терминология.</w:t>
            </w:r>
          </w:p>
        </w:tc>
      </w:tr>
      <w:tr w:rsidR="0069579A" w:rsidRPr="0069579A" w:rsidTr="00FB4B40">
        <w:trPr>
          <w:trHeight w:val="158"/>
        </w:trPr>
        <w:tc>
          <w:tcPr>
            <w:tcW w:w="7364" w:type="dxa"/>
            <w:tcBorders>
              <w:top w:val="single" w:sz="6" w:space="0" w:color="000000"/>
              <w:left w:val="single" w:sz="6" w:space="0" w:color="000000"/>
              <w:bottom w:val="single" w:sz="6" w:space="0" w:color="000000"/>
              <w:right w:val="single" w:sz="6" w:space="0" w:color="000000"/>
            </w:tcBorders>
          </w:tcPr>
          <w:p w:rsidR="0069579A" w:rsidRPr="0069579A" w:rsidRDefault="0069579A" w:rsidP="0069579A">
            <w:pPr>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3F515D" w:rsidRPr="0069579A" w:rsidRDefault="0086761E" w:rsidP="004978AF">
            <w:pPr>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 xml:space="preserve">Пропедевтика клинических дисциплин </w:t>
            </w:r>
          </w:p>
        </w:tc>
        <w:tc>
          <w:tcPr>
            <w:tcW w:w="7680" w:type="dxa"/>
            <w:tcBorders>
              <w:top w:val="single" w:sz="6" w:space="0" w:color="000000"/>
              <w:left w:val="single" w:sz="6" w:space="0" w:color="000000"/>
              <w:bottom w:val="single" w:sz="6" w:space="0" w:color="000000"/>
              <w:right w:val="single" w:sz="6" w:space="0" w:color="000000"/>
            </w:tcBorders>
          </w:tcPr>
          <w:p w:rsidR="0069579A" w:rsidRPr="0069579A" w:rsidRDefault="0069579A" w:rsidP="00065F02">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sidR="003F515D">
              <w:rPr>
                <w:rFonts w:ascii="Times New Roman" w:hAnsi="Times New Roman" w:cs="Times New Roman"/>
                <w:sz w:val="24"/>
                <w:szCs w:val="24"/>
              </w:rPr>
              <w:t>с заболеваниями  сердечно-сосудистой системы</w:t>
            </w:r>
            <w:r w:rsidR="0086761E">
              <w:rPr>
                <w:rFonts w:ascii="Times New Roman" w:hAnsi="Times New Roman" w:cs="Times New Roman"/>
                <w:sz w:val="24"/>
                <w:szCs w:val="24"/>
              </w:rPr>
              <w:t>.</w:t>
            </w:r>
          </w:p>
          <w:p w:rsidR="0069579A" w:rsidRPr="0069579A" w:rsidRDefault="0069579A" w:rsidP="00065F02">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Дополнительные методы обследования пациентов с заболеваниями </w:t>
            </w:r>
            <w:r w:rsidR="003F515D">
              <w:rPr>
                <w:rFonts w:ascii="Times New Roman" w:hAnsi="Times New Roman" w:cs="Times New Roman"/>
                <w:sz w:val="24"/>
                <w:szCs w:val="24"/>
              </w:rPr>
              <w:t>сердца</w:t>
            </w:r>
            <w:r w:rsidR="0086761E">
              <w:rPr>
                <w:rFonts w:ascii="Times New Roman" w:hAnsi="Times New Roman" w:cs="Times New Roman"/>
                <w:sz w:val="24"/>
                <w:szCs w:val="24"/>
              </w:rPr>
              <w:t>.</w:t>
            </w:r>
          </w:p>
        </w:tc>
      </w:tr>
      <w:tr w:rsidR="0069579A" w:rsidRPr="0069579A" w:rsidTr="00FB4B40">
        <w:trPr>
          <w:trHeight w:val="487"/>
        </w:trPr>
        <w:tc>
          <w:tcPr>
            <w:tcW w:w="7364" w:type="dxa"/>
            <w:tcBorders>
              <w:top w:val="single" w:sz="6" w:space="0" w:color="000000"/>
              <w:left w:val="single" w:sz="6" w:space="0" w:color="000000"/>
              <w:bottom w:val="single" w:sz="6" w:space="0" w:color="000000"/>
              <w:right w:val="single" w:sz="6" w:space="0" w:color="000000"/>
            </w:tcBorders>
          </w:tcPr>
          <w:p w:rsidR="0069579A" w:rsidRDefault="0069579A" w:rsidP="0086761E">
            <w:pPr>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69579A">
            <w:pPr>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7680" w:type="dxa"/>
            <w:tcBorders>
              <w:top w:val="single" w:sz="6" w:space="0" w:color="000000"/>
              <w:left w:val="single" w:sz="6" w:space="0" w:color="000000"/>
              <w:bottom w:val="single" w:sz="6" w:space="0" w:color="000000"/>
              <w:right w:val="single" w:sz="6" w:space="0" w:color="000000"/>
            </w:tcBorders>
          </w:tcPr>
          <w:p w:rsidR="00BC4C0F" w:rsidRDefault="004978AF" w:rsidP="00065F02">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Спазмолитики</w:t>
            </w:r>
          </w:p>
          <w:p w:rsidR="00892843" w:rsidRDefault="00892843" w:rsidP="00065F02">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Гипотензивные средства</w:t>
            </w:r>
          </w:p>
          <w:p w:rsidR="00BB5479" w:rsidRDefault="00BB5479" w:rsidP="00065F02">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Антиагреганты и антикоагулянты</w:t>
            </w:r>
          </w:p>
          <w:p w:rsidR="00E17A5E" w:rsidRPr="00BC4C0F" w:rsidRDefault="0069579A" w:rsidP="00BC4C0F">
            <w:pPr>
              <w:pStyle w:val="a4"/>
              <w:numPr>
                <w:ilvl w:val="0"/>
                <w:numId w:val="8"/>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p>
          <w:p w:rsidR="00E17A5E" w:rsidRPr="00E17A5E" w:rsidRDefault="00E17A5E" w:rsidP="00065F02">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Жаропонижающие</w:t>
            </w:r>
          </w:p>
          <w:p w:rsidR="0069579A" w:rsidRPr="0060420B" w:rsidRDefault="005A63F1" w:rsidP="00065F02">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Дезинток</w:t>
            </w:r>
            <w:r w:rsidR="00E17A5E">
              <w:rPr>
                <w:rFonts w:ascii="Times New Roman" w:hAnsi="Times New Roman" w:cs="Times New Roman"/>
                <w:sz w:val="24"/>
                <w:szCs w:val="24"/>
              </w:rPr>
              <w:t>с</w:t>
            </w:r>
            <w:r>
              <w:rPr>
                <w:rFonts w:ascii="Times New Roman" w:hAnsi="Times New Roman" w:cs="Times New Roman"/>
                <w:sz w:val="24"/>
                <w:szCs w:val="24"/>
              </w:rPr>
              <w:t>и</w:t>
            </w:r>
            <w:r w:rsidR="00E17A5E">
              <w:rPr>
                <w:rFonts w:ascii="Times New Roman" w:hAnsi="Times New Roman" w:cs="Times New Roman"/>
                <w:sz w:val="24"/>
                <w:szCs w:val="24"/>
              </w:rPr>
              <w:t>кационные средства</w:t>
            </w:r>
          </w:p>
        </w:tc>
      </w:tr>
    </w:tbl>
    <w:p w:rsidR="00FB4B40" w:rsidRDefault="00FB4B40" w:rsidP="0069579A">
      <w:pPr>
        <w:rPr>
          <w:rFonts w:ascii="Times New Roman" w:hAnsi="Times New Roman" w:cs="Times New Roman"/>
          <w:b/>
          <w:sz w:val="24"/>
          <w:szCs w:val="24"/>
        </w:rPr>
      </w:pP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69579A" w:rsidRPr="0060420B" w:rsidRDefault="0069579A" w:rsidP="00B90793">
      <w:pPr>
        <w:pStyle w:val="a5"/>
        <w:rPr>
          <w:rFonts w:ascii="Times New Roman" w:hAnsi="Times New Roman"/>
          <w:sz w:val="24"/>
          <w:szCs w:val="24"/>
          <w:lang w:val="ru-RU"/>
        </w:rPr>
      </w:pPr>
      <w:r w:rsidRPr="0060420B">
        <w:rPr>
          <w:rFonts w:ascii="Times New Roman" w:hAnsi="Times New Roman"/>
          <w:sz w:val="24"/>
          <w:szCs w:val="24"/>
          <w:lang w:val="ru-RU"/>
        </w:rPr>
        <w:lastRenderedPageBreak/>
        <w:t xml:space="preserve">    1. </w:t>
      </w:r>
      <w:r w:rsidR="00074E1E">
        <w:rPr>
          <w:rFonts w:ascii="Times New Roman" w:hAnsi="Times New Roman"/>
          <w:sz w:val="24"/>
          <w:szCs w:val="24"/>
          <w:lang w:val="ru-RU"/>
        </w:rPr>
        <w:t>Гипертоническая болезнь</w:t>
      </w:r>
      <w:r w:rsidR="0060420B">
        <w:rPr>
          <w:rFonts w:ascii="Times New Roman" w:hAnsi="Times New Roman"/>
          <w:sz w:val="24"/>
          <w:szCs w:val="24"/>
          <w:lang w:val="ru-RU"/>
        </w:rPr>
        <w:t>.</w:t>
      </w:r>
    </w:p>
    <w:p w:rsidR="0069579A" w:rsidRPr="0060420B" w:rsidRDefault="0069579A" w:rsidP="00B90793">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A23A58">
        <w:rPr>
          <w:rFonts w:ascii="Times New Roman" w:hAnsi="Times New Roman"/>
          <w:sz w:val="24"/>
          <w:szCs w:val="24"/>
          <w:lang w:val="ru-RU"/>
        </w:rPr>
        <w:t>Инфаркт миокарда</w:t>
      </w:r>
      <w:r w:rsidR="0060420B">
        <w:rPr>
          <w:rFonts w:ascii="Times New Roman" w:hAnsi="Times New Roman"/>
          <w:sz w:val="24"/>
          <w:szCs w:val="24"/>
          <w:lang w:val="ru-RU"/>
        </w:rPr>
        <w:t>.</w:t>
      </w:r>
    </w:p>
    <w:p w:rsidR="0069579A" w:rsidRDefault="0069579A" w:rsidP="00B90793">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3. </w:t>
      </w:r>
      <w:r w:rsidR="00314271">
        <w:rPr>
          <w:rFonts w:ascii="Times New Roman" w:hAnsi="Times New Roman"/>
          <w:sz w:val="24"/>
          <w:szCs w:val="24"/>
          <w:lang w:val="ru-RU"/>
        </w:rPr>
        <w:t>Атеросклероз сосудов</w:t>
      </w:r>
      <w:r w:rsidR="00A23A58">
        <w:rPr>
          <w:rFonts w:ascii="Times New Roman" w:hAnsi="Times New Roman"/>
          <w:sz w:val="24"/>
          <w:szCs w:val="24"/>
          <w:lang w:val="ru-RU"/>
        </w:rPr>
        <w:t>.</w:t>
      </w:r>
    </w:p>
    <w:p w:rsidR="009651D5" w:rsidRPr="0060420B" w:rsidRDefault="009651D5" w:rsidP="00B90793">
      <w:pPr>
        <w:pStyle w:val="a5"/>
        <w:rPr>
          <w:rFonts w:ascii="Times New Roman" w:hAnsi="Times New Roman"/>
          <w:sz w:val="24"/>
          <w:szCs w:val="24"/>
          <w:lang w:val="ru-RU"/>
        </w:rPr>
      </w:pPr>
      <w:r>
        <w:rPr>
          <w:rFonts w:ascii="Times New Roman" w:hAnsi="Times New Roman"/>
          <w:sz w:val="24"/>
          <w:szCs w:val="24"/>
          <w:lang w:val="ru-RU"/>
        </w:rPr>
        <w:t xml:space="preserve">    </w:t>
      </w:r>
    </w:p>
    <w:p w:rsidR="0069579A" w:rsidRPr="0069579A" w:rsidRDefault="0069579A" w:rsidP="0069579A">
      <w:pPr>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9579A" w:rsidRPr="00FC1F0B" w:rsidRDefault="0069579A" w:rsidP="00B90793">
      <w:pPr>
        <w:pStyle w:val="a5"/>
        <w:rPr>
          <w:rFonts w:ascii="Times New Roman" w:hAnsi="Times New Roman"/>
          <w:sz w:val="24"/>
          <w:szCs w:val="24"/>
          <w:lang w:val="ru-RU"/>
        </w:rPr>
      </w:pPr>
      <w:r w:rsidRPr="00FC1F0B">
        <w:rPr>
          <w:rFonts w:ascii="Times New Roman" w:hAnsi="Times New Roman"/>
          <w:sz w:val="24"/>
          <w:szCs w:val="24"/>
          <w:lang w:val="ru-RU"/>
        </w:rPr>
        <w:t>2.</w:t>
      </w:r>
      <w:r w:rsidRPr="00B90793">
        <w:rPr>
          <w:rFonts w:ascii="Times New Roman" w:hAnsi="Times New Roman"/>
          <w:sz w:val="24"/>
          <w:szCs w:val="24"/>
        </w:rPr>
        <w:t> </w:t>
      </w:r>
      <w:r w:rsidRPr="00FC1F0B">
        <w:rPr>
          <w:rFonts w:ascii="Times New Roman" w:hAnsi="Times New Roman"/>
          <w:sz w:val="24"/>
          <w:szCs w:val="24"/>
          <w:lang w:val="ru-RU"/>
        </w:rPr>
        <w:t>–</w:t>
      </w:r>
      <w:r w:rsidRPr="00B90793">
        <w:rPr>
          <w:rFonts w:ascii="Times New Roman" w:hAnsi="Times New Roman"/>
          <w:sz w:val="24"/>
          <w:szCs w:val="24"/>
        </w:rPr>
        <w:t> </w:t>
      </w:r>
      <w:r w:rsidRPr="00FC1F0B">
        <w:rPr>
          <w:rFonts w:ascii="Times New Roman" w:hAnsi="Times New Roman"/>
          <w:sz w:val="24"/>
          <w:szCs w:val="24"/>
          <w:lang w:val="ru-RU"/>
        </w:rPr>
        <w:t>репродуктивный (выполнение деятельности по образцу, инструкции или под руководством);</w:t>
      </w:r>
    </w:p>
    <w:p w:rsidR="0069579A" w:rsidRDefault="0069579A" w:rsidP="00B90793">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C14764" w:rsidRDefault="00C14764" w:rsidP="00D834F8">
      <w:pPr>
        <w:widowControl w:val="0"/>
        <w:spacing w:after="0" w:line="240" w:lineRule="auto"/>
        <w:rPr>
          <w:rFonts w:ascii="Times New Roman" w:hAnsi="Times New Roman" w:cs="Times New Roman"/>
          <w:b/>
          <w:sz w:val="24"/>
          <w:szCs w:val="24"/>
          <w:lang w:val="ky-KG"/>
        </w:rPr>
      </w:pPr>
    </w:p>
    <w:p w:rsidR="0067179A" w:rsidRDefault="00D834F8" w:rsidP="0067179A">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p w:rsidR="0067179A" w:rsidRPr="00314271" w:rsidRDefault="00314271" w:rsidP="00314271">
      <w:pPr>
        <w:widowControl w:val="0"/>
        <w:spacing w:after="0" w:line="240" w:lineRule="auto"/>
        <w:rPr>
          <w:rFonts w:ascii="Times New Roman" w:hAnsi="Times New Roman" w:cs="Times New Roman"/>
          <w:b/>
          <w:sz w:val="24"/>
          <w:szCs w:val="24"/>
          <w:lang w:val="ky-KG"/>
        </w:rPr>
      </w:pPr>
      <w:r>
        <w:rPr>
          <w:rFonts w:ascii="Times New Roman" w:hAnsi="Times New Roman" w:cs="Times New Roman"/>
          <w:sz w:val="24"/>
          <w:szCs w:val="24"/>
        </w:rPr>
        <w:t xml:space="preserve">                     </w:t>
      </w:r>
    </w:p>
    <w:tbl>
      <w:tblPr>
        <w:tblW w:w="14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3966"/>
        <w:gridCol w:w="2553"/>
        <w:gridCol w:w="2410"/>
        <w:gridCol w:w="5756"/>
      </w:tblGrid>
      <w:tr w:rsidR="0067179A" w:rsidRPr="00D93973" w:rsidTr="0067179A">
        <w:trPr>
          <w:trHeight w:val="900"/>
        </w:trPr>
        <w:tc>
          <w:tcPr>
            <w:tcW w:w="285" w:type="dxa"/>
            <w:tcBorders>
              <w:top w:val="single" w:sz="4" w:space="0" w:color="000000"/>
              <w:left w:val="single" w:sz="4" w:space="0" w:color="000000"/>
              <w:bottom w:val="single" w:sz="4" w:space="0" w:color="000000"/>
              <w:right w:val="single" w:sz="4" w:space="0" w:color="000000"/>
            </w:tcBorders>
            <w:hideMark/>
          </w:tcPr>
          <w:p w:rsidR="0067179A" w:rsidRPr="00D93973" w:rsidRDefault="0067179A" w:rsidP="00E472DD">
            <w:pPr>
              <w:widowControl w:val="0"/>
              <w:spacing w:after="0" w:line="240" w:lineRule="auto"/>
              <w:rPr>
                <w:rFonts w:ascii="Times New Roman" w:hAnsi="Times New Roman" w:cs="Times New Roman"/>
                <w:b/>
                <w:sz w:val="24"/>
                <w:szCs w:val="24"/>
                <w:lang w:val="ky-KG"/>
              </w:rPr>
            </w:pPr>
            <w:r w:rsidRPr="00D93973">
              <w:rPr>
                <w:rFonts w:ascii="Times New Roman" w:hAnsi="Times New Roman" w:cs="Times New Roman"/>
                <w:b/>
                <w:sz w:val="24"/>
                <w:szCs w:val="24"/>
                <w:lang w:val="ky-KG"/>
              </w:rPr>
              <w:t>№</w:t>
            </w:r>
          </w:p>
        </w:tc>
        <w:tc>
          <w:tcPr>
            <w:tcW w:w="3966" w:type="dxa"/>
            <w:tcBorders>
              <w:top w:val="single" w:sz="4" w:space="0" w:color="000000"/>
              <w:left w:val="single" w:sz="4" w:space="0" w:color="000000"/>
              <w:bottom w:val="single" w:sz="4" w:space="0" w:color="000000"/>
              <w:right w:val="single" w:sz="4" w:space="0" w:color="000000"/>
            </w:tcBorders>
            <w:hideMark/>
          </w:tcPr>
          <w:p w:rsidR="0067179A" w:rsidRPr="00D93973" w:rsidRDefault="0067179A" w:rsidP="00E472DD">
            <w:pPr>
              <w:widowControl w:val="0"/>
              <w:spacing w:after="0" w:line="240" w:lineRule="auto"/>
              <w:rPr>
                <w:rFonts w:ascii="Times New Roman" w:hAnsi="Times New Roman" w:cs="Times New Roman"/>
                <w:b/>
                <w:sz w:val="24"/>
                <w:szCs w:val="24"/>
              </w:rPr>
            </w:pPr>
            <w:r w:rsidRPr="00D93973">
              <w:rPr>
                <w:rFonts w:ascii="Times New Roman" w:hAnsi="Times New Roman" w:cs="Times New Roman"/>
                <w:b/>
                <w:sz w:val="24"/>
                <w:szCs w:val="24"/>
              </w:rPr>
              <w:t>Код и формулировка компетенций</w:t>
            </w:r>
          </w:p>
        </w:tc>
        <w:tc>
          <w:tcPr>
            <w:tcW w:w="2553" w:type="dxa"/>
            <w:tcBorders>
              <w:top w:val="single" w:sz="4" w:space="0" w:color="000000"/>
              <w:left w:val="single" w:sz="4" w:space="0" w:color="000000"/>
              <w:bottom w:val="single" w:sz="4" w:space="0" w:color="000000"/>
              <w:right w:val="single" w:sz="4" w:space="0" w:color="000000"/>
            </w:tcBorders>
          </w:tcPr>
          <w:p w:rsidR="0067179A" w:rsidRPr="00D93973" w:rsidRDefault="0067179A" w:rsidP="00E472DD">
            <w:pPr>
              <w:widowControl w:val="0"/>
              <w:spacing w:after="0" w:line="240" w:lineRule="auto"/>
              <w:rPr>
                <w:rFonts w:ascii="Times New Roman" w:hAnsi="Times New Roman" w:cs="Times New Roman"/>
                <w:b/>
                <w:sz w:val="24"/>
                <w:szCs w:val="24"/>
              </w:rPr>
            </w:pPr>
            <w:r w:rsidRPr="00D93973">
              <w:rPr>
                <w:rFonts w:ascii="Times New Roman" w:hAnsi="Times New Roman" w:cs="Times New Roman"/>
                <w:b/>
                <w:sz w:val="24"/>
                <w:szCs w:val="24"/>
              </w:rPr>
              <w:t>Результаты обучения</w:t>
            </w:r>
          </w:p>
          <w:p w:rsidR="0067179A" w:rsidRPr="00D93973" w:rsidRDefault="0067179A" w:rsidP="00E472DD">
            <w:pPr>
              <w:widowControl w:val="0"/>
              <w:spacing w:after="0" w:line="240" w:lineRule="auto"/>
              <w:rPr>
                <w:rFonts w:ascii="Times New Roman" w:hAnsi="Times New Roman" w:cs="Times New Roman"/>
                <w:b/>
                <w:sz w:val="24"/>
                <w:szCs w:val="24"/>
              </w:rPr>
            </w:pPr>
            <w:r w:rsidRPr="00D93973">
              <w:rPr>
                <w:rFonts w:ascii="Times New Roman" w:hAnsi="Times New Roman" w:cs="Times New Roman"/>
                <w:b/>
                <w:sz w:val="24"/>
                <w:szCs w:val="24"/>
              </w:rPr>
              <w:t xml:space="preserve"> (ООП)</w:t>
            </w:r>
          </w:p>
        </w:tc>
        <w:tc>
          <w:tcPr>
            <w:tcW w:w="2410" w:type="dxa"/>
            <w:tcBorders>
              <w:top w:val="single" w:sz="4" w:space="0" w:color="000000"/>
              <w:left w:val="single" w:sz="4" w:space="0" w:color="000000"/>
              <w:bottom w:val="single" w:sz="4" w:space="0" w:color="000000"/>
              <w:right w:val="single" w:sz="4" w:space="0" w:color="auto"/>
            </w:tcBorders>
          </w:tcPr>
          <w:p w:rsidR="0067179A" w:rsidRPr="0067179A" w:rsidRDefault="0067179A" w:rsidP="0067179A">
            <w:pPr>
              <w:widowControl w:val="0"/>
              <w:spacing w:after="0" w:line="240" w:lineRule="auto"/>
              <w:rPr>
                <w:rFonts w:ascii="Times New Roman" w:hAnsi="Times New Roman" w:cs="Times New Roman"/>
                <w:b/>
                <w:sz w:val="24"/>
                <w:szCs w:val="24"/>
              </w:rPr>
            </w:pPr>
            <w:r w:rsidRPr="0067179A">
              <w:rPr>
                <w:rFonts w:ascii="Times New Roman" w:hAnsi="Times New Roman" w:cs="Times New Roman"/>
                <w:b/>
                <w:sz w:val="24"/>
                <w:szCs w:val="24"/>
              </w:rPr>
              <w:t xml:space="preserve">Результат обучения </w:t>
            </w:r>
          </w:p>
          <w:p w:rsidR="0067179A" w:rsidRPr="00D93973" w:rsidRDefault="0067179A" w:rsidP="0067179A">
            <w:pPr>
              <w:widowControl w:val="0"/>
              <w:spacing w:after="0" w:line="240" w:lineRule="auto"/>
              <w:rPr>
                <w:rFonts w:ascii="Times New Roman" w:hAnsi="Times New Roman" w:cs="Times New Roman"/>
                <w:b/>
                <w:sz w:val="24"/>
                <w:szCs w:val="24"/>
              </w:rPr>
            </w:pPr>
            <w:r w:rsidRPr="0067179A">
              <w:rPr>
                <w:rFonts w:ascii="Times New Roman" w:hAnsi="Times New Roman" w:cs="Times New Roman"/>
                <w:b/>
                <w:sz w:val="24"/>
                <w:szCs w:val="24"/>
              </w:rPr>
              <w:t>(дисциплины)</w:t>
            </w:r>
            <w:r>
              <w:rPr>
                <w:rFonts w:ascii="Times New Roman" w:hAnsi="Times New Roman" w:cs="Times New Roman"/>
                <w:b/>
                <w:sz w:val="24"/>
                <w:szCs w:val="24"/>
              </w:rPr>
              <w:t xml:space="preserve">                                                                          </w:t>
            </w:r>
          </w:p>
        </w:tc>
        <w:tc>
          <w:tcPr>
            <w:tcW w:w="5756" w:type="dxa"/>
            <w:tcBorders>
              <w:top w:val="single" w:sz="4" w:space="0" w:color="000000"/>
              <w:left w:val="single" w:sz="4" w:space="0" w:color="000000"/>
              <w:bottom w:val="single" w:sz="4" w:space="0" w:color="000000"/>
              <w:right w:val="single" w:sz="4" w:space="0" w:color="auto"/>
            </w:tcBorders>
          </w:tcPr>
          <w:p w:rsidR="0067179A" w:rsidRPr="00D93973" w:rsidRDefault="0067179A" w:rsidP="0067179A">
            <w:pPr>
              <w:widowControl w:val="0"/>
              <w:spacing w:after="0" w:line="240" w:lineRule="auto"/>
              <w:ind w:left="1617"/>
              <w:rPr>
                <w:rFonts w:ascii="Times New Roman" w:hAnsi="Times New Roman" w:cs="Times New Roman"/>
                <w:b/>
                <w:sz w:val="24"/>
                <w:szCs w:val="24"/>
              </w:rPr>
            </w:pPr>
            <w:r w:rsidRPr="00D93973">
              <w:rPr>
                <w:rFonts w:ascii="Times New Roman" w:hAnsi="Times New Roman" w:cs="Times New Roman"/>
                <w:b/>
                <w:sz w:val="24"/>
                <w:szCs w:val="24"/>
              </w:rPr>
              <w:t xml:space="preserve">Результаты обучения </w:t>
            </w:r>
          </w:p>
          <w:p w:rsidR="0067179A" w:rsidRPr="00D93973" w:rsidRDefault="0067179A" w:rsidP="00E472DD">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7179A">
              <w:rPr>
                <w:rFonts w:ascii="Times New Roman" w:hAnsi="Times New Roman" w:cs="Times New Roman"/>
                <w:b/>
                <w:sz w:val="24"/>
                <w:szCs w:val="24"/>
              </w:rPr>
              <w:t>(темы)</w:t>
            </w:r>
          </w:p>
        </w:tc>
      </w:tr>
      <w:tr w:rsidR="0067179A" w:rsidRPr="00D93973" w:rsidTr="0067179A">
        <w:trPr>
          <w:trHeight w:val="699"/>
        </w:trPr>
        <w:tc>
          <w:tcPr>
            <w:tcW w:w="285" w:type="dxa"/>
            <w:tcBorders>
              <w:top w:val="single" w:sz="4" w:space="0" w:color="000000"/>
              <w:left w:val="single" w:sz="4" w:space="0" w:color="000000"/>
              <w:bottom w:val="single" w:sz="4" w:space="0" w:color="000000"/>
              <w:right w:val="single" w:sz="4" w:space="0" w:color="000000"/>
            </w:tcBorders>
            <w:hideMark/>
          </w:tcPr>
          <w:p w:rsidR="0067179A" w:rsidRPr="00D93973" w:rsidRDefault="0067179A" w:rsidP="0067179A">
            <w:pPr>
              <w:widowControl w:val="0"/>
              <w:spacing w:after="0" w:line="240" w:lineRule="auto"/>
              <w:rPr>
                <w:rFonts w:ascii="Times New Roman" w:hAnsi="Times New Roman" w:cs="Times New Roman"/>
                <w:b/>
                <w:sz w:val="24"/>
                <w:szCs w:val="24"/>
                <w:lang w:val="ky-KG"/>
              </w:rPr>
            </w:pPr>
            <w:r w:rsidRPr="00D93973">
              <w:rPr>
                <w:rFonts w:ascii="Times New Roman" w:hAnsi="Times New Roman" w:cs="Times New Roman"/>
                <w:b/>
                <w:sz w:val="24"/>
                <w:szCs w:val="24"/>
                <w:lang w:val="ky-KG"/>
              </w:rPr>
              <w:t>1.</w:t>
            </w:r>
          </w:p>
        </w:tc>
        <w:tc>
          <w:tcPr>
            <w:tcW w:w="3966" w:type="dxa"/>
            <w:tcBorders>
              <w:top w:val="single" w:sz="4" w:space="0" w:color="000000"/>
              <w:left w:val="single" w:sz="4" w:space="0" w:color="000000"/>
              <w:bottom w:val="single" w:sz="4" w:space="0" w:color="000000"/>
              <w:right w:val="single" w:sz="4" w:space="0" w:color="000000"/>
            </w:tcBorders>
            <w:hideMark/>
          </w:tcPr>
          <w:p w:rsidR="0067179A" w:rsidRDefault="0067179A" w:rsidP="0067179A">
            <w:pPr>
              <w:widowControl w:val="0"/>
              <w:spacing w:after="0" w:line="240" w:lineRule="auto"/>
              <w:rPr>
                <w:rFonts w:ascii="Times New Roman" w:hAnsi="Times New Roman" w:cs="Times New Roman"/>
                <w:sz w:val="24"/>
                <w:szCs w:val="24"/>
              </w:rPr>
            </w:pPr>
            <w:r w:rsidRPr="00D93973">
              <w:rPr>
                <w:rFonts w:ascii="Times New Roman" w:hAnsi="Times New Roman" w:cs="Times New Roman"/>
                <w:sz w:val="24"/>
                <w:szCs w:val="24"/>
              </w:rPr>
              <w:t>ПК13- способен выявлять у пациентов основные симптомы и синдромы заболеваний, использовать алгоритм постановки диагноза (основного, сопу</w:t>
            </w:r>
            <w:r w:rsidR="008B0718">
              <w:rPr>
                <w:rFonts w:ascii="Times New Roman" w:hAnsi="Times New Roman" w:cs="Times New Roman"/>
                <w:sz w:val="24"/>
                <w:szCs w:val="24"/>
              </w:rPr>
              <w:t>т</w:t>
            </w:r>
            <w:r w:rsidRPr="00D93973">
              <w:rPr>
                <w:rFonts w:ascii="Times New Roman" w:hAnsi="Times New Roman" w:cs="Times New Roman"/>
                <w:sz w:val="24"/>
                <w:szCs w:val="24"/>
              </w:rPr>
              <w:t>ствующего, осложнений) с учетом МКБ-10, выполнять основные диагностические мероприятия по выявлению неотложных синдромов, угрожающих жизни</w:t>
            </w:r>
            <w:r>
              <w:rPr>
                <w:rFonts w:ascii="Times New Roman" w:hAnsi="Times New Roman" w:cs="Times New Roman"/>
                <w:sz w:val="24"/>
                <w:szCs w:val="24"/>
              </w:rPr>
              <w:t>.</w:t>
            </w:r>
          </w:p>
          <w:p w:rsidR="0067179A" w:rsidRPr="0067179A" w:rsidRDefault="0067179A" w:rsidP="0067179A">
            <w:pPr>
              <w:widowControl w:val="0"/>
              <w:spacing w:after="0" w:line="240" w:lineRule="auto"/>
              <w:rPr>
                <w:rFonts w:ascii="Times New Roman" w:hAnsi="Times New Roman" w:cs="Times New Roman"/>
                <w:sz w:val="24"/>
                <w:szCs w:val="24"/>
              </w:rPr>
            </w:pPr>
            <w:r w:rsidRPr="0067179A">
              <w:rPr>
                <w:rFonts w:ascii="Times New Roman" w:hAnsi="Times New Roman" w:cs="Times New Roman"/>
                <w:b/>
                <w:sz w:val="24"/>
                <w:szCs w:val="24"/>
                <w:lang w:val="ky-KG"/>
              </w:rPr>
              <w:t>ПК 16</w:t>
            </w:r>
            <w:r w:rsidRPr="0067179A">
              <w:rPr>
                <w:rFonts w:ascii="Times New Roman" w:hAnsi="Times New Roman" w:cs="Times New Roman"/>
                <w:sz w:val="24"/>
                <w:szCs w:val="24"/>
                <w:lang w:val="ky-KG"/>
              </w:rPr>
              <w:t xml:space="preserve"> -</w:t>
            </w:r>
            <w:r w:rsidRPr="0067179A">
              <w:rPr>
                <w:rFonts w:ascii="Times New Roman" w:hAnsi="Times New Roman" w:cs="Times New Roman"/>
                <w:sz w:val="24"/>
                <w:szCs w:val="24"/>
              </w:rPr>
              <w:t xml:space="preserve"> способен назначать больным детям и подросткам адекватное лечение в соответствии с диагнозом;</w:t>
            </w:r>
          </w:p>
          <w:p w:rsidR="0067179A" w:rsidRPr="0067179A" w:rsidRDefault="0067179A" w:rsidP="0067179A">
            <w:pPr>
              <w:widowControl w:val="0"/>
              <w:spacing w:after="0" w:line="240" w:lineRule="auto"/>
              <w:rPr>
                <w:rFonts w:ascii="Times New Roman" w:hAnsi="Times New Roman" w:cs="Times New Roman"/>
                <w:sz w:val="24"/>
                <w:szCs w:val="24"/>
                <w:lang w:val="ky-KG"/>
              </w:rPr>
            </w:pPr>
          </w:p>
          <w:p w:rsidR="0067179A" w:rsidRPr="0067179A" w:rsidRDefault="0067179A" w:rsidP="0067179A">
            <w:pPr>
              <w:widowControl w:val="0"/>
              <w:spacing w:after="0" w:line="240" w:lineRule="auto"/>
              <w:rPr>
                <w:rFonts w:ascii="Times New Roman" w:hAnsi="Times New Roman" w:cs="Times New Roman"/>
                <w:sz w:val="24"/>
                <w:szCs w:val="24"/>
                <w:lang w:val="ky-KG"/>
              </w:rPr>
            </w:pPr>
            <w:r w:rsidRPr="0067179A">
              <w:rPr>
                <w:rFonts w:ascii="Times New Roman" w:hAnsi="Times New Roman" w:cs="Times New Roman"/>
                <w:sz w:val="24"/>
                <w:szCs w:val="24"/>
                <w:lang w:val="ky-KG"/>
              </w:rPr>
              <w:t xml:space="preserve"> </w:t>
            </w:r>
            <w:r w:rsidRPr="0067179A">
              <w:rPr>
                <w:rFonts w:ascii="Times New Roman" w:hAnsi="Times New Roman" w:cs="Times New Roman"/>
                <w:b/>
                <w:sz w:val="24"/>
                <w:szCs w:val="24"/>
                <w:lang w:val="ky-KG"/>
              </w:rPr>
              <w:t>ПК 17</w:t>
            </w:r>
            <w:r w:rsidRPr="0067179A">
              <w:rPr>
                <w:rFonts w:ascii="Times New Roman" w:hAnsi="Times New Roman" w:cs="Times New Roman"/>
                <w:sz w:val="24"/>
                <w:szCs w:val="24"/>
                <w:lang w:val="ky-KG"/>
              </w:rPr>
              <w:t xml:space="preserve"> - способен осуществлять детям и подросткам первую врачебную помощь в случае возникновения неотложных и угрожающих жизни состояниях, направить на госпитализацию больных в плановом и экстренном </w:t>
            </w:r>
            <w:r w:rsidRPr="0067179A">
              <w:rPr>
                <w:rFonts w:ascii="Times New Roman" w:hAnsi="Times New Roman" w:cs="Times New Roman"/>
                <w:sz w:val="24"/>
                <w:szCs w:val="24"/>
                <w:lang w:val="ky-KG"/>
              </w:rPr>
              <w:lastRenderedPageBreak/>
              <w:t>порядке;</w:t>
            </w:r>
          </w:p>
          <w:p w:rsidR="0067179A" w:rsidRPr="0067179A" w:rsidRDefault="0067179A" w:rsidP="0067179A">
            <w:pPr>
              <w:widowControl w:val="0"/>
              <w:spacing w:after="0" w:line="240" w:lineRule="auto"/>
              <w:rPr>
                <w:rFonts w:ascii="Times New Roman" w:hAnsi="Times New Roman" w:cs="Times New Roman"/>
                <w:sz w:val="24"/>
                <w:szCs w:val="24"/>
                <w:lang w:val="ky-KG"/>
              </w:rPr>
            </w:pPr>
          </w:p>
        </w:tc>
        <w:tc>
          <w:tcPr>
            <w:tcW w:w="2553" w:type="dxa"/>
            <w:tcBorders>
              <w:top w:val="single" w:sz="4" w:space="0" w:color="000000"/>
              <w:left w:val="single" w:sz="4" w:space="0" w:color="000000"/>
              <w:right w:val="single" w:sz="4" w:space="0" w:color="000000"/>
            </w:tcBorders>
          </w:tcPr>
          <w:p w:rsidR="0067179A" w:rsidRDefault="0067179A" w:rsidP="0067179A">
            <w:pPr>
              <w:widowControl w:val="0"/>
              <w:spacing w:after="0" w:line="240" w:lineRule="auto"/>
              <w:rPr>
                <w:rFonts w:ascii="Times New Roman" w:hAnsi="Times New Roman" w:cs="Times New Roman"/>
                <w:b/>
                <w:sz w:val="24"/>
                <w:szCs w:val="24"/>
              </w:rPr>
            </w:pPr>
            <w:r w:rsidRPr="00D93973">
              <w:rPr>
                <w:rFonts w:ascii="Times New Roman" w:hAnsi="Times New Roman" w:cs="Times New Roman"/>
                <w:b/>
                <w:sz w:val="24"/>
                <w:szCs w:val="24"/>
              </w:rPr>
              <w:lastRenderedPageBreak/>
              <w:t>РОооп-5</w:t>
            </w:r>
            <w:r w:rsidRPr="00D93973">
              <w:rPr>
                <w:rFonts w:ascii="Times New Roman" w:hAnsi="Times New Roman" w:cs="Times New Roman"/>
                <w:sz w:val="24"/>
                <w:szCs w:val="24"/>
              </w:rPr>
              <w:t>- Владеет алгоритмом постановки предварительного, клинического и заключительного диагнозов и методами проведения судебно-медицинской экспертизы.</w:t>
            </w:r>
            <w:r w:rsidRPr="00D93973">
              <w:rPr>
                <w:rFonts w:ascii="Times New Roman" w:hAnsi="Times New Roman" w:cs="Times New Roman"/>
                <w:b/>
                <w:sz w:val="24"/>
                <w:szCs w:val="24"/>
              </w:rPr>
              <w:t xml:space="preserve"> </w:t>
            </w:r>
          </w:p>
          <w:p w:rsidR="0067179A" w:rsidRPr="00D93973" w:rsidRDefault="0067179A" w:rsidP="0067179A">
            <w:pPr>
              <w:widowControl w:val="0"/>
              <w:spacing w:after="0" w:line="240" w:lineRule="auto"/>
              <w:rPr>
                <w:rFonts w:ascii="Times New Roman" w:hAnsi="Times New Roman" w:cs="Times New Roman"/>
                <w:b/>
                <w:sz w:val="24"/>
                <w:szCs w:val="24"/>
              </w:rPr>
            </w:pPr>
            <w:r w:rsidRPr="0067179A">
              <w:rPr>
                <w:rFonts w:ascii="Times New Roman" w:hAnsi="Times New Roman" w:cs="Times New Roman"/>
                <w:b/>
                <w:sz w:val="24"/>
                <w:szCs w:val="24"/>
              </w:rPr>
              <w:t xml:space="preserve">РО 8 –  </w:t>
            </w:r>
            <w:r w:rsidRPr="0067179A">
              <w:rPr>
                <w:rFonts w:ascii="Times New Roman" w:hAnsi="Times New Roman" w:cs="Times New Roman"/>
                <w:sz w:val="24"/>
                <w:szCs w:val="24"/>
              </w:rPr>
              <w:t xml:space="preserve">Владеет алгоритмом постановки предварительного, клинического и заключительного диагноза, выполнения лечебных мероприятий наиболее часто встречающихся заболеваний и оказанию первой </w:t>
            </w:r>
            <w:r w:rsidRPr="0067179A">
              <w:rPr>
                <w:rFonts w:ascii="Times New Roman" w:hAnsi="Times New Roman" w:cs="Times New Roman"/>
                <w:sz w:val="24"/>
                <w:szCs w:val="24"/>
              </w:rPr>
              <w:lastRenderedPageBreak/>
              <w:t>врачебной помощи при неотложных и жизнеугрожающих состояниях детей и подростков</w:t>
            </w:r>
            <w:r w:rsidRPr="0067179A">
              <w:rPr>
                <w:rFonts w:ascii="Times New Roman" w:hAnsi="Times New Roman" w:cs="Times New Roman"/>
                <w:b/>
                <w:sz w:val="24"/>
                <w:szCs w:val="24"/>
              </w:rPr>
              <w:t>.</w:t>
            </w:r>
          </w:p>
        </w:tc>
        <w:tc>
          <w:tcPr>
            <w:tcW w:w="2410" w:type="dxa"/>
            <w:tcBorders>
              <w:top w:val="single" w:sz="4" w:space="0" w:color="000000"/>
              <w:left w:val="single" w:sz="4" w:space="0" w:color="000000"/>
              <w:right w:val="single" w:sz="4" w:space="0" w:color="000000"/>
            </w:tcBorders>
            <w:hideMark/>
          </w:tcPr>
          <w:p w:rsidR="0067179A" w:rsidRPr="0067179A" w:rsidRDefault="0067179A" w:rsidP="0067179A">
            <w:pPr>
              <w:widowControl w:val="0"/>
              <w:spacing w:after="0" w:line="240" w:lineRule="auto"/>
              <w:rPr>
                <w:rFonts w:ascii="Times New Roman" w:eastAsia="Calibri" w:hAnsi="Times New Roman" w:cs="Times New Roman"/>
                <w:sz w:val="24"/>
                <w:szCs w:val="24"/>
              </w:rPr>
            </w:pPr>
            <w:r w:rsidRPr="0067179A">
              <w:rPr>
                <w:rFonts w:ascii="Times New Roman" w:eastAsia="Calibri" w:hAnsi="Times New Roman" w:cs="Times New Roman"/>
                <w:b/>
                <w:sz w:val="24"/>
                <w:szCs w:val="24"/>
              </w:rPr>
              <w:lastRenderedPageBreak/>
              <w:t>РОд-1:</w:t>
            </w:r>
            <w:r w:rsidRPr="0067179A">
              <w:rPr>
                <w:rFonts w:ascii="Times New Roman" w:eastAsia="Calibri" w:hAnsi="Times New Roman" w:cs="Times New Roman"/>
                <w:sz w:val="24"/>
                <w:szCs w:val="24"/>
              </w:rPr>
              <w:t xml:space="preserve"> способен и готов анализировать причины и механизмы развития заболевания, клиническую картину, классификацию и диагностические мероприятия; способен к оформлению медицинских документов.</w:t>
            </w:r>
          </w:p>
          <w:p w:rsidR="0067179A" w:rsidRPr="0067179A" w:rsidRDefault="0067179A" w:rsidP="0067179A">
            <w:pPr>
              <w:widowControl w:val="0"/>
              <w:spacing w:after="0" w:line="240" w:lineRule="auto"/>
              <w:ind w:left="34"/>
              <w:jc w:val="both"/>
              <w:rPr>
                <w:rFonts w:ascii="Times New Roman" w:eastAsia="Calibri" w:hAnsi="Times New Roman" w:cs="Times New Roman"/>
                <w:b/>
                <w:sz w:val="24"/>
                <w:szCs w:val="24"/>
              </w:rPr>
            </w:pPr>
          </w:p>
          <w:p w:rsidR="0067179A" w:rsidRPr="0067179A" w:rsidRDefault="0067179A" w:rsidP="0067179A">
            <w:pPr>
              <w:widowControl w:val="0"/>
              <w:spacing w:after="0" w:line="240" w:lineRule="auto"/>
              <w:jc w:val="both"/>
              <w:rPr>
                <w:rFonts w:ascii="Times New Roman" w:eastAsia="Calibri" w:hAnsi="Times New Roman" w:cs="Times New Roman"/>
                <w:sz w:val="24"/>
                <w:szCs w:val="24"/>
              </w:rPr>
            </w:pPr>
            <w:r w:rsidRPr="0067179A">
              <w:rPr>
                <w:rFonts w:ascii="Times New Roman" w:eastAsia="Calibri" w:hAnsi="Times New Roman" w:cs="Times New Roman"/>
                <w:b/>
                <w:sz w:val="24"/>
                <w:szCs w:val="24"/>
              </w:rPr>
              <w:t>РОд-2:</w:t>
            </w:r>
            <w:r w:rsidRPr="0067179A">
              <w:rPr>
                <w:rFonts w:ascii="Times New Roman" w:eastAsia="Calibri" w:hAnsi="Times New Roman" w:cs="Times New Roman"/>
                <w:sz w:val="24"/>
                <w:szCs w:val="24"/>
              </w:rPr>
              <w:t xml:space="preserve"> способен и готов использовать современные подходы в диагностике и лечении заболеваний, оказанию </w:t>
            </w:r>
            <w:r w:rsidRPr="0067179A">
              <w:rPr>
                <w:rFonts w:ascii="Times New Roman" w:eastAsia="Calibri" w:hAnsi="Times New Roman" w:cs="Times New Roman"/>
                <w:sz w:val="24"/>
                <w:szCs w:val="24"/>
              </w:rPr>
              <w:lastRenderedPageBreak/>
              <w:t>неотложной помощи при жизнеугрожающих состояниях.</w:t>
            </w:r>
          </w:p>
          <w:p w:rsidR="0067179A" w:rsidRPr="0067179A" w:rsidRDefault="0067179A" w:rsidP="0067179A">
            <w:pPr>
              <w:widowControl w:val="0"/>
              <w:spacing w:after="0" w:line="240" w:lineRule="auto"/>
              <w:ind w:left="34"/>
              <w:rPr>
                <w:rFonts w:ascii="Times New Roman" w:hAnsi="Times New Roman"/>
                <w:b/>
                <w:sz w:val="24"/>
                <w:szCs w:val="24"/>
              </w:rPr>
            </w:pPr>
          </w:p>
        </w:tc>
        <w:tc>
          <w:tcPr>
            <w:tcW w:w="5756" w:type="dxa"/>
            <w:tcBorders>
              <w:top w:val="single" w:sz="4" w:space="0" w:color="000000"/>
              <w:left w:val="single" w:sz="4" w:space="0" w:color="000000"/>
              <w:right w:val="single" w:sz="4" w:space="0" w:color="000000"/>
            </w:tcBorders>
            <w:hideMark/>
          </w:tcPr>
          <w:p w:rsidR="0067179A" w:rsidRPr="0067179A" w:rsidRDefault="0067179A" w:rsidP="0067179A">
            <w:pPr>
              <w:spacing w:after="0" w:line="240" w:lineRule="auto"/>
              <w:rPr>
                <w:rFonts w:ascii="Times New Roman" w:hAnsi="Times New Roman" w:cs="Times New Roman"/>
                <w:iCs/>
                <w:sz w:val="24"/>
                <w:szCs w:val="24"/>
                <w:lang w:bidi="en-US"/>
              </w:rPr>
            </w:pPr>
            <w:r w:rsidRPr="0067179A">
              <w:rPr>
                <w:rFonts w:ascii="Times New Roman" w:hAnsi="Times New Roman" w:cs="Times New Roman"/>
                <w:b/>
                <w:iCs/>
                <w:sz w:val="24"/>
                <w:szCs w:val="24"/>
                <w:lang w:bidi="en-US"/>
              </w:rPr>
              <w:lastRenderedPageBreak/>
              <w:t>РОт</w:t>
            </w:r>
            <w:r w:rsidRPr="0067179A">
              <w:rPr>
                <w:rFonts w:ascii="Times New Roman" w:hAnsi="Times New Roman" w:cs="Times New Roman"/>
                <w:iCs/>
                <w:sz w:val="24"/>
                <w:szCs w:val="24"/>
                <w:lang w:bidi="en-US"/>
              </w:rPr>
              <w:t xml:space="preserve">: Знает и понимает: Этиологию, патогенез, классификацию, клиническую картину стенокардий. </w:t>
            </w:r>
          </w:p>
          <w:p w:rsidR="0067179A" w:rsidRPr="0067179A" w:rsidRDefault="0067179A" w:rsidP="0067179A">
            <w:pPr>
              <w:spacing w:after="0" w:line="240" w:lineRule="auto"/>
              <w:rPr>
                <w:rFonts w:ascii="Times New Roman" w:hAnsi="Times New Roman" w:cs="Times New Roman"/>
                <w:iCs/>
                <w:sz w:val="24"/>
                <w:szCs w:val="24"/>
                <w:lang w:bidi="en-US"/>
              </w:rPr>
            </w:pPr>
            <w:r w:rsidRPr="0067179A">
              <w:rPr>
                <w:rFonts w:ascii="Times New Roman" w:hAnsi="Times New Roman" w:cs="Times New Roman"/>
                <w:iCs/>
                <w:sz w:val="24"/>
                <w:szCs w:val="24"/>
                <w:lang w:bidi="en-US"/>
              </w:rPr>
              <w:t>- Методы современной диагностики и дифференциальный диагноз стенокардий с учетом их течения и осложнения.</w:t>
            </w:r>
          </w:p>
          <w:p w:rsidR="0067179A" w:rsidRPr="0067179A" w:rsidRDefault="0067179A" w:rsidP="0067179A">
            <w:pPr>
              <w:spacing w:after="0" w:line="240" w:lineRule="auto"/>
              <w:rPr>
                <w:rFonts w:ascii="Times New Roman" w:hAnsi="Times New Roman" w:cs="Times New Roman"/>
                <w:iCs/>
                <w:sz w:val="24"/>
                <w:szCs w:val="24"/>
                <w:lang w:bidi="en-US"/>
              </w:rPr>
            </w:pPr>
            <w:r w:rsidRPr="0067179A">
              <w:rPr>
                <w:rFonts w:ascii="Times New Roman" w:hAnsi="Times New Roman" w:cs="Times New Roman"/>
                <w:iCs/>
                <w:sz w:val="24"/>
                <w:szCs w:val="24"/>
                <w:lang w:bidi="en-US"/>
              </w:rPr>
              <w:t>Умеет на основании жалоб, анамнеза, физикального обследования:</w:t>
            </w:r>
          </w:p>
          <w:p w:rsidR="0067179A" w:rsidRPr="0067179A" w:rsidRDefault="0067179A" w:rsidP="0067179A">
            <w:pPr>
              <w:spacing w:after="0" w:line="240" w:lineRule="auto"/>
              <w:rPr>
                <w:rFonts w:ascii="Times New Roman" w:hAnsi="Times New Roman" w:cs="Times New Roman"/>
                <w:iCs/>
                <w:sz w:val="24"/>
                <w:szCs w:val="24"/>
                <w:lang w:bidi="en-US"/>
              </w:rPr>
            </w:pPr>
            <w:r w:rsidRPr="0067179A">
              <w:rPr>
                <w:rFonts w:ascii="Times New Roman" w:hAnsi="Times New Roman" w:cs="Times New Roman"/>
                <w:iCs/>
                <w:sz w:val="24"/>
                <w:szCs w:val="24"/>
                <w:lang w:bidi="en-US"/>
              </w:rPr>
              <w:t>- выявить у больного, симптомы стенокардии;</w:t>
            </w:r>
          </w:p>
          <w:p w:rsidR="0067179A" w:rsidRPr="0067179A" w:rsidRDefault="0067179A" w:rsidP="0067179A">
            <w:pPr>
              <w:spacing w:after="0" w:line="240" w:lineRule="auto"/>
              <w:rPr>
                <w:rFonts w:ascii="Times New Roman" w:hAnsi="Times New Roman" w:cs="Times New Roman"/>
                <w:iCs/>
                <w:sz w:val="24"/>
                <w:szCs w:val="24"/>
                <w:lang w:bidi="en-US"/>
              </w:rPr>
            </w:pPr>
            <w:r w:rsidRPr="0067179A">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 стенокардии и интерпретировать полученные результаты;</w:t>
            </w:r>
          </w:p>
          <w:p w:rsidR="0067179A" w:rsidRPr="0067179A" w:rsidRDefault="0067179A" w:rsidP="0067179A">
            <w:pPr>
              <w:spacing w:after="0" w:line="240" w:lineRule="auto"/>
              <w:rPr>
                <w:rFonts w:ascii="Times New Roman" w:hAnsi="Times New Roman" w:cs="Times New Roman"/>
                <w:iCs/>
                <w:sz w:val="24"/>
                <w:szCs w:val="24"/>
                <w:lang w:bidi="en-US"/>
              </w:rPr>
            </w:pPr>
            <w:r w:rsidRPr="0067179A">
              <w:rPr>
                <w:rFonts w:ascii="Times New Roman" w:hAnsi="Times New Roman" w:cs="Times New Roman"/>
                <w:iCs/>
                <w:sz w:val="24"/>
                <w:szCs w:val="24"/>
                <w:lang w:bidi="en-US"/>
              </w:rPr>
              <w:t>- сформулировать развернутый клинический диагноз, руководствуясь современной классификацией стенокардий;</w:t>
            </w:r>
          </w:p>
          <w:p w:rsidR="0067179A" w:rsidRPr="0067179A" w:rsidRDefault="0067179A" w:rsidP="0067179A">
            <w:pPr>
              <w:spacing w:after="0" w:line="240" w:lineRule="auto"/>
              <w:rPr>
                <w:rFonts w:ascii="Times New Roman" w:hAnsi="Times New Roman" w:cs="Times New Roman"/>
                <w:iCs/>
                <w:sz w:val="24"/>
                <w:szCs w:val="24"/>
                <w:lang w:bidi="en-US"/>
              </w:rPr>
            </w:pPr>
            <w:r w:rsidRPr="0067179A">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67179A" w:rsidRPr="0067179A" w:rsidRDefault="0067179A" w:rsidP="0067179A">
            <w:pPr>
              <w:spacing w:after="0" w:line="240" w:lineRule="auto"/>
              <w:rPr>
                <w:rFonts w:ascii="Times New Roman" w:hAnsi="Times New Roman" w:cs="Times New Roman"/>
                <w:iCs/>
                <w:sz w:val="24"/>
                <w:szCs w:val="24"/>
                <w:lang w:bidi="en-US"/>
              </w:rPr>
            </w:pPr>
            <w:r w:rsidRPr="0067179A">
              <w:rPr>
                <w:rFonts w:ascii="Times New Roman"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67179A" w:rsidRPr="0067179A" w:rsidRDefault="0067179A" w:rsidP="0067179A">
            <w:pPr>
              <w:spacing w:after="0" w:line="240" w:lineRule="auto"/>
              <w:rPr>
                <w:rFonts w:ascii="Times New Roman" w:hAnsi="Times New Roman" w:cs="Times New Roman"/>
                <w:iCs/>
                <w:sz w:val="24"/>
                <w:szCs w:val="24"/>
                <w:lang w:bidi="en-US"/>
              </w:rPr>
            </w:pPr>
            <w:r w:rsidRPr="0067179A">
              <w:rPr>
                <w:rFonts w:ascii="Times New Roman" w:hAnsi="Times New Roman" w:cs="Times New Roman"/>
                <w:iCs/>
                <w:sz w:val="24"/>
                <w:szCs w:val="24"/>
                <w:lang w:bidi="en-US"/>
              </w:rPr>
              <w:t xml:space="preserve">Владеет: </w:t>
            </w:r>
          </w:p>
          <w:p w:rsidR="0067179A" w:rsidRPr="0067179A" w:rsidRDefault="0067179A" w:rsidP="0067179A">
            <w:pPr>
              <w:spacing w:after="0" w:line="240" w:lineRule="auto"/>
              <w:rPr>
                <w:rFonts w:ascii="Times New Roman" w:hAnsi="Times New Roman" w:cs="Times New Roman"/>
                <w:iCs/>
                <w:sz w:val="24"/>
                <w:szCs w:val="24"/>
                <w:lang w:bidi="en-US"/>
              </w:rPr>
            </w:pPr>
            <w:r w:rsidRPr="0067179A">
              <w:rPr>
                <w:rFonts w:ascii="Times New Roman" w:hAnsi="Times New Roman" w:cs="Times New Roman"/>
                <w:iCs/>
                <w:sz w:val="24"/>
                <w:szCs w:val="24"/>
                <w:lang w:bidi="en-US"/>
              </w:rPr>
              <w:t xml:space="preserve">- методикой назначения адекватной индивидуальной </w:t>
            </w:r>
            <w:r w:rsidRPr="0067179A">
              <w:rPr>
                <w:rFonts w:ascii="Times New Roman" w:hAnsi="Times New Roman" w:cs="Times New Roman"/>
                <w:iCs/>
                <w:sz w:val="24"/>
                <w:szCs w:val="24"/>
                <w:lang w:bidi="en-US"/>
              </w:rPr>
              <w:lastRenderedPageBreak/>
              <w:t>терапии;</w:t>
            </w:r>
          </w:p>
          <w:p w:rsidR="0067179A" w:rsidRPr="0067179A" w:rsidRDefault="0067179A" w:rsidP="0067179A">
            <w:pPr>
              <w:spacing w:after="0" w:line="240" w:lineRule="auto"/>
              <w:rPr>
                <w:rFonts w:ascii="Times New Roman" w:hAnsi="Times New Roman" w:cs="Times New Roman"/>
                <w:iCs/>
                <w:sz w:val="24"/>
                <w:szCs w:val="24"/>
                <w:lang w:bidi="en-US"/>
              </w:rPr>
            </w:pPr>
            <w:r w:rsidRPr="0067179A">
              <w:rPr>
                <w:rFonts w:ascii="Times New Roman" w:hAnsi="Times New Roman" w:cs="Times New Roman"/>
                <w:iCs/>
                <w:sz w:val="24"/>
                <w:szCs w:val="24"/>
                <w:lang w:bidi="en-US"/>
              </w:rPr>
              <w:t>- навыками определения  прогноза  у конкретного больного;</w:t>
            </w:r>
          </w:p>
          <w:p w:rsidR="0067179A" w:rsidRPr="0067179A" w:rsidRDefault="0067179A" w:rsidP="0067179A">
            <w:pPr>
              <w:spacing w:after="0" w:line="240" w:lineRule="auto"/>
              <w:rPr>
                <w:rFonts w:ascii="Times New Roman" w:hAnsi="Times New Roman" w:cs="Times New Roman"/>
                <w:iCs/>
                <w:sz w:val="24"/>
                <w:szCs w:val="24"/>
                <w:lang w:bidi="en-US"/>
              </w:rPr>
            </w:pPr>
            <w:r w:rsidRPr="0067179A">
              <w:rPr>
                <w:rFonts w:ascii="Times New Roman" w:hAnsi="Times New Roman" w:cs="Times New Roman"/>
                <w:iCs/>
                <w:sz w:val="24"/>
                <w:szCs w:val="24"/>
                <w:lang w:bidi="en-US"/>
              </w:rPr>
              <w:t>- мерами вторичной профилактики и экспертизы трудоспособности;</w:t>
            </w:r>
          </w:p>
          <w:p w:rsidR="0067179A" w:rsidRPr="0067179A" w:rsidRDefault="0067179A" w:rsidP="0067179A">
            <w:pPr>
              <w:spacing w:after="0" w:line="240" w:lineRule="auto"/>
              <w:rPr>
                <w:rFonts w:ascii="Times New Roman" w:hAnsi="Times New Roman"/>
                <w:b/>
                <w:sz w:val="24"/>
                <w:szCs w:val="24"/>
              </w:rPr>
            </w:pPr>
            <w:r w:rsidRPr="0067179A">
              <w:rPr>
                <w:rFonts w:ascii="Times New Roman" w:hAnsi="Times New Roman" w:cs="Times New Roman"/>
                <w:iCs/>
                <w:sz w:val="24"/>
                <w:szCs w:val="24"/>
                <w:lang w:bidi="en-US"/>
              </w:rPr>
              <w:t xml:space="preserve"> – навыками оказания первой медицинской помощи при неотложных состояниях.</w:t>
            </w:r>
          </w:p>
        </w:tc>
      </w:tr>
    </w:tbl>
    <w:p w:rsidR="00FB4B40" w:rsidRDefault="00FB4B40" w:rsidP="00FB4B40">
      <w:pPr>
        <w:ind w:left="-567" w:right="-105" w:firstLine="425"/>
        <w:jc w:val="both"/>
        <w:rPr>
          <w:rFonts w:ascii="Times New Roman" w:hAnsi="Times New Roman" w:cs="Times New Roman"/>
          <w:sz w:val="24"/>
          <w:szCs w:val="24"/>
        </w:rPr>
      </w:pPr>
    </w:p>
    <w:p w:rsidR="0069579A" w:rsidRPr="0069579A" w:rsidRDefault="0069579A" w:rsidP="00FB4B40">
      <w:pPr>
        <w:ind w:left="-567" w:right="-105" w:firstLine="425"/>
        <w:jc w:val="both"/>
        <w:rPr>
          <w:rFonts w:ascii="Times New Roman" w:hAnsi="Times New Roman" w:cs="Times New Roman"/>
          <w:b/>
          <w:i/>
          <w:sz w:val="24"/>
          <w:szCs w:val="24"/>
        </w:rPr>
      </w:pPr>
      <w:r w:rsidRPr="0069579A">
        <w:rPr>
          <w:rFonts w:ascii="Times New Roman" w:hAnsi="Times New Roman" w:cs="Times New Roman"/>
          <w:b/>
          <w:i/>
          <w:sz w:val="24"/>
          <w:szCs w:val="24"/>
        </w:rPr>
        <w:t>После изучения темы занятия студент должен уметь:</w:t>
      </w:r>
    </w:p>
    <w:p w:rsidR="0069579A" w:rsidRPr="0069579A" w:rsidRDefault="0069579A" w:rsidP="00065F02">
      <w:pPr>
        <w:pStyle w:val="a"/>
        <w:numPr>
          <w:ilvl w:val="0"/>
          <w:numId w:val="9"/>
        </w:numPr>
        <w:jc w:val="left"/>
        <w:rPr>
          <w:sz w:val="24"/>
          <w:szCs w:val="24"/>
        </w:rPr>
      </w:pPr>
      <w:r w:rsidRPr="0069579A">
        <w:rPr>
          <w:sz w:val="24"/>
          <w:szCs w:val="24"/>
        </w:rPr>
        <w:t>проводить обс</w:t>
      </w:r>
      <w:r w:rsidR="00054778">
        <w:rPr>
          <w:sz w:val="24"/>
          <w:szCs w:val="24"/>
        </w:rPr>
        <w:t>л</w:t>
      </w:r>
      <w:r w:rsidR="00FD4B72">
        <w:rPr>
          <w:sz w:val="24"/>
          <w:szCs w:val="24"/>
        </w:rPr>
        <w:t>едование пациента  со стенокардиями</w:t>
      </w:r>
      <w:r w:rsidRPr="0069579A">
        <w:rPr>
          <w:sz w:val="24"/>
          <w:szCs w:val="24"/>
        </w:rPr>
        <w:t>;</w:t>
      </w:r>
    </w:p>
    <w:p w:rsidR="0069579A" w:rsidRPr="0069579A" w:rsidRDefault="0069579A" w:rsidP="00065F02">
      <w:pPr>
        <w:pStyle w:val="a"/>
        <w:numPr>
          <w:ilvl w:val="0"/>
          <w:numId w:val="9"/>
        </w:numPr>
        <w:jc w:val="left"/>
        <w:rPr>
          <w:sz w:val="24"/>
          <w:szCs w:val="24"/>
        </w:rPr>
      </w:pPr>
      <w:r w:rsidRPr="0069579A">
        <w:rPr>
          <w:sz w:val="24"/>
          <w:szCs w:val="24"/>
        </w:rPr>
        <w:t>определять тяжесть состояния пациента;</w:t>
      </w:r>
    </w:p>
    <w:p w:rsidR="0069579A" w:rsidRPr="0069579A" w:rsidRDefault="0069579A" w:rsidP="00065F02">
      <w:pPr>
        <w:pStyle w:val="a"/>
        <w:numPr>
          <w:ilvl w:val="0"/>
          <w:numId w:val="9"/>
        </w:numPr>
        <w:jc w:val="left"/>
        <w:rPr>
          <w:sz w:val="24"/>
          <w:szCs w:val="24"/>
        </w:rPr>
      </w:pPr>
      <w:r w:rsidRPr="0069579A">
        <w:rPr>
          <w:sz w:val="24"/>
          <w:szCs w:val="24"/>
        </w:rPr>
        <w:t>определять план об</w:t>
      </w:r>
      <w:r w:rsidR="00054778">
        <w:rPr>
          <w:sz w:val="24"/>
          <w:szCs w:val="24"/>
        </w:rPr>
        <w:t>с</w:t>
      </w:r>
      <w:r w:rsidR="00FD4B72">
        <w:rPr>
          <w:sz w:val="24"/>
          <w:szCs w:val="24"/>
        </w:rPr>
        <w:t>ледования пациента со стенокардиями</w:t>
      </w:r>
      <w:r w:rsidRPr="0069579A">
        <w:rPr>
          <w:sz w:val="24"/>
          <w:szCs w:val="24"/>
        </w:rPr>
        <w:t>;</w:t>
      </w:r>
    </w:p>
    <w:p w:rsidR="0069579A" w:rsidRPr="0069579A" w:rsidRDefault="0069579A" w:rsidP="00065F02">
      <w:pPr>
        <w:pStyle w:val="a"/>
        <w:numPr>
          <w:ilvl w:val="0"/>
          <w:numId w:val="9"/>
        </w:numPr>
        <w:jc w:val="left"/>
        <w:rPr>
          <w:sz w:val="24"/>
          <w:szCs w:val="24"/>
        </w:rPr>
      </w:pPr>
      <w:r w:rsidRPr="0069579A">
        <w:rPr>
          <w:sz w:val="24"/>
          <w:szCs w:val="24"/>
        </w:rPr>
        <w:t>проводить диффере</w:t>
      </w:r>
      <w:r w:rsidR="002E7BA5">
        <w:rPr>
          <w:sz w:val="24"/>
          <w:szCs w:val="24"/>
        </w:rPr>
        <w:t>нциальну</w:t>
      </w:r>
      <w:r w:rsidR="00C43BF7">
        <w:rPr>
          <w:sz w:val="24"/>
          <w:szCs w:val="24"/>
        </w:rPr>
        <w:t>ю диагн</w:t>
      </w:r>
      <w:r w:rsidR="00FD4B72">
        <w:rPr>
          <w:sz w:val="24"/>
          <w:szCs w:val="24"/>
        </w:rPr>
        <w:t>остику различных типов стенокардий</w:t>
      </w:r>
      <w:r w:rsidR="002E7BA5">
        <w:rPr>
          <w:sz w:val="24"/>
          <w:szCs w:val="24"/>
        </w:rPr>
        <w:t xml:space="preserve"> </w:t>
      </w:r>
      <w:r w:rsidRPr="0069579A">
        <w:rPr>
          <w:sz w:val="24"/>
          <w:szCs w:val="24"/>
        </w:rPr>
        <w:t>с другими патологическими состояниями;</w:t>
      </w:r>
    </w:p>
    <w:p w:rsidR="0069579A" w:rsidRPr="0069579A" w:rsidRDefault="0069579A" w:rsidP="00065F02">
      <w:pPr>
        <w:pStyle w:val="a"/>
        <w:numPr>
          <w:ilvl w:val="0"/>
          <w:numId w:val="9"/>
        </w:numPr>
        <w:jc w:val="left"/>
        <w:rPr>
          <w:sz w:val="24"/>
          <w:szCs w:val="24"/>
        </w:rPr>
      </w:pPr>
      <w:r w:rsidRPr="0069579A">
        <w:rPr>
          <w:sz w:val="24"/>
          <w:szCs w:val="24"/>
        </w:rPr>
        <w:t>оценивать результаты лабораторных и инструментальных методов исследования;</w:t>
      </w:r>
    </w:p>
    <w:p w:rsidR="0069579A" w:rsidRPr="0069579A" w:rsidRDefault="0069579A" w:rsidP="00065F02">
      <w:pPr>
        <w:pStyle w:val="a"/>
        <w:numPr>
          <w:ilvl w:val="0"/>
          <w:numId w:val="9"/>
        </w:numPr>
        <w:jc w:val="left"/>
        <w:rPr>
          <w:sz w:val="24"/>
          <w:szCs w:val="24"/>
        </w:rPr>
      </w:pPr>
      <w:r w:rsidRPr="0069579A">
        <w:rPr>
          <w:sz w:val="24"/>
          <w:szCs w:val="24"/>
        </w:rPr>
        <w:t>определять тактику ведения</w:t>
      </w:r>
      <w:r w:rsidR="00A83652">
        <w:rPr>
          <w:sz w:val="24"/>
          <w:szCs w:val="24"/>
        </w:rPr>
        <w:t xml:space="preserve"> пац</w:t>
      </w:r>
      <w:r w:rsidR="00FD4B72">
        <w:rPr>
          <w:sz w:val="24"/>
          <w:szCs w:val="24"/>
        </w:rPr>
        <w:t>иента со стенокардиями</w:t>
      </w:r>
      <w:r w:rsidRPr="0069579A">
        <w:rPr>
          <w:sz w:val="24"/>
          <w:szCs w:val="24"/>
        </w:rPr>
        <w:t>;</w:t>
      </w:r>
    </w:p>
    <w:p w:rsidR="0069579A" w:rsidRPr="0069579A" w:rsidRDefault="0069579A" w:rsidP="00065F02">
      <w:pPr>
        <w:pStyle w:val="a"/>
        <w:numPr>
          <w:ilvl w:val="0"/>
          <w:numId w:val="9"/>
        </w:numPr>
        <w:jc w:val="left"/>
        <w:rPr>
          <w:sz w:val="24"/>
          <w:szCs w:val="24"/>
        </w:rPr>
      </w:pPr>
      <w:r w:rsidRPr="0069579A">
        <w:rPr>
          <w:sz w:val="24"/>
          <w:szCs w:val="24"/>
        </w:rPr>
        <w:t>оказывать ле</w:t>
      </w:r>
      <w:r w:rsidR="00C43BF7">
        <w:rPr>
          <w:sz w:val="24"/>
          <w:szCs w:val="24"/>
        </w:rPr>
        <w:t>ч</w:t>
      </w:r>
      <w:r w:rsidR="00FD4B72">
        <w:rPr>
          <w:sz w:val="24"/>
          <w:szCs w:val="24"/>
        </w:rPr>
        <w:t>ебные мероприятия при развитии приступов стенокардии</w:t>
      </w:r>
      <w:r w:rsidRPr="0069579A">
        <w:rPr>
          <w:sz w:val="24"/>
          <w:szCs w:val="24"/>
        </w:rPr>
        <w:t xml:space="preserve">;  </w:t>
      </w:r>
    </w:p>
    <w:p w:rsidR="0069579A" w:rsidRPr="0069579A" w:rsidRDefault="0069579A" w:rsidP="00065F02">
      <w:pPr>
        <w:pStyle w:val="a"/>
        <w:numPr>
          <w:ilvl w:val="0"/>
          <w:numId w:val="9"/>
        </w:numPr>
        <w:jc w:val="left"/>
        <w:rPr>
          <w:sz w:val="24"/>
          <w:szCs w:val="24"/>
        </w:rPr>
      </w:pPr>
      <w:r w:rsidRPr="0069579A">
        <w:rPr>
          <w:sz w:val="24"/>
          <w:szCs w:val="24"/>
        </w:rPr>
        <w:t>оценивать эффективность лечебных мероприятий;</w:t>
      </w:r>
    </w:p>
    <w:p w:rsidR="0069579A" w:rsidRPr="0069579A" w:rsidRDefault="0069579A" w:rsidP="0069579A">
      <w:pPr>
        <w:pStyle w:val="a"/>
        <w:numPr>
          <w:ilvl w:val="0"/>
          <w:numId w:val="0"/>
        </w:numPr>
        <w:ind w:left="1381"/>
        <w:jc w:val="left"/>
        <w:rPr>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Pr="0069579A">
        <w:rPr>
          <w:rFonts w:ascii="Times New Roman" w:hAnsi="Times New Roman" w:cs="Times New Roman"/>
          <w:b/>
          <w:i/>
          <w:sz w:val="24"/>
          <w:szCs w:val="24"/>
        </w:rPr>
        <w:t>После  изучения темы занятия студент должен знать:</w:t>
      </w:r>
    </w:p>
    <w:p w:rsidR="0069579A" w:rsidRPr="0069579A" w:rsidRDefault="003264A2" w:rsidP="00065F02">
      <w:pPr>
        <w:pStyle w:val="21"/>
        <w:numPr>
          <w:ilvl w:val="0"/>
          <w:numId w:val="3"/>
        </w:numPr>
        <w:spacing w:after="0" w:line="240" w:lineRule="auto"/>
        <w:jc w:val="both"/>
      </w:pPr>
      <w:r>
        <w:t xml:space="preserve">определение понятия </w:t>
      </w:r>
      <w:r w:rsidR="00FD4B72">
        <w:t>«КБС. Стенокардия</w:t>
      </w:r>
      <w:r w:rsidR="0069579A" w:rsidRPr="0069579A">
        <w:t>»;</w:t>
      </w:r>
    </w:p>
    <w:p w:rsidR="0069579A" w:rsidRPr="0069579A" w:rsidRDefault="00FD4B72" w:rsidP="00065F02">
      <w:pPr>
        <w:pStyle w:val="a"/>
        <w:numPr>
          <w:ilvl w:val="0"/>
          <w:numId w:val="3"/>
        </w:numPr>
        <w:rPr>
          <w:sz w:val="24"/>
          <w:szCs w:val="24"/>
        </w:rPr>
      </w:pPr>
      <w:r>
        <w:rPr>
          <w:sz w:val="24"/>
          <w:szCs w:val="24"/>
        </w:rPr>
        <w:t>классификацию стенокардий</w:t>
      </w:r>
      <w:r w:rsidR="0069579A" w:rsidRPr="0069579A">
        <w:rPr>
          <w:sz w:val="24"/>
          <w:szCs w:val="24"/>
        </w:rPr>
        <w:t>;</w:t>
      </w:r>
    </w:p>
    <w:p w:rsidR="0069579A" w:rsidRPr="0069579A" w:rsidRDefault="0069579A" w:rsidP="00065F02">
      <w:pPr>
        <w:pStyle w:val="a"/>
        <w:numPr>
          <w:ilvl w:val="0"/>
          <w:numId w:val="3"/>
        </w:numPr>
        <w:rPr>
          <w:sz w:val="24"/>
          <w:szCs w:val="24"/>
        </w:rPr>
      </w:pPr>
      <w:r w:rsidRPr="0069579A">
        <w:rPr>
          <w:sz w:val="24"/>
          <w:szCs w:val="24"/>
        </w:rPr>
        <w:t>причи</w:t>
      </w:r>
      <w:r w:rsidR="005D234C">
        <w:rPr>
          <w:sz w:val="24"/>
          <w:szCs w:val="24"/>
        </w:rPr>
        <w:t xml:space="preserve">ны </w:t>
      </w:r>
      <w:r w:rsidR="00FD4B72">
        <w:rPr>
          <w:sz w:val="24"/>
          <w:szCs w:val="24"/>
        </w:rPr>
        <w:t>развития, патогенез стенокардий</w:t>
      </w:r>
      <w:r w:rsidRPr="0069579A">
        <w:rPr>
          <w:sz w:val="24"/>
          <w:szCs w:val="24"/>
        </w:rPr>
        <w:t>;</w:t>
      </w:r>
    </w:p>
    <w:p w:rsidR="0069579A" w:rsidRPr="0069579A" w:rsidRDefault="00FD4B72" w:rsidP="00065F02">
      <w:pPr>
        <w:pStyle w:val="a"/>
        <w:numPr>
          <w:ilvl w:val="0"/>
          <w:numId w:val="3"/>
        </w:numPr>
        <w:rPr>
          <w:sz w:val="24"/>
          <w:szCs w:val="24"/>
        </w:rPr>
      </w:pPr>
      <w:r>
        <w:rPr>
          <w:sz w:val="24"/>
          <w:szCs w:val="24"/>
        </w:rPr>
        <w:t>клинические проявления стенокардий</w:t>
      </w:r>
      <w:r w:rsidR="005D234C">
        <w:rPr>
          <w:sz w:val="24"/>
          <w:szCs w:val="24"/>
        </w:rPr>
        <w:t xml:space="preserve"> в зависимости от течения</w:t>
      </w:r>
      <w:r w:rsidR="0069579A" w:rsidRPr="0069579A">
        <w:rPr>
          <w:sz w:val="24"/>
          <w:szCs w:val="24"/>
        </w:rPr>
        <w:t>;</w:t>
      </w:r>
    </w:p>
    <w:p w:rsidR="0069579A" w:rsidRPr="0069579A" w:rsidRDefault="0069579A" w:rsidP="00065F02">
      <w:pPr>
        <w:pStyle w:val="a"/>
        <w:numPr>
          <w:ilvl w:val="0"/>
          <w:numId w:val="3"/>
        </w:numPr>
        <w:rPr>
          <w:sz w:val="24"/>
          <w:szCs w:val="24"/>
        </w:rPr>
      </w:pPr>
      <w:r w:rsidRPr="0069579A">
        <w:rPr>
          <w:sz w:val="24"/>
          <w:szCs w:val="24"/>
        </w:rPr>
        <w:t>дополнитель</w:t>
      </w:r>
      <w:r w:rsidR="00867B68">
        <w:rPr>
          <w:sz w:val="24"/>
          <w:szCs w:val="24"/>
        </w:rPr>
        <w:t>ные методы диаг</w:t>
      </w:r>
      <w:r w:rsidR="00FD4B72">
        <w:rPr>
          <w:sz w:val="24"/>
          <w:szCs w:val="24"/>
        </w:rPr>
        <w:t>ностики стенокардий</w:t>
      </w:r>
      <w:r w:rsidRPr="0069579A">
        <w:rPr>
          <w:sz w:val="24"/>
          <w:szCs w:val="24"/>
        </w:rPr>
        <w:t>;</w:t>
      </w:r>
    </w:p>
    <w:p w:rsidR="0069579A" w:rsidRPr="0069579A" w:rsidRDefault="0069579A" w:rsidP="00065F02">
      <w:pPr>
        <w:pStyle w:val="a"/>
        <w:numPr>
          <w:ilvl w:val="0"/>
          <w:numId w:val="3"/>
        </w:numPr>
        <w:rPr>
          <w:sz w:val="24"/>
          <w:szCs w:val="24"/>
        </w:rPr>
      </w:pPr>
      <w:r w:rsidRPr="0069579A">
        <w:rPr>
          <w:sz w:val="24"/>
          <w:szCs w:val="24"/>
        </w:rPr>
        <w:t>диффер</w:t>
      </w:r>
      <w:r w:rsidR="00FD4B72">
        <w:rPr>
          <w:sz w:val="24"/>
          <w:szCs w:val="24"/>
        </w:rPr>
        <w:t>енциальную диагностику стенокардий</w:t>
      </w:r>
      <w:r w:rsidRPr="0069579A">
        <w:rPr>
          <w:sz w:val="24"/>
          <w:szCs w:val="24"/>
        </w:rPr>
        <w:t xml:space="preserve"> с другими патологическими состояниями;</w:t>
      </w:r>
    </w:p>
    <w:p w:rsidR="0069579A" w:rsidRPr="0069579A" w:rsidRDefault="00FD4B72" w:rsidP="00065F02">
      <w:pPr>
        <w:pStyle w:val="a"/>
        <w:numPr>
          <w:ilvl w:val="0"/>
          <w:numId w:val="3"/>
        </w:numPr>
        <w:rPr>
          <w:sz w:val="24"/>
          <w:szCs w:val="24"/>
        </w:rPr>
      </w:pPr>
      <w:r>
        <w:rPr>
          <w:sz w:val="24"/>
          <w:szCs w:val="24"/>
        </w:rPr>
        <w:t>принципы лечения стенокардий</w:t>
      </w:r>
      <w:r w:rsidR="0069579A" w:rsidRPr="0069579A">
        <w:rPr>
          <w:sz w:val="24"/>
          <w:szCs w:val="24"/>
        </w:rPr>
        <w:t>;</w:t>
      </w:r>
    </w:p>
    <w:p w:rsidR="0069579A" w:rsidRPr="0069579A" w:rsidRDefault="0069579A" w:rsidP="00065F02">
      <w:pPr>
        <w:pStyle w:val="a"/>
        <w:numPr>
          <w:ilvl w:val="0"/>
          <w:numId w:val="3"/>
        </w:numPr>
        <w:rPr>
          <w:sz w:val="24"/>
          <w:szCs w:val="24"/>
        </w:rPr>
      </w:pPr>
      <w:r w:rsidRPr="0069579A">
        <w:rPr>
          <w:sz w:val="24"/>
          <w:szCs w:val="24"/>
        </w:rPr>
        <w:t>критерии эффективности леч</w:t>
      </w:r>
      <w:r w:rsidR="00FD4B72">
        <w:rPr>
          <w:sz w:val="24"/>
          <w:szCs w:val="24"/>
        </w:rPr>
        <w:t>ебных мероприятий при стенокардиях</w:t>
      </w:r>
      <w:r w:rsidRPr="0069579A">
        <w:rPr>
          <w:sz w:val="24"/>
          <w:szCs w:val="24"/>
        </w:rPr>
        <w:t>;</w:t>
      </w:r>
    </w:p>
    <w:p w:rsidR="00A83166" w:rsidRPr="0069579A" w:rsidRDefault="0069579A" w:rsidP="00065F02">
      <w:pPr>
        <w:pStyle w:val="a"/>
        <w:numPr>
          <w:ilvl w:val="0"/>
          <w:numId w:val="3"/>
        </w:numPr>
        <w:rPr>
          <w:sz w:val="24"/>
          <w:szCs w:val="24"/>
        </w:rPr>
      </w:pPr>
      <w:r w:rsidRPr="0069579A">
        <w:rPr>
          <w:sz w:val="24"/>
          <w:szCs w:val="24"/>
        </w:rPr>
        <w:t>показания к госпи</w:t>
      </w:r>
      <w:r w:rsidR="00867B68">
        <w:rPr>
          <w:sz w:val="24"/>
          <w:szCs w:val="24"/>
        </w:rPr>
        <w:t>т</w:t>
      </w:r>
      <w:r w:rsidR="00FD4B72">
        <w:rPr>
          <w:sz w:val="24"/>
          <w:szCs w:val="24"/>
        </w:rPr>
        <w:t>ализации пациентов со стенокардиями</w:t>
      </w:r>
      <w:r w:rsidRPr="0069579A">
        <w:rPr>
          <w:sz w:val="24"/>
          <w:szCs w:val="24"/>
        </w:rPr>
        <w:t>.</w:t>
      </w:r>
    </w:p>
    <w:p w:rsidR="0069579A" w:rsidRDefault="0069579A" w:rsidP="00A83166">
      <w:pPr>
        <w:widowControl w:val="0"/>
        <w:spacing w:after="0" w:line="240" w:lineRule="auto"/>
        <w:rPr>
          <w:rFonts w:ascii="Times New Roman" w:hAnsi="Times New Roman"/>
          <w:sz w:val="28"/>
          <w:szCs w:val="28"/>
        </w:rPr>
      </w:pP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34"/>
        <w:gridCol w:w="1701"/>
        <w:gridCol w:w="2268"/>
        <w:gridCol w:w="2693"/>
        <w:gridCol w:w="2694"/>
        <w:gridCol w:w="3402"/>
        <w:gridCol w:w="1134"/>
        <w:gridCol w:w="425"/>
      </w:tblGrid>
      <w:tr w:rsidR="00314271" w:rsidRPr="00314271" w:rsidTr="00E472DD">
        <w:tc>
          <w:tcPr>
            <w:tcW w:w="284"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b/>
                <w:sz w:val="24"/>
                <w:szCs w:val="24"/>
                <w:lang w:val="ky-KG"/>
              </w:rPr>
            </w:pPr>
            <w:r w:rsidRPr="00314271">
              <w:rPr>
                <w:rFonts w:ascii="Times New Roman" w:hAnsi="Times New Roman"/>
                <w:b/>
                <w:sz w:val="24"/>
                <w:szCs w:val="24"/>
                <w:lang w:val="ky-KG"/>
              </w:rPr>
              <w:t>№</w:t>
            </w:r>
          </w:p>
        </w:tc>
        <w:tc>
          <w:tcPr>
            <w:tcW w:w="1134"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b/>
                <w:sz w:val="24"/>
                <w:szCs w:val="24"/>
                <w:lang w:val="ky-KG"/>
              </w:rPr>
            </w:pPr>
            <w:r w:rsidRPr="00314271">
              <w:rPr>
                <w:rFonts w:ascii="Times New Roman" w:hAnsi="Times New Roman"/>
                <w:b/>
                <w:sz w:val="24"/>
                <w:szCs w:val="24"/>
                <w:lang w:val="ky-KG"/>
              </w:rPr>
              <w:t>Этапы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b/>
                <w:sz w:val="24"/>
                <w:szCs w:val="24"/>
                <w:lang w:val="ky-KG"/>
              </w:rPr>
            </w:pPr>
            <w:r w:rsidRPr="00314271">
              <w:rPr>
                <w:rFonts w:ascii="Times New Roman" w:hAnsi="Times New Roman"/>
                <w:b/>
                <w:sz w:val="24"/>
                <w:szCs w:val="24"/>
                <w:lang w:val="ky-KG"/>
              </w:rPr>
              <w:t>Цели этапов занятия</w:t>
            </w:r>
          </w:p>
        </w:tc>
        <w:tc>
          <w:tcPr>
            <w:tcW w:w="2268"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b/>
                <w:sz w:val="24"/>
                <w:szCs w:val="24"/>
                <w:lang w:val="ky-KG"/>
              </w:rPr>
            </w:pPr>
            <w:r w:rsidRPr="00314271">
              <w:rPr>
                <w:rFonts w:ascii="Times New Roman" w:hAnsi="Times New Roman"/>
                <w:b/>
                <w:sz w:val="24"/>
                <w:szCs w:val="24"/>
                <w:lang w:val="ky-KG"/>
              </w:rPr>
              <w:t>Деятельность преподавателя</w:t>
            </w:r>
          </w:p>
        </w:tc>
        <w:tc>
          <w:tcPr>
            <w:tcW w:w="2693"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b/>
                <w:sz w:val="24"/>
                <w:szCs w:val="24"/>
                <w:lang w:val="ky-KG"/>
              </w:rPr>
            </w:pPr>
            <w:r w:rsidRPr="00314271">
              <w:rPr>
                <w:rFonts w:ascii="Times New Roman" w:hAnsi="Times New Roman"/>
                <w:b/>
                <w:sz w:val="24"/>
                <w:szCs w:val="24"/>
                <w:lang w:val="ky-KG"/>
              </w:rPr>
              <w:t>Деятельность студента</w:t>
            </w:r>
          </w:p>
        </w:tc>
        <w:tc>
          <w:tcPr>
            <w:tcW w:w="2694"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b/>
                <w:sz w:val="24"/>
                <w:szCs w:val="24"/>
                <w:lang w:val="ky-KG"/>
              </w:rPr>
            </w:pPr>
            <w:r w:rsidRPr="00314271">
              <w:rPr>
                <w:rFonts w:ascii="Times New Roman" w:hAnsi="Times New Roman"/>
                <w:b/>
                <w:sz w:val="24"/>
                <w:szCs w:val="24"/>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b/>
                <w:sz w:val="24"/>
                <w:szCs w:val="24"/>
                <w:lang w:val="ky-KG"/>
              </w:rPr>
            </w:pPr>
            <w:r w:rsidRPr="00314271">
              <w:rPr>
                <w:rFonts w:ascii="Times New Roman" w:hAnsi="Times New Roman"/>
                <w:b/>
                <w:sz w:val="24"/>
                <w:szCs w:val="24"/>
                <w:lang w:val="ky-KG"/>
              </w:rPr>
              <w:t>Результаты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b/>
                <w:sz w:val="24"/>
                <w:szCs w:val="24"/>
                <w:lang w:val="ky-KG"/>
              </w:rPr>
            </w:pPr>
            <w:r w:rsidRPr="00314271">
              <w:rPr>
                <w:rFonts w:ascii="Times New Roman" w:hAnsi="Times New Roman"/>
                <w:b/>
                <w:sz w:val="24"/>
                <w:szCs w:val="24"/>
                <w:lang w:val="ky-KG"/>
              </w:rPr>
              <w:t>Оборудование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b/>
                <w:sz w:val="24"/>
                <w:szCs w:val="24"/>
                <w:lang w:val="ky-KG"/>
              </w:rPr>
            </w:pPr>
            <w:r w:rsidRPr="00314271">
              <w:rPr>
                <w:rFonts w:ascii="Times New Roman" w:hAnsi="Times New Roman"/>
                <w:b/>
                <w:sz w:val="24"/>
                <w:szCs w:val="24"/>
                <w:lang w:val="ky-KG"/>
              </w:rPr>
              <w:t>Вре</w:t>
            </w:r>
            <w:r w:rsidRPr="00314271">
              <w:rPr>
                <w:rFonts w:ascii="Times New Roman" w:hAnsi="Times New Roman"/>
                <w:b/>
                <w:sz w:val="24"/>
                <w:szCs w:val="24"/>
                <w:lang w:val="ky-KG"/>
              </w:rPr>
              <w:lastRenderedPageBreak/>
              <w:t xml:space="preserve">мя </w:t>
            </w:r>
          </w:p>
        </w:tc>
      </w:tr>
      <w:tr w:rsidR="00314271" w:rsidRPr="00314271" w:rsidTr="00E472DD">
        <w:trPr>
          <w:trHeight w:val="1026"/>
        </w:trPr>
        <w:tc>
          <w:tcPr>
            <w:tcW w:w="284"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lastRenderedPageBreak/>
              <w:t>1</w:t>
            </w:r>
          </w:p>
        </w:tc>
        <w:tc>
          <w:tcPr>
            <w:tcW w:w="1134"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Организационный момент</w:t>
            </w:r>
          </w:p>
        </w:tc>
        <w:tc>
          <w:tcPr>
            <w:tcW w:w="1701"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Ознакомление с новой темой, его вопросами</w:t>
            </w:r>
          </w:p>
        </w:tc>
        <w:tc>
          <w:tcPr>
            <w:tcW w:w="2268"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rPr>
              <w:t xml:space="preserve">Преподаватель объявляет тему, цели занятия, акцентирует внимание на важности, сложности изучения данной темы; объясняет ход занятия. </w:t>
            </w:r>
          </w:p>
        </w:tc>
        <w:tc>
          <w:tcPr>
            <w:tcW w:w="2693"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Записывают тему и его вопросы, отмечают для себя некоторые важные моменты темы.</w:t>
            </w:r>
          </w:p>
        </w:tc>
        <w:tc>
          <w:tcPr>
            <w:tcW w:w="2694"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rPr>
            </w:pPr>
            <w:r w:rsidRPr="00314271">
              <w:rPr>
                <w:rFonts w:ascii="Times New Roman" w:hAnsi="Times New Roman"/>
                <w:sz w:val="24"/>
                <w:szCs w:val="24"/>
              </w:rPr>
              <w:t>Методом проверки конспектов по данной теме.</w:t>
            </w:r>
          </w:p>
        </w:tc>
        <w:tc>
          <w:tcPr>
            <w:tcW w:w="3402"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Обращение внимания студентов к занятию, умение выявлять симптомы ОРЛ. Студент может диагностировать ОРЛ и назначать лечение.</w:t>
            </w:r>
          </w:p>
        </w:tc>
        <w:tc>
          <w:tcPr>
            <w:tcW w:w="1134"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Доска с проектором, слайд, плакаты, конспекты.</w:t>
            </w:r>
          </w:p>
        </w:tc>
        <w:tc>
          <w:tcPr>
            <w:tcW w:w="425"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2мин</w:t>
            </w:r>
          </w:p>
        </w:tc>
      </w:tr>
      <w:tr w:rsidR="00314271" w:rsidRPr="00314271" w:rsidTr="00E472DD">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2</w:t>
            </w:r>
          </w:p>
        </w:tc>
        <w:tc>
          <w:tcPr>
            <w:tcW w:w="1134"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 xml:space="preserve">Опрос пройденного материала </w:t>
            </w:r>
          </w:p>
        </w:tc>
        <w:tc>
          <w:tcPr>
            <w:tcW w:w="1701"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Обобщение знаний студентов по пройденным материалам и установить связь с новой темой</w:t>
            </w:r>
          </w:p>
        </w:tc>
        <w:tc>
          <w:tcPr>
            <w:tcW w:w="2268"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Задание контрольных вопросов, совместное обобщение ответов</w:t>
            </w:r>
          </w:p>
        </w:tc>
        <w:tc>
          <w:tcPr>
            <w:tcW w:w="2693"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Выборочно по одному отвечают на заданные вопросы.</w:t>
            </w:r>
          </w:p>
        </w:tc>
        <w:tc>
          <w:tcPr>
            <w:tcW w:w="2694"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Вспоминание темы предыдущих занятий, способствование к самореализации</w:t>
            </w:r>
          </w:p>
        </w:tc>
        <w:tc>
          <w:tcPr>
            <w:tcW w:w="1134"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7 мин</w:t>
            </w:r>
          </w:p>
        </w:tc>
      </w:tr>
      <w:tr w:rsidR="00314271" w:rsidRPr="00314271" w:rsidTr="00E472DD">
        <w:tc>
          <w:tcPr>
            <w:tcW w:w="284"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3</w:t>
            </w:r>
          </w:p>
        </w:tc>
        <w:tc>
          <w:tcPr>
            <w:tcW w:w="1134"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 xml:space="preserve">Изложение  новой темы </w:t>
            </w:r>
          </w:p>
        </w:tc>
        <w:tc>
          <w:tcPr>
            <w:tcW w:w="1701"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Расширение знаний студентов по новой теме, сформировать навыки, умение их использовать на практических занятиях.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Объяснение новой темы с показом практических навык, касающихся данной темы. Акцентированние на важных аспектах темы.</w:t>
            </w:r>
          </w:p>
        </w:tc>
        <w:tc>
          <w:tcPr>
            <w:tcW w:w="2693"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rPr>
            </w:pPr>
            <w:r w:rsidRPr="00314271">
              <w:rPr>
                <w:rFonts w:ascii="Times New Roman" w:hAnsi="Times New Roman"/>
                <w:sz w:val="24"/>
                <w:szCs w:val="24"/>
              </w:rPr>
              <w:t>Приложение максимальных усилий для усвоения темы, усидчивость и внимательность студента.</w:t>
            </w:r>
          </w:p>
        </w:tc>
        <w:tc>
          <w:tcPr>
            <w:tcW w:w="2694"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Презентации слайдов, устный рассказ, демонстрация на натурщике практических навыков по выявлению симптомов заболевания.</w:t>
            </w:r>
          </w:p>
        </w:tc>
        <w:tc>
          <w:tcPr>
            <w:tcW w:w="3402"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Сформируется теоретическая база знаний и умений, для использования их на занятиях в дальнейшем и способность к диагностике и лечению заболевания.</w:t>
            </w:r>
          </w:p>
        </w:tc>
        <w:tc>
          <w:tcPr>
            <w:tcW w:w="1134"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Доска с проектором, презентационный материал, натурщик</w:t>
            </w:r>
          </w:p>
        </w:tc>
        <w:tc>
          <w:tcPr>
            <w:tcW w:w="425"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30 мин</w:t>
            </w:r>
          </w:p>
        </w:tc>
      </w:tr>
      <w:tr w:rsidR="00314271" w:rsidRPr="00314271" w:rsidTr="00E472DD">
        <w:trPr>
          <w:trHeight w:val="1566"/>
        </w:trPr>
        <w:tc>
          <w:tcPr>
            <w:tcW w:w="284"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4</w:t>
            </w:r>
          </w:p>
        </w:tc>
        <w:tc>
          <w:tcPr>
            <w:tcW w:w="1134"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 xml:space="preserve">Закрепление новой темы и подведение </w:t>
            </w:r>
            <w:r w:rsidRPr="00314271">
              <w:rPr>
                <w:rFonts w:ascii="Times New Roman" w:hAnsi="Times New Roman"/>
                <w:sz w:val="24"/>
                <w:szCs w:val="24"/>
                <w:lang w:val="ky-KG"/>
              </w:rPr>
              <w:lastRenderedPageBreak/>
              <w:t>итогов</w:t>
            </w:r>
          </w:p>
        </w:tc>
        <w:tc>
          <w:tcPr>
            <w:tcW w:w="1701"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lastRenderedPageBreak/>
              <w:t xml:space="preserve">Определение и анализ освояемости пройденного материала, внесение </w:t>
            </w:r>
            <w:r w:rsidRPr="00314271">
              <w:rPr>
                <w:rFonts w:ascii="Times New Roman" w:hAnsi="Times New Roman"/>
                <w:sz w:val="24"/>
                <w:szCs w:val="24"/>
                <w:lang w:val="ky-KG"/>
              </w:rPr>
              <w:lastRenderedPageBreak/>
              <w:t>измений на его содержание</w:t>
            </w:r>
          </w:p>
        </w:tc>
        <w:tc>
          <w:tcPr>
            <w:tcW w:w="2268"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lastRenderedPageBreak/>
              <w:t>Демонстрация тестового задания и раздача ситуационных задач.</w:t>
            </w:r>
          </w:p>
        </w:tc>
        <w:tc>
          <w:tcPr>
            <w:tcW w:w="2693"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Группа делиться на 2 команды задают блиц вопросы.</w:t>
            </w:r>
            <w:r w:rsidRPr="00314271">
              <w:rPr>
                <w:rFonts w:ascii="Times New Roman" w:hAnsi="Times New Roman"/>
                <w:sz w:val="24"/>
                <w:szCs w:val="24"/>
              </w:rPr>
              <w:t xml:space="preserve"> В решении задач принимают участие все студенты группы; дополняют, </w:t>
            </w:r>
            <w:r w:rsidRPr="00314271">
              <w:rPr>
                <w:rFonts w:ascii="Times New Roman" w:hAnsi="Times New Roman"/>
                <w:sz w:val="24"/>
                <w:szCs w:val="24"/>
              </w:rPr>
              <w:lastRenderedPageBreak/>
              <w:t>исправляют ответы друг друга. Преподаватель контролирует, обобщает ответы студентов</w:t>
            </w:r>
          </w:p>
        </w:tc>
        <w:tc>
          <w:tcPr>
            <w:tcW w:w="2694"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lastRenderedPageBreak/>
              <w:t>Решение ситуационных задач и тестовый контроль.</w:t>
            </w:r>
          </w:p>
        </w:tc>
        <w:tc>
          <w:tcPr>
            <w:tcW w:w="3402"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Самостоятельно используют полученные знания по теме, сформируются познавательные компетенции.</w:t>
            </w:r>
          </w:p>
        </w:tc>
        <w:tc>
          <w:tcPr>
            <w:tcW w:w="1134"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Перечень ситуационных задач и тестовы</w:t>
            </w:r>
            <w:r w:rsidRPr="00314271">
              <w:rPr>
                <w:rFonts w:ascii="Times New Roman" w:hAnsi="Times New Roman"/>
                <w:sz w:val="24"/>
                <w:szCs w:val="24"/>
                <w:lang w:val="ky-KG"/>
              </w:rPr>
              <w:lastRenderedPageBreak/>
              <w:t>е вопросы (Прил.2.)</w:t>
            </w:r>
          </w:p>
        </w:tc>
        <w:tc>
          <w:tcPr>
            <w:tcW w:w="425"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lastRenderedPageBreak/>
              <w:t>8 мин</w:t>
            </w:r>
          </w:p>
        </w:tc>
      </w:tr>
      <w:tr w:rsidR="00314271" w:rsidRPr="00314271" w:rsidTr="00E472DD">
        <w:tc>
          <w:tcPr>
            <w:tcW w:w="284"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lastRenderedPageBreak/>
              <w:t>5</w:t>
            </w:r>
          </w:p>
        </w:tc>
        <w:tc>
          <w:tcPr>
            <w:tcW w:w="1134" w:type="dxa"/>
            <w:tcBorders>
              <w:top w:val="single" w:sz="4" w:space="0" w:color="000000"/>
              <w:left w:val="single" w:sz="4" w:space="0" w:color="000000"/>
              <w:bottom w:val="single" w:sz="4" w:space="0" w:color="000000"/>
              <w:right w:val="single" w:sz="4" w:space="0" w:color="000000"/>
            </w:tcBorders>
            <w:hideMark/>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 xml:space="preserve">Оценивание студентов за участия на занятии </w:t>
            </w:r>
          </w:p>
        </w:tc>
        <w:tc>
          <w:tcPr>
            <w:tcW w:w="1701"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Научить студентов к самооценке и применять 4х шаговый метод Пейтона.</w:t>
            </w:r>
          </w:p>
          <w:p w:rsidR="00314271" w:rsidRPr="00314271" w:rsidRDefault="00314271" w:rsidP="00314271">
            <w:pPr>
              <w:widowControl w:val="0"/>
              <w:spacing w:after="0" w:line="240" w:lineRule="auto"/>
              <w:rPr>
                <w:rFonts w:ascii="Times New Roman" w:hAnsi="Times New Roman"/>
                <w:sz w:val="24"/>
                <w:szCs w:val="24"/>
                <w:lang w:val="ky-KG"/>
              </w:rPr>
            </w:pPr>
          </w:p>
        </w:tc>
        <w:tc>
          <w:tcPr>
            <w:tcW w:w="2268"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Коррекция заданных вопросов</w:t>
            </w:r>
          </w:p>
        </w:tc>
        <w:tc>
          <w:tcPr>
            <w:tcW w:w="2693"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Отвечают друг другу на заданные конкретные вопросы.</w:t>
            </w:r>
          </w:p>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694"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Выборочный опрос, оценка друг друга</w:t>
            </w:r>
          </w:p>
          <w:p w:rsidR="00314271" w:rsidRPr="00314271" w:rsidRDefault="00314271" w:rsidP="00314271">
            <w:pPr>
              <w:widowControl w:val="0"/>
              <w:spacing w:after="0" w:line="240" w:lineRule="auto"/>
              <w:rPr>
                <w:rFonts w:ascii="Times New Roman" w:hAnsi="Times New Roman"/>
                <w:sz w:val="24"/>
                <w:szCs w:val="24"/>
              </w:rPr>
            </w:pPr>
            <w:r w:rsidRPr="00314271">
              <w:rPr>
                <w:rFonts w:ascii="Times New Roman" w:hAnsi="Times New Roman"/>
                <w:sz w:val="24"/>
                <w:szCs w:val="24"/>
              </w:rPr>
              <w:t>Оценить успешность достижения целей занятия студентами; определить  перспективы последующей работы</w:t>
            </w:r>
          </w:p>
          <w:p w:rsidR="00314271" w:rsidRPr="00314271" w:rsidRDefault="00314271" w:rsidP="00314271">
            <w:pPr>
              <w:widowControl w:val="0"/>
              <w:spacing w:after="0" w:line="240" w:lineRule="auto"/>
              <w:rPr>
                <w:rFonts w:ascii="Times New Roman" w:hAnsi="Times New Roman"/>
                <w:sz w:val="24"/>
                <w:szCs w:val="24"/>
              </w:rPr>
            </w:pPr>
            <w:r w:rsidRPr="00314271">
              <w:rPr>
                <w:rFonts w:ascii="Times New Roman" w:hAnsi="Times New Roman"/>
                <w:sz w:val="24"/>
                <w:szCs w:val="24"/>
              </w:rPr>
              <w:t>Ориентировать студентов на следующее занятие, акцентировать внимание студентов на основных вопросах темы.</w:t>
            </w:r>
          </w:p>
        </w:tc>
        <w:tc>
          <w:tcPr>
            <w:tcW w:w="3402"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rPr>
            </w:pPr>
            <w:r w:rsidRPr="00314271">
              <w:rPr>
                <w:rFonts w:ascii="Times New Roman" w:hAnsi="Times New Roman"/>
                <w:sz w:val="24"/>
                <w:szCs w:val="24"/>
              </w:rPr>
              <w:t>Преподаватель оценивает деятельность студентов и подводит общий итог занятия.</w:t>
            </w:r>
          </w:p>
          <w:p w:rsidR="00314271" w:rsidRPr="00314271" w:rsidRDefault="00314271" w:rsidP="00314271">
            <w:pPr>
              <w:widowControl w:val="0"/>
              <w:spacing w:after="0" w:line="240" w:lineRule="auto"/>
              <w:rPr>
                <w:rFonts w:ascii="Times New Roman" w:hAnsi="Times New Roman"/>
                <w:sz w:val="24"/>
                <w:szCs w:val="24"/>
              </w:rPr>
            </w:pPr>
            <w:r w:rsidRPr="00314271">
              <w:rPr>
                <w:rFonts w:ascii="Times New Roman" w:hAnsi="Times New Roman"/>
                <w:sz w:val="24"/>
                <w:szCs w:val="24"/>
              </w:rPr>
              <w:t xml:space="preserve">Оценка преподавателем формируемых общих и профессиональных компетенций студентов  (происходит в ходе </w:t>
            </w:r>
          </w:p>
          <w:p w:rsidR="00314271" w:rsidRPr="00314271" w:rsidRDefault="00314271" w:rsidP="00314271">
            <w:pPr>
              <w:widowControl w:val="0"/>
              <w:spacing w:after="0" w:line="240" w:lineRule="auto"/>
              <w:rPr>
                <w:rFonts w:ascii="Times New Roman" w:hAnsi="Times New Roman"/>
                <w:sz w:val="24"/>
                <w:szCs w:val="24"/>
              </w:rPr>
            </w:pPr>
            <w:r w:rsidRPr="00314271">
              <w:rPr>
                <w:rFonts w:ascii="Times New Roman" w:hAnsi="Times New Roman"/>
                <w:sz w:val="24"/>
                <w:szCs w:val="24"/>
              </w:rPr>
              <w:t>наблюдения за деятельностью обучающихся в процессе изучения темы).</w:t>
            </w:r>
          </w:p>
          <w:p w:rsidR="00314271" w:rsidRPr="00314271" w:rsidRDefault="00314271" w:rsidP="00314271">
            <w:pPr>
              <w:widowControl w:val="0"/>
              <w:spacing w:after="0" w:line="240" w:lineRule="auto"/>
              <w:rPr>
                <w:rFonts w:ascii="Times New Roman" w:hAnsi="Times New Roman"/>
                <w:sz w:val="24"/>
                <w:szCs w:val="24"/>
              </w:rPr>
            </w:pPr>
            <w:r w:rsidRPr="00314271">
              <w:rPr>
                <w:rFonts w:ascii="Times New Roman" w:hAnsi="Times New Roman"/>
                <w:sz w:val="24"/>
                <w:szCs w:val="24"/>
              </w:rPr>
              <w:t>Преподаватель задает домашнее задание, благодарит студентов за занятие.</w:t>
            </w:r>
          </w:p>
        </w:tc>
        <w:tc>
          <w:tcPr>
            <w:tcW w:w="1134"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Примеры вопросов</w:t>
            </w:r>
          </w:p>
        </w:tc>
        <w:tc>
          <w:tcPr>
            <w:tcW w:w="425" w:type="dxa"/>
            <w:tcBorders>
              <w:top w:val="single" w:sz="4" w:space="0" w:color="000000"/>
              <w:left w:val="single" w:sz="4" w:space="0" w:color="000000"/>
              <w:bottom w:val="single" w:sz="4" w:space="0" w:color="000000"/>
              <w:right w:val="single" w:sz="4" w:space="0" w:color="000000"/>
            </w:tcBorders>
          </w:tcPr>
          <w:p w:rsidR="00314271" w:rsidRPr="00314271" w:rsidRDefault="00314271" w:rsidP="00314271">
            <w:pPr>
              <w:widowControl w:val="0"/>
              <w:spacing w:after="0" w:line="240" w:lineRule="auto"/>
              <w:rPr>
                <w:rFonts w:ascii="Times New Roman" w:hAnsi="Times New Roman"/>
                <w:sz w:val="24"/>
                <w:szCs w:val="24"/>
                <w:lang w:val="ky-KG"/>
              </w:rPr>
            </w:pPr>
            <w:r w:rsidRPr="00314271">
              <w:rPr>
                <w:rFonts w:ascii="Times New Roman" w:hAnsi="Times New Roman"/>
                <w:sz w:val="24"/>
                <w:szCs w:val="24"/>
                <w:lang w:val="ky-KG"/>
              </w:rPr>
              <w:t>3мин</w:t>
            </w:r>
          </w:p>
        </w:tc>
      </w:tr>
    </w:tbl>
    <w:p w:rsidR="00B965C2" w:rsidRPr="00314271" w:rsidRDefault="00B965C2" w:rsidP="00894B7D">
      <w:pPr>
        <w:widowControl w:val="0"/>
        <w:spacing w:after="0" w:line="240" w:lineRule="auto"/>
        <w:rPr>
          <w:rFonts w:ascii="Times New Roman" w:hAnsi="Times New Roman"/>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867B68">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1.  «</w:t>
      </w:r>
      <w:r w:rsidR="00FD4B72">
        <w:rPr>
          <w:rFonts w:ascii="Times New Roman" w:eastAsia="Times New Roman" w:hAnsi="Times New Roman" w:cs="Times New Roman"/>
          <w:sz w:val="24"/>
          <w:szCs w:val="24"/>
          <w:lang w:eastAsia="ru-RU"/>
        </w:rPr>
        <w:t>Внутренние болезни</w:t>
      </w:r>
      <w:r w:rsidRPr="00867B68">
        <w:rPr>
          <w:rFonts w:ascii="Times New Roman" w:eastAsia="Times New Roman" w:hAnsi="Times New Roman" w:cs="Times New Roman"/>
          <w:sz w:val="24"/>
          <w:szCs w:val="24"/>
          <w:lang w:eastAsia="ru-RU"/>
        </w:rPr>
        <w:t>» Окороков А.Н.</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2.  «Внутренние болезни» Маколкин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4.  «Внутренние болез</w:t>
      </w:r>
      <w:r w:rsidR="009F1C36">
        <w:rPr>
          <w:rFonts w:ascii="Times New Roman" w:eastAsia="Times New Roman" w:hAnsi="Times New Roman" w:cs="Times New Roman"/>
          <w:sz w:val="24"/>
          <w:szCs w:val="24"/>
          <w:lang w:eastAsia="ru-RU"/>
        </w:rPr>
        <w:t xml:space="preserve">ни по Дэвидсону». </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867B68" w:rsidRPr="00867B68" w:rsidRDefault="00867B68" w:rsidP="00867B68">
      <w:pPr>
        <w:tabs>
          <w:tab w:val="left" w:pos="920"/>
        </w:tabs>
        <w:spacing w:after="0" w:line="240" w:lineRule="auto"/>
        <w:jc w:val="both"/>
        <w:rPr>
          <w:rFonts w:ascii="Times New Roman" w:eastAsia="Times New Roman" w:hAnsi="Times New Roman" w:cs="Times New Roman"/>
          <w:sz w:val="24"/>
          <w:szCs w:val="24"/>
          <w:lang w:eastAsia="ru-RU"/>
        </w:rPr>
      </w:pPr>
    </w:p>
    <w:p w:rsidR="00867B68" w:rsidRPr="00867B68" w:rsidRDefault="00867B68" w:rsidP="00867B68">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9F1C36" w:rsidRDefault="00867B68" w:rsidP="009F1C36">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9F1C36">
        <w:rPr>
          <w:rFonts w:ascii="Times New Roman" w:eastAsia="Times New Roman" w:hAnsi="Times New Roman" w:cs="Times New Roman"/>
          <w:sz w:val="24"/>
          <w:szCs w:val="24"/>
          <w:lang w:eastAsia="ru-RU"/>
        </w:rPr>
        <w:t>«Пропедевтика внутренних болезней» Малов Ю.С.</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lastRenderedPageBreak/>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314271" w:rsidRDefault="00314271" w:rsidP="00425A08">
      <w:pPr>
        <w:spacing w:after="0"/>
        <w:rPr>
          <w:rFonts w:ascii="Times New Roman" w:hAnsi="Times New Roman" w:cs="Times New Roman"/>
          <w:b/>
          <w:sz w:val="24"/>
          <w:szCs w:val="24"/>
        </w:rPr>
      </w:pPr>
    </w:p>
    <w:p w:rsidR="00425A08" w:rsidRPr="00425A08" w:rsidRDefault="00425A08" w:rsidP="00425A08">
      <w:pPr>
        <w:spacing w:after="0"/>
        <w:rPr>
          <w:rFonts w:ascii="Times New Roman" w:eastAsia="Times New Roman" w:hAnsi="Times New Roman" w:cs="Times New Roman"/>
          <w:b/>
          <w:bCs/>
          <w:sz w:val="24"/>
          <w:szCs w:val="24"/>
          <w:lang w:eastAsia="ru-RU"/>
        </w:rPr>
      </w:pPr>
      <w:r w:rsidRPr="00425A08">
        <w:rPr>
          <w:rFonts w:ascii="Times New Roman" w:eastAsia="Times New Roman" w:hAnsi="Times New Roman" w:cs="Times New Roman"/>
          <w:b/>
          <w:bCs/>
          <w:sz w:val="24"/>
          <w:szCs w:val="24"/>
          <w:lang w:eastAsia="ru-RU"/>
        </w:rPr>
        <w:t>Ситуационная задача №1</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Больной С., 49 лет, шофер. На амбулаторном приеме жалуется на боли за грудиной с иррадиацией в левое плечо, лопатку. Боль приступообразная, возникающая во время быстрой ходьбы, сопровождается чувством страха, в покое быстро проходит. Болен в течение 2-х месяцев, лечился вначале у невропатолога с диагнозом “Межреберная невралгия”. Принимал анальгин, горчичники, физиотерапевтические процедуры, но состояние не улучшилось. Длительно много курит. Страдает гипертонической болезнью. Отец и старший брат перенесли инфаркт миокарда.</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Объективно: общее состояние удовлетворительное. Имеет избыточный вес. Над легкими ясный легочный звук, дыхание везикулярное. Незначительное расширение сердца влево. На верхушке сердца ослабление 1 тона, над аортой — акцент П тона. АД — 170/100 мм рт. ст. Пульс ритмичен, 88 в минуту, несколько напряжен. Органы брюшной полости без особенностей. ЭКГ в покое без особенностей.</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1. Установите диагноз.</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2. Наметьте план дополнительного обследования.</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3. Проведите дифференциальную диагностику.</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4. Назначьте лечение.</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b/>
          <w:bCs/>
          <w:sz w:val="24"/>
          <w:szCs w:val="24"/>
          <w:lang w:eastAsia="ru-RU"/>
        </w:rPr>
        <w:t>Результаты дополнительного обследования</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1. Велоэргометрия: выявлена депрессия сегмента ST на 2 мм в отведении при выполнении нагрузки мощностью 100 ватт, сопровождающаяся появлением сжимающей боли за грудиной.</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2. Холтеровское мониторирование: выявлено 4 эпизода депрессии сегмента ST на 1,5-2 мм во время подъемов по лестнице на 2-3-й этаж.</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3. Эхокардиоскопия — утолщение задней стенки левого желудочка.</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4. Общий анализ крови: эр. — 4,8х10^12/л, Нв — 135 г/л, цв.п. — 1,0; тромбоциты — 240х10^9/л, лейкоциты — 5,5х10^9/л, пал. — 2%, эоз.- 3%, сегм. — 65%, лимф, — 28%, мон. — 2%, СОЭ — 7 мм/ час, холестерин — 8,0 ммоль/л, бета-липопротеиды — 6,6 г/л, ПТИ — 100%, время свертывания — 4 мин., сахар — 5,5 ммоль/л, натрий — 135 ммоль/л, калий — 4,0 ммоль/л, кальций — 2,4 ммоль/л, креатинин — 0,1 ммоль/л.</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5. Общий анализ мочи: светло-желтая, реакция кислая, прозрачность полная, уд. Вес-1016, белка и сахара нет, лейк.-2-4 в п/зр., эр.-1-2 в п/зр., цилиндров нет. Проба по Зимницкому: уд. Вес-1016-1020; дневной диурез -800,0 мл; ночной диурез-300,0 мл; об. диурез -1100,0 мл.</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6. Консультация окулиста: гипертоническая ангиопатия сетчатки.</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7. Консультация невропатолога: патологии не выявлено.</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 </w:t>
      </w:r>
    </w:p>
    <w:p w:rsidR="00425A08" w:rsidRPr="00425A08" w:rsidRDefault="00425A08" w:rsidP="00425A08">
      <w:pPr>
        <w:spacing w:after="0"/>
        <w:rPr>
          <w:rFonts w:ascii="Times New Roman" w:eastAsia="Times New Roman" w:hAnsi="Times New Roman" w:cs="Times New Roman"/>
          <w:b/>
          <w:bCs/>
          <w:sz w:val="24"/>
          <w:szCs w:val="24"/>
          <w:lang w:eastAsia="ru-RU"/>
        </w:rPr>
      </w:pPr>
      <w:r w:rsidRPr="00425A08">
        <w:rPr>
          <w:rFonts w:ascii="Times New Roman" w:eastAsia="Times New Roman" w:hAnsi="Times New Roman" w:cs="Times New Roman"/>
          <w:b/>
          <w:bCs/>
          <w:sz w:val="24"/>
          <w:szCs w:val="24"/>
          <w:lang w:eastAsia="ru-RU"/>
        </w:rPr>
        <w:lastRenderedPageBreak/>
        <w:t>Ситуационная задача №2</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Больной С., 52 лет, инженер, поступил в стационар с жалобами на сжимающие боли за грудиной с иррадиацией в левую лопатку, появляющиеся преимущественно при ходьбе, иногда в покое и купирующиеся таблетками нитроглицерина, одышку.</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Страдает болями в сердце около 10 лет. За последние 2-3 года боли стали беспокоить чаще. По этому поводу неоднократно лечился в стационаре с временным улучшением. На протяжении последних 5 месяцев в связи с частыми приступами стенокардии получал по одной таблетке 2 раза в день, обзидан по 20 мг 3 раза в день, 1-2 таблетки нитроглицерина при болях. На фоне этого лечения последние 2 недели стал отмечать одышку при ходьбе, учащение и утяжеление приступов стенокардии, которые возникали при незначительных физических нагрузках и в покое. Для их купирования принимал 3-4 таблетки нитроглицерина.</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При обследовании в стационаре: температура 36,8*С, пульс — 96 в минуту, ритмичный, удовлетворительного наполнения и напряжения. Границы сердца смещены влево от срединно-ключичной линии на 1 см. Тоны глухие. АД — 130/70 мм рт. ст. В легких на фоне жесткого дыхания в нижне-боковых отделах с обеих сторон единичные влажные незвучные мелкопузырчатые хрипы. Живот мягкий, безболезненный. Печень не увеличена.</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1. Установить предварительный диагноз.</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2. Провести дифференциальную диагностику.</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3. Наметить план обследования.</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4. Назначить лечение.</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b/>
          <w:bCs/>
          <w:sz w:val="24"/>
          <w:szCs w:val="24"/>
          <w:lang w:eastAsia="ru-RU"/>
        </w:rPr>
        <w:t>Результаты дополнительного обследования</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1. Велоэргометрия: выявлена депрессия сегмента ST на 2 мм в отведении anterior по Нэбу при выполнении нагрузки мощностью 25 ватт, сопровождающаяся появлением сжимающей боли за грудиной.</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2. Эхокардиоскопия: расширение полости левого желудочка и левого предсердия; утолщение задней стенки левого желудочка, стенки аорты. Снижение фракции выброса левого желудочка до 40%.</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3. Рентгенография органов грудной клетки: усиление легочного рисунка за счет сосудистого компонента. Расширение тени сердца влево и вверх, сглаженность талии сердца. Расширение и уплотнение аорты.</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4. Общий анализ крови: эр. — 4,7х10^12/л, Нв — 135 г/л, цв.п. — 1,0; тромбоциты — 260х10^9/л, лейк. — 6,0х10^9/л, пал. — 2%, эоз. — 1%, сегм. — 65%, лимф. — 30%, мон. — 2%, СОЭ — 7 мм/час.</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5. Анализ крови на: АСТ — 0,28 ммоль/л, АЛТ — 0,3 ммоль/л, СРБ — отрицательный, КФК — 0,9 ммоль/гл, ПТИ — 105%, время свертывания — 2 мин., холестерин — 7,5 ммоль/л, бета-липопротеиды — 6,5 г/л.</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6. Общий анализ мочи: светло-желтая, реакция кислая, прозрачность полная, уд. вес — 1018, белка и сахара нет, лейк. — 2-4 в п/зр., эр. — 1-2 в п/зр.</w:t>
      </w:r>
    </w:p>
    <w:p w:rsidR="00425A08" w:rsidRPr="00425A08" w:rsidRDefault="00425A08" w:rsidP="00425A08">
      <w:pPr>
        <w:spacing w:after="0"/>
        <w:rPr>
          <w:rFonts w:ascii="Times New Roman" w:eastAsia="Times New Roman" w:hAnsi="Times New Roman" w:cs="Times New Roman"/>
          <w:sz w:val="24"/>
          <w:szCs w:val="24"/>
          <w:lang w:eastAsia="ru-RU"/>
        </w:rPr>
      </w:pPr>
    </w:p>
    <w:p w:rsidR="00425A08" w:rsidRPr="00425A08" w:rsidRDefault="00425A08" w:rsidP="00425A08">
      <w:pPr>
        <w:spacing w:after="0"/>
        <w:rPr>
          <w:rFonts w:ascii="Times New Roman" w:eastAsia="Times New Roman" w:hAnsi="Times New Roman" w:cs="Times New Roman"/>
          <w:b/>
          <w:bCs/>
          <w:sz w:val="24"/>
          <w:szCs w:val="24"/>
          <w:lang w:eastAsia="ru-RU"/>
        </w:rPr>
      </w:pPr>
      <w:r w:rsidRPr="00425A08">
        <w:rPr>
          <w:rFonts w:ascii="Times New Roman" w:eastAsia="Times New Roman" w:hAnsi="Times New Roman" w:cs="Times New Roman"/>
          <w:b/>
          <w:bCs/>
          <w:sz w:val="24"/>
          <w:szCs w:val="24"/>
          <w:lang w:eastAsia="ru-RU"/>
        </w:rPr>
        <w:t>Ситуационная задача №3</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У больной Н., 25 лет, на мед. осмотре выявлен шум при аускультации сердца. Жалоб н предъявляет, считала себя здоровой. При опросе выяснилось, что в возрасте 10 лет перенесла полиартрит, лечилась домашними средствами. Неоднократно болела ангинами.</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lastRenderedPageBreak/>
        <w:t>Объективно: общее состояние удовлетворительное, легкий цианотический румянец на лице; дыхание в легких везикулярное, хрипов нет, ЧДД — 18 в мин. Пульс удовлетворительного наполнения и напряжения, 76 уд. в мин. Правая граница сердца по правому краю грудины, верхняя на уровне Ш ребра, левая на 1 см кнаружи от левой срединно-ключичной линии в У межреберье. Тоны сердца ритмичные, 1 тон на верхушке умеренно ослаблен, выслушивается систолический шум дующего характера, проводящийся в левую подмышечную область. АД — 110/75 мм рт. ст. Живот мягкий, печень и селезенка не пальпируются. Периферических отеков нет.</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b/>
          <w:bCs/>
          <w:sz w:val="24"/>
          <w:szCs w:val="24"/>
          <w:lang w:eastAsia="ru-RU"/>
        </w:rPr>
        <w:t>Задание к задаче:</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1. Установить предварительный диагноз.</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2. Наметить план дополнительного обследования.</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3. Провести дифференциальную диагностику.</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4. Определить тактику лечения.</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b/>
          <w:bCs/>
          <w:sz w:val="24"/>
          <w:szCs w:val="24"/>
          <w:lang w:eastAsia="ru-RU"/>
        </w:rPr>
        <w:t>Результаты дополнительного обследования</w:t>
      </w:r>
      <w:r w:rsidRPr="00425A08">
        <w:rPr>
          <w:rFonts w:ascii="Times New Roman" w:eastAsia="Times New Roman" w:hAnsi="Times New Roman" w:cs="Times New Roman"/>
          <w:sz w:val="24"/>
          <w:szCs w:val="24"/>
          <w:lang w:eastAsia="ru-RU"/>
        </w:rPr>
        <w:t>:</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1. Анализ крови: лейк. — 5,0х10</w:t>
      </w:r>
      <w:r w:rsidRPr="00425A08">
        <w:rPr>
          <w:rFonts w:ascii="Times New Roman" w:eastAsia="Times New Roman" w:hAnsi="Times New Roman" w:cs="Times New Roman"/>
          <w:sz w:val="24"/>
          <w:szCs w:val="24"/>
          <w:vertAlign w:val="superscript"/>
          <w:lang w:eastAsia="ru-RU"/>
        </w:rPr>
        <w:t>9</w:t>
      </w:r>
      <w:r w:rsidRPr="00425A08">
        <w:rPr>
          <w:rFonts w:ascii="Times New Roman" w:eastAsia="Times New Roman" w:hAnsi="Times New Roman" w:cs="Times New Roman"/>
          <w:sz w:val="24"/>
          <w:szCs w:val="24"/>
          <w:lang w:eastAsia="ru-RU"/>
        </w:rPr>
        <w:t>/л, эр. — 4,2х10</w:t>
      </w:r>
      <w:r w:rsidRPr="00425A08">
        <w:rPr>
          <w:rFonts w:ascii="Times New Roman" w:eastAsia="Times New Roman" w:hAnsi="Times New Roman" w:cs="Times New Roman"/>
          <w:sz w:val="24"/>
          <w:szCs w:val="24"/>
          <w:vertAlign w:val="superscript"/>
          <w:lang w:eastAsia="ru-RU"/>
        </w:rPr>
        <w:t>12</w:t>
      </w:r>
      <w:r w:rsidRPr="00425A08">
        <w:rPr>
          <w:rFonts w:ascii="Times New Roman" w:eastAsia="Times New Roman" w:hAnsi="Times New Roman" w:cs="Times New Roman"/>
          <w:sz w:val="24"/>
          <w:szCs w:val="24"/>
          <w:lang w:eastAsia="ru-RU"/>
        </w:rPr>
        <w:t>/л, СОЭ — 8 мм/час, АСЛ-О — 63 ед.</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3. ФКГ: изменение амплитуды 1 тона на верхушке, там же регистрируется систолический шум.</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4. ЭХО-КГ: створки МК уплотнены; задняя створка в противофазе, гиперкинезия передней створки МК. Отмечается расширение полости левого предсердия (л пр &gt; аорта), расширение полости левого желудочка (ЛЖ). Выявляется умеренная гиперкинезия межжелудочковой перегородки (МЖП) и задней стенки левого желудочка (ЗСЛЖ), как перегрузка объемом. В “Д” режиме — патологический сброс крови в полость левого предсердия в систолу ЛЖ.</w:t>
      </w:r>
    </w:p>
    <w:p w:rsidR="00C14764" w:rsidRDefault="00C14764" w:rsidP="00425A08">
      <w:pPr>
        <w:spacing w:after="0"/>
        <w:rPr>
          <w:rFonts w:ascii="Times New Roman" w:eastAsia="Times New Roman" w:hAnsi="Times New Roman" w:cs="Times New Roman"/>
          <w:b/>
          <w:sz w:val="24"/>
          <w:szCs w:val="24"/>
          <w:lang w:eastAsia="ru-RU"/>
        </w:rPr>
      </w:pPr>
    </w:p>
    <w:p w:rsidR="00425A08" w:rsidRPr="00425A08" w:rsidRDefault="00425A08" w:rsidP="00425A08">
      <w:pPr>
        <w:spacing w:after="0"/>
        <w:rPr>
          <w:rFonts w:ascii="Times New Roman" w:eastAsia="Times New Roman" w:hAnsi="Times New Roman" w:cs="Times New Roman"/>
          <w:b/>
          <w:sz w:val="24"/>
          <w:szCs w:val="24"/>
          <w:lang w:eastAsia="ru-RU"/>
        </w:rPr>
      </w:pPr>
      <w:r w:rsidRPr="00425A08">
        <w:rPr>
          <w:rFonts w:ascii="Times New Roman" w:eastAsia="Times New Roman" w:hAnsi="Times New Roman" w:cs="Times New Roman"/>
          <w:b/>
          <w:sz w:val="24"/>
          <w:szCs w:val="24"/>
          <w:lang w:eastAsia="ru-RU"/>
        </w:rPr>
        <w:t>Ситуационная задача №4</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 xml:space="preserve"> Во время обращения пациента к стоматологу у него сохранялись на протяжении около 30 минут интенсивные сжимающие боли за грудиной, прием нитроглицерина был малоэффективен. Ранее боли возникали за гру</w:t>
      </w:r>
      <w:r w:rsidRPr="00425A08">
        <w:rPr>
          <w:rFonts w:ascii="Times New Roman" w:eastAsia="Times New Roman" w:hAnsi="Times New Roman" w:cs="Times New Roman"/>
          <w:sz w:val="24"/>
          <w:szCs w:val="24"/>
          <w:lang w:eastAsia="ru-RU"/>
        </w:rPr>
        <w:softHyphen/>
        <w:t>диной и купировались нитратами. Три дня назад боли стали продолжитель</w:t>
      </w:r>
      <w:r w:rsidRPr="00425A08">
        <w:rPr>
          <w:rFonts w:ascii="Times New Roman" w:eastAsia="Times New Roman" w:hAnsi="Times New Roman" w:cs="Times New Roman"/>
          <w:sz w:val="24"/>
          <w:szCs w:val="24"/>
          <w:lang w:eastAsia="ru-RU"/>
        </w:rPr>
        <w:softHyphen/>
        <w:t>нее и повторялись до 3-6 раз в сутки, облегчение наступало лишь после приема нескольких таблеток нитроглицерина.</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Во время осмотра состояние средней тяжести. Кожные покровы влаж</w:t>
      </w:r>
      <w:r w:rsidRPr="00425A08">
        <w:rPr>
          <w:rFonts w:ascii="Times New Roman" w:eastAsia="Times New Roman" w:hAnsi="Times New Roman" w:cs="Times New Roman"/>
          <w:sz w:val="24"/>
          <w:szCs w:val="24"/>
          <w:lang w:eastAsia="ru-RU"/>
        </w:rPr>
        <w:softHyphen/>
        <w:t>ные. Пульс 84 удара в минуту, ритмичный. АД 150/90 мм рт.ст. Тоны серд</w:t>
      </w:r>
      <w:r w:rsidRPr="00425A08">
        <w:rPr>
          <w:rFonts w:ascii="Times New Roman" w:eastAsia="Times New Roman" w:hAnsi="Times New Roman" w:cs="Times New Roman"/>
          <w:sz w:val="24"/>
          <w:szCs w:val="24"/>
          <w:lang w:eastAsia="ru-RU"/>
        </w:rPr>
        <w:softHyphen/>
        <w:t>ца незначительно ослаблены. В остальном - без существенных особенно</w:t>
      </w:r>
      <w:r w:rsidRPr="00425A08">
        <w:rPr>
          <w:rFonts w:ascii="Times New Roman" w:eastAsia="Times New Roman" w:hAnsi="Times New Roman" w:cs="Times New Roman"/>
          <w:sz w:val="24"/>
          <w:szCs w:val="24"/>
          <w:lang w:eastAsia="ru-RU"/>
        </w:rPr>
        <w:softHyphen/>
        <w:t>стей.</w:t>
      </w:r>
    </w:p>
    <w:p w:rsidR="00425A08" w:rsidRPr="00425A08" w:rsidRDefault="00425A08" w:rsidP="00425A08">
      <w:pPr>
        <w:numPr>
          <w:ilvl w:val="0"/>
          <w:numId w:val="35"/>
        </w:num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Ваш предположительный диагноз?</w:t>
      </w:r>
    </w:p>
    <w:p w:rsidR="00425A08" w:rsidRPr="00425A08" w:rsidRDefault="00425A08" w:rsidP="00425A08">
      <w:pPr>
        <w:numPr>
          <w:ilvl w:val="0"/>
          <w:numId w:val="35"/>
        </w:num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 xml:space="preserve">Какова Ваша тактика? </w:t>
      </w:r>
    </w:p>
    <w:p w:rsidR="00C14764" w:rsidRDefault="00C14764" w:rsidP="00425A08">
      <w:pPr>
        <w:spacing w:after="0"/>
        <w:rPr>
          <w:rFonts w:ascii="Times New Roman" w:eastAsia="Times New Roman" w:hAnsi="Times New Roman" w:cs="Times New Roman"/>
          <w:b/>
          <w:sz w:val="24"/>
          <w:szCs w:val="24"/>
          <w:lang w:eastAsia="ru-RU"/>
        </w:rPr>
      </w:pPr>
    </w:p>
    <w:p w:rsidR="00425A08" w:rsidRPr="00425A08" w:rsidRDefault="00425A08" w:rsidP="00425A08">
      <w:pPr>
        <w:spacing w:after="0"/>
        <w:rPr>
          <w:rFonts w:ascii="Times New Roman" w:eastAsia="Times New Roman" w:hAnsi="Times New Roman" w:cs="Times New Roman"/>
          <w:b/>
          <w:sz w:val="24"/>
          <w:szCs w:val="24"/>
          <w:lang w:eastAsia="ru-RU"/>
        </w:rPr>
      </w:pPr>
      <w:r w:rsidRPr="00425A08">
        <w:rPr>
          <w:rFonts w:ascii="Times New Roman" w:eastAsia="Times New Roman" w:hAnsi="Times New Roman" w:cs="Times New Roman"/>
          <w:b/>
          <w:sz w:val="24"/>
          <w:szCs w:val="24"/>
          <w:lang w:eastAsia="ru-RU"/>
        </w:rPr>
        <w:t>Ситуационная задача №5</w:t>
      </w:r>
    </w:p>
    <w:p w:rsidR="00425A08" w:rsidRPr="00425A08" w:rsidRDefault="00425A08" w:rsidP="00425A08">
      <w:pPr>
        <w:spacing w:after="0"/>
        <w:rPr>
          <w:rFonts w:ascii="Times New Roman" w:eastAsia="Times New Roman" w:hAnsi="Times New Roman" w:cs="Times New Roman"/>
          <w:b/>
          <w:sz w:val="24"/>
          <w:szCs w:val="24"/>
          <w:lang w:eastAsia="ru-RU"/>
        </w:rPr>
      </w:pPr>
      <w:r w:rsidRPr="00425A08">
        <w:rPr>
          <w:rFonts w:ascii="Times New Roman" w:eastAsia="Times New Roman" w:hAnsi="Times New Roman" w:cs="Times New Roman"/>
          <w:sz w:val="24"/>
          <w:szCs w:val="24"/>
          <w:lang w:eastAsia="ru-RU"/>
        </w:rPr>
        <w:t>Пациентка 59 лет при обращении к стоматологу пожаловалась на го</w:t>
      </w:r>
      <w:r w:rsidRPr="00425A08">
        <w:rPr>
          <w:rFonts w:ascii="Times New Roman" w:eastAsia="Times New Roman" w:hAnsi="Times New Roman" w:cs="Times New Roman"/>
          <w:sz w:val="24"/>
          <w:szCs w:val="24"/>
          <w:lang w:eastAsia="ru-RU"/>
        </w:rPr>
        <w:softHyphen/>
        <w:t>ловные боли в теменно-затылочной части, одышку при ходьбе, приступы удушья в покое, перебои в области сердца. Повышение АД отмечает более 10 лет. В момент осмотра появилось удушье, кашель с выделением пени</w:t>
      </w:r>
      <w:r w:rsidRPr="00425A08">
        <w:rPr>
          <w:rFonts w:ascii="Times New Roman" w:eastAsia="Times New Roman" w:hAnsi="Times New Roman" w:cs="Times New Roman"/>
          <w:sz w:val="24"/>
          <w:szCs w:val="24"/>
          <w:lang w:eastAsia="ru-RU"/>
        </w:rPr>
        <w:softHyphen/>
        <w:t>стой мокроты, давящие боли за грудиной. АД 245/135 мм рт.ст.</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Состояние тяжелое, бледна, кожа влажная. Дыхание над легкими ос</w:t>
      </w:r>
      <w:r w:rsidRPr="00425A08">
        <w:rPr>
          <w:rFonts w:ascii="Times New Roman" w:eastAsia="Times New Roman" w:hAnsi="Times New Roman" w:cs="Times New Roman"/>
          <w:sz w:val="24"/>
          <w:szCs w:val="24"/>
          <w:lang w:eastAsia="ru-RU"/>
        </w:rPr>
        <w:softHyphen/>
        <w:t>лабленное, много влажных хрипов с обеих сторон. Деятельность сердца аритмичная, тоны глухие, тахикардия до 140 в минуту. Печень выступает на 1 -2 см ниже реберной дуги. Отеков нет.</w:t>
      </w:r>
    </w:p>
    <w:p w:rsidR="00425A08" w:rsidRPr="00425A08" w:rsidRDefault="00425A08" w:rsidP="00425A08">
      <w:pPr>
        <w:numPr>
          <w:ilvl w:val="0"/>
          <w:numId w:val="36"/>
        </w:num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lastRenderedPageBreak/>
        <w:t>1.Ваш предположительный диагноз?</w:t>
      </w:r>
    </w:p>
    <w:p w:rsidR="00425A08" w:rsidRPr="00425A08" w:rsidRDefault="00425A08" w:rsidP="00425A08">
      <w:pPr>
        <w:numPr>
          <w:ilvl w:val="0"/>
          <w:numId w:val="36"/>
        </w:num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2.Какова неотложная терапия?</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3.Чем грозит больной снижение систолического давления до 100-110 мм рт.ст.?</w:t>
      </w:r>
    </w:p>
    <w:p w:rsidR="00C14764" w:rsidRDefault="00C14764" w:rsidP="00425A08">
      <w:pPr>
        <w:spacing w:after="0"/>
        <w:rPr>
          <w:rFonts w:ascii="Times New Roman" w:eastAsia="Times New Roman" w:hAnsi="Times New Roman" w:cs="Times New Roman"/>
          <w:b/>
          <w:bCs/>
          <w:sz w:val="24"/>
          <w:szCs w:val="24"/>
          <w:lang w:eastAsia="ru-RU"/>
        </w:rPr>
      </w:pPr>
    </w:p>
    <w:p w:rsidR="00425A08" w:rsidRPr="00425A08" w:rsidRDefault="00425A08" w:rsidP="00425A08">
      <w:pPr>
        <w:spacing w:after="0"/>
        <w:rPr>
          <w:rFonts w:ascii="Times New Roman" w:eastAsia="Times New Roman" w:hAnsi="Times New Roman" w:cs="Times New Roman"/>
          <w:b/>
          <w:sz w:val="24"/>
          <w:szCs w:val="24"/>
          <w:lang w:eastAsia="ru-RU"/>
        </w:rPr>
      </w:pPr>
      <w:r w:rsidRPr="00425A08">
        <w:rPr>
          <w:rFonts w:ascii="Times New Roman" w:eastAsia="Times New Roman" w:hAnsi="Times New Roman" w:cs="Times New Roman"/>
          <w:b/>
          <w:sz w:val="24"/>
          <w:szCs w:val="24"/>
          <w:lang w:eastAsia="ru-RU"/>
        </w:rPr>
        <w:t>Ситуационная задача№6</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Больной К., 58 лет, главный инженер завода, поступил в кардиологическое отделение с жалобами на сильные головные боли в затылочной области пульсирующего характера, сопровождающиеся тошнотой, однократной рвотой, головокружением, появлением “cетки” перед глазами. Головные боли бывали раньше, чаще  по утрам или после психоэмоционального напряжения. За медицинской помощью не обращался. Последний приступ болей возник внезапно на фоне удовлетворительного самочувствия. Перед этим  был в командировке, напряженно работал.</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Объективно: состояние средней тяжести. Больной несколько возбужден, испуган. Кожные покровы чистые, повышенной влажности, отмечается гиперемия лица и шеи. В легких везикулярное дыхание, хрипов нет. Пульс - симметричный, напряжен, частый - 92 в 1 мин. АД - на пр. руке - 195/100 мм рт. ст., на левой - 200/100  мм рт. ст. Границы сердца - левая - на 1,5 см кнаружи от левой срединно-ключичной линии. Сердечные тоны звучные, ритмичные, акцент 2 тона на аорте. ЧСС - 92 в 1 мин. Живот мягкий, безболезненный. Печень не увеличена. Симптом Пастернацкого отрицательный. Отеков нет.</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            1. Установить предварительный диагноз.</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            2. Наметить план обследования.</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            3. Провести дифференциальную диагностику.</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            4. Определить тактику лечения.</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РЕЗУЛЬТАТЫ  ДОПОЛНИТЕЛЬНОГО  ОБСЛЕДОВАНИЯ:</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1.Глазное дно - сужение артерий и вен, извитость сосудов.</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2.Анализ мочи - уд. вес - 1018, белка нет, сахара нет, л - 1-3 в п/зр.</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 xml:space="preserve">3.Гипертрофия левого желудочка, признаки гиперкинетического типа гемодинамики.                                </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4.Общий анализ крови: Нв - 132 г/л, эр. - 4,5х10</w:t>
      </w:r>
      <w:r w:rsidRPr="00425A08">
        <w:rPr>
          <w:rFonts w:ascii="Times New Roman" w:eastAsia="Times New Roman" w:hAnsi="Times New Roman" w:cs="Times New Roman"/>
          <w:sz w:val="24"/>
          <w:szCs w:val="24"/>
          <w:vertAlign w:val="superscript"/>
          <w:lang w:eastAsia="ru-RU"/>
        </w:rPr>
        <w:t>12</w:t>
      </w:r>
      <w:r w:rsidRPr="00425A08">
        <w:rPr>
          <w:rFonts w:ascii="Times New Roman" w:eastAsia="Times New Roman" w:hAnsi="Times New Roman" w:cs="Times New Roman"/>
          <w:sz w:val="24"/>
          <w:szCs w:val="24"/>
          <w:lang w:eastAsia="ru-RU"/>
        </w:rPr>
        <w:t>/л, л - 6,0 х 10</w:t>
      </w:r>
      <w:r w:rsidRPr="00425A08">
        <w:rPr>
          <w:rFonts w:ascii="Times New Roman" w:eastAsia="Times New Roman" w:hAnsi="Times New Roman" w:cs="Times New Roman"/>
          <w:sz w:val="24"/>
          <w:szCs w:val="24"/>
          <w:vertAlign w:val="superscript"/>
          <w:lang w:eastAsia="ru-RU"/>
        </w:rPr>
        <w:t>9</w:t>
      </w:r>
      <w:r w:rsidRPr="00425A08">
        <w:rPr>
          <w:rFonts w:ascii="Times New Roman" w:eastAsia="Times New Roman" w:hAnsi="Times New Roman" w:cs="Times New Roman"/>
          <w:sz w:val="24"/>
          <w:szCs w:val="24"/>
          <w:lang w:eastAsia="ru-RU"/>
        </w:rPr>
        <w:t>/л, ц.п. - 0,9 ; э - 1, п - 4, с - 66, л - 24, м - 5, СОЭ - 6 мм/час.</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5.Глюкоза крови - 4,5 ммоль/л.</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 </w:t>
      </w:r>
    </w:p>
    <w:p w:rsidR="00425A08" w:rsidRPr="00425A08" w:rsidRDefault="00425A08" w:rsidP="00425A08">
      <w:pPr>
        <w:spacing w:after="0"/>
        <w:rPr>
          <w:rFonts w:ascii="Times New Roman" w:eastAsia="Times New Roman" w:hAnsi="Times New Roman" w:cs="Times New Roman"/>
          <w:b/>
          <w:sz w:val="24"/>
          <w:szCs w:val="24"/>
          <w:lang w:eastAsia="ru-RU"/>
        </w:rPr>
      </w:pPr>
      <w:r w:rsidRPr="00425A08">
        <w:rPr>
          <w:rFonts w:ascii="Times New Roman" w:eastAsia="Times New Roman" w:hAnsi="Times New Roman" w:cs="Times New Roman"/>
          <w:b/>
          <w:sz w:val="24"/>
          <w:szCs w:val="24"/>
          <w:lang w:eastAsia="ru-RU"/>
        </w:rPr>
        <w:t>Ситуационная задача №7</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  Больной П., 46 лет, поступил в отделение с жалобами на головную боль в теменно-затылочной области по утрам, головокружение, боль в сердце колющего характера, плохой сон, общую слабость. Болен 2 месяца.</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  Объективно: состояние удовлетворительное, повышенного питания, кожа лица гиперемирована. В легких дыхание везикулярное, хрипов нет. Пульс - 90 в 1 мин., ритмичный, напряженный. АД на обеих руках - 180/100 мм рт. ст. Левая граница сердца на 1,0 см кнаружи от левой срединно-ключичной линии, правая и верхняя в норме. Тоны сердца на верхушке приглушены. П тон акцентирован на аорте. Со стороны органов брюшной полости - без патологических изменений.</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   1. Установить предварительный диагноз.</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lastRenderedPageBreak/>
        <w:t>   2. Наметить план дополнительного обследования.</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   3. Провести дифференциальную диагностику.</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   4. Определить тактику лечения.</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РЕЗУЛЬТАТЫ  ДОПОЛНИТЕЛЬНОГО  ОБСЛЕДОВАНИЯ:</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1.Общий анализ крови: эр. - 4,9х10</w:t>
      </w:r>
      <w:r w:rsidRPr="00425A08">
        <w:rPr>
          <w:rFonts w:ascii="Times New Roman" w:eastAsia="Times New Roman" w:hAnsi="Times New Roman" w:cs="Times New Roman"/>
          <w:sz w:val="24"/>
          <w:szCs w:val="24"/>
          <w:vertAlign w:val="superscript"/>
          <w:lang w:eastAsia="ru-RU"/>
        </w:rPr>
        <w:t>12</w:t>
      </w:r>
      <w:r w:rsidRPr="00425A08">
        <w:rPr>
          <w:rFonts w:ascii="Times New Roman" w:eastAsia="Times New Roman" w:hAnsi="Times New Roman" w:cs="Times New Roman"/>
          <w:sz w:val="24"/>
          <w:szCs w:val="24"/>
          <w:lang w:eastAsia="ru-RU"/>
        </w:rPr>
        <w:t>/л, Нв - 130 г/л, цв.п. - 1,0 тромбоциты - 300х10</w:t>
      </w:r>
      <w:r w:rsidRPr="00425A08">
        <w:rPr>
          <w:rFonts w:ascii="Times New Roman" w:eastAsia="Times New Roman" w:hAnsi="Times New Roman" w:cs="Times New Roman"/>
          <w:sz w:val="24"/>
          <w:szCs w:val="24"/>
          <w:vertAlign w:val="superscript"/>
          <w:lang w:eastAsia="ru-RU"/>
        </w:rPr>
        <w:t>9</w:t>
      </w:r>
      <w:r w:rsidRPr="00425A08">
        <w:rPr>
          <w:rFonts w:ascii="Times New Roman" w:eastAsia="Times New Roman" w:hAnsi="Times New Roman" w:cs="Times New Roman"/>
          <w:sz w:val="24"/>
          <w:szCs w:val="24"/>
          <w:lang w:eastAsia="ru-RU"/>
        </w:rPr>
        <w:t>/л, лейкоциты - 6,0х10</w:t>
      </w:r>
      <w:r w:rsidRPr="00425A08">
        <w:rPr>
          <w:rFonts w:ascii="Times New Roman" w:eastAsia="Times New Roman" w:hAnsi="Times New Roman" w:cs="Times New Roman"/>
          <w:sz w:val="24"/>
          <w:szCs w:val="24"/>
          <w:vertAlign w:val="superscript"/>
          <w:lang w:eastAsia="ru-RU"/>
        </w:rPr>
        <w:t>9</w:t>
      </w:r>
      <w:r w:rsidRPr="00425A08">
        <w:rPr>
          <w:rFonts w:ascii="Times New Roman" w:eastAsia="Times New Roman" w:hAnsi="Times New Roman" w:cs="Times New Roman"/>
          <w:sz w:val="24"/>
          <w:szCs w:val="24"/>
          <w:lang w:eastAsia="ru-RU"/>
        </w:rPr>
        <w:t>/г, пал. - 2%, cегм. - 60%, лимф. - 30%, мон. - 8%, СОЭ - 8 мм/час.</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2.Общий анализ мочи: светло-желтая, реакция кислая, прозрачность полная, уд. вес - 1023, белка и сахара нет, лейк. - 0-2 в   п/зр. эр. - 1-2 в п/зр., цилиндров нет.</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3.Анализ мочи по Зимницкому: уд. вес от 1008 до 1027, дневной диурез - 800,0 мл, ночной диурез - 500,0 мл.</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4.Анализ мочи по Нечипоренко: в 1 мл мочи эр. - 800, лейк. - 1000.</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5.Проба Реберга : клубочковая фильтрация - 100 мл/мин, канальцевая реабсорбция - 98%.</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6.Анализы крови: на мочевину - 6,0 ммоль/л, креатинин - 0,088 ммоль/л, холестерин - 5,5 ммоль/л, триглицериды - 1,5 ммоль/л,  бета-липопротеиды - 4,5 г/л, ПТИ - 100 ед.</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7.Эхокардиоскопия: незначительное расширение полости левого желудочка, утолщение задней стенки левого желудочка, фракция  выброса - 65%.</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8. УЗИ почек - почки обычных размеров, чашечно-лоханочный комплекс не изменен, конкрементов не определяется.</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9. Радиоренография - поглотительная и выделительная функции почек не нарушены.</w:t>
      </w:r>
    </w:p>
    <w:p w:rsidR="00425A08" w:rsidRPr="00425A08" w:rsidRDefault="00425A08" w:rsidP="00425A08">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10. Глазное дно - некоторое сужение артерий.</w:t>
      </w:r>
    </w:p>
    <w:p w:rsidR="00BD6AFA" w:rsidRDefault="00425A08" w:rsidP="00C14764">
      <w:pPr>
        <w:spacing w:after="0"/>
        <w:rPr>
          <w:rFonts w:ascii="Times New Roman" w:eastAsia="Times New Roman" w:hAnsi="Times New Roman" w:cs="Times New Roman"/>
          <w:sz w:val="24"/>
          <w:szCs w:val="24"/>
          <w:lang w:eastAsia="ru-RU"/>
        </w:rPr>
      </w:pPr>
      <w:r w:rsidRPr="00425A08">
        <w:rPr>
          <w:rFonts w:ascii="Times New Roman" w:eastAsia="Times New Roman" w:hAnsi="Times New Roman" w:cs="Times New Roman"/>
          <w:sz w:val="24"/>
          <w:szCs w:val="24"/>
          <w:lang w:eastAsia="ru-RU"/>
        </w:rPr>
        <w:t>11. Консультация невропатолога - функциональное расстройство нервной системы.</w:t>
      </w:r>
    </w:p>
    <w:p w:rsidR="008758AF" w:rsidRDefault="008758AF" w:rsidP="00C14764">
      <w:pPr>
        <w:spacing w:after="0"/>
        <w:rPr>
          <w:rFonts w:ascii="Times New Roman" w:eastAsia="Times New Roman" w:hAnsi="Times New Roman" w:cs="Times New Roman"/>
          <w:sz w:val="24"/>
          <w:szCs w:val="24"/>
          <w:lang w:eastAsia="ru-RU"/>
        </w:rPr>
      </w:pPr>
    </w:p>
    <w:p w:rsidR="008758AF" w:rsidRDefault="008758AF" w:rsidP="00C1476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Краткое содержание темы:</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Лечение</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Лечение стабильной стенокардии напряжения включает две цели: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купирование приступа стенокардии;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предупреждение прогрессирования заболевания (профилактика инфаркта миокарда и внезапной смерти, улучшение «качества жизни»).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i/>
          <w:iCs/>
          <w:sz w:val="24"/>
          <w:szCs w:val="24"/>
          <w:lang w:eastAsia="ru-RU"/>
        </w:rPr>
        <w:t>Для купирования приступа стенокардии </w:t>
      </w:r>
      <w:r w:rsidRPr="008758AF">
        <w:rPr>
          <w:rFonts w:ascii="Times New Roman" w:eastAsia="Times New Roman" w:hAnsi="Times New Roman" w:cs="Times New Roman"/>
          <w:sz w:val="24"/>
          <w:szCs w:val="24"/>
          <w:lang w:eastAsia="ru-RU"/>
        </w:rPr>
        <w:t>применяют нитроглицерин сублингвально или аэрозоль в форме спрея, также сублингвально. Нитраты короткого действия купируют боль через 1-5 мин, эффект длится 25 мин. Повторные дозы нитроглицерина можно использовать с интервалом 5 мин. При отсутствии эффекта в течение 15 мин применяют анальгетики, включая наркотические, или вызывают врача скорой помощи с подозрением на ОКС (инфаркт миокарда).</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i/>
          <w:iCs/>
          <w:sz w:val="24"/>
          <w:szCs w:val="24"/>
          <w:lang w:eastAsia="ru-RU"/>
        </w:rPr>
        <w:t>Для предупреждения приступа стенокардии, </w:t>
      </w:r>
      <w:r w:rsidRPr="008758AF">
        <w:rPr>
          <w:rFonts w:ascii="Times New Roman" w:eastAsia="Times New Roman" w:hAnsi="Times New Roman" w:cs="Times New Roman"/>
          <w:sz w:val="24"/>
          <w:szCs w:val="24"/>
          <w:lang w:eastAsia="ru-RU"/>
        </w:rPr>
        <w:t>который возникает чаще одного раза в неделю, используют нитраты пролонгированного действия (изосорбид динитрат, изосорбид мононитрат). Рекомендуется применять за 30-40 мин до момента, провоцирующего приступ стенокардии. Ретардная форма нитроглицерина применяется раз в сутки.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Для предупреждения приступа стенокардии применяют следующие методы лечения: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немедикаментозное (воздействие на факторы риска ИБС);</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lastRenderedPageBreak/>
        <w:t>• медикаментозное;</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хирургические методы лечения.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b/>
          <w:bCs/>
          <w:sz w:val="24"/>
          <w:szCs w:val="24"/>
          <w:lang w:eastAsia="ru-RU"/>
        </w:rPr>
        <w:t>Немедикаментозное лечение ИБС</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Уменьшение избыточной массы тела (до оптимальной для больного).</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Уменьшение дислипидемии (диета с низким содержанием холестерина и жиров, медикаментозная коррекция).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Достаточная физическая активность при отсутствии противопоказаний.</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Контроль за АД (ограничение соли, алкоголя, медикаментозная коррекция).</w:t>
      </w:r>
    </w:p>
    <w:tbl>
      <w:tblPr>
        <w:tblW w:w="12315" w:type="dxa"/>
        <w:tblCellSpacing w:w="0" w:type="dxa"/>
        <w:tblCellMar>
          <w:left w:w="0" w:type="dxa"/>
          <w:right w:w="0" w:type="dxa"/>
        </w:tblCellMar>
        <w:tblLook w:val="04A0" w:firstRow="1" w:lastRow="0" w:firstColumn="1" w:lastColumn="0" w:noHBand="0" w:noVBand="1"/>
      </w:tblPr>
      <w:tblGrid>
        <w:gridCol w:w="12315"/>
      </w:tblGrid>
      <w:tr w:rsidR="008758AF" w:rsidRPr="008758AF" w:rsidTr="008758AF">
        <w:trPr>
          <w:tblCellSpacing w:w="0" w:type="dxa"/>
        </w:trPr>
        <w:tc>
          <w:tcPr>
            <w:tcW w:w="0" w:type="auto"/>
            <w:vAlign w:val="center"/>
            <w:hideMark/>
          </w:tcPr>
          <w:p w:rsidR="008758AF" w:rsidRPr="008758AF" w:rsidRDefault="008758AF" w:rsidP="008758AF">
            <w:pPr>
              <w:spacing w:after="0"/>
              <w:rPr>
                <w:rFonts w:ascii="Times New Roman" w:eastAsia="Times New Roman" w:hAnsi="Times New Roman" w:cs="Times New Roman"/>
                <w:sz w:val="24"/>
                <w:szCs w:val="24"/>
                <w:lang w:eastAsia="ru-RU"/>
              </w:rPr>
            </w:pPr>
          </w:p>
        </w:tc>
      </w:tr>
    </w:tbl>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Контроль за уровнем глюкозы крови (диета, снижение массы тела, медикаментозная коррекция).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Отказ от курения.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b/>
          <w:bCs/>
          <w:sz w:val="24"/>
          <w:szCs w:val="24"/>
          <w:lang w:eastAsia="ru-RU"/>
        </w:rPr>
        <w:t>Медикаментозное лечение ИБС («три А»)</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Антиангинальная терапия (табл. 3).</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Антиагрегантная терапия.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Антиатеросклеротическая терапия.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i/>
          <w:iCs/>
          <w:sz w:val="24"/>
          <w:szCs w:val="24"/>
          <w:lang w:eastAsia="ru-RU"/>
        </w:rPr>
        <w:t>Антиангинальная терапия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b/>
          <w:bCs/>
          <w:sz w:val="24"/>
          <w:szCs w:val="24"/>
          <w:lang w:eastAsia="ru-RU"/>
        </w:rPr>
        <w:t>Таблица 3. </w:t>
      </w:r>
      <w:r w:rsidRPr="008758AF">
        <w:rPr>
          <w:rFonts w:ascii="Times New Roman" w:eastAsia="Times New Roman" w:hAnsi="Times New Roman" w:cs="Times New Roman"/>
          <w:sz w:val="24"/>
          <w:szCs w:val="24"/>
          <w:lang w:eastAsia="ru-RU"/>
        </w:rPr>
        <w:t>Антиангинальная терапия при ИБС</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lastRenderedPageBreak/>
        <w:drawing>
          <wp:inline distT="0" distB="0" distL="0" distR="0">
            <wp:extent cx="5045075" cy="5024120"/>
            <wp:effectExtent l="0" t="0" r="0" b="0"/>
            <wp:docPr id="1" name="Рисунок 1" descr="http://vmede.org/sait/content/Vnutren_bol_struk_2008_stomat/11_files/m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Vnutren_bol_struk_2008_stomat/11_files/mb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5075" cy="5024120"/>
                    </a:xfrm>
                    <a:prstGeom prst="rect">
                      <a:avLst/>
                    </a:prstGeom>
                    <a:noFill/>
                    <a:ln>
                      <a:noFill/>
                    </a:ln>
                  </pic:spPr>
                </pic:pic>
              </a:graphicData>
            </a:graphic>
          </wp:inline>
        </w:drawing>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i/>
          <w:iCs/>
          <w:sz w:val="24"/>
          <w:szCs w:val="24"/>
          <w:lang w:eastAsia="ru-RU"/>
        </w:rPr>
        <w:t>Антиагрегантная терапия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Антиагрегантная терапия проводится с целью профилактики обострений ИБС, а также возникновения нестабильной стенокардии и инфаркта миокарда. Она направлена на предотвращение пристеночного тромбообразования и на сохранение целостности фиброзной оболочки атеросклеротической бляшки.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В настоящее время применяются следующие антиагреганты: • ацетилсалициловая кислота (ингибитор циклооксигеназы);</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дипиридамол (препарат, воздействующий на фосфодиэстеразу тромбоцитов);</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клопидогрель, тиклид (блокаторы аденозиновых рецепторов).</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i/>
          <w:iCs/>
          <w:sz w:val="24"/>
          <w:szCs w:val="24"/>
          <w:lang w:eastAsia="ru-RU"/>
        </w:rPr>
        <w:t>Антиатеросклеротическая терапия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lastRenderedPageBreak/>
        <w:t>В качестве антигиперлипидемических лекарственных средств применяют:</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статины (ловастатин, симвастатин, правастатин, флувастатин, аторвастатин, розувастатин);</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секвестранты (холестирамин);</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фибраты (гемфиброзил, фенофибрат, безафибрат, ципро-фибрат);</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никотиновую кислоту.</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i/>
          <w:iCs/>
          <w:sz w:val="24"/>
          <w:szCs w:val="24"/>
          <w:lang w:eastAsia="ru-RU"/>
        </w:rPr>
        <w:t>Хирургические методы лечения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При неэффективности лекарственной терапии ИБС следует рассмотреть вопрос о целесообразности хирургической реваскуляризации миокарда. Коронарография может предсказать объем операции.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Операции по реваскуляризации миокарда:</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1. Чрескожная транслюминальная коронарная ангиопластика (ЧТКА) и стентирование.</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2. Аортокоронарное шунтирование (АКШ).</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Операции ЧТКА и АКШ не могут собой заменить другие методы лечения. Антиангинальные, антиагрегантные и антиатеросклероти-ческие средства часто становятся необходимым дополнением к хирургическому лечению как до, так и после него.</w:t>
      </w:r>
    </w:p>
    <w:tbl>
      <w:tblPr>
        <w:tblW w:w="12315" w:type="dxa"/>
        <w:tblCellSpacing w:w="0" w:type="dxa"/>
        <w:tblCellMar>
          <w:left w:w="0" w:type="dxa"/>
          <w:right w:w="0" w:type="dxa"/>
        </w:tblCellMar>
        <w:tblLook w:val="04A0" w:firstRow="1" w:lastRow="0" w:firstColumn="1" w:lastColumn="0" w:noHBand="0" w:noVBand="1"/>
      </w:tblPr>
      <w:tblGrid>
        <w:gridCol w:w="12315"/>
      </w:tblGrid>
      <w:tr w:rsidR="008758AF" w:rsidRPr="008758AF" w:rsidTr="008758AF">
        <w:trPr>
          <w:tblCellSpacing w:w="0" w:type="dxa"/>
        </w:trPr>
        <w:tc>
          <w:tcPr>
            <w:tcW w:w="0" w:type="auto"/>
            <w:vAlign w:val="center"/>
            <w:hideMark/>
          </w:tcPr>
          <w:p w:rsidR="008758AF" w:rsidRPr="008758AF" w:rsidRDefault="008758AF" w:rsidP="008758AF">
            <w:pPr>
              <w:spacing w:after="0"/>
              <w:rPr>
                <w:rFonts w:ascii="Times New Roman" w:eastAsia="Times New Roman" w:hAnsi="Times New Roman" w:cs="Times New Roman"/>
                <w:sz w:val="24"/>
                <w:szCs w:val="24"/>
                <w:lang w:eastAsia="ru-RU"/>
              </w:rPr>
            </w:pPr>
          </w:p>
        </w:tc>
      </w:tr>
    </w:tbl>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Прогноз</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Прогноз стабильной стенокардии напряжения при адекватной медикаментозной терапии и устранении (уменьшении выраженности) модифицируемых факторов риска - благоприятный. Менее благоприятный прогноз имеют пожилые больные, пациенты с многососудистым поражением коронарных артерий, с гемодинамически значимым стенозом (более 75%) основного ствола левой коронарной артерии, с проксимальным стенозом передней межжелудочковой ветви левой коронарной артерии.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НЕСТАБИЛЬНАЯ СТЕНОКАРДИЯ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Термин «нестабильная стенокардия», предложенный H. Fovler (1971), используется для обозначения наиболее тяжелого периода течения ИБС с быстрым прогрессированием коронарной недостаточности и высоким риском развития инфаркта миокарда и внезапной сердечной смерти.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Нестабильная стенокардия - это переход от хронической к острой стадии ИБС.</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Этиология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Морфологической основой нестабильной стенокардии является осложненная атеросклеротическая бляшка (трещины, повреждения и др.), на поврежденной поверхности которой формируется тромбоци-тарный, чаще пристеночный тромб.</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Патогенез</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Патогенетическими факторами являются: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пристеночный тромбоцитарный тромб в области осложненной атеросклеротической бляшки, еще более суживающий просвет коронарной артерии;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повышенная констрикторная активность (склонность к спазму) коронарной артерии в области поврежденной атеросклеротичес-кой бляшки приводит к динамической окклюзии венечных сосудов.</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i/>
          <w:iCs/>
          <w:sz w:val="24"/>
          <w:szCs w:val="24"/>
          <w:lang w:eastAsia="ru-RU"/>
        </w:rPr>
        <w:t>Критерии нестабильной стенокардии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1.Быстро меняющийся характер, интенсивность, частота и продолжительность (более 10-15 мин) приступов стенокардии напряжения.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lastRenderedPageBreak/>
        <w:t>2. Резкое снижение толерантности к физической нагрузке (переход</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из I-II в III-IV ФК). З.Появление или значительное учащение приступов стенокардии</w:t>
      </w:r>
    </w:p>
    <w:tbl>
      <w:tblPr>
        <w:tblW w:w="12315" w:type="dxa"/>
        <w:tblCellSpacing w:w="0" w:type="dxa"/>
        <w:tblCellMar>
          <w:left w:w="0" w:type="dxa"/>
          <w:right w:w="0" w:type="dxa"/>
        </w:tblCellMar>
        <w:tblLook w:val="04A0" w:firstRow="1" w:lastRow="0" w:firstColumn="1" w:lastColumn="0" w:noHBand="0" w:noVBand="1"/>
      </w:tblPr>
      <w:tblGrid>
        <w:gridCol w:w="12315"/>
      </w:tblGrid>
      <w:tr w:rsidR="008758AF" w:rsidRPr="008758AF" w:rsidTr="008758AF">
        <w:trPr>
          <w:tblCellSpacing w:w="0" w:type="dxa"/>
        </w:trPr>
        <w:tc>
          <w:tcPr>
            <w:tcW w:w="0" w:type="auto"/>
            <w:vAlign w:val="center"/>
            <w:hideMark/>
          </w:tcPr>
          <w:p w:rsidR="008758AF" w:rsidRPr="008758AF" w:rsidRDefault="008758AF" w:rsidP="008758AF">
            <w:pPr>
              <w:spacing w:after="0"/>
              <w:rPr>
                <w:rFonts w:ascii="Times New Roman" w:eastAsia="Times New Roman" w:hAnsi="Times New Roman" w:cs="Times New Roman"/>
                <w:sz w:val="24"/>
                <w:szCs w:val="24"/>
                <w:lang w:eastAsia="ru-RU"/>
              </w:rPr>
            </w:pPr>
          </w:p>
        </w:tc>
      </w:tr>
    </w:tbl>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покоя, продолжающихся более 15-20 мин.</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4. Резкое снижение эффективности нитроглицерина.</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5. Появление ранней постинфарктной стенокардии (2-14-е сутки от начала инфаркта миокарда).</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6. Отсутствие отрицательной динамики на ЭКГ.</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7. Нет повышения активности кардиоспецифических ферментов.</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i/>
          <w:iCs/>
          <w:sz w:val="24"/>
          <w:szCs w:val="24"/>
          <w:lang w:eastAsia="ru-RU"/>
        </w:rPr>
        <w:t>Клинические формы нестабильной стенокардии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b/>
          <w:bCs/>
          <w:i/>
          <w:iCs/>
          <w:sz w:val="24"/>
          <w:szCs w:val="24"/>
          <w:lang w:eastAsia="ru-RU"/>
        </w:rPr>
        <w:t>Впервые возникшая стенокардия (ВВС) </w:t>
      </w:r>
      <w:r w:rsidRPr="008758AF">
        <w:rPr>
          <w:rFonts w:ascii="Times New Roman" w:eastAsia="Times New Roman" w:hAnsi="Times New Roman" w:cs="Times New Roman"/>
          <w:sz w:val="24"/>
          <w:szCs w:val="24"/>
          <w:lang w:eastAsia="ru-RU"/>
        </w:rPr>
        <w:t>нестабильного течения (в течение месяца приступы стенокардии учащались, удлинялись во времени и нарастала их интенсивность). Снижался эффект нитроглицерина, уменьшалась толерантность к физической нагрузке.</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b/>
          <w:bCs/>
          <w:i/>
          <w:iCs/>
          <w:sz w:val="24"/>
          <w:szCs w:val="24"/>
          <w:lang w:eastAsia="ru-RU"/>
        </w:rPr>
        <w:t>Прогрессирующая стенокардия напряжения. </w:t>
      </w:r>
      <w:r w:rsidRPr="008758AF">
        <w:rPr>
          <w:rFonts w:ascii="Times New Roman" w:eastAsia="Times New Roman" w:hAnsi="Times New Roman" w:cs="Times New Roman"/>
          <w:sz w:val="24"/>
          <w:szCs w:val="24"/>
          <w:lang w:eastAsia="ru-RU"/>
        </w:rPr>
        <w:t>Возникает у больных с длительным анамнезом стабильной стенокардии напряжения. Наступает внезапное увеличение частоты, тяжести, продолжительности приступов стенокардии напряжения в ответ на обычные для данного больного физическую нагрузку, снижение эффективности нитроглицерина, ранее оказывавший эффект. К стенокардии напряжения присоединяются приступы стенокардии покоя, если их не было до этого.</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b/>
          <w:bCs/>
          <w:i/>
          <w:iCs/>
          <w:sz w:val="24"/>
          <w:szCs w:val="24"/>
          <w:lang w:eastAsia="ru-RU"/>
        </w:rPr>
        <w:t>Стенокардия покоя. </w:t>
      </w:r>
      <w:r w:rsidRPr="008758AF">
        <w:rPr>
          <w:rFonts w:ascii="Times New Roman" w:eastAsia="Times New Roman" w:hAnsi="Times New Roman" w:cs="Times New Roman"/>
          <w:sz w:val="24"/>
          <w:szCs w:val="24"/>
          <w:lang w:eastAsia="ru-RU"/>
        </w:rPr>
        <w:t>Это форма нестабильной стенокардии клинически проявляется повторными и тяжелыми приступами стенокардии покоя продолжительностью более 15-20 мин. Боль сопровождается слабостью, потливостью, одышкой, перебоями в работе сердца и внезапным снижением АД. Боль, как правило, появляется в покое и становится все более рефрактерной к нитроглицерину. Для ее купирования нередко требуется применение наркотических анальгетиков.</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b/>
          <w:bCs/>
          <w:i/>
          <w:iCs/>
          <w:sz w:val="24"/>
          <w:szCs w:val="24"/>
          <w:lang w:eastAsia="ru-RU"/>
        </w:rPr>
        <w:t>Ранняя постинфарктная стенокардия. </w:t>
      </w:r>
      <w:r w:rsidRPr="008758AF">
        <w:rPr>
          <w:rFonts w:ascii="Times New Roman" w:eastAsia="Times New Roman" w:hAnsi="Times New Roman" w:cs="Times New Roman"/>
          <w:sz w:val="24"/>
          <w:szCs w:val="24"/>
          <w:lang w:eastAsia="ru-RU"/>
        </w:rPr>
        <w:t>Возникает в период от 48 ч до 2 нед от начала острого инфаркта миокарда. Ранняя постинфарктная стенокардия свидетельствует о неполном тромболизисе в окклю-зированной коронарной артерии и о продолжающемся формировании тромба, в том числе и в других сосудистых областях. Клинически ангинозная боль иногда напоминает обычную стенокардию, но рефрактерна к антиангинальной терапии. Все это расценивается как нестабильная стенокардия.</w:t>
      </w:r>
    </w:p>
    <w:tbl>
      <w:tblPr>
        <w:tblW w:w="12315" w:type="dxa"/>
        <w:tblCellSpacing w:w="0" w:type="dxa"/>
        <w:tblCellMar>
          <w:left w:w="0" w:type="dxa"/>
          <w:right w:w="0" w:type="dxa"/>
        </w:tblCellMar>
        <w:tblLook w:val="04A0" w:firstRow="1" w:lastRow="0" w:firstColumn="1" w:lastColumn="0" w:noHBand="0" w:noVBand="1"/>
      </w:tblPr>
      <w:tblGrid>
        <w:gridCol w:w="12315"/>
      </w:tblGrid>
      <w:tr w:rsidR="008758AF" w:rsidRPr="008758AF" w:rsidTr="008758AF">
        <w:trPr>
          <w:tblCellSpacing w:w="0" w:type="dxa"/>
        </w:trPr>
        <w:tc>
          <w:tcPr>
            <w:tcW w:w="0" w:type="auto"/>
            <w:vAlign w:val="center"/>
            <w:hideMark/>
          </w:tcPr>
          <w:p w:rsidR="008758AF" w:rsidRPr="008758AF" w:rsidRDefault="008758AF" w:rsidP="008758AF">
            <w:pPr>
              <w:spacing w:after="0"/>
              <w:rPr>
                <w:rFonts w:ascii="Times New Roman" w:eastAsia="Times New Roman" w:hAnsi="Times New Roman" w:cs="Times New Roman"/>
                <w:sz w:val="24"/>
                <w:szCs w:val="24"/>
                <w:lang w:eastAsia="ru-RU"/>
              </w:rPr>
            </w:pPr>
          </w:p>
        </w:tc>
      </w:tr>
    </w:tbl>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Лабораторные и инструментальные методы исследования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Все больные с нестабильной стенокардией должны быть госпитализированы в кардиореанимационный блок интенсивной терапии. Диагностический поиск и цели: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1. Подтверждение диагноза нестабильной стенокардии и проведение дифференциальной диагностики с острым инфарктом миокарда.</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2. Оценка характера и степени повреждения миокарда.</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3. Выделение среди больных нестабильной стенокардией лиц с высоким риском развития инфаркта миокарда и внезапной сердечной смертью.</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Для решения этих задач необходимо оценить:</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динамику болевого синдрома на фоне антиангинальной терапии;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динамику ЭКГ, особенно во время спонтанных приступов стенокардии;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результаты суточного мониторирования ЭКГ по Холтеру;</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определение современных маркеров некроза миокарда: КФК, МВ-КФК, тропонины I и Т;</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lastRenderedPageBreak/>
        <w:t>• данные ЭхоКГ;</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состояние системы гемостаза;</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результаты коронароангиографии.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Лечение</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Купирование болевого синдрома:</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нитроглицерин внутривенно капельно с последующим переводом на пероральный прием нитроглицерина;</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бета-адреноблокаторы, при наличии противопоказаний к ним - верапамил или дилтиазем;</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антиагреганты (аспирин, при наличии противопоказаний к аспирину клопидогрель или блокаторы рецепторов гликопротеина IIb/IIIa) и антикоагулянты (гепарин, низкомолекулярные гепа-рины).</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Кроме этого показана антиангинальная и гиполипидемическая терапия, и проводят борьбу с факторами риска ИБС (см. лечение стабильной стенокардии).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При нестабильной стенокардии не рекомендуется тромболитичес-кая терапия, так как она увеличивает риск геморрагических осложнений и не снижает частоту развития инфаркта миокарда.</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Показания к коронарной ангиографии и хирургическому лечению те же, что и при стабильной стенокардии.</w:t>
      </w:r>
    </w:p>
    <w:tbl>
      <w:tblPr>
        <w:tblW w:w="12315" w:type="dxa"/>
        <w:tblCellSpacing w:w="0" w:type="dxa"/>
        <w:tblCellMar>
          <w:left w:w="0" w:type="dxa"/>
          <w:right w:w="0" w:type="dxa"/>
        </w:tblCellMar>
        <w:tblLook w:val="04A0" w:firstRow="1" w:lastRow="0" w:firstColumn="1" w:lastColumn="0" w:noHBand="0" w:noVBand="1"/>
      </w:tblPr>
      <w:tblGrid>
        <w:gridCol w:w="12315"/>
      </w:tblGrid>
      <w:tr w:rsidR="008758AF" w:rsidRPr="008758AF" w:rsidTr="008758AF">
        <w:trPr>
          <w:tblCellSpacing w:w="0" w:type="dxa"/>
        </w:trPr>
        <w:tc>
          <w:tcPr>
            <w:tcW w:w="0" w:type="auto"/>
            <w:vAlign w:val="center"/>
            <w:hideMark/>
          </w:tcPr>
          <w:p w:rsidR="008758AF" w:rsidRPr="008758AF" w:rsidRDefault="008758AF" w:rsidP="008758AF">
            <w:pPr>
              <w:spacing w:after="0"/>
              <w:rPr>
                <w:rFonts w:ascii="Times New Roman" w:eastAsia="Times New Roman" w:hAnsi="Times New Roman" w:cs="Times New Roman"/>
                <w:sz w:val="24"/>
                <w:szCs w:val="24"/>
                <w:lang w:eastAsia="ru-RU"/>
              </w:rPr>
            </w:pPr>
          </w:p>
        </w:tc>
      </w:tr>
    </w:tbl>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Тромболитическая терапия является методом выбора ОКС со стойким подъемом сегмента </w:t>
      </w:r>
      <w:r w:rsidRPr="008758AF">
        <w:rPr>
          <w:rFonts w:ascii="Times New Roman" w:eastAsia="Times New Roman" w:hAnsi="Times New Roman" w:cs="Times New Roman"/>
          <w:i/>
          <w:iCs/>
          <w:sz w:val="24"/>
          <w:szCs w:val="24"/>
          <w:lang w:eastAsia="ru-RU"/>
        </w:rPr>
        <w:t>ST</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Тактика ведения зависит от степени риска смерти и развития инфаркта миокарда.</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Прогноз</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Прогноз у больных нестабильной стенокардией серьезный: в течение З мес у 10-20% развивается инфаркт миокарда и - внезапная сердечная смерть.</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СПОНТАННАЯ (ВАРИАНТНАЯ)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СТЕНОКАРДИЯ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Спонтанная (вариантная, вазоспастическая, типа Принцметала) стенокардия была впервые описана в 1959 г. М. Принцметалом. Это особая форма стенокардии покоя, которая возникает внезапно, без действия видимых провоцирующих факторов, и характеризуется спазмом коронарных артерий, тяжелым болевым ангинозным приступом и в большинстве случаев значительным преходящим подъемом сегмента </w:t>
      </w:r>
      <w:r w:rsidRPr="008758AF">
        <w:rPr>
          <w:rFonts w:ascii="Times New Roman" w:eastAsia="Times New Roman" w:hAnsi="Times New Roman" w:cs="Times New Roman"/>
          <w:i/>
          <w:iCs/>
          <w:sz w:val="24"/>
          <w:szCs w:val="24"/>
          <w:lang w:eastAsia="ru-RU"/>
        </w:rPr>
        <w:t>ST </w:t>
      </w:r>
      <w:r w:rsidRPr="008758AF">
        <w:rPr>
          <w:rFonts w:ascii="Times New Roman" w:eastAsia="Times New Roman" w:hAnsi="Times New Roman" w:cs="Times New Roman"/>
          <w:sz w:val="24"/>
          <w:szCs w:val="24"/>
          <w:lang w:eastAsia="ru-RU"/>
        </w:rPr>
        <w:t>на ЭКГ. Спонтанная стенокардия возникает вне связи с физической нагрузкой.</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При спонтанной стенокардии появляются типичные ангинозные боли за грудиной, чаще ночью или в ранние утренние часы. Продолжительность приступа может быть более 15 мин. На высоте боли возможны желудочковые аритмии или АВ-блокады. Боли могут сопровождаться вегетативными расстройствами. Прием нитроглицерина не всегда купирует боль. Хороший эффект отмечают от применения антагонистов кальция дигидропиридиновой группы (нифедипин, ам-лодипин и др.).</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На ЭКГ во время болевого синдрома фиксируется подъем сегмента который возвращается к изолинии после его купирования. Суточное мониторирование ЭКГ по Холтеру может выявить эпизоды подъема сегмента ST.</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Для профилактики спонтанной стенокардии используют нитраты пролонгированного действия (ретардные формы), антагонисты кальция. Применение р-адреноблокаторов может ухудшить состояние больного.</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БЕЗБОЛЕВАЯ ИШЕМИЯ МИОКАРДА</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lastRenderedPageBreak/>
        <w:t>Безболевая ишемия миокарда (ББИМ) - это эпизоды транзитор-ной кратковременной ишемии сердечной мышцы, выявляемые с помощью инструментальных методов исследования (суточного монито-рирования ЭКГ по Холтеру), но не сопровождающиеся приступами стенокардии или ее эквивалентами (удушье, аритмии и т.д.)</w:t>
      </w:r>
    </w:p>
    <w:tbl>
      <w:tblPr>
        <w:tblW w:w="12315" w:type="dxa"/>
        <w:tblCellSpacing w:w="0" w:type="dxa"/>
        <w:tblCellMar>
          <w:left w:w="0" w:type="dxa"/>
          <w:right w:w="0" w:type="dxa"/>
        </w:tblCellMar>
        <w:tblLook w:val="04A0" w:firstRow="1" w:lastRow="0" w:firstColumn="1" w:lastColumn="0" w:noHBand="0" w:noVBand="1"/>
      </w:tblPr>
      <w:tblGrid>
        <w:gridCol w:w="12315"/>
      </w:tblGrid>
      <w:tr w:rsidR="008758AF" w:rsidRPr="008758AF" w:rsidTr="008758AF">
        <w:trPr>
          <w:tblCellSpacing w:w="0" w:type="dxa"/>
        </w:trPr>
        <w:tc>
          <w:tcPr>
            <w:tcW w:w="0" w:type="auto"/>
            <w:vAlign w:val="center"/>
            <w:hideMark/>
          </w:tcPr>
          <w:p w:rsidR="008758AF" w:rsidRPr="008758AF" w:rsidRDefault="008758AF" w:rsidP="008758AF">
            <w:pPr>
              <w:spacing w:after="0"/>
              <w:rPr>
                <w:rFonts w:ascii="Times New Roman" w:eastAsia="Times New Roman" w:hAnsi="Times New Roman" w:cs="Times New Roman"/>
                <w:sz w:val="24"/>
                <w:szCs w:val="24"/>
                <w:lang w:eastAsia="ru-RU"/>
              </w:rPr>
            </w:pPr>
          </w:p>
        </w:tc>
      </w:tr>
    </w:tbl>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Распространенность</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Безболевая ишемия миокарда обнаруживается примерно у 2/З больных ИБС со стабильной и нестабильной стенокардией и у 1/З</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больных с постинфарктным кардиосклерозом. В большинстве случаев у больного наблюдается сочетание ББИМ и типичной стенокардии.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Механизмы возникновения ББИМ аналогичны таковым у больных со стабильной или вазоспастической стенокардией. Причины отсутствия болевого синдрома не совсем ясны.</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Безболевая ишемия миокарда является прогностически неблагоприятным фактором у больных ИБС, повышая риск внезапной смерти, аритмий и застойной сердечной недостаточности.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Лечение больных с ББИМ не отличается от терапии стабильной стенокардии напряжения.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Спящий (гибернированный) миокард</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Одно из важных следствий коронарного атеросклероза - обратимое, обычно очаговое, нарушение функции миокарда, проявления которого аналогичны таковым при наличии постинфарктного кардиосклероза - в первую очередь различные нарушения сократительной функции:</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гипокинезия;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акинезия;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 дискинезия.</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В гибернированном миокарде сохраняются метаболические процессы, но на минимальном уровне; гибернированный миокард реагирует также на инотропные средства. Важный практический момент - указанные изменения могут исчезнуть после аортокоронарного шунтирования, лекарственной терапии и/или иногда спонтанно.</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Оглушенный (станнирующий) миокард</w:t>
      </w:r>
    </w:p>
    <w:p w:rsidR="008758AF" w:rsidRPr="008758AF" w:rsidRDefault="008758AF" w:rsidP="008758AF">
      <w:pPr>
        <w:spacing w:after="0"/>
        <w:rPr>
          <w:rFonts w:ascii="Times New Roman" w:eastAsia="Times New Roman" w:hAnsi="Times New Roman" w:cs="Times New Roman"/>
          <w:sz w:val="24"/>
          <w:szCs w:val="24"/>
          <w:lang w:eastAsia="ru-RU"/>
        </w:rPr>
      </w:pPr>
      <w:r w:rsidRPr="008758AF">
        <w:rPr>
          <w:rFonts w:ascii="Times New Roman" w:eastAsia="Times New Roman" w:hAnsi="Times New Roman" w:cs="Times New Roman"/>
          <w:sz w:val="24"/>
          <w:szCs w:val="24"/>
          <w:lang w:eastAsia="ru-RU"/>
        </w:rPr>
        <w:t>Очаговая дистрофия миокарда при ИБС может развиться не только в результате недостаточного кровоснабжения (гипоперфузии). При восстановлении кровотока миокарда (реперфузии) как самостоятельном, так и при медицинских вмешательствах возникает «оглушение» миокарда. Причиной «оглушения» миокарда является избыток свободных радикалов, образующихся в начале фазы восстановления кровотока, а также «перегрузка» кардиомиоцитов кальцием.</w:t>
      </w:r>
    </w:p>
    <w:p w:rsidR="008758AF" w:rsidRPr="00C14764" w:rsidRDefault="008758AF" w:rsidP="00C14764">
      <w:pPr>
        <w:spacing w:after="0"/>
        <w:rPr>
          <w:rFonts w:ascii="Times New Roman" w:eastAsia="Times New Roman" w:hAnsi="Times New Roman" w:cs="Times New Roman"/>
          <w:sz w:val="24"/>
          <w:szCs w:val="24"/>
          <w:lang w:eastAsia="ru-RU"/>
        </w:rPr>
      </w:pPr>
      <w:bookmarkStart w:id="0" w:name="_GoBack"/>
      <w:bookmarkEnd w:id="0"/>
    </w:p>
    <w:sectPr w:rsidR="008758AF" w:rsidRPr="00C14764" w:rsidSect="00C14764">
      <w:pgSz w:w="16838" w:h="11906" w:orient="landscape"/>
      <w:pgMar w:top="851" w:right="70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8567155"/>
    <w:multiLevelType w:val="multilevel"/>
    <w:tmpl w:val="0DEC8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0C5F1E"/>
    <w:multiLevelType w:val="hybridMultilevel"/>
    <w:tmpl w:val="83E45594"/>
    <w:lvl w:ilvl="0" w:tplc="86C26A9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26C775A"/>
    <w:multiLevelType w:val="hybridMultilevel"/>
    <w:tmpl w:val="25C45A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C42B3"/>
    <w:multiLevelType w:val="multilevel"/>
    <w:tmpl w:val="35C2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9487C"/>
    <w:multiLevelType w:val="hybridMultilevel"/>
    <w:tmpl w:val="06485AC6"/>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7" w15:restartNumberingAfterBreak="0">
    <w:nsid w:val="1A850ABB"/>
    <w:multiLevelType w:val="multilevel"/>
    <w:tmpl w:val="91FC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C37A1"/>
    <w:multiLevelType w:val="multilevel"/>
    <w:tmpl w:val="B762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B3C4C"/>
    <w:multiLevelType w:val="multilevel"/>
    <w:tmpl w:val="F6A8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C00785"/>
    <w:multiLevelType w:val="multilevel"/>
    <w:tmpl w:val="6AC0E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20579F"/>
    <w:multiLevelType w:val="hybridMultilevel"/>
    <w:tmpl w:val="4FB0AA7A"/>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E279C8"/>
    <w:multiLevelType w:val="multilevel"/>
    <w:tmpl w:val="6D4A2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B3E7857"/>
    <w:multiLevelType w:val="hybridMultilevel"/>
    <w:tmpl w:val="C888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9B44D0"/>
    <w:multiLevelType w:val="hybridMultilevel"/>
    <w:tmpl w:val="57C2314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9" w15:restartNumberingAfterBreak="0">
    <w:nsid w:val="3DE7190B"/>
    <w:multiLevelType w:val="hybridMultilevel"/>
    <w:tmpl w:val="F5FA059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0F70228"/>
    <w:multiLevelType w:val="hybridMultilevel"/>
    <w:tmpl w:val="E910ABAE"/>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72F1BAE"/>
    <w:multiLevelType w:val="hybridMultilevel"/>
    <w:tmpl w:val="33664EB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AC51EDB"/>
    <w:multiLevelType w:val="hybridMultilevel"/>
    <w:tmpl w:val="E0DA885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BA54968"/>
    <w:multiLevelType w:val="hybridMultilevel"/>
    <w:tmpl w:val="9FB426D4"/>
    <w:lvl w:ilvl="0" w:tplc="04190017">
      <w:start w:val="1"/>
      <w:numFmt w:val="lowerLetter"/>
      <w:lvlText w:val="%1)"/>
      <w:lvlJc w:val="left"/>
      <w:pPr>
        <w:ind w:left="1746" w:hanging="360"/>
      </w:pPr>
    </w:lvl>
    <w:lvl w:ilvl="1" w:tplc="04190019" w:tentative="1">
      <w:start w:val="1"/>
      <w:numFmt w:val="lowerLetter"/>
      <w:lvlText w:val="%2."/>
      <w:lvlJc w:val="left"/>
      <w:pPr>
        <w:ind w:left="2466" w:hanging="360"/>
      </w:pPr>
    </w:lvl>
    <w:lvl w:ilvl="2" w:tplc="0419001B" w:tentative="1">
      <w:start w:val="1"/>
      <w:numFmt w:val="lowerRoman"/>
      <w:lvlText w:val="%3."/>
      <w:lvlJc w:val="right"/>
      <w:pPr>
        <w:ind w:left="3186" w:hanging="180"/>
      </w:pPr>
    </w:lvl>
    <w:lvl w:ilvl="3" w:tplc="0419000F" w:tentative="1">
      <w:start w:val="1"/>
      <w:numFmt w:val="decimal"/>
      <w:lvlText w:val="%4."/>
      <w:lvlJc w:val="left"/>
      <w:pPr>
        <w:ind w:left="3906" w:hanging="360"/>
      </w:pPr>
    </w:lvl>
    <w:lvl w:ilvl="4" w:tplc="04190019" w:tentative="1">
      <w:start w:val="1"/>
      <w:numFmt w:val="lowerLetter"/>
      <w:lvlText w:val="%5."/>
      <w:lvlJc w:val="left"/>
      <w:pPr>
        <w:ind w:left="4626" w:hanging="360"/>
      </w:pPr>
    </w:lvl>
    <w:lvl w:ilvl="5" w:tplc="0419001B" w:tentative="1">
      <w:start w:val="1"/>
      <w:numFmt w:val="lowerRoman"/>
      <w:lvlText w:val="%6."/>
      <w:lvlJc w:val="right"/>
      <w:pPr>
        <w:ind w:left="5346" w:hanging="180"/>
      </w:pPr>
    </w:lvl>
    <w:lvl w:ilvl="6" w:tplc="0419000F" w:tentative="1">
      <w:start w:val="1"/>
      <w:numFmt w:val="decimal"/>
      <w:lvlText w:val="%7."/>
      <w:lvlJc w:val="left"/>
      <w:pPr>
        <w:ind w:left="6066" w:hanging="360"/>
      </w:pPr>
    </w:lvl>
    <w:lvl w:ilvl="7" w:tplc="04190019" w:tentative="1">
      <w:start w:val="1"/>
      <w:numFmt w:val="lowerLetter"/>
      <w:lvlText w:val="%8."/>
      <w:lvlJc w:val="left"/>
      <w:pPr>
        <w:ind w:left="6786" w:hanging="360"/>
      </w:pPr>
    </w:lvl>
    <w:lvl w:ilvl="8" w:tplc="0419001B" w:tentative="1">
      <w:start w:val="1"/>
      <w:numFmt w:val="lowerRoman"/>
      <w:lvlText w:val="%9."/>
      <w:lvlJc w:val="right"/>
      <w:pPr>
        <w:ind w:left="7506" w:hanging="180"/>
      </w:pPr>
    </w:lvl>
  </w:abstractNum>
  <w:abstractNum w:abstractNumId="25" w15:restartNumberingAfterBreak="0">
    <w:nsid w:val="4CDB374B"/>
    <w:multiLevelType w:val="hybridMultilevel"/>
    <w:tmpl w:val="C9E86BCC"/>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D323F44"/>
    <w:multiLevelType w:val="hybridMultilevel"/>
    <w:tmpl w:val="A6A4561A"/>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5B301F1"/>
    <w:multiLevelType w:val="hybridMultilevel"/>
    <w:tmpl w:val="3E3CCD0C"/>
    <w:lvl w:ilvl="0" w:tplc="04190017">
      <w:start w:val="1"/>
      <w:numFmt w:val="lowerLetter"/>
      <w:lvlText w:val="%1)"/>
      <w:lvlJc w:val="left"/>
      <w:pPr>
        <w:ind w:left="2172" w:hanging="360"/>
      </w:pPr>
    </w:lvl>
    <w:lvl w:ilvl="1" w:tplc="04190019" w:tentative="1">
      <w:start w:val="1"/>
      <w:numFmt w:val="lowerLetter"/>
      <w:lvlText w:val="%2."/>
      <w:lvlJc w:val="left"/>
      <w:pPr>
        <w:ind w:left="2892" w:hanging="360"/>
      </w:pPr>
    </w:lvl>
    <w:lvl w:ilvl="2" w:tplc="0419001B" w:tentative="1">
      <w:start w:val="1"/>
      <w:numFmt w:val="lowerRoman"/>
      <w:lvlText w:val="%3."/>
      <w:lvlJc w:val="right"/>
      <w:pPr>
        <w:ind w:left="3612" w:hanging="180"/>
      </w:pPr>
    </w:lvl>
    <w:lvl w:ilvl="3" w:tplc="0419000F" w:tentative="1">
      <w:start w:val="1"/>
      <w:numFmt w:val="decimal"/>
      <w:lvlText w:val="%4."/>
      <w:lvlJc w:val="left"/>
      <w:pPr>
        <w:ind w:left="4332" w:hanging="360"/>
      </w:pPr>
    </w:lvl>
    <w:lvl w:ilvl="4" w:tplc="04190019" w:tentative="1">
      <w:start w:val="1"/>
      <w:numFmt w:val="lowerLetter"/>
      <w:lvlText w:val="%5."/>
      <w:lvlJc w:val="left"/>
      <w:pPr>
        <w:ind w:left="5052" w:hanging="360"/>
      </w:pPr>
    </w:lvl>
    <w:lvl w:ilvl="5" w:tplc="0419001B" w:tentative="1">
      <w:start w:val="1"/>
      <w:numFmt w:val="lowerRoman"/>
      <w:lvlText w:val="%6."/>
      <w:lvlJc w:val="right"/>
      <w:pPr>
        <w:ind w:left="5772" w:hanging="180"/>
      </w:pPr>
    </w:lvl>
    <w:lvl w:ilvl="6" w:tplc="0419000F" w:tentative="1">
      <w:start w:val="1"/>
      <w:numFmt w:val="decimal"/>
      <w:lvlText w:val="%7."/>
      <w:lvlJc w:val="left"/>
      <w:pPr>
        <w:ind w:left="6492" w:hanging="360"/>
      </w:pPr>
    </w:lvl>
    <w:lvl w:ilvl="7" w:tplc="04190019" w:tentative="1">
      <w:start w:val="1"/>
      <w:numFmt w:val="lowerLetter"/>
      <w:lvlText w:val="%8."/>
      <w:lvlJc w:val="left"/>
      <w:pPr>
        <w:ind w:left="7212" w:hanging="360"/>
      </w:pPr>
    </w:lvl>
    <w:lvl w:ilvl="8" w:tplc="0419001B" w:tentative="1">
      <w:start w:val="1"/>
      <w:numFmt w:val="lowerRoman"/>
      <w:lvlText w:val="%9."/>
      <w:lvlJc w:val="right"/>
      <w:pPr>
        <w:ind w:left="7932" w:hanging="180"/>
      </w:pPr>
    </w:lvl>
  </w:abstractNum>
  <w:abstractNum w:abstractNumId="29" w15:restartNumberingAfterBreak="0">
    <w:nsid w:val="5B2441AB"/>
    <w:multiLevelType w:val="hybridMultilevel"/>
    <w:tmpl w:val="E75C63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0A4F68"/>
    <w:multiLevelType w:val="hybridMultilevel"/>
    <w:tmpl w:val="2B7A51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673600"/>
    <w:multiLevelType w:val="multilevel"/>
    <w:tmpl w:val="92D6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CB2F36"/>
    <w:multiLevelType w:val="multilevel"/>
    <w:tmpl w:val="B98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8D151F"/>
    <w:multiLevelType w:val="multilevel"/>
    <w:tmpl w:val="04882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4"/>
  </w:num>
  <w:num w:numId="3">
    <w:abstractNumId w:val="35"/>
  </w:num>
  <w:num w:numId="4">
    <w:abstractNumId w:val="11"/>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6"/>
  </w:num>
  <w:num w:numId="9">
    <w:abstractNumId w:val="6"/>
  </w:num>
  <w:num w:numId="10">
    <w:abstractNumId w:val="17"/>
  </w:num>
  <w:num w:numId="11">
    <w:abstractNumId w:val="31"/>
  </w:num>
  <w:num w:numId="12">
    <w:abstractNumId w:val="30"/>
  </w:num>
  <w:num w:numId="13">
    <w:abstractNumId w:val="18"/>
  </w:num>
  <w:num w:numId="14">
    <w:abstractNumId w:val="3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5"/>
  </w:num>
  <w:num w:numId="18">
    <w:abstractNumId w:val="29"/>
  </w:num>
  <w:num w:numId="19">
    <w:abstractNumId w:val="24"/>
  </w:num>
  <w:num w:numId="20">
    <w:abstractNumId w:val="19"/>
  </w:num>
  <w:num w:numId="21">
    <w:abstractNumId w:val="26"/>
  </w:num>
  <w:num w:numId="22">
    <w:abstractNumId w:val="3"/>
  </w:num>
  <w:num w:numId="23">
    <w:abstractNumId w:val="20"/>
  </w:num>
  <w:num w:numId="24">
    <w:abstractNumId w:val="23"/>
  </w:num>
  <w:num w:numId="25">
    <w:abstractNumId w:val="28"/>
  </w:num>
  <w:num w:numId="26">
    <w:abstractNumId w:val="33"/>
  </w:num>
  <w:num w:numId="27">
    <w:abstractNumId w:val="12"/>
  </w:num>
  <w:num w:numId="28">
    <w:abstractNumId w:val="32"/>
  </w:num>
  <w:num w:numId="29">
    <w:abstractNumId w:val="4"/>
  </w:num>
  <w:num w:numId="30">
    <w:abstractNumId w:val="8"/>
  </w:num>
  <w:num w:numId="31">
    <w:abstractNumId w:val="7"/>
  </w:num>
  <w:num w:numId="32">
    <w:abstractNumId w:val="1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2"/>
  </w:compat>
  <w:rsids>
    <w:rsidRoot w:val="00D834F8"/>
    <w:rsid w:val="0003398D"/>
    <w:rsid w:val="00054778"/>
    <w:rsid w:val="00064D7D"/>
    <w:rsid w:val="00065A6F"/>
    <w:rsid w:val="00065F02"/>
    <w:rsid w:val="00074E1E"/>
    <w:rsid w:val="000834E5"/>
    <w:rsid w:val="0008639B"/>
    <w:rsid w:val="000A1453"/>
    <w:rsid w:val="000A335A"/>
    <w:rsid w:val="000E6472"/>
    <w:rsid w:val="000F7D38"/>
    <w:rsid w:val="00144296"/>
    <w:rsid w:val="001800E3"/>
    <w:rsid w:val="001927DB"/>
    <w:rsid w:val="00194549"/>
    <w:rsid w:val="001B5C4F"/>
    <w:rsid w:val="002121BB"/>
    <w:rsid w:val="002247F4"/>
    <w:rsid w:val="00266615"/>
    <w:rsid w:val="002A4C14"/>
    <w:rsid w:val="002C3096"/>
    <w:rsid w:val="002D4603"/>
    <w:rsid w:val="002E7BA5"/>
    <w:rsid w:val="003007A1"/>
    <w:rsid w:val="00303391"/>
    <w:rsid w:val="0030426A"/>
    <w:rsid w:val="00310D72"/>
    <w:rsid w:val="00314271"/>
    <w:rsid w:val="003264A2"/>
    <w:rsid w:val="0034441F"/>
    <w:rsid w:val="003554A7"/>
    <w:rsid w:val="0036489C"/>
    <w:rsid w:val="00365347"/>
    <w:rsid w:val="003759E0"/>
    <w:rsid w:val="003C3814"/>
    <w:rsid w:val="003E1E8B"/>
    <w:rsid w:val="003F515D"/>
    <w:rsid w:val="00425A08"/>
    <w:rsid w:val="00486356"/>
    <w:rsid w:val="004978AF"/>
    <w:rsid w:val="004B03CD"/>
    <w:rsid w:val="004F3F6C"/>
    <w:rsid w:val="004F4AB9"/>
    <w:rsid w:val="00501064"/>
    <w:rsid w:val="005A63F1"/>
    <w:rsid w:val="005D234C"/>
    <w:rsid w:val="0060420B"/>
    <w:rsid w:val="0060438E"/>
    <w:rsid w:val="0067179A"/>
    <w:rsid w:val="00676B95"/>
    <w:rsid w:val="006908A9"/>
    <w:rsid w:val="0069579A"/>
    <w:rsid w:val="006F2205"/>
    <w:rsid w:val="0075525C"/>
    <w:rsid w:val="00791536"/>
    <w:rsid w:val="00812914"/>
    <w:rsid w:val="0086761E"/>
    <w:rsid w:val="00867B68"/>
    <w:rsid w:val="00872658"/>
    <w:rsid w:val="008758AF"/>
    <w:rsid w:val="00892843"/>
    <w:rsid w:val="00894B7D"/>
    <w:rsid w:val="008A7369"/>
    <w:rsid w:val="008B0718"/>
    <w:rsid w:val="008E53A7"/>
    <w:rsid w:val="0092736A"/>
    <w:rsid w:val="009463D7"/>
    <w:rsid w:val="00961B29"/>
    <w:rsid w:val="009651D5"/>
    <w:rsid w:val="00984C21"/>
    <w:rsid w:val="00990950"/>
    <w:rsid w:val="00992CFB"/>
    <w:rsid w:val="009A1108"/>
    <w:rsid w:val="009F1C36"/>
    <w:rsid w:val="00A049ED"/>
    <w:rsid w:val="00A23A58"/>
    <w:rsid w:val="00A83166"/>
    <w:rsid w:val="00A83652"/>
    <w:rsid w:val="00AA38DE"/>
    <w:rsid w:val="00AB36C7"/>
    <w:rsid w:val="00AE1D03"/>
    <w:rsid w:val="00AF33A0"/>
    <w:rsid w:val="00B30334"/>
    <w:rsid w:val="00B81CA5"/>
    <w:rsid w:val="00B876A0"/>
    <w:rsid w:val="00B90793"/>
    <w:rsid w:val="00B965C2"/>
    <w:rsid w:val="00BA2449"/>
    <w:rsid w:val="00BB5479"/>
    <w:rsid w:val="00BC4C0F"/>
    <w:rsid w:val="00BD6AFA"/>
    <w:rsid w:val="00C10124"/>
    <w:rsid w:val="00C111F7"/>
    <w:rsid w:val="00C11EC4"/>
    <w:rsid w:val="00C14764"/>
    <w:rsid w:val="00C2134F"/>
    <w:rsid w:val="00C43BF7"/>
    <w:rsid w:val="00C54EE0"/>
    <w:rsid w:val="00CC2FAF"/>
    <w:rsid w:val="00CC4236"/>
    <w:rsid w:val="00CD5C3A"/>
    <w:rsid w:val="00CE4758"/>
    <w:rsid w:val="00CE60F8"/>
    <w:rsid w:val="00D117E9"/>
    <w:rsid w:val="00D834F8"/>
    <w:rsid w:val="00D912A8"/>
    <w:rsid w:val="00DB1EEA"/>
    <w:rsid w:val="00DC7029"/>
    <w:rsid w:val="00DD6D6D"/>
    <w:rsid w:val="00DE59F5"/>
    <w:rsid w:val="00DF453E"/>
    <w:rsid w:val="00E17A5E"/>
    <w:rsid w:val="00E35D49"/>
    <w:rsid w:val="00E54452"/>
    <w:rsid w:val="00E667D3"/>
    <w:rsid w:val="00E74A43"/>
    <w:rsid w:val="00E905AF"/>
    <w:rsid w:val="00ED2C89"/>
    <w:rsid w:val="00EF44AF"/>
    <w:rsid w:val="00EF4866"/>
    <w:rsid w:val="00F23B81"/>
    <w:rsid w:val="00F31F0A"/>
    <w:rsid w:val="00FB4B40"/>
    <w:rsid w:val="00FC1F0B"/>
    <w:rsid w:val="00FC735C"/>
    <w:rsid w:val="00FD4B72"/>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A1BE"/>
  <w15:docId w15:val="{F9D6EB90-029E-4CD7-AF78-AF0D7074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15"/>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5"/>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semiHidden/>
    <w:unhideWhenUsed/>
    <w:qFormat/>
    <w:rsid w:val="00BD6AFA"/>
    <w:pPr>
      <w:keepNext/>
      <w:numPr>
        <w:ilvl w:val="2"/>
        <w:numId w:val="15"/>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semiHidden/>
    <w:unhideWhenUsed/>
    <w:qFormat/>
    <w:rsid w:val="00BD6AFA"/>
    <w:pPr>
      <w:keepNext/>
      <w:numPr>
        <w:ilvl w:val="3"/>
        <w:numId w:val="15"/>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semiHidden/>
    <w:unhideWhenUsed/>
    <w:qFormat/>
    <w:rsid w:val="00BD6AFA"/>
    <w:pPr>
      <w:numPr>
        <w:ilvl w:val="4"/>
        <w:numId w:val="15"/>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semiHidden/>
    <w:unhideWhenUsed/>
    <w:qFormat/>
    <w:rsid w:val="00BD6AFA"/>
    <w:pPr>
      <w:numPr>
        <w:ilvl w:val="5"/>
        <w:numId w:val="15"/>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BD6AFA"/>
    <w:pPr>
      <w:numPr>
        <w:ilvl w:val="6"/>
        <w:numId w:val="15"/>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BD6AFA"/>
    <w:pPr>
      <w:numPr>
        <w:ilvl w:val="7"/>
        <w:numId w:val="15"/>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BD6AFA"/>
    <w:pPr>
      <w:numPr>
        <w:ilvl w:val="8"/>
        <w:numId w:val="15"/>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4"/>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semiHidden/>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semiHidden/>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semiHidden/>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semiHidden/>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BD6AFA"/>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BD6AFA"/>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BD6AFA"/>
    <w:rPr>
      <w:rFonts w:ascii="Arial" w:eastAsia="Times New Roman" w:hAnsi="Arial" w:cs="Times New Roman"/>
      <w:b/>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844">
      <w:bodyDiv w:val="1"/>
      <w:marLeft w:val="0"/>
      <w:marRight w:val="0"/>
      <w:marTop w:val="0"/>
      <w:marBottom w:val="0"/>
      <w:divBdr>
        <w:top w:val="none" w:sz="0" w:space="0" w:color="auto"/>
        <w:left w:val="none" w:sz="0" w:space="0" w:color="auto"/>
        <w:bottom w:val="none" w:sz="0" w:space="0" w:color="auto"/>
        <w:right w:val="none" w:sz="0" w:space="0" w:color="auto"/>
      </w:divBdr>
    </w:div>
    <w:div w:id="69432141">
      <w:bodyDiv w:val="1"/>
      <w:marLeft w:val="0"/>
      <w:marRight w:val="0"/>
      <w:marTop w:val="0"/>
      <w:marBottom w:val="0"/>
      <w:divBdr>
        <w:top w:val="none" w:sz="0" w:space="0" w:color="auto"/>
        <w:left w:val="none" w:sz="0" w:space="0" w:color="auto"/>
        <w:bottom w:val="none" w:sz="0" w:space="0" w:color="auto"/>
        <w:right w:val="none" w:sz="0" w:space="0" w:color="auto"/>
      </w:divBdr>
      <w:divsChild>
        <w:div w:id="1447232093">
          <w:marLeft w:val="0"/>
          <w:marRight w:val="0"/>
          <w:marTop w:val="0"/>
          <w:marBottom w:val="0"/>
          <w:divBdr>
            <w:top w:val="none" w:sz="0" w:space="0" w:color="auto"/>
            <w:left w:val="none" w:sz="0" w:space="0" w:color="auto"/>
            <w:bottom w:val="none" w:sz="0" w:space="0" w:color="auto"/>
            <w:right w:val="none" w:sz="0" w:space="0" w:color="auto"/>
          </w:divBdr>
        </w:div>
        <w:div w:id="1819149706">
          <w:marLeft w:val="0"/>
          <w:marRight w:val="0"/>
          <w:marTop w:val="0"/>
          <w:marBottom w:val="0"/>
          <w:divBdr>
            <w:top w:val="none" w:sz="0" w:space="0" w:color="auto"/>
            <w:left w:val="none" w:sz="0" w:space="0" w:color="auto"/>
            <w:bottom w:val="none" w:sz="0" w:space="0" w:color="auto"/>
            <w:right w:val="none" w:sz="0" w:space="0" w:color="auto"/>
          </w:divBdr>
        </w:div>
        <w:div w:id="1767143961">
          <w:marLeft w:val="0"/>
          <w:marRight w:val="0"/>
          <w:marTop w:val="0"/>
          <w:marBottom w:val="0"/>
          <w:divBdr>
            <w:top w:val="none" w:sz="0" w:space="0" w:color="auto"/>
            <w:left w:val="none" w:sz="0" w:space="0" w:color="auto"/>
            <w:bottom w:val="none" w:sz="0" w:space="0" w:color="auto"/>
            <w:right w:val="none" w:sz="0" w:space="0" w:color="auto"/>
          </w:divBdr>
        </w:div>
        <w:div w:id="1106581448">
          <w:marLeft w:val="0"/>
          <w:marRight w:val="0"/>
          <w:marTop w:val="0"/>
          <w:marBottom w:val="0"/>
          <w:divBdr>
            <w:top w:val="none" w:sz="0" w:space="0" w:color="auto"/>
            <w:left w:val="none" w:sz="0" w:space="0" w:color="auto"/>
            <w:bottom w:val="none" w:sz="0" w:space="0" w:color="auto"/>
            <w:right w:val="none" w:sz="0" w:space="0" w:color="auto"/>
          </w:divBdr>
        </w:div>
        <w:div w:id="1274945645">
          <w:marLeft w:val="0"/>
          <w:marRight w:val="0"/>
          <w:marTop w:val="0"/>
          <w:marBottom w:val="0"/>
          <w:divBdr>
            <w:top w:val="none" w:sz="0" w:space="0" w:color="auto"/>
            <w:left w:val="none" w:sz="0" w:space="0" w:color="auto"/>
            <w:bottom w:val="none" w:sz="0" w:space="0" w:color="auto"/>
            <w:right w:val="none" w:sz="0" w:space="0" w:color="auto"/>
          </w:divBdr>
        </w:div>
        <w:div w:id="194081312">
          <w:marLeft w:val="0"/>
          <w:marRight w:val="0"/>
          <w:marTop w:val="0"/>
          <w:marBottom w:val="0"/>
          <w:divBdr>
            <w:top w:val="none" w:sz="0" w:space="0" w:color="auto"/>
            <w:left w:val="none" w:sz="0" w:space="0" w:color="auto"/>
            <w:bottom w:val="none" w:sz="0" w:space="0" w:color="auto"/>
            <w:right w:val="none" w:sz="0" w:space="0" w:color="auto"/>
          </w:divBdr>
        </w:div>
        <w:div w:id="1591507863">
          <w:marLeft w:val="0"/>
          <w:marRight w:val="0"/>
          <w:marTop w:val="0"/>
          <w:marBottom w:val="0"/>
          <w:divBdr>
            <w:top w:val="none" w:sz="0" w:space="0" w:color="auto"/>
            <w:left w:val="none" w:sz="0" w:space="0" w:color="auto"/>
            <w:bottom w:val="none" w:sz="0" w:space="0" w:color="auto"/>
            <w:right w:val="none" w:sz="0" w:space="0" w:color="auto"/>
          </w:divBdr>
        </w:div>
      </w:divsChild>
    </w:div>
    <w:div w:id="1430540532">
      <w:bodyDiv w:val="1"/>
      <w:marLeft w:val="0"/>
      <w:marRight w:val="0"/>
      <w:marTop w:val="0"/>
      <w:marBottom w:val="0"/>
      <w:divBdr>
        <w:top w:val="none" w:sz="0" w:space="0" w:color="auto"/>
        <w:left w:val="none" w:sz="0" w:space="0" w:color="auto"/>
        <w:bottom w:val="none" w:sz="0" w:space="0" w:color="auto"/>
        <w:right w:val="none" w:sz="0" w:space="0" w:color="auto"/>
      </w:divBdr>
    </w:div>
    <w:div w:id="1607301474">
      <w:bodyDiv w:val="1"/>
      <w:marLeft w:val="0"/>
      <w:marRight w:val="0"/>
      <w:marTop w:val="0"/>
      <w:marBottom w:val="0"/>
      <w:divBdr>
        <w:top w:val="none" w:sz="0" w:space="0" w:color="auto"/>
        <w:left w:val="none" w:sz="0" w:space="0" w:color="auto"/>
        <w:bottom w:val="none" w:sz="0" w:space="0" w:color="auto"/>
        <w:right w:val="none" w:sz="0" w:space="0" w:color="auto"/>
      </w:divBdr>
    </w:div>
    <w:div w:id="1607888978">
      <w:bodyDiv w:val="1"/>
      <w:marLeft w:val="0"/>
      <w:marRight w:val="0"/>
      <w:marTop w:val="0"/>
      <w:marBottom w:val="0"/>
      <w:divBdr>
        <w:top w:val="none" w:sz="0" w:space="0" w:color="auto"/>
        <w:left w:val="none" w:sz="0" w:space="0" w:color="auto"/>
        <w:bottom w:val="none" w:sz="0" w:space="0" w:color="auto"/>
        <w:right w:val="none" w:sz="0" w:space="0" w:color="auto"/>
      </w:divBdr>
    </w:div>
    <w:div w:id="1613436646">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AE45-5916-449F-9539-CAFD3980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5404</Words>
  <Characters>30803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9</cp:revision>
  <cp:lastPrinted>2018-11-18T16:23:00Z</cp:lastPrinted>
  <dcterms:created xsi:type="dcterms:W3CDTF">2019-12-07T15:03:00Z</dcterms:created>
  <dcterms:modified xsi:type="dcterms:W3CDTF">2020-04-03T04:55:00Z</dcterms:modified>
</cp:coreProperties>
</file>