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8C" w:rsidRDefault="0075525C" w:rsidP="0075525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</w:p>
    <w:p w:rsidR="0075525C" w:rsidRPr="00A35D9C" w:rsidRDefault="00BC6C8C" w:rsidP="007552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</w:t>
      </w:r>
      <w:r w:rsidR="0075525C"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ОШСКИЙ  ГОСУДАРСТВЕННЫЙ  УНИВЕРСИТЕТ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МЕДИЦИНСКИЙ ФАКУЛЬТЕТ </w:t>
      </w:r>
    </w:p>
    <w:p w:rsidR="0075525C" w:rsidRPr="00A35D9C" w:rsidRDefault="0075525C" w:rsidP="0075525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 w:rsidR="00BC6C8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75525C" w:rsidRPr="00A35D9C" w:rsidTr="0086761E">
        <w:trPr>
          <w:trHeight w:val="224"/>
        </w:trPr>
        <w:tc>
          <w:tcPr>
            <w:tcW w:w="1642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75525C" w:rsidRPr="00A35D9C" w:rsidRDefault="0075525C" w:rsidP="0086761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5525C" w:rsidRPr="00A53655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525C" w:rsidRPr="00A53655">
        <w:rPr>
          <w:rFonts w:ascii="Times New Roman" w:hAnsi="Times New Roman"/>
          <w:sz w:val="24"/>
          <w:szCs w:val="24"/>
        </w:rPr>
        <w:t>«</w:t>
      </w:r>
      <w:r w:rsidR="0075525C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75525C" w:rsidRPr="003E1E8B">
        <w:rPr>
          <w:rFonts w:ascii="Times New Roman" w:hAnsi="Times New Roman"/>
          <w:sz w:val="28"/>
          <w:szCs w:val="28"/>
        </w:rPr>
        <w:t>» __________</w:t>
      </w:r>
      <w:r w:rsidR="0075525C" w:rsidRPr="00A53655">
        <w:rPr>
          <w:rFonts w:ascii="Times New Roman" w:hAnsi="Times New Roman"/>
          <w:sz w:val="24"/>
          <w:szCs w:val="24"/>
        </w:rPr>
        <w:t xml:space="preserve">    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5525C"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="0075525C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255F7D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на заседании кафедры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 w:rsidR="0075525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5525C" w:rsidRPr="00A35D9C" w:rsidRDefault="00255F7D" w:rsidP="00255F7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r w:rsidR="005A1507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75525C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75525C" w:rsidRPr="00D23844" w:rsidRDefault="00255F7D" w:rsidP="00255F7D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</w:t>
      </w:r>
      <w:proofErr w:type="spellStart"/>
      <w:r w:rsidR="0075525C">
        <w:rPr>
          <w:rFonts w:ascii="Times New Roman" w:hAnsi="Times New Roman"/>
          <w:bCs/>
          <w:iCs/>
          <w:sz w:val="28"/>
          <w:szCs w:val="28"/>
        </w:rPr>
        <w:t>З</w:t>
      </w:r>
      <w:r w:rsidR="0075525C"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="0075525C"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 w:rsidR="0075525C"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ky-KG"/>
        </w:rPr>
        <w:t>______</w:t>
      </w:r>
      <w:r w:rsidR="0075525C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</w:t>
      </w:r>
      <w:r w:rsidR="0075525C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75525C"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B90793" w:rsidRDefault="0075525C" w:rsidP="0075525C">
      <w:pPr>
        <w:rPr>
          <w:rFonts w:ascii="Times New Roman" w:hAnsi="Times New Roman" w:cs="Times New Roman"/>
          <w:sz w:val="24"/>
          <w:szCs w:val="24"/>
        </w:rPr>
      </w:pPr>
    </w:p>
    <w:p w:rsidR="0075525C" w:rsidRPr="003007A1" w:rsidRDefault="00FC1F0B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</w:t>
      </w:r>
      <w:r w:rsidR="0075525C" w:rsidRPr="003007A1">
        <w:rPr>
          <w:rFonts w:ascii="Times New Roman" w:hAnsi="Times New Roman" w:cs="Times New Roman"/>
          <w:sz w:val="28"/>
          <w:szCs w:val="28"/>
        </w:rPr>
        <w:t>ого занятия</w:t>
      </w:r>
      <w:r w:rsidR="006E05CD">
        <w:rPr>
          <w:rFonts w:ascii="Times New Roman" w:hAnsi="Times New Roman" w:cs="Times New Roman"/>
          <w:sz w:val="28"/>
          <w:szCs w:val="28"/>
        </w:rPr>
        <w:t xml:space="preserve"> №22</w:t>
      </w:r>
    </w:p>
    <w:p w:rsidR="0075525C" w:rsidRPr="00065A6F" w:rsidRDefault="0075525C" w:rsidP="0075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292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 w:rsidR="008A4F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82E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больн</w:t>
      </w:r>
      <w:r w:rsidR="006E05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ых с гипертонической болезнью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9463D7"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75525C" w:rsidRPr="00065A6F" w:rsidRDefault="0075525C" w:rsidP="007552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9463D7" w:rsidRPr="009463D7" w:rsidRDefault="009463D7" w:rsidP="009463D7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( 560002</w:t>
      </w:r>
      <w:r w:rsidR="0075525C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54A" w:rsidRDefault="00C8354A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525C" w:rsidRDefault="0075525C" w:rsidP="0075525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C8C" w:rsidRDefault="00BC6C8C" w:rsidP="00BC6C8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525C" w:rsidRPr="00A53655" w:rsidRDefault="00BC6C8C" w:rsidP="00BC6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75525C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9463D7"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75525C" w:rsidRPr="00A53655" w:rsidRDefault="0075525C" w:rsidP="00C83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25C" w:rsidRDefault="0075525C" w:rsidP="0075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4F8" w:rsidRPr="00C8354A" w:rsidRDefault="0075525C" w:rsidP="00C8354A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908A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                                        </w:t>
      </w:r>
      <w:r w:rsidR="00C8354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 w:rsidR="00D834F8"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="00D834F8"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D834F8" w:rsidRDefault="0086761E" w:rsidP="0079510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</w:t>
      </w:r>
      <w:r w:rsidR="009C4885">
        <w:rPr>
          <w:rFonts w:ascii="Times New Roman" w:hAnsi="Times New Roman"/>
          <w:b/>
          <w:sz w:val="24"/>
          <w:szCs w:val="24"/>
        </w:rPr>
        <w:t xml:space="preserve">Ведение больных с </w:t>
      </w:r>
      <w:r w:rsidR="0096552D">
        <w:rPr>
          <w:rFonts w:ascii="Times New Roman" w:hAnsi="Times New Roman"/>
          <w:b/>
          <w:sz w:val="24"/>
          <w:szCs w:val="24"/>
        </w:rPr>
        <w:t>гипертонической болезнью</w:t>
      </w:r>
      <w:r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45232F">
        <w:rPr>
          <w:rFonts w:ascii="Times New Roman" w:hAnsi="Times New Roman" w:cs="Times New Roman"/>
          <w:sz w:val="24"/>
          <w:szCs w:val="24"/>
          <w:lang w:val="ky-KG"/>
        </w:rPr>
        <w:t xml:space="preserve"> (50 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</w:p>
    <w:p w:rsidR="00FA2CED" w:rsidRPr="00FA2CED" w:rsidRDefault="00D834F8" w:rsidP="00FA2CED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FA2CED" w:rsidRPr="00FA2CED" w:rsidRDefault="009C4885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>Ознакомление с тактик</w:t>
      </w:r>
      <w:r w:rsidR="00292AA2">
        <w:rPr>
          <w:rFonts w:ascii="Times New Roman" w:hAnsi="Times New Roman"/>
          <w:kern w:val="3"/>
          <w:sz w:val="24"/>
          <w:szCs w:val="24"/>
          <w:lang w:val="ky-KG"/>
        </w:rPr>
        <w:t>ой ведения</w:t>
      </w:r>
      <w:r w:rsidR="008A4F95">
        <w:rPr>
          <w:rFonts w:ascii="Times New Roman" w:hAnsi="Times New Roman"/>
          <w:kern w:val="3"/>
          <w:sz w:val="24"/>
          <w:szCs w:val="24"/>
          <w:lang w:val="ky-KG"/>
        </w:rPr>
        <w:t xml:space="preserve"> </w:t>
      </w:r>
      <w:r w:rsidR="009C6C5A">
        <w:rPr>
          <w:rFonts w:ascii="Times New Roman" w:hAnsi="Times New Roman"/>
          <w:kern w:val="3"/>
          <w:sz w:val="24"/>
          <w:szCs w:val="24"/>
          <w:lang w:val="ky-KG"/>
        </w:rPr>
        <w:t>больных</w:t>
      </w:r>
      <w:r w:rsidR="00AB3334">
        <w:rPr>
          <w:rFonts w:ascii="Times New Roman" w:hAnsi="Times New Roman"/>
          <w:kern w:val="3"/>
          <w:sz w:val="24"/>
          <w:szCs w:val="24"/>
          <w:lang w:val="ky-KG"/>
        </w:rPr>
        <w:t xml:space="preserve"> с ГБ</w:t>
      </w:r>
      <w:r w:rsidR="00CD7ACD">
        <w:rPr>
          <w:rFonts w:ascii="Times New Roman" w:hAnsi="Times New Roman"/>
          <w:kern w:val="3"/>
          <w:sz w:val="24"/>
          <w:szCs w:val="24"/>
          <w:lang w:val="ky-KG"/>
        </w:rPr>
        <w:t xml:space="preserve"> в стационаре</w:t>
      </w:r>
      <w:r w:rsidR="00FA2CED" w:rsidRPr="00FA2CED">
        <w:rPr>
          <w:rFonts w:ascii="Times New Roman" w:hAnsi="Times New Roman"/>
          <w:kern w:val="3"/>
          <w:sz w:val="24"/>
          <w:szCs w:val="24"/>
          <w:lang w:val="ky-KG"/>
        </w:rPr>
        <w:t>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Демонстрация практических навык</w:t>
      </w:r>
      <w:r w:rsidR="00374180">
        <w:rPr>
          <w:rFonts w:ascii="Times New Roman" w:hAnsi="Times New Roman"/>
          <w:kern w:val="3"/>
          <w:sz w:val="24"/>
          <w:szCs w:val="24"/>
          <w:lang w:val="ky-KG"/>
        </w:rPr>
        <w:t>ов</w:t>
      </w:r>
      <w:r w:rsidRPr="00FA2CED">
        <w:rPr>
          <w:rFonts w:ascii="Times New Roman" w:hAnsi="Times New Roman"/>
          <w:kern w:val="3"/>
          <w:sz w:val="24"/>
          <w:szCs w:val="24"/>
          <w:lang w:val="ky-KG"/>
        </w:rPr>
        <w:t xml:space="preserve"> по чек-листу;</w:t>
      </w:r>
    </w:p>
    <w:p w:rsidR="00FA2CED" w:rsidRPr="00FA2CED" w:rsidRDefault="00FA2CED" w:rsidP="00FA2CED">
      <w:pPr>
        <w:pStyle w:val="a5"/>
        <w:numPr>
          <w:ilvl w:val="1"/>
          <w:numId w:val="5"/>
        </w:numPr>
        <w:rPr>
          <w:rFonts w:ascii="Times New Roman" w:hAnsi="Times New Roman"/>
          <w:kern w:val="3"/>
          <w:sz w:val="24"/>
          <w:szCs w:val="24"/>
          <w:lang w:val="ky-KG"/>
        </w:rPr>
      </w:pPr>
      <w:r w:rsidRPr="00FA2CED">
        <w:rPr>
          <w:rFonts w:ascii="Times New Roman" w:hAnsi="Times New Roman"/>
          <w:kern w:val="3"/>
          <w:sz w:val="24"/>
          <w:szCs w:val="24"/>
          <w:lang w:val="ky-KG"/>
        </w:rPr>
        <w:t>Оценка и обсуждения.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>Задачи: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1. Формировать умения анализировать, активно ис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 xml:space="preserve">пользовать полученные знания и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умения в профессиональной деятельности.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 со стандартами оказания медицинской </w:t>
      </w:r>
      <w:r w:rsidR="009C4885">
        <w:rPr>
          <w:rFonts w:ascii="Times New Roman" w:hAnsi="Times New Roman"/>
          <w:kern w:val="3"/>
          <w:sz w:val="24"/>
          <w:szCs w:val="24"/>
          <w:lang w:val="ru-RU"/>
        </w:rPr>
        <w:t>помощи в стационаре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.</w:t>
      </w:r>
    </w:p>
    <w:p w:rsidR="00FA2CED" w:rsidRPr="00FA2CED" w:rsidRDefault="00FA2CED" w:rsidP="00FA2CED">
      <w:pPr>
        <w:pStyle w:val="a5"/>
        <w:rPr>
          <w:rFonts w:ascii="Times New Roman" w:hAnsi="Times New Roman"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kern w:val="3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 качества (толерантность, ответственность, способность работать в коллективе, стремление к саморазвитию), обеспечивающие продуктивность трудовой деятельности специалиста.</w:t>
      </w:r>
    </w:p>
    <w:p w:rsidR="00FA2CED" w:rsidRPr="00FA2CED" w:rsidRDefault="00FA2CED" w:rsidP="00FA2CED">
      <w:pPr>
        <w:pStyle w:val="a5"/>
        <w:rPr>
          <w:rFonts w:ascii="Times New Roman" w:hAnsi="Times New Roman"/>
          <w:b/>
          <w:kern w:val="3"/>
          <w:sz w:val="24"/>
          <w:szCs w:val="24"/>
          <w:lang w:val="ru-RU"/>
        </w:rPr>
      </w:pPr>
      <w:r w:rsidRPr="00FA2CED">
        <w:rPr>
          <w:rFonts w:ascii="Times New Roman" w:hAnsi="Times New Roman"/>
          <w:b/>
          <w:kern w:val="3"/>
          <w:sz w:val="24"/>
          <w:szCs w:val="24"/>
          <w:lang w:val="ru-RU"/>
        </w:rPr>
        <w:t xml:space="preserve">       Вид занятия: </w:t>
      </w:r>
      <w:r w:rsidRPr="00FA2CED">
        <w:rPr>
          <w:rFonts w:ascii="Times New Roman" w:hAnsi="Times New Roman"/>
          <w:kern w:val="3"/>
          <w:sz w:val="24"/>
          <w:szCs w:val="24"/>
          <w:lang w:val="ru-RU"/>
        </w:rPr>
        <w:t>практическое</w:t>
      </w:r>
    </w:p>
    <w:p w:rsidR="00FA2CED" w:rsidRDefault="009C4885" w:rsidP="009C4885">
      <w:pPr>
        <w:pStyle w:val="a5"/>
        <w:tabs>
          <w:tab w:val="left" w:pos="5843"/>
        </w:tabs>
        <w:rPr>
          <w:rFonts w:ascii="Times New Roman" w:hAnsi="Times New Roman"/>
          <w:kern w:val="3"/>
          <w:sz w:val="24"/>
          <w:szCs w:val="24"/>
          <w:lang w:val="ky-KG"/>
        </w:rPr>
      </w:pPr>
      <w:r>
        <w:rPr>
          <w:rFonts w:ascii="Times New Roman" w:hAnsi="Times New Roman"/>
          <w:kern w:val="3"/>
          <w:sz w:val="24"/>
          <w:szCs w:val="24"/>
          <w:lang w:val="ky-KG"/>
        </w:rPr>
        <w:tab/>
      </w:r>
    </w:p>
    <w:p w:rsidR="00FA2CED" w:rsidRPr="00A26737" w:rsidRDefault="00FA2CED" w:rsidP="00FA2CED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</w:t>
      </w:r>
      <w:r w:rsidR="0046206A">
        <w:rPr>
          <w:rFonts w:ascii="Times New Roman" w:hAnsi="Times New Roman"/>
          <w:sz w:val="24"/>
          <w:szCs w:val="24"/>
          <w:lang w:val="ru-RU"/>
        </w:rPr>
        <w:t>го обсл</w:t>
      </w:r>
      <w:r w:rsidR="00292AA2">
        <w:rPr>
          <w:rFonts w:ascii="Times New Roman" w:hAnsi="Times New Roman"/>
          <w:sz w:val="24"/>
          <w:szCs w:val="24"/>
          <w:lang w:val="ru-RU"/>
        </w:rPr>
        <w:t>едования пациента в соответствии с темой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>
        <w:rPr>
          <w:rFonts w:ascii="Times New Roman" w:hAnsi="Times New Roman"/>
          <w:sz w:val="24"/>
          <w:szCs w:val="24"/>
          <w:lang w:val="ru-RU"/>
        </w:rPr>
        <w:t>оиска и лечения н</w:t>
      </w:r>
      <w:r w:rsidR="0046206A">
        <w:rPr>
          <w:rFonts w:ascii="Times New Roman" w:hAnsi="Times New Roman"/>
          <w:sz w:val="24"/>
          <w:szCs w:val="24"/>
          <w:lang w:val="ru-RU"/>
        </w:rPr>
        <w:t>озологий в стационаре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FA2CED" w:rsidRPr="00A26737" w:rsidRDefault="00FA2CED" w:rsidP="00FA2CED">
      <w:pPr>
        <w:pStyle w:val="a5"/>
        <w:numPr>
          <w:ilvl w:val="0"/>
          <w:numId w:val="3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</w:t>
      </w:r>
      <w:r w:rsidR="00292AA2">
        <w:rPr>
          <w:rFonts w:ascii="Times New Roman" w:hAnsi="Times New Roman"/>
          <w:sz w:val="24"/>
          <w:szCs w:val="24"/>
          <w:lang w:val="ru-RU"/>
        </w:rPr>
        <w:t xml:space="preserve">овать общие и профессиональные 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компетенции: </w:t>
      </w: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B90793" w:rsidP="00065F0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тестовые</w:t>
      </w:r>
      <w:proofErr w:type="spellEnd"/>
      <w:r w:rsidRPr="00B9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69579A" w:rsidRPr="0079510A" w:rsidRDefault="00B90793" w:rsidP="00B9079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46206A">
        <w:rPr>
          <w:rFonts w:ascii="Times New Roman" w:hAnsi="Times New Roman"/>
          <w:sz w:val="24"/>
          <w:szCs w:val="24"/>
          <w:lang w:val="ru-RU"/>
        </w:rPr>
        <w:t>онные задачи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15559" w:type="dxa"/>
        <w:tblLook w:val="01E0" w:firstRow="1" w:lastRow="1" w:firstColumn="1" w:lastColumn="1" w:noHBand="0" w:noVBand="0"/>
      </w:tblPr>
      <w:tblGrid>
        <w:gridCol w:w="4644"/>
        <w:gridCol w:w="10915"/>
      </w:tblGrid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69579A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69579A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69579A" w:rsidTr="001316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69579A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69579A" w:rsidRDefault="0069579A" w:rsidP="0079510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hanging="720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69579A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1198"/>
      </w:tblGrid>
      <w:tr w:rsidR="002373CE" w:rsidRPr="002373CE" w:rsidTr="00E42EB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373CE" w:rsidRPr="002373CE" w:rsidRDefault="002373CE" w:rsidP="002373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2373CE" w:rsidRPr="002373CE" w:rsidTr="00E42EB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 дисциплины</w:t>
            </w:r>
            <w:proofErr w:type="gramEnd"/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Анатомия и физиология человека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Дыхательная, сердечно-сосудистая системы, кожа и ее придатки.</w:t>
            </w:r>
          </w:p>
          <w:p w:rsidR="002373CE" w:rsidRPr="002373CE" w:rsidRDefault="002373CE" w:rsidP="002373CE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- Пропедевтика клинических дисциплин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пациентов с проявлениями аллергии.</w:t>
            </w:r>
          </w:p>
          <w:p w:rsidR="002373CE" w:rsidRPr="002373CE" w:rsidRDefault="002373CE" w:rsidP="002373C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обследования пациентов с аллергическими заболеваниями.</w:t>
            </w:r>
          </w:p>
        </w:tc>
      </w:tr>
      <w:tr w:rsidR="002373CE" w:rsidRPr="002373CE" w:rsidTr="00E42EB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 дисциплины</w:t>
            </w:r>
          </w:p>
          <w:p w:rsidR="002373CE" w:rsidRPr="002373CE" w:rsidRDefault="002373CE" w:rsidP="00237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- Клиническая фармакология 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Противоаллергические, седативные средства.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Сосудосуживающие средства.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2373CE" w:rsidRPr="002373CE" w:rsidRDefault="002373CE" w:rsidP="002373C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3CE">
              <w:rPr>
                <w:rFonts w:ascii="Times New Roman" w:hAnsi="Times New Roman" w:cs="Times New Roman"/>
                <w:sz w:val="24"/>
                <w:szCs w:val="24"/>
              </w:rPr>
              <w:t>Противоотечные</w:t>
            </w:r>
            <w:proofErr w:type="spellEnd"/>
            <w:r w:rsidRPr="002373C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</w:tr>
    </w:tbl>
    <w:p w:rsidR="002373CE" w:rsidRDefault="002373CE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9579A" w:rsidRPr="006042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AB3334">
        <w:rPr>
          <w:rFonts w:ascii="Times New Roman" w:hAnsi="Times New Roman"/>
          <w:sz w:val="24"/>
          <w:szCs w:val="24"/>
          <w:lang w:val="ru-RU"/>
        </w:rPr>
        <w:t>Симптоматические артериальные гипертензии</w:t>
      </w:r>
      <w:r w:rsidR="009C6C5A">
        <w:rPr>
          <w:rFonts w:ascii="Times New Roman" w:hAnsi="Times New Roman"/>
          <w:sz w:val="24"/>
          <w:szCs w:val="24"/>
          <w:lang w:val="ru-RU"/>
        </w:rPr>
        <w:t>.</w:t>
      </w:r>
    </w:p>
    <w:p w:rsidR="009651D5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9C6C5A">
        <w:rPr>
          <w:rFonts w:ascii="Times New Roman" w:hAnsi="Times New Roman"/>
          <w:sz w:val="24"/>
          <w:szCs w:val="24"/>
          <w:lang w:val="ru-RU"/>
        </w:rPr>
        <w:t>2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B3334">
        <w:rPr>
          <w:rFonts w:ascii="Times New Roman" w:hAnsi="Times New Roman"/>
          <w:sz w:val="24"/>
          <w:szCs w:val="24"/>
          <w:lang w:val="ru-RU"/>
        </w:rPr>
        <w:t>КБС. стенокардия</w:t>
      </w:r>
      <w:r w:rsidR="009651D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B3334" w:rsidRPr="0060420B" w:rsidRDefault="00AB3334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3. КБС. Инфаркт миокарда</w:t>
      </w:r>
    </w:p>
    <w:p w:rsidR="0069579A" w:rsidRPr="0069579A" w:rsidRDefault="0069579A" w:rsidP="0079510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9579A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репродуктивный (выполнение деятельности по образцу, инструкции или под руководством);</w:t>
      </w:r>
    </w:p>
    <w:p w:rsidR="009651D5" w:rsidRPr="00FC1F0B" w:rsidRDefault="0069579A" w:rsidP="0079510A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62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539"/>
        <w:gridCol w:w="3119"/>
        <w:gridCol w:w="2551"/>
        <w:gridCol w:w="6499"/>
      </w:tblGrid>
      <w:tr w:rsidR="00F8237F" w:rsidRPr="00F8237F" w:rsidTr="00E472DD">
        <w:trPr>
          <w:trHeight w:val="9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823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 компетенций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(ООП)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обучения </w:t>
            </w:r>
          </w:p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b/>
                <w:sz w:val="24"/>
                <w:szCs w:val="24"/>
              </w:rPr>
              <w:t>(дисциплины)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 (темы)</w:t>
            </w:r>
          </w:p>
        </w:tc>
      </w:tr>
      <w:tr w:rsidR="00F8237F" w:rsidRPr="00F8237F" w:rsidTr="00AB3334">
        <w:trPr>
          <w:trHeight w:val="416"/>
        </w:trPr>
        <w:tc>
          <w:tcPr>
            <w:tcW w:w="5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823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sz w:val="24"/>
                <w:szCs w:val="24"/>
              </w:rPr>
              <w:t xml:space="preserve">ПК13- способен выявлять у пациентов основные симптомы и синдромы заболеваний,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синдромов, </w:t>
            </w:r>
            <w:r w:rsidRPr="00F8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угрожающих жизни</w:t>
            </w:r>
          </w:p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РОооп-5</w:t>
            </w:r>
            <w:r w:rsidRPr="00F8237F">
              <w:rPr>
                <w:rFonts w:ascii="Times New Roman" w:hAnsi="Times New Roman" w:cs="Times New Roman"/>
                <w:sz w:val="24"/>
                <w:szCs w:val="24"/>
              </w:rPr>
              <w:t>-Владеет теоретическими и практическими знаниями по анатом</w:t>
            </w:r>
            <w:r w:rsidR="00AB3334">
              <w:rPr>
                <w:rFonts w:ascii="Times New Roman" w:hAnsi="Times New Roman" w:cs="Times New Roman"/>
                <w:sz w:val="24"/>
                <w:szCs w:val="24"/>
              </w:rPr>
              <w:t xml:space="preserve">о-физиологическим особенностям </w:t>
            </w:r>
            <w:r w:rsidRPr="00F8237F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proofErr w:type="gramStart"/>
            <w:r w:rsidRPr="00F8237F">
              <w:rPr>
                <w:rFonts w:ascii="Times New Roman" w:hAnsi="Times New Roman" w:cs="Times New Roman"/>
                <w:sz w:val="24"/>
                <w:szCs w:val="24"/>
              </w:rPr>
              <w:t>организма,  семиотики</w:t>
            </w:r>
            <w:proofErr w:type="gramEnd"/>
            <w:r w:rsidRPr="00F8237F">
              <w:rPr>
                <w:rFonts w:ascii="Times New Roman" w:hAnsi="Times New Roman" w:cs="Times New Roman"/>
                <w:sz w:val="24"/>
                <w:szCs w:val="24"/>
              </w:rPr>
              <w:t xml:space="preserve"> их поражения, объективного, лабораторно-инструментального методов исследования.</w:t>
            </w:r>
          </w:p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237F">
              <w:rPr>
                <w:rFonts w:ascii="Times New Roman" w:hAnsi="Times New Roman" w:cs="Times New Roman"/>
                <w:b/>
                <w:sz w:val="24"/>
                <w:szCs w:val="24"/>
              </w:rPr>
              <w:t>РОооп-8:</w:t>
            </w:r>
            <w:r w:rsidRPr="00F8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3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Владеет алгоритмом постановки предварительного, клинического и заключительного диагноза, выполнения лечебных мероприятий наиболее часто встречающихся заболеваний и оказанию первой врачебной помощи при неотложных и жизнеугрожающих состояниях детей и подростков.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РОд-1:</w:t>
            </w:r>
            <w:r w:rsidRPr="00F8237F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 готов анализировать причины и механизмы развития заболевания, клиническую картину, классификацию и диагностические мероприятия; способен к оформлению медицинских </w:t>
            </w:r>
            <w:r w:rsidRPr="00F8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документов.</w:t>
            </w:r>
          </w:p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b/>
                <w:sz w:val="24"/>
                <w:szCs w:val="24"/>
              </w:rPr>
              <w:t>РОд-2:</w:t>
            </w:r>
            <w:r w:rsidRPr="00F8237F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 готов использовать современные подходы в диагностике и лечении заболеваний, оказанию неотложной помощи при жизнеугрожающих состояниях.</w:t>
            </w:r>
          </w:p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823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РОт</w:t>
            </w:r>
            <w:proofErr w:type="spellEnd"/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t>: Знает и понимает: Этиологию, патогенез, класс</w:t>
            </w:r>
            <w:r w:rsidR="00AB3334">
              <w:rPr>
                <w:rFonts w:ascii="Times New Roman" w:hAnsi="Times New Roman" w:cs="Times New Roman"/>
                <w:iCs/>
                <w:sz w:val="24"/>
                <w:szCs w:val="24"/>
              </w:rPr>
              <w:t>ификацию, клиническую картину ГБ</w:t>
            </w:r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t>- Методы современной диагности</w:t>
            </w:r>
            <w:r w:rsidR="00AB3334">
              <w:rPr>
                <w:rFonts w:ascii="Times New Roman" w:hAnsi="Times New Roman" w:cs="Times New Roman"/>
                <w:iCs/>
                <w:sz w:val="24"/>
                <w:szCs w:val="24"/>
              </w:rPr>
              <w:t>ки и дифференциальный диагноз ГБ</w:t>
            </w:r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учетом их течения и осложнения.</w:t>
            </w:r>
          </w:p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Умеет на основании жалоб, анамнеза, </w:t>
            </w:r>
            <w:proofErr w:type="spellStart"/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t>физикального</w:t>
            </w:r>
            <w:proofErr w:type="spellEnd"/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обследования:</w:t>
            </w:r>
          </w:p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AB33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выявить у больного, симптомы ГБ</w:t>
            </w:r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t>- составить план лабораторного и инструментального обследования для подтвержд</w:t>
            </w:r>
            <w:r w:rsidR="00AB3334">
              <w:rPr>
                <w:rFonts w:ascii="Times New Roman" w:hAnsi="Times New Roman" w:cs="Times New Roman"/>
                <w:iCs/>
                <w:sz w:val="24"/>
                <w:szCs w:val="24"/>
              </w:rPr>
              <w:t>ения предполагаемого диагноза ГБ</w:t>
            </w:r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интерпретировать полученные результаты;</w:t>
            </w:r>
          </w:p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сформулировать развернутый клинический диагноз, руководствуя</w:t>
            </w:r>
            <w:r w:rsidR="00AB3334">
              <w:rPr>
                <w:rFonts w:ascii="Times New Roman" w:hAnsi="Times New Roman" w:cs="Times New Roman"/>
                <w:iCs/>
                <w:sz w:val="24"/>
                <w:szCs w:val="24"/>
              </w:rPr>
              <w:t>сь современной классификацией ГБ</w:t>
            </w:r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Владеет: </w:t>
            </w:r>
          </w:p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t>- методикой назначения адекватной индивидуальной терапии;</w:t>
            </w:r>
          </w:p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t>- навыка</w:t>
            </w:r>
            <w:r w:rsidR="002834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 определения </w:t>
            </w:r>
            <w:r w:rsidR="00AB3334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прогноза ГБ</w:t>
            </w:r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конкретного больного;</w:t>
            </w:r>
          </w:p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t>- мерами вторичной профилактики и экспертизы трудоспособности;</w:t>
            </w:r>
          </w:p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3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навыками оказания первой медицинской помощи при неотложных состояниях.</w:t>
            </w:r>
          </w:p>
        </w:tc>
      </w:tr>
      <w:tr w:rsidR="00F8237F" w:rsidRPr="00F8237F" w:rsidTr="00E472DD">
        <w:trPr>
          <w:trHeight w:val="19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823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3334" w:rsidRPr="00AB3334" w:rsidRDefault="00AB3334" w:rsidP="00AB3334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B333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ПК 17</w:t>
            </w:r>
            <w:r w:rsidRPr="00AB33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способен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порядке;</w:t>
            </w:r>
          </w:p>
          <w:p w:rsidR="00F8237F" w:rsidRPr="00AB3334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8237F" w:rsidRPr="00F8237F" w:rsidTr="00E472DD">
        <w:trPr>
          <w:trHeight w:val="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37F" w:rsidRPr="00F8237F" w:rsidRDefault="00F8237F" w:rsidP="00F823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7071" w:rsidRDefault="000E7071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sz w:val="24"/>
          <w:szCs w:val="24"/>
        </w:rPr>
      </w:pPr>
    </w:p>
    <w:p w:rsidR="0069579A" w:rsidRPr="0069579A" w:rsidRDefault="0069579A" w:rsidP="0079510A">
      <w:pPr>
        <w:spacing w:after="0" w:line="240" w:lineRule="auto"/>
        <w:ind w:right="-1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565E9A" w:rsidRPr="00565E9A" w:rsidRDefault="00162028" w:rsidP="00565E9A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565E9A" w:rsidRPr="00565E9A">
        <w:rPr>
          <w:sz w:val="24"/>
          <w:szCs w:val="24"/>
        </w:rPr>
        <w:t>етодически правильно провести обс</w:t>
      </w:r>
      <w:r w:rsidR="005326B5">
        <w:rPr>
          <w:sz w:val="24"/>
          <w:szCs w:val="24"/>
        </w:rPr>
        <w:t>ледование пациента с ГБ</w:t>
      </w:r>
      <w:r w:rsidR="00565E9A" w:rsidRPr="00565E9A">
        <w:rPr>
          <w:sz w:val="24"/>
          <w:szCs w:val="24"/>
        </w:rPr>
        <w:t>.</w:t>
      </w:r>
    </w:p>
    <w:p w:rsidR="00565E9A" w:rsidRPr="00565E9A" w:rsidRDefault="00162028" w:rsidP="00565E9A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565E9A" w:rsidRPr="00565E9A">
        <w:rPr>
          <w:sz w:val="24"/>
          <w:szCs w:val="24"/>
        </w:rPr>
        <w:t>ыявить у пациента</w:t>
      </w:r>
      <w:r w:rsidR="005326B5">
        <w:rPr>
          <w:sz w:val="24"/>
          <w:szCs w:val="24"/>
        </w:rPr>
        <w:t xml:space="preserve"> клинические признаки ГБ</w:t>
      </w:r>
    </w:p>
    <w:p w:rsidR="0069579A" w:rsidRPr="00162028" w:rsidRDefault="00162028" w:rsidP="00162028">
      <w:pPr>
        <w:pStyle w:val="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565E9A">
        <w:rPr>
          <w:sz w:val="24"/>
          <w:szCs w:val="24"/>
        </w:rPr>
        <w:t xml:space="preserve">пределить </w:t>
      </w:r>
      <w:r w:rsidR="005326B5">
        <w:rPr>
          <w:sz w:val="24"/>
          <w:szCs w:val="24"/>
        </w:rPr>
        <w:t xml:space="preserve">первые </w:t>
      </w:r>
      <w:r w:rsidR="00565E9A">
        <w:rPr>
          <w:sz w:val="24"/>
          <w:szCs w:val="24"/>
        </w:rPr>
        <w:t>проявл</w:t>
      </w:r>
      <w:r w:rsidR="005326B5">
        <w:rPr>
          <w:sz w:val="24"/>
          <w:szCs w:val="24"/>
        </w:rPr>
        <w:t>ения ГБ</w:t>
      </w:r>
      <w:r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тяжесть состояния пациента;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определять план об</w:t>
      </w:r>
      <w:r w:rsidR="00054778">
        <w:rPr>
          <w:sz w:val="24"/>
          <w:szCs w:val="24"/>
        </w:rPr>
        <w:t>с</w:t>
      </w:r>
      <w:r w:rsidR="00876FC0">
        <w:rPr>
          <w:sz w:val="24"/>
          <w:szCs w:val="24"/>
        </w:rPr>
        <w:t>ледования пациента</w:t>
      </w:r>
      <w:r w:rsidRPr="0069579A">
        <w:rPr>
          <w:sz w:val="24"/>
          <w:szCs w:val="24"/>
        </w:rPr>
        <w:t>;</w:t>
      </w:r>
    </w:p>
    <w:p w:rsidR="0069579A" w:rsidRPr="0069579A" w:rsidRDefault="0069579A" w:rsidP="0079510A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диффере</w:t>
      </w:r>
      <w:r w:rsidR="002E7BA5">
        <w:rPr>
          <w:sz w:val="24"/>
          <w:szCs w:val="24"/>
        </w:rPr>
        <w:t>нциальну</w:t>
      </w:r>
      <w:r w:rsidR="00C43BF7">
        <w:rPr>
          <w:sz w:val="24"/>
          <w:szCs w:val="24"/>
        </w:rPr>
        <w:t>ю диагн</w:t>
      </w:r>
      <w:r w:rsidR="00162028">
        <w:rPr>
          <w:sz w:val="24"/>
          <w:szCs w:val="24"/>
        </w:rPr>
        <w:t>о</w:t>
      </w:r>
      <w:r w:rsidR="005326B5">
        <w:rPr>
          <w:sz w:val="24"/>
          <w:szCs w:val="24"/>
        </w:rPr>
        <w:t>стику ГБ</w:t>
      </w:r>
      <w:r w:rsidR="00825037">
        <w:rPr>
          <w:sz w:val="24"/>
          <w:szCs w:val="24"/>
        </w:rPr>
        <w:t xml:space="preserve"> </w:t>
      </w:r>
      <w:r w:rsidRPr="0069579A">
        <w:rPr>
          <w:sz w:val="24"/>
          <w:szCs w:val="24"/>
        </w:rPr>
        <w:t>с другими патологическими состояниями;</w:t>
      </w:r>
    </w:p>
    <w:p w:rsidR="0069579A" w:rsidRDefault="0069579A" w:rsidP="00C84601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оценивать результаты лабораторных и инструментальных методов исследования;</w:t>
      </w:r>
    </w:p>
    <w:p w:rsidR="006A01B7" w:rsidRDefault="006A01B7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F13" w:rsidRPr="00915F13" w:rsidRDefault="00915F13" w:rsidP="00915F13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После изучения темы студент должен владеть навыками</w:t>
      </w:r>
      <w:r w:rsidRPr="00915F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15F13" w:rsidRPr="00915F13" w:rsidRDefault="00915F13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изикального</w:t>
      </w:r>
      <w:proofErr w:type="spellEnd"/>
      <w:r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обследования больного;</w:t>
      </w:r>
    </w:p>
    <w:p w:rsidR="00915F13" w:rsidRPr="00915F13" w:rsidRDefault="00825037" w:rsidP="00915F13">
      <w:pPr>
        <w:widowControl w:val="0"/>
        <w:numPr>
          <w:ilvl w:val="0"/>
          <w:numId w:val="34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назначения и </w:t>
      </w:r>
      <w:r w:rsidR="00915F1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915F13"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роведения диагностических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исследований</w:t>
      </w:r>
      <w:r w:rsidR="00915F13" w:rsidRPr="00915F1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15F13" w:rsidRPr="00162028" w:rsidRDefault="00915F13" w:rsidP="00162028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BB621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альпации и подсчета пульса и определение АД.</w:t>
      </w:r>
    </w:p>
    <w:p w:rsidR="00915F13" w:rsidRDefault="00915F13" w:rsidP="00915F1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о</w:t>
      </w:r>
      <w:r w:rsidRPr="00915F13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казания неотложной помощи при жизнеугрожающих состояниях;</w:t>
      </w:r>
    </w:p>
    <w:p w:rsidR="00FF4B3A" w:rsidRPr="00915F13" w:rsidRDefault="00FF4B3A" w:rsidP="00915F13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заполнения</w:t>
      </w:r>
      <w:r w:rsidR="005326B5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истории болезней пациентов с ГБ</w:t>
      </w: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ru-RU"/>
        </w:rPr>
        <w:t>.</w:t>
      </w:r>
    </w:p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2268"/>
        <w:gridCol w:w="567"/>
      </w:tblGrid>
      <w:tr w:rsidR="00A40C2D" w:rsidRPr="00465706" w:rsidTr="00FB4507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A40C2D" w:rsidRPr="00465706" w:rsidTr="00FB4507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BC5793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BC5793">
              <w:rPr>
                <w:rFonts w:ascii="Times New Roman" w:hAnsi="Times New Roman" w:cs="Times New Roman"/>
                <w:lang w:val="ky-KG"/>
              </w:rPr>
              <w:t xml:space="preserve">Показ рисунка и комментарий к нему. </w:t>
            </w:r>
            <w:r w:rsidRPr="00BC5793">
              <w:rPr>
                <w:rStyle w:val="a6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A40C2D" w:rsidRPr="00785A22" w:rsidRDefault="00A40C2D" w:rsidP="00FB4507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A40C2D" w:rsidRPr="00DF453E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5766C9" w:rsidRDefault="00A40C2D" w:rsidP="00FB4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785A22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</w:t>
            </w:r>
            <w:r w:rsidR="00BC5793">
              <w:rPr>
                <w:rFonts w:ascii="Times New Roman" w:hAnsi="Times New Roman"/>
              </w:rPr>
              <w:t xml:space="preserve">, </w:t>
            </w:r>
            <w:proofErr w:type="spellStart"/>
            <w:r w:rsidR="00BC5793">
              <w:rPr>
                <w:rFonts w:ascii="Times New Roman" w:hAnsi="Times New Roman"/>
              </w:rPr>
              <w:t>пикфлоуметр</w:t>
            </w:r>
            <w:proofErr w:type="spellEnd"/>
            <w:r w:rsidR="00BC5793">
              <w:rPr>
                <w:rFonts w:ascii="Times New Roman" w:hAnsi="Times New Roman"/>
              </w:rPr>
              <w:t>, таблица объемов легких,</w:t>
            </w:r>
            <w:r>
              <w:rPr>
                <w:rFonts w:ascii="Times New Roman" w:hAnsi="Times New Roman"/>
              </w:rPr>
              <w:t>. лекарственные препараты (аннотации)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A40C2D" w:rsidRPr="00465706" w:rsidTr="00FB4507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40C2D" w:rsidRPr="00465706" w:rsidTr="00FB450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D2069A" w:rsidRDefault="00A40C2D" w:rsidP="00FB4507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A40C2D" w:rsidRPr="006F2205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A40C2D" w:rsidRPr="00DF453E" w:rsidRDefault="00A40C2D" w:rsidP="00FB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6F2205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A40C2D" w:rsidRPr="00FC1F0B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A40C2D" w:rsidRPr="00867B68" w:rsidRDefault="00A40C2D" w:rsidP="00FB450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2D" w:rsidRPr="00465706" w:rsidRDefault="00A40C2D" w:rsidP="00FB4507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B965C2" w:rsidRDefault="00B965C2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A40C2D" w:rsidRDefault="00A40C2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«Лечение болезней органов дыхания» Окороков А.Н.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867B68" w:rsidRPr="00867B68" w:rsidRDefault="00867B68" w:rsidP="0013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867B68" w:rsidRPr="005D4E70" w:rsidRDefault="00867B68" w:rsidP="005D4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Макаревич А.Э.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1316E9" w:rsidRDefault="00867B68" w:rsidP="001316E9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C4885" w:rsidRDefault="009C4885" w:rsidP="009C4885">
      <w:pPr>
        <w:spacing w:after="0" w:line="240" w:lineRule="auto"/>
        <w:ind w:left="14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F6C6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Краткое содержание темы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</w:t>
      </w:r>
    </w:p>
    <w:p w:rsidR="00FA131B" w:rsidRDefault="00FA131B" w:rsidP="00FA13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Чек лист по диагн</w:t>
      </w:r>
      <w:r w:rsidR="005326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остике ГБ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 студент должен продемонстрировать прием, обследование пациента в стационаре, с выставлением диагноза и назначением лечения.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C4BC7">
        <w:rPr>
          <w:rFonts w:ascii="Times New Roman" w:hAnsi="Times New Roman"/>
          <w:kern w:val="3"/>
          <w:sz w:val="24"/>
          <w:szCs w:val="24"/>
        </w:rPr>
        <w:t>Прием больного.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Расспрос жалоб;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Сбор анамнеза;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больного;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Осмотр ротовой полости;</w:t>
      </w:r>
    </w:p>
    <w:p w:rsidR="00FA131B" w:rsidRPr="00BC4BC7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Пальпация;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Перкуссия;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Аускультация;</w:t>
      </w:r>
    </w:p>
    <w:p w:rsidR="00FA131B" w:rsidRPr="00F631D2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</w:rPr>
        <w:t>Определение ЧД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АД;</w:t>
      </w:r>
    </w:p>
    <w:p w:rsidR="00FA131B" w:rsidRPr="00156287" w:rsidRDefault="00156287" w:rsidP="00156287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пульса</w:t>
      </w:r>
      <w:r w:rsidR="00FA131B" w:rsidRPr="0015628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  <w:bookmarkStart w:id="0" w:name="_GoBack"/>
      <w:bookmarkEnd w:id="0"/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Постановка предварительного диагноза;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лабораторных методов исследования;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инструментальных методов исследования;</w:t>
      </w:r>
    </w:p>
    <w:p w:rsidR="00156287" w:rsidRDefault="00156287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Определение малых и больших диагностических критериев;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тактики лечения;</w:t>
      </w:r>
    </w:p>
    <w:p w:rsidR="00FA131B" w:rsidRDefault="00FA131B" w:rsidP="00FA131B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Выбор лекарственных средств.</w:t>
      </w:r>
    </w:p>
    <w:p w:rsidR="00FA131B" w:rsidRDefault="00FA131B" w:rsidP="00FA131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Студент должен озвучить каждое свое действие. Преподаватель оценивает правильность выполнения действий студента.</w:t>
      </w:r>
    </w:p>
    <w:p w:rsidR="004363A5" w:rsidRDefault="004363A5" w:rsidP="004363A5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363A5" w:rsidRPr="004363A5" w:rsidRDefault="004363A5" w:rsidP="00436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363A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Чек-лист практических навыков обучающегося</w:t>
      </w:r>
    </w:p>
    <w:p w:rsidR="004363A5" w:rsidRPr="004363A5" w:rsidRDefault="004363A5" w:rsidP="00436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363A5" w:rsidRPr="004363A5" w:rsidRDefault="004363A5" w:rsidP="004363A5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63A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Ф.И.О. ___________________________________ группа_____________</w:t>
      </w:r>
    </w:p>
    <w:p w:rsidR="004363A5" w:rsidRPr="004363A5" w:rsidRDefault="004363A5" w:rsidP="004363A5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4363A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Дата:_</w:t>
      </w:r>
      <w:proofErr w:type="gramEnd"/>
      <w:r w:rsidRPr="004363A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_______________________________________________________</w:t>
      </w:r>
    </w:p>
    <w:p w:rsidR="004363A5" w:rsidRPr="004363A5" w:rsidRDefault="004363A5" w:rsidP="00436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4363A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Измерение артериального давления</w:t>
      </w:r>
    </w:p>
    <w:tbl>
      <w:tblPr>
        <w:tblW w:w="153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7342"/>
        <w:gridCol w:w="1985"/>
        <w:gridCol w:w="3118"/>
        <w:gridCol w:w="2127"/>
      </w:tblGrid>
      <w:tr w:rsidR="004363A5" w:rsidRPr="004363A5" w:rsidTr="004363A5">
        <w:trPr>
          <w:trHeight w:val="316"/>
        </w:trPr>
        <w:tc>
          <w:tcPr>
            <w:tcW w:w="812" w:type="dxa"/>
            <w:vAlign w:val="center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42" w:type="dxa"/>
            <w:vAlign w:val="center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Перечень и последовательность действий</w:t>
            </w:r>
          </w:p>
        </w:tc>
        <w:tc>
          <w:tcPr>
            <w:tcW w:w="1985" w:type="dxa"/>
            <w:vAlign w:val="center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Выполнено (1,0)</w:t>
            </w:r>
          </w:p>
        </w:tc>
        <w:tc>
          <w:tcPr>
            <w:tcW w:w="3118" w:type="dxa"/>
            <w:vAlign w:val="center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Выполнено с ошибкой (0,5)</w:t>
            </w:r>
          </w:p>
        </w:tc>
        <w:tc>
          <w:tcPr>
            <w:tcW w:w="2127" w:type="dxa"/>
            <w:vAlign w:val="center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 выполнено (0)</w:t>
            </w:r>
          </w:p>
        </w:tc>
      </w:tr>
      <w:tr w:rsidR="004363A5" w:rsidRPr="004363A5" w:rsidTr="004363A5">
        <w:trPr>
          <w:trHeight w:val="315"/>
        </w:trPr>
        <w:tc>
          <w:tcPr>
            <w:tcW w:w="812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42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Идентификация пациента, представление</w:t>
            </w:r>
          </w:p>
        </w:tc>
        <w:tc>
          <w:tcPr>
            <w:tcW w:w="1985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363A5" w:rsidRPr="004363A5" w:rsidTr="004363A5">
        <w:trPr>
          <w:trHeight w:val="109"/>
        </w:trPr>
        <w:tc>
          <w:tcPr>
            <w:tcW w:w="812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42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Объяснение цели манипуляции, получение согласия</w:t>
            </w:r>
          </w:p>
        </w:tc>
        <w:tc>
          <w:tcPr>
            <w:tcW w:w="1985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363A5" w:rsidRPr="004363A5" w:rsidTr="004363A5">
        <w:trPr>
          <w:trHeight w:val="109"/>
        </w:trPr>
        <w:tc>
          <w:tcPr>
            <w:tcW w:w="812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42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Правильное расположение пациента</w:t>
            </w:r>
          </w:p>
        </w:tc>
        <w:tc>
          <w:tcPr>
            <w:tcW w:w="1985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363A5" w:rsidRPr="004363A5" w:rsidTr="004363A5">
        <w:trPr>
          <w:trHeight w:val="109"/>
        </w:trPr>
        <w:tc>
          <w:tcPr>
            <w:tcW w:w="812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42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Наложение манжеты на плечо</w:t>
            </w:r>
          </w:p>
        </w:tc>
        <w:tc>
          <w:tcPr>
            <w:tcW w:w="1985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363A5" w:rsidRPr="004363A5" w:rsidTr="004363A5">
        <w:trPr>
          <w:trHeight w:val="315"/>
        </w:trPr>
        <w:tc>
          <w:tcPr>
            <w:tcW w:w="812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42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Накачивание воздуха</w:t>
            </w:r>
          </w:p>
        </w:tc>
        <w:tc>
          <w:tcPr>
            <w:tcW w:w="1985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363A5" w:rsidRPr="004363A5" w:rsidTr="004363A5">
        <w:trPr>
          <w:trHeight w:val="315"/>
        </w:trPr>
        <w:tc>
          <w:tcPr>
            <w:tcW w:w="812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42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Определение первого тона Короткова</w:t>
            </w:r>
          </w:p>
        </w:tc>
        <w:tc>
          <w:tcPr>
            <w:tcW w:w="1985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363A5" w:rsidRPr="004363A5" w:rsidTr="004363A5">
        <w:trPr>
          <w:trHeight w:val="109"/>
        </w:trPr>
        <w:tc>
          <w:tcPr>
            <w:tcW w:w="812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42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Определение второго тона Короткова</w:t>
            </w:r>
          </w:p>
        </w:tc>
        <w:tc>
          <w:tcPr>
            <w:tcW w:w="1985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363A5" w:rsidRPr="004363A5" w:rsidTr="004363A5">
        <w:trPr>
          <w:trHeight w:val="256"/>
        </w:trPr>
        <w:tc>
          <w:tcPr>
            <w:tcW w:w="812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342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Повторное измерение</w:t>
            </w:r>
          </w:p>
        </w:tc>
        <w:tc>
          <w:tcPr>
            <w:tcW w:w="1985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363A5" w:rsidRPr="004363A5" w:rsidTr="004363A5">
        <w:trPr>
          <w:trHeight w:val="273"/>
        </w:trPr>
        <w:tc>
          <w:tcPr>
            <w:tcW w:w="812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42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Фиксация результатов</w:t>
            </w:r>
          </w:p>
        </w:tc>
        <w:tc>
          <w:tcPr>
            <w:tcW w:w="1985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4363A5" w:rsidRPr="004363A5" w:rsidTr="004363A5">
        <w:trPr>
          <w:trHeight w:val="315"/>
        </w:trPr>
        <w:tc>
          <w:tcPr>
            <w:tcW w:w="812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42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363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Оценка результатов измерения</w:t>
            </w:r>
          </w:p>
        </w:tc>
        <w:tc>
          <w:tcPr>
            <w:tcW w:w="1985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3A5" w:rsidRPr="004363A5" w:rsidRDefault="004363A5" w:rsidP="00436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4363A5" w:rsidRPr="004363A5" w:rsidRDefault="004363A5" w:rsidP="004363A5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363A5" w:rsidRPr="004363A5" w:rsidRDefault="004363A5" w:rsidP="004363A5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363A5" w:rsidRPr="004363A5" w:rsidRDefault="004363A5" w:rsidP="004363A5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363A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Всего баллов: __________________________________</w:t>
      </w:r>
      <w:proofErr w:type="gramStart"/>
      <w:r w:rsidRPr="004363A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_(</w:t>
      </w:r>
      <w:proofErr w:type="gramEnd"/>
      <w:r w:rsidRPr="004363A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7,5-10,0 баллов – зачтено)</w:t>
      </w:r>
    </w:p>
    <w:p w:rsidR="004363A5" w:rsidRPr="004363A5" w:rsidRDefault="004363A5" w:rsidP="004363A5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363A5" w:rsidRPr="004363A5" w:rsidRDefault="004363A5" w:rsidP="00436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proofErr w:type="gramStart"/>
      <w:r w:rsidRPr="004363A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Преподаватель:_</w:t>
      </w:r>
      <w:proofErr w:type="gramEnd"/>
      <w:r w:rsidRPr="004363A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______________________________________________________________</w:t>
      </w:r>
    </w:p>
    <w:p w:rsidR="004363A5" w:rsidRPr="004363A5" w:rsidRDefault="004363A5" w:rsidP="004363A5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363A5" w:rsidRPr="004363A5" w:rsidRDefault="004363A5" w:rsidP="004363A5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D6AFA" w:rsidRPr="00EE748D" w:rsidRDefault="00BD6AFA" w:rsidP="009C4885">
      <w:pPr>
        <w:spacing w:after="0" w:line="240" w:lineRule="auto"/>
        <w:ind w:left="1452"/>
        <w:jc w:val="both"/>
        <w:rPr>
          <w:rFonts w:ascii="Times New Roman" w:hAnsi="Times New Roman"/>
          <w:kern w:val="3"/>
          <w:sz w:val="24"/>
          <w:szCs w:val="24"/>
        </w:rPr>
      </w:pPr>
      <w:r w:rsidRPr="00EE748D">
        <w:rPr>
          <w:rFonts w:ascii="Times New Roman" w:hAnsi="Times New Roman"/>
          <w:b/>
          <w:kern w:val="3"/>
          <w:sz w:val="24"/>
          <w:szCs w:val="24"/>
        </w:rPr>
        <w:t xml:space="preserve"> </w:t>
      </w:r>
    </w:p>
    <w:sectPr w:rsidR="00BD6AFA" w:rsidRPr="00EE748D" w:rsidSect="00CC166D">
      <w:pgSz w:w="16838" w:h="11906" w:orient="landscape"/>
      <w:pgMar w:top="426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5DE3E16"/>
    <w:multiLevelType w:val="hybridMultilevel"/>
    <w:tmpl w:val="68388BC0"/>
    <w:lvl w:ilvl="0" w:tplc="8D9C29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5A"/>
    <w:multiLevelType w:val="hybridMultilevel"/>
    <w:tmpl w:val="25C45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42B3"/>
    <w:multiLevelType w:val="multilevel"/>
    <w:tmpl w:val="35C2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9487C"/>
    <w:multiLevelType w:val="hybridMultilevel"/>
    <w:tmpl w:val="06485AC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 w15:restartNumberingAfterBreak="0">
    <w:nsid w:val="1A850ABB"/>
    <w:multiLevelType w:val="multilevel"/>
    <w:tmpl w:val="91FC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C37A1"/>
    <w:multiLevelType w:val="multilevel"/>
    <w:tmpl w:val="B762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3C4C"/>
    <w:multiLevelType w:val="multilevel"/>
    <w:tmpl w:val="F6A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79F"/>
    <w:multiLevelType w:val="hybridMultilevel"/>
    <w:tmpl w:val="4FB0AA7A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E7857"/>
    <w:multiLevelType w:val="hybridMultilevel"/>
    <w:tmpl w:val="C888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 w15:restartNumberingAfterBreak="0">
    <w:nsid w:val="3DE7190B"/>
    <w:multiLevelType w:val="hybridMultilevel"/>
    <w:tmpl w:val="F5FA059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F70228"/>
    <w:multiLevelType w:val="hybridMultilevel"/>
    <w:tmpl w:val="E910ABA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C51EDB"/>
    <w:multiLevelType w:val="hybridMultilevel"/>
    <w:tmpl w:val="E0DA885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A54968"/>
    <w:multiLevelType w:val="hybridMultilevel"/>
    <w:tmpl w:val="9FB426D4"/>
    <w:lvl w:ilvl="0" w:tplc="04190017">
      <w:start w:val="1"/>
      <w:numFmt w:val="lowerLetter"/>
      <w:lvlText w:val="%1)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3" w15:restartNumberingAfterBreak="0">
    <w:nsid w:val="4CDB374B"/>
    <w:multiLevelType w:val="hybridMultilevel"/>
    <w:tmpl w:val="C9E86BC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323F44"/>
    <w:multiLevelType w:val="hybridMultilevel"/>
    <w:tmpl w:val="A6A4561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B301F1"/>
    <w:multiLevelType w:val="hybridMultilevel"/>
    <w:tmpl w:val="3E3CCD0C"/>
    <w:lvl w:ilvl="0" w:tplc="04190017">
      <w:start w:val="1"/>
      <w:numFmt w:val="lowerLetter"/>
      <w:lvlText w:val="%1)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7" w15:restartNumberingAfterBreak="0">
    <w:nsid w:val="5B2441AB"/>
    <w:multiLevelType w:val="hybridMultilevel"/>
    <w:tmpl w:val="E75C6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A4F68"/>
    <w:multiLevelType w:val="hybridMultilevel"/>
    <w:tmpl w:val="2B7A5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73600"/>
    <w:multiLevelType w:val="multilevel"/>
    <w:tmpl w:val="92D6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CB2F36"/>
    <w:multiLevelType w:val="multilevel"/>
    <w:tmpl w:val="B98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3"/>
  </w:num>
  <w:num w:numId="4">
    <w:abstractNumId w:val="11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4"/>
  </w:num>
  <w:num w:numId="9">
    <w:abstractNumId w:val="5"/>
  </w:num>
  <w:num w:numId="10">
    <w:abstractNumId w:val="15"/>
  </w:num>
  <w:num w:numId="11">
    <w:abstractNumId w:val="29"/>
  </w:num>
  <w:num w:numId="12">
    <w:abstractNumId w:val="28"/>
  </w:num>
  <w:num w:numId="13">
    <w:abstractNumId w:val="16"/>
  </w:num>
  <w:num w:numId="14">
    <w:abstractNumId w:val="3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"/>
  </w:num>
  <w:num w:numId="18">
    <w:abstractNumId w:val="27"/>
  </w:num>
  <w:num w:numId="19">
    <w:abstractNumId w:val="22"/>
  </w:num>
  <w:num w:numId="20">
    <w:abstractNumId w:val="17"/>
  </w:num>
  <w:num w:numId="21">
    <w:abstractNumId w:val="24"/>
  </w:num>
  <w:num w:numId="22">
    <w:abstractNumId w:val="2"/>
  </w:num>
  <w:num w:numId="23">
    <w:abstractNumId w:val="18"/>
  </w:num>
  <w:num w:numId="24">
    <w:abstractNumId w:val="21"/>
  </w:num>
  <w:num w:numId="25">
    <w:abstractNumId w:val="26"/>
  </w:num>
  <w:num w:numId="26">
    <w:abstractNumId w:val="31"/>
  </w:num>
  <w:num w:numId="27">
    <w:abstractNumId w:val="12"/>
  </w:num>
  <w:num w:numId="28">
    <w:abstractNumId w:val="30"/>
  </w:num>
  <w:num w:numId="29">
    <w:abstractNumId w:val="3"/>
  </w:num>
  <w:num w:numId="30">
    <w:abstractNumId w:val="7"/>
  </w:num>
  <w:num w:numId="31">
    <w:abstractNumId w:val="6"/>
  </w:num>
  <w:num w:numId="32">
    <w:abstractNumId w:val="14"/>
  </w:num>
  <w:num w:numId="33">
    <w:abstractNumId w:val="1"/>
  </w:num>
  <w:num w:numId="34">
    <w:abstractNumId w:val="19"/>
  </w:num>
  <w:num w:numId="35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243E3"/>
    <w:rsid w:val="00054778"/>
    <w:rsid w:val="000631C0"/>
    <w:rsid w:val="00065A6F"/>
    <w:rsid w:val="00065F02"/>
    <w:rsid w:val="000A1453"/>
    <w:rsid w:val="000E6472"/>
    <w:rsid w:val="000E7071"/>
    <w:rsid w:val="00115464"/>
    <w:rsid w:val="001316E9"/>
    <w:rsid w:val="00144296"/>
    <w:rsid w:val="00156287"/>
    <w:rsid w:val="00162028"/>
    <w:rsid w:val="001800E3"/>
    <w:rsid w:val="001B5C4F"/>
    <w:rsid w:val="002373CE"/>
    <w:rsid w:val="00255F7D"/>
    <w:rsid w:val="00266615"/>
    <w:rsid w:val="00283407"/>
    <w:rsid w:val="00292AA2"/>
    <w:rsid w:val="002C3096"/>
    <w:rsid w:val="002D4603"/>
    <w:rsid w:val="002E7BA5"/>
    <w:rsid w:val="003007A1"/>
    <w:rsid w:val="0030426A"/>
    <w:rsid w:val="00310D72"/>
    <w:rsid w:val="003264A2"/>
    <w:rsid w:val="003554A7"/>
    <w:rsid w:val="0036489C"/>
    <w:rsid w:val="00374180"/>
    <w:rsid w:val="003759E0"/>
    <w:rsid w:val="003C3814"/>
    <w:rsid w:val="003E1E8B"/>
    <w:rsid w:val="004150A0"/>
    <w:rsid w:val="004363A5"/>
    <w:rsid w:val="0045232F"/>
    <w:rsid w:val="00453102"/>
    <w:rsid w:val="0046206A"/>
    <w:rsid w:val="004F3F6C"/>
    <w:rsid w:val="004F4AB9"/>
    <w:rsid w:val="004F6E96"/>
    <w:rsid w:val="005326B5"/>
    <w:rsid w:val="00565E9A"/>
    <w:rsid w:val="005A1507"/>
    <w:rsid w:val="005A63F1"/>
    <w:rsid w:val="005D4E70"/>
    <w:rsid w:val="005F6556"/>
    <w:rsid w:val="0060420B"/>
    <w:rsid w:val="0060438E"/>
    <w:rsid w:val="006627F9"/>
    <w:rsid w:val="00676B95"/>
    <w:rsid w:val="006908A9"/>
    <w:rsid w:val="0069579A"/>
    <w:rsid w:val="006A01B7"/>
    <w:rsid w:val="006E05CD"/>
    <w:rsid w:val="006F2205"/>
    <w:rsid w:val="0075525C"/>
    <w:rsid w:val="00791536"/>
    <w:rsid w:val="0079510A"/>
    <w:rsid w:val="00812914"/>
    <w:rsid w:val="00825037"/>
    <w:rsid w:val="0086761E"/>
    <w:rsid w:val="00867B68"/>
    <w:rsid w:val="00872658"/>
    <w:rsid w:val="00876FC0"/>
    <w:rsid w:val="0088193D"/>
    <w:rsid w:val="00894B7D"/>
    <w:rsid w:val="008A4F95"/>
    <w:rsid w:val="008A7369"/>
    <w:rsid w:val="008F3B5A"/>
    <w:rsid w:val="00915F13"/>
    <w:rsid w:val="009463D7"/>
    <w:rsid w:val="00961B29"/>
    <w:rsid w:val="009651D5"/>
    <w:rsid w:val="0096552D"/>
    <w:rsid w:val="00984C21"/>
    <w:rsid w:val="00992CFB"/>
    <w:rsid w:val="009A1108"/>
    <w:rsid w:val="009C4885"/>
    <w:rsid w:val="009C6C5A"/>
    <w:rsid w:val="00A40C2D"/>
    <w:rsid w:val="00A42B61"/>
    <w:rsid w:val="00A81C7C"/>
    <w:rsid w:val="00A83166"/>
    <w:rsid w:val="00AA5D06"/>
    <w:rsid w:val="00AB3334"/>
    <w:rsid w:val="00B876A0"/>
    <w:rsid w:val="00B90793"/>
    <w:rsid w:val="00B965C2"/>
    <w:rsid w:val="00BA2449"/>
    <w:rsid w:val="00BB621A"/>
    <w:rsid w:val="00BC5793"/>
    <w:rsid w:val="00BC6C8C"/>
    <w:rsid w:val="00BD6AFA"/>
    <w:rsid w:val="00C04E36"/>
    <w:rsid w:val="00C111F7"/>
    <w:rsid w:val="00C11EC4"/>
    <w:rsid w:val="00C2134F"/>
    <w:rsid w:val="00C43BF7"/>
    <w:rsid w:val="00C44872"/>
    <w:rsid w:val="00C8354A"/>
    <w:rsid w:val="00C84601"/>
    <w:rsid w:val="00CC166D"/>
    <w:rsid w:val="00CC2FAF"/>
    <w:rsid w:val="00CD5C3A"/>
    <w:rsid w:val="00CD7ACD"/>
    <w:rsid w:val="00D21598"/>
    <w:rsid w:val="00D834F8"/>
    <w:rsid w:val="00D912A8"/>
    <w:rsid w:val="00DA3C0F"/>
    <w:rsid w:val="00DB1EEA"/>
    <w:rsid w:val="00DC7029"/>
    <w:rsid w:val="00DE59F5"/>
    <w:rsid w:val="00DF453E"/>
    <w:rsid w:val="00E17A5E"/>
    <w:rsid w:val="00E4253E"/>
    <w:rsid w:val="00E53D06"/>
    <w:rsid w:val="00E667D3"/>
    <w:rsid w:val="00E8079C"/>
    <w:rsid w:val="00E8144F"/>
    <w:rsid w:val="00EC34A6"/>
    <w:rsid w:val="00EC7C96"/>
    <w:rsid w:val="00EE748D"/>
    <w:rsid w:val="00EF44AF"/>
    <w:rsid w:val="00EF4866"/>
    <w:rsid w:val="00EF7824"/>
    <w:rsid w:val="00F23B81"/>
    <w:rsid w:val="00F8237F"/>
    <w:rsid w:val="00F82E3B"/>
    <w:rsid w:val="00F90B47"/>
    <w:rsid w:val="00FA131B"/>
    <w:rsid w:val="00FA2CED"/>
    <w:rsid w:val="00FB7B6C"/>
    <w:rsid w:val="00FC1F0B"/>
    <w:rsid w:val="00FC735C"/>
    <w:rsid w:val="00FF3099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E735"/>
  <w15:docId w15:val="{EB7F490F-7092-4CFD-9AEC-3DAEAC46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qFormat/>
    <w:rsid w:val="00BD6AFA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6AFA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6AFA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6AFA"/>
    <w:pPr>
      <w:numPr>
        <w:ilvl w:val="4"/>
        <w:numId w:val="15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6AFA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6AFA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6AFA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6AF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customStyle="1" w:styleId="12">
    <w:name w:val="Сетка таблицы1"/>
    <w:basedOn w:val="a2"/>
    <w:next w:val="a7"/>
    <w:uiPriority w:val="39"/>
    <w:rsid w:val="00F8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3CAC-257A-4A6D-B273-D9581CFC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Айжамал</dc:creator>
  <cp:lastModifiedBy>Пользователь</cp:lastModifiedBy>
  <cp:revision>6</cp:revision>
  <cp:lastPrinted>2018-05-30T08:44:00Z</cp:lastPrinted>
  <dcterms:created xsi:type="dcterms:W3CDTF">2019-12-07T13:56:00Z</dcterms:created>
  <dcterms:modified xsi:type="dcterms:W3CDTF">2020-04-02T07:32:00Z</dcterms:modified>
</cp:coreProperties>
</file>