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37" w:rsidRDefault="00CB0237" w:rsidP="00CB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85" w:rsidRDefault="00CB0237" w:rsidP="00CB023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 w:rsidR="00612785"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 w:rsidR="00612785">
        <w:rPr>
          <w:rFonts w:ascii="Times New Roman" w:hAnsi="Times New Roman"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A65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B023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DC4B52" w:rsidP="00DC4B52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0D3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973A65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0D360B" w:rsidRDefault="00612785" w:rsidP="000D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882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лечение ХСН</w:t>
      </w:r>
      <w:r w:rsidR="000D360B" w:rsidRP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</w:p>
    <w:p w:rsidR="00612785" w:rsidRPr="00065A6F" w:rsidRDefault="00612785" w:rsidP="000D3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0D360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73A65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82956" w:rsidRDefault="00882956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973A65" w:rsidRPr="00A6211C" w:rsidRDefault="00DC036F" w:rsidP="00636F94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876A9D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882956" w:rsidRPr="00876A9D">
        <w:rPr>
          <w:rFonts w:ascii="Times New Roman" w:hAnsi="Times New Roman"/>
          <w:b/>
          <w:sz w:val="32"/>
          <w:szCs w:val="32"/>
          <w:lang w:val="ru-RU" w:eastAsia="ru-RU"/>
        </w:rPr>
        <w:t xml:space="preserve">Диагностика и лечение ХСН </w:t>
      </w:r>
      <w:r w:rsidR="005319AC" w:rsidRPr="00876A9D">
        <w:rPr>
          <w:rFonts w:ascii="Times New Roman" w:hAnsi="Times New Roman"/>
          <w:b/>
          <w:sz w:val="32"/>
          <w:szCs w:val="32"/>
          <w:lang w:val="ru-RU" w:eastAsia="ru-RU"/>
        </w:rPr>
        <w:t>в амбулаторных условиях</w:t>
      </w:r>
      <w:r w:rsidRPr="00876A9D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876A9D">
        <w:rPr>
          <w:rFonts w:ascii="Times New Roman" w:hAnsi="Times New Roman"/>
          <w:b/>
          <w:sz w:val="28"/>
          <w:szCs w:val="28"/>
          <w:lang w:val="ru-RU"/>
        </w:rPr>
        <w:t>.</w:t>
      </w:r>
      <w:r w:rsidR="00973A65">
        <w:rPr>
          <w:rFonts w:ascii="Times New Roman" w:hAnsi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973A65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973A65" w:rsidRPr="00973A65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A6211C" w:rsidRPr="00A6211C" w:rsidRDefault="00A6211C" w:rsidP="00636F94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>Знание темы необходимо врачу для решения профессиональных задач по диагностике, лечению и реабилитации больных с хронической сердечной недостаточностью. Хроническая сердечная недостаточность (ХСН) - актуальная клиническая и научная проблема, связанная с увеличением числа больных, неблагоприятным прогнозом, большим числом госпитализаций и ростом затрат на лечение. Смертность больных с тяжелой ХСН остается очень высокой и превышает таковую при онкологической патологии.</w:t>
      </w:r>
    </w:p>
    <w:p w:rsidR="00612785" w:rsidRDefault="00612785" w:rsidP="0061278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12785" w:rsidRPr="00B75160" w:rsidRDefault="00612785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88295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характеристика)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B75160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</w:t>
      </w:r>
      <w:r w:rsidR="00612785" w:rsidRPr="00203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A51" w:rsidRPr="00203E75" w:rsidRDefault="00821A51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и инструментальная диагностика.</w:t>
      </w:r>
    </w:p>
    <w:p w:rsidR="00612785" w:rsidRPr="00B31488" w:rsidRDefault="00821A51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данной патологии</w:t>
      </w:r>
      <w:r w:rsidR="00612785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B31488" w:rsidRDefault="002A0143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r w:rsidR="00A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показания к госпитализации.</w:t>
      </w: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и  умения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в профессиональной деятельности.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2A0143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 w:rsidR="002A0143"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C11EC4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12785" w:rsidRPr="00144296" w:rsidRDefault="002A0143" w:rsidP="0061278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2785" w:rsidRPr="00C11EC4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spellStart"/>
      <w:proofErr w:type="gramStart"/>
      <w:r w:rsidR="00612785" w:rsidRPr="00C11EC4">
        <w:rPr>
          <w:rFonts w:ascii="Times New Roman" w:hAnsi="Times New Roman" w:cs="Times New Roman"/>
          <w:b/>
          <w:sz w:val="24"/>
          <w:szCs w:val="24"/>
        </w:rPr>
        <w:t>занятия:</w:t>
      </w:r>
      <w:r w:rsidR="00612785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proofErr w:type="gramEnd"/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612785" w:rsidRPr="00821A51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821A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ХСН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заболевания, приводящие к ХСН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247551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на чем </w:t>
      </w:r>
      <w:r w:rsidR="00612785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снована классификация ХНС</w:t>
      </w:r>
      <w:r w:rsidR="00612785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EF4866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фференцируйте степени тяжести ХСН в зависимости от клинических проявлений.</w:t>
      </w:r>
    </w:p>
    <w:p w:rsidR="00612785" w:rsidRPr="0060236F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247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 ХСН,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их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612785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r w:rsidR="00247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ечислите факторы риска ХСН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Default="00247551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диагностические методы лабораторных исследований при ХСН в амбулаторных условиях.</w:t>
      </w:r>
    </w:p>
    <w:p w:rsidR="00247551" w:rsidRDefault="00247551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методы инструментальной диагностики ХСН в амбулаторных условиях.</w:t>
      </w:r>
    </w:p>
    <w:p w:rsidR="00CF2428" w:rsidRDefault="00CF2428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инвазивные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неинвазивные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исследования.</w:t>
      </w:r>
    </w:p>
    <w:p w:rsidR="00612785" w:rsidRPr="003606CB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</w:t>
      </w:r>
      <w:r w:rsidR="00360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арактеризуйте 6-минутный тест и их значения.</w:t>
      </w:r>
    </w:p>
    <w:p w:rsidR="00612785" w:rsidRDefault="00612785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3606CB">
        <w:rPr>
          <w:rFonts w:ascii="Times New Roman" w:hAnsi="Times New Roman"/>
          <w:sz w:val="24"/>
          <w:szCs w:val="24"/>
        </w:rPr>
        <w:t>агностические критерии ХСН</w:t>
      </w:r>
      <w:r>
        <w:rPr>
          <w:rFonts w:ascii="Times New Roman" w:hAnsi="Times New Roman"/>
          <w:sz w:val="24"/>
          <w:szCs w:val="24"/>
        </w:rPr>
        <w:t>.</w:t>
      </w:r>
    </w:p>
    <w:p w:rsidR="003606CB" w:rsidRDefault="003606CB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Назначьте лечение пациенту ХСН</w:t>
      </w:r>
    </w:p>
    <w:p w:rsidR="003606CB" w:rsidRPr="003606CB" w:rsidRDefault="003606CB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препараты, назначаемые при ХСН и их дозировку.</w:t>
      </w:r>
    </w:p>
    <w:p w:rsidR="00612785" w:rsidRPr="00A26737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3606C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Повторить классификацию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и  клинические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 проявлен</w:t>
      </w:r>
      <w:r w:rsidR="00B47010"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7010">
        <w:rPr>
          <w:rFonts w:ascii="Times New Roman" w:hAnsi="Times New Roman"/>
          <w:sz w:val="24"/>
          <w:szCs w:val="24"/>
          <w:lang w:val="ru-RU"/>
        </w:rPr>
        <w:t>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 w:rsidR="00772F32">
        <w:rPr>
          <w:rFonts w:ascii="Times New Roman" w:hAnsi="Times New Roman"/>
          <w:sz w:val="24"/>
          <w:szCs w:val="24"/>
          <w:lang w:val="ru-RU"/>
        </w:rPr>
        <w:t>диагностики и лечения больных с ХСН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B47010">
        <w:rPr>
          <w:rFonts w:ascii="Times New Roman" w:hAnsi="Times New Roman"/>
          <w:sz w:val="24"/>
          <w:szCs w:val="24"/>
          <w:lang w:val="ru-RU"/>
        </w:rPr>
        <w:t>ско</w:t>
      </w:r>
      <w:r w:rsidR="00772F32">
        <w:rPr>
          <w:rFonts w:ascii="Times New Roman" w:hAnsi="Times New Roman"/>
          <w:sz w:val="24"/>
          <w:szCs w:val="24"/>
          <w:lang w:val="ru-RU"/>
        </w:rPr>
        <w:t xml:space="preserve">го обследования </w:t>
      </w:r>
      <w:proofErr w:type="gramStart"/>
      <w:r w:rsidR="00772F32">
        <w:rPr>
          <w:rFonts w:ascii="Times New Roman" w:hAnsi="Times New Roman"/>
          <w:sz w:val="24"/>
          <w:szCs w:val="24"/>
          <w:lang w:val="ru-RU"/>
        </w:rPr>
        <w:t>пациента  с</w:t>
      </w:r>
      <w:proofErr w:type="gramEnd"/>
      <w:r w:rsidR="00772F32">
        <w:rPr>
          <w:rFonts w:ascii="Times New Roman" w:hAnsi="Times New Roman"/>
          <w:sz w:val="24"/>
          <w:szCs w:val="24"/>
          <w:lang w:val="ru-RU"/>
        </w:rPr>
        <w:t xml:space="preserve"> ХСН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 w:rsidR="00B47010"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12785" w:rsidRPr="00E17A5E" w:rsidRDefault="00B47010" w:rsidP="00AB37E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612785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2785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612785" w:rsidRPr="00B90793">
        <w:rPr>
          <w:rFonts w:ascii="Times New Roman" w:hAnsi="Times New Roman"/>
          <w:sz w:val="24"/>
          <w:szCs w:val="24"/>
        </w:rPr>
        <w:t>;</w:t>
      </w:r>
    </w:p>
    <w:p w:rsidR="00612785" w:rsidRPr="00E17A5E" w:rsidRDefault="00612785" w:rsidP="00AB37E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B90793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12785" w:rsidRPr="0069579A" w:rsidTr="0061278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12785" w:rsidRPr="0069579A" w:rsidRDefault="00612785" w:rsidP="00AB37E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12785" w:rsidRPr="0069579A" w:rsidRDefault="00612785" w:rsidP="00AB37E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12785" w:rsidRPr="0069579A" w:rsidTr="006127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12785" w:rsidRPr="0069579A" w:rsidTr="006127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05442E" w:rsidRDefault="00772F32" w:rsidP="00AB37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</w:t>
            </w:r>
            <w:r w:rsidR="00612785" w:rsidRPr="0005442E">
              <w:rPr>
                <w:rFonts w:ascii="Times New Roman" w:hAnsi="Times New Roman" w:cs="Times New Roman"/>
                <w:sz w:val="24"/>
                <w:szCs w:val="24"/>
              </w:rPr>
              <w:t>я система.</w:t>
            </w:r>
          </w:p>
          <w:p w:rsidR="00612785" w:rsidRPr="0005442E" w:rsidRDefault="00612785" w:rsidP="00AB37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AB37E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772F32"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 w:rsidR="00772F32"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85" w:rsidRPr="0069579A" w:rsidRDefault="00612785" w:rsidP="00AB37E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12785" w:rsidRPr="0069579A" w:rsidRDefault="00612785" w:rsidP="006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средства</w:t>
            </w:r>
          </w:p>
          <w:p w:rsidR="00612785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  <w:p w:rsid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C0948" w:rsidRP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 (ингибиторы АПФ, БАБ, БРА)</w:t>
            </w:r>
          </w:p>
          <w:p w:rsidR="00612785" w:rsidRPr="000C6273" w:rsidRDefault="00612785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2134CC" w:rsidP="00AB37E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AB37E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Диагностика и лечение </w:t>
      </w:r>
      <w:r w:rsidR="002134CC">
        <w:rPr>
          <w:rFonts w:ascii="Times New Roman" w:hAnsi="Times New Roman"/>
          <w:sz w:val="24"/>
          <w:szCs w:val="24"/>
          <w:lang w:val="ru-RU"/>
        </w:rPr>
        <w:t>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F855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="00612785"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12785"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F855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2134CC">
        <w:rPr>
          <w:rFonts w:ascii="Times New Roman" w:hAnsi="Times New Roman"/>
          <w:sz w:val="24"/>
          <w:szCs w:val="24"/>
          <w:lang w:val="ru-RU"/>
        </w:rPr>
        <w:t xml:space="preserve"> ХСН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E6611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</w:t>
      </w:r>
      <w:r w:rsidR="002134CC">
        <w:rPr>
          <w:rFonts w:ascii="Times New Roman" w:hAnsi="Times New Roman"/>
          <w:sz w:val="24"/>
          <w:szCs w:val="24"/>
          <w:lang w:val="ru-RU"/>
        </w:rPr>
        <w:t>гностику ХСН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2134CC">
        <w:rPr>
          <w:rFonts w:ascii="Times New Roman" w:hAnsi="Times New Roman"/>
          <w:sz w:val="24"/>
          <w:szCs w:val="24"/>
          <w:lang w:val="ru-RU"/>
        </w:rPr>
        <w:t xml:space="preserve"> ХСН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2134CC">
        <w:rPr>
          <w:rFonts w:ascii="Times New Roman" w:hAnsi="Times New Roman"/>
          <w:sz w:val="24"/>
          <w:szCs w:val="24"/>
          <w:lang w:val="ru-RU"/>
        </w:rPr>
        <w:t>ХСН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AB37ED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973A65" w:rsidRDefault="00973A6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A65" w:rsidRDefault="00973A6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A9D" w:rsidRDefault="00876A9D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973A65" w:rsidRPr="00700C63" w:rsidTr="00973A65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973A65" w:rsidRPr="00700C63" w:rsidTr="00973A65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A65" w:rsidRPr="00F27948" w:rsidRDefault="00973A65" w:rsidP="00973A65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973A65" w:rsidRDefault="00973A65" w:rsidP="00973A65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73A65" w:rsidRPr="00700C63" w:rsidRDefault="00973A65" w:rsidP="00973A65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73A65" w:rsidRPr="00700C63" w:rsidRDefault="00973A65" w:rsidP="00973A65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973A65" w:rsidRPr="00DF645C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973A65" w:rsidRPr="00700C63" w:rsidRDefault="00876A9D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ХСН</w:t>
            </w:r>
            <w:r w:rsidR="00973A65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ХСН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ХСН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современной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класси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фикацией  ХСН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973A65" w:rsidRPr="00700C63" w:rsidTr="00973A65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73A65" w:rsidRDefault="00973A65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973A65" w:rsidRPr="00465706" w:rsidTr="00973A65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973A65" w:rsidRPr="00465706" w:rsidTr="00973A65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973A65" w:rsidRPr="00FC1F0B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973A65" w:rsidRPr="00DF453E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A65" w:rsidRPr="00465706" w:rsidTr="00973A65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973A65" w:rsidRPr="00465706" w:rsidTr="00973A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5766C9" w:rsidRDefault="00973A65" w:rsidP="00973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973A65" w:rsidRPr="00465706" w:rsidRDefault="00973A65" w:rsidP="00973A65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6E72B5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973A65" w:rsidRPr="006E72B5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973A65" w:rsidRPr="00465706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867B68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E11D8C" w:rsidRDefault="00973A65" w:rsidP="00973A65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A65" w:rsidRPr="00465706" w:rsidTr="00973A65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A65" w:rsidRPr="00465706" w:rsidTr="00973A6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D2069A" w:rsidRDefault="00973A65" w:rsidP="00973A65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973A65" w:rsidRPr="006F2205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973A65" w:rsidRPr="00DF453E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6F2205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973A65" w:rsidRPr="00FC1F0B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973A65" w:rsidRPr="00FC1F0B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973A65" w:rsidRPr="00867B68" w:rsidRDefault="00973A65" w:rsidP="00973A6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465706" w:rsidRDefault="00973A65" w:rsidP="00973A6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73A65" w:rsidRPr="0069579A" w:rsidRDefault="00973A65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AB37ED">
      <w:pPr>
        <w:pStyle w:val="a6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AB37ED">
      <w:pPr>
        <w:pStyle w:val="a6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lastRenderedPageBreak/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B37ED" w:rsidRDefault="009C5046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протокол КР.</w:t>
      </w:r>
    </w:p>
    <w:p w:rsidR="009C5046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рекомендации по диагностике и лечению хронической сердечной недостаточности (третий пересмотр). Журнал Кардиоваскулярная т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ерапия и профилактика. 2010 г. </w:t>
      </w:r>
    </w:p>
    <w:p w:rsidR="009C5046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Национальные рекомендации по диагностике и лечению ХСН. Журнал Сердечная Недостаточность.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2003;4:276-297. </w:t>
      </w:r>
    </w:p>
    <w:p w:rsidR="00B7270B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Национальные рекомендации ВНОК И ОССН по диагностике и лечению ХСН (третий пересмотр), 2009 г.</w:t>
      </w:r>
    </w:p>
    <w:p w:rsidR="00A11FA4" w:rsidRDefault="00A11FA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9C5046" w:rsidRPr="009C5046" w:rsidRDefault="00B7270B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Доказательная медицина. Клинические рекомендации для практикующих врачей. ГЕОТАР МЕД, 2002. 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 и л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сердечно-сосудистой системы» Окороков А.Н.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«Внутренние болезни» </w:t>
      </w:r>
      <w:proofErr w:type="spellStart"/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Мухин Н.А., Моисеев В.С., Мартынов А.И.</w:t>
      </w:r>
    </w:p>
    <w:p w:rsidR="00612785" w:rsidRP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lastRenderedPageBreak/>
        <w:t>ТЕСТОВЫЕ ЗАДАНИЯ ИСХОДНОГО УРОВНЯ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Выберите один правильный ответ.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1. Наиболее частая причина развития </w:t>
      </w:r>
      <w:proofErr w:type="gramStart"/>
      <w:r w:rsidRPr="00A6211C">
        <w:rPr>
          <w:b w:val="0"/>
          <w:sz w:val="22"/>
          <w:szCs w:val="22"/>
          <w:u w:val="none"/>
        </w:rPr>
        <w:t>ХСН :</w:t>
      </w:r>
      <w:proofErr w:type="gramEnd"/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АГ.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Амилоидоз сердца.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ИБС.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Миокардит.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Фибрилляция предсердий.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2. В патогенезе хронической сердечной недостаточности ведущую роль играет нарушение: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</w:t>
      </w:r>
      <w:proofErr w:type="spellStart"/>
      <w:r w:rsidRPr="00A6211C">
        <w:rPr>
          <w:b w:val="0"/>
          <w:sz w:val="22"/>
          <w:szCs w:val="22"/>
          <w:u w:val="none"/>
        </w:rPr>
        <w:t>Хронотропной</w:t>
      </w:r>
      <w:proofErr w:type="spellEnd"/>
      <w:r w:rsidRPr="00A6211C">
        <w:rPr>
          <w:b w:val="0"/>
          <w:sz w:val="22"/>
          <w:szCs w:val="22"/>
          <w:u w:val="none"/>
        </w:rPr>
        <w:t xml:space="preserve"> функции сердца. Б. </w:t>
      </w:r>
      <w:proofErr w:type="spellStart"/>
      <w:r w:rsidRPr="00A6211C">
        <w:rPr>
          <w:b w:val="0"/>
          <w:sz w:val="22"/>
          <w:szCs w:val="22"/>
          <w:u w:val="none"/>
        </w:rPr>
        <w:t>Дромотропной</w:t>
      </w:r>
      <w:proofErr w:type="spellEnd"/>
      <w:r w:rsidRPr="00A6211C">
        <w:rPr>
          <w:b w:val="0"/>
          <w:sz w:val="22"/>
          <w:szCs w:val="22"/>
          <w:u w:val="none"/>
        </w:rPr>
        <w:t xml:space="preserve"> функции сердца.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Инотропной функции сердца.</w:t>
      </w:r>
      <w:r w:rsidRPr="00A6211C">
        <w:rPr>
          <w:b w:val="0"/>
          <w:sz w:val="22"/>
          <w:szCs w:val="22"/>
          <w:u w:val="none"/>
        </w:rPr>
        <w:t xml:space="preserve"> Г. </w:t>
      </w:r>
      <w:proofErr w:type="spellStart"/>
      <w:r w:rsidRPr="00A6211C">
        <w:rPr>
          <w:b w:val="0"/>
          <w:sz w:val="22"/>
          <w:szCs w:val="22"/>
          <w:u w:val="none"/>
        </w:rPr>
        <w:t>Батмотропной</w:t>
      </w:r>
      <w:proofErr w:type="spellEnd"/>
      <w:r w:rsidRPr="00A6211C">
        <w:rPr>
          <w:b w:val="0"/>
          <w:sz w:val="22"/>
          <w:szCs w:val="22"/>
          <w:u w:val="none"/>
        </w:rPr>
        <w:t xml:space="preserve"> функции сердца. Д Нарушение автоматизма сердца.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3. Нейрогуморальная активация при ХСН проявляется: </w:t>
      </w:r>
      <w:r w:rsidRPr="0071655B">
        <w:rPr>
          <w:sz w:val="22"/>
          <w:szCs w:val="22"/>
          <w:u w:val="none"/>
        </w:rPr>
        <w:t>А. Активацией САС и РААС.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Повышением уровня кортизола. В Активацией РААС.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Гиперфункцией щитовидной железы. Д. Активацией САС.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4. Основными патогенетическими факторами образования отеков при ХСН являются: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 xml:space="preserve">A. Увеличение задержки </w:t>
      </w:r>
      <w:proofErr w:type="spellStart"/>
      <w:r w:rsidRPr="0071655B">
        <w:rPr>
          <w:sz w:val="22"/>
          <w:szCs w:val="22"/>
          <w:u w:val="none"/>
        </w:rPr>
        <w:t>Na</w:t>
      </w:r>
      <w:proofErr w:type="spellEnd"/>
      <w:r w:rsidRPr="0071655B">
        <w:rPr>
          <w:sz w:val="22"/>
          <w:szCs w:val="22"/>
          <w:u w:val="none"/>
        </w:rPr>
        <w:t>+ и жидкости.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Увеличение центрального венозного давления.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Ухудшение дренажной функции лимфатической системы.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Уменьшение содержания альбуминов плазмы и снижение коллоидно-осмотического давления.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Д. Увеличение </w:t>
      </w:r>
      <w:proofErr w:type="spellStart"/>
      <w:r w:rsidRPr="00A6211C">
        <w:rPr>
          <w:b w:val="0"/>
          <w:sz w:val="22"/>
          <w:szCs w:val="22"/>
          <w:u w:val="none"/>
        </w:rPr>
        <w:t>транскапиллярного</w:t>
      </w:r>
      <w:proofErr w:type="spellEnd"/>
      <w:r w:rsidRPr="00A6211C">
        <w:rPr>
          <w:b w:val="0"/>
          <w:sz w:val="22"/>
          <w:szCs w:val="22"/>
          <w:u w:val="none"/>
        </w:rPr>
        <w:t xml:space="preserve"> градиента давления.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5. Классической триадой симптомов ХСН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Боль в грудной клетке при глубоком дыхании, кашель и одышка.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Чувство тяжести за грудиной, одышка и сердцебиение.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Одышка, слабость и отеки ног.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Г. </w:t>
      </w:r>
      <w:proofErr w:type="spellStart"/>
      <w:r w:rsidRPr="00A6211C">
        <w:rPr>
          <w:b w:val="0"/>
          <w:sz w:val="22"/>
          <w:szCs w:val="22"/>
          <w:u w:val="none"/>
        </w:rPr>
        <w:t>Гепатомегалия</w:t>
      </w:r>
      <w:proofErr w:type="spellEnd"/>
      <w:r w:rsidRPr="00A6211C">
        <w:rPr>
          <w:b w:val="0"/>
          <w:sz w:val="22"/>
          <w:szCs w:val="22"/>
          <w:u w:val="none"/>
        </w:rPr>
        <w:t>, асцит и портальная гипертензия.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Приступы одышки в ночное время, кашель и сердцебиение.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6. Признаки ХСН I стадии: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В покое имеются признаки недостаточности кровообращения по малому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В покое имеются признаки недостаточности кровообращения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В покое имеются признаки застоя в малом и большом круге кровообращения.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7. Признаки ХСН ПА стадии: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В покое имеются признаки недостаточности кровообращения по малому и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При небольшой нагрузке имеются признаки недостаточности кровообращения по большому кругу.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Г. В покое имеются признаки недостаточности кровообращения или по малому или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8. Признаки ХСН ПБ стадии: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lastRenderedPageBreak/>
        <w:t>Б. В покое имеются признаки недостаточности кровообращения по малому и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При небольшой нагрузке имеются признаки недостаточности кровообращения по большому кругу.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Г. В покое имеются признаки недостаточности кровообращения по малому и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9. Признаки ХСН III стадии: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В покое имеются признаки недостаточности кровообращения по малому и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При небольшой нагрузке имеются признаки недостаточности кровообращения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В покое имеются признаки недостаточности кровообращения по малому и большому кругу.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Д.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10. Проявления ХСН, соответствующие I функциональному классу (ФК):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Появление отеков при физической нагрузке, превышающей обычную.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Появление усталости, сердцебиения и/или одышки при обычной физической нагрузке.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Г. Появление болей в ногах при небольшой физической нагрузке. </w:t>
      </w:r>
      <w:r w:rsidRPr="0071655B">
        <w:rPr>
          <w:sz w:val="22"/>
          <w:szCs w:val="22"/>
          <w:u w:val="none"/>
        </w:rPr>
        <w:t>Д. Появление усталости, сердцебиения и/или одышки при физической нагрузке, превышающей обычную для пациента.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11. Проявления ХСН, соответствующие II ФК: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Развитие обмороков при обычной физической нагрузке.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Появление усталости, сердцебиения и/или одышки при обычной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Появление болей в ногах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Появление усталости, сердцебиения и/или одышки при нагрузке, превышающей обычную для пациента.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12. Проявления ХСН, соответствующие III ФК: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Развитие обмороков при обычной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Появление усталости, сердцебиения и/или одышки при обычной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Появление боли в ногах при небольшой физической нагрузке. Д. Появление отеков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13. Проявления ХСН, соответствующие IV ФК: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Б. Наличие проявлений ХСН в покое.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Развитие обмороков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Появление боли в ногах при небольшой физической нагрузке. Д. Появление отеков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14. Препараты, замедляющие прогрессирование ХСН: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A. Диуретики и </w:t>
      </w:r>
      <w:proofErr w:type="spellStart"/>
      <w:r w:rsidRPr="00A6211C">
        <w:rPr>
          <w:b w:val="0"/>
          <w:sz w:val="22"/>
          <w:szCs w:val="22"/>
          <w:u w:val="none"/>
        </w:rPr>
        <w:t>спиронолактон</w:t>
      </w:r>
      <w:proofErr w:type="spellEnd"/>
      <w:r w:rsidRPr="00A6211C">
        <w:rPr>
          <w:b w:val="0"/>
          <w:sz w:val="22"/>
          <w:szCs w:val="22"/>
          <w:u w:val="none"/>
        </w:rPr>
        <w:t>. Б. Сердечные гликозиды.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</w:t>
      </w:r>
      <w:proofErr w:type="spellStart"/>
      <w:r w:rsidRPr="00A6211C">
        <w:rPr>
          <w:b w:val="0"/>
          <w:sz w:val="22"/>
          <w:szCs w:val="22"/>
          <w:u w:val="none"/>
        </w:rPr>
        <w:t>Антиагреганты</w:t>
      </w:r>
      <w:proofErr w:type="spellEnd"/>
      <w:r w:rsidRPr="00A6211C">
        <w:rPr>
          <w:b w:val="0"/>
          <w:sz w:val="22"/>
          <w:szCs w:val="22"/>
          <w:u w:val="none"/>
        </w:rPr>
        <w:t xml:space="preserve"> и непрямые антикоагулянты. Г. Периферические вазодилататоры.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Д. Ингибиторы АПФ и р-</w:t>
      </w:r>
      <w:proofErr w:type="spellStart"/>
      <w:r w:rsidRPr="0071655B">
        <w:rPr>
          <w:sz w:val="22"/>
          <w:szCs w:val="22"/>
          <w:u w:val="none"/>
        </w:rPr>
        <w:t>адреноблокаторы</w:t>
      </w:r>
      <w:proofErr w:type="spellEnd"/>
      <w:r w:rsidRPr="0071655B">
        <w:rPr>
          <w:sz w:val="22"/>
          <w:szCs w:val="22"/>
          <w:u w:val="none"/>
        </w:rPr>
        <w:t>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15. Показаниями для назначения ингибиторов АПФ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Фибрилляция предсердий. Б. Наличие отеков.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ХСН любой стадии и этиологии.</w:t>
      </w:r>
      <w:r w:rsidRPr="00A6211C">
        <w:rPr>
          <w:b w:val="0"/>
          <w:sz w:val="22"/>
          <w:szCs w:val="22"/>
          <w:u w:val="none"/>
        </w:rPr>
        <w:t xml:space="preserve"> Г. Синусовая тахикардия.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Низкое АД.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lastRenderedPageBreak/>
        <w:t>16. Показаниями для назначения сердечных гликозидов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Фибрилляция предсердий при любом ФК ХСН.</w:t>
      </w:r>
      <w:r w:rsidRPr="00A6211C">
        <w:rPr>
          <w:b w:val="0"/>
          <w:sz w:val="22"/>
          <w:szCs w:val="22"/>
          <w:u w:val="none"/>
        </w:rPr>
        <w:t xml:space="preserve"> Б. Синусовая тахикардия.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Низкое АД.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Диастолическая дисфункция левого желудочка. Д. Молодой возраст больных.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17. Показаниями для назначения диуретиков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Фибрилляция предсердий при любом ФК ХСН. Б. Диастолическая дисфункция левого желудочка.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ХСН любой стадии и этиологии.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Г. ХСН ПА-Ш стадии при наличии застойных явлений.</w:t>
      </w:r>
      <w:r w:rsidRPr="00A6211C">
        <w:rPr>
          <w:b w:val="0"/>
          <w:sz w:val="22"/>
          <w:szCs w:val="22"/>
          <w:u w:val="none"/>
        </w:rPr>
        <w:t xml:space="preserve"> Д. </w:t>
      </w:r>
      <w:proofErr w:type="gramStart"/>
      <w:r w:rsidRPr="00A6211C">
        <w:rPr>
          <w:b w:val="0"/>
          <w:sz w:val="22"/>
          <w:szCs w:val="22"/>
          <w:u w:val="none"/>
        </w:rPr>
        <w:t>ФВ&lt;</w:t>
      </w:r>
      <w:proofErr w:type="gramEnd"/>
      <w:r w:rsidRPr="00A6211C">
        <w:rPr>
          <w:b w:val="0"/>
          <w:sz w:val="22"/>
          <w:szCs w:val="22"/>
          <w:u w:val="none"/>
        </w:rPr>
        <w:t>25 %.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18. Электрофизиологические методы лечения ХСН: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 xml:space="preserve">A. Ресинхронизация левого и правого желудочка, постановка электрокардиостимуляторов, </w:t>
      </w:r>
      <w:proofErr w:type="spellStart"/>
      <w:r w:rsidRPr="0071655B">
        <w:rPr>
          <w:sz w:val="22"/>
          <w:szCs w:val="22"/>
          <w:u w:val="none"/>
        </w:rPr>
        <w:t>кардиовертера</w:t>
      </w:r>
      <w:proofErr w:type="spellEnd"/>
      <w:r w:rsidRPr="0071655B">
        <w:rPr>
          <w:sz w:val="22"/>
          <w:szCs w:val="22"/>
          <w:u w:val="none"/>
        </w:rPr>
        <w:t>-дефибриллятора.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Б. </w:t>
      </w:r>
      <w:proofErr w:type="gramStart"/>
      <w:r w:rsidRPr="00A6211C">
        <w:rPr>
          <w:b w:val="0"/>
          <w:sz w:val="22"/>
          <w:szCs w:val="22"/>
          <w:u w:val="none"/>
        </w:rPr>
        <w:t>Аорто-коронарное</w:t>
      </w:r>
      <w:proofErr w:type="gramEnd"/>
      <w:r w:rsidRPr="00A6211C">
        <w:rPr>
          <w:b w:val="0"/>
          <w:sz w:val="22"/>
          <w:szCs w:val="22"/>
          <w:u w:val="none"/>
        </w:rPr>
        <w:t xml:space="preserve"> шунтирование.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Хирургическая коррекция клапанных пороков. Г. Трансплантация сердца.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Д. </w:t>
      </w:r>
      <w:proofErr w:type="spellStart"/>
      <w:r w:rsidRPr="00A6211C">
        <w:rPr>
          <w:b w:val="0"/>
          <w:sz w:val="22"/>
          <w:szCs w:val="22"/>
          <w:u w:val="none"/>
        </w:rPr>
        <w:t>Аблация</w:t>
      </w:r>
      <w:proofErr w:type="spellEnd"/>
      <w:r w:rsidRPr="00A6211C">
        <w:rPr>
          <w:b w:val="0"/>
          <w:sz w:val="22"/>
          <w:szCs w:val="22"/>
          <w:u w:val="none"/>
        </w:rPr>
        <w:t xml:space="preserve"> AV-соединения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19. Показания для трансплантации сердца: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Клапанные пороки сердца. Б. ФВ ЛЖ &gt;40 %.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 xml:space="preserve">B. ФВ ЛЖ </w:t>
      </w:r>
      <w:proofErr w:type="gramStart"/>
      <w:r w:rsidRPr="0071655B">
        <w:rPr>
          <w:sz w:val="22"/>
          <w:szCs w:val="22"/>
          <w:u w:val="none"/>
        </w:rPr>
        <w:t>&lt; 20</w:t>
      </w:r>
      <w:proofErr w:type="gramEnd"/>
      <w:r w:rsidRPr="0071655B">
        <w:rPr>
          <w:sz w:val="22"/>
          <w:szCs w:val="22"/>
          <w:u w:val="none"/>
        </w:rPr>
        <w:t xml:space="preserve"> %.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III ФК.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Выраженный отечный синдром.</w:t>
      </w:r>
    </w:p>
    <w:p w:rsidR="00612785" w:rsidRDefault="00612785" w:rsidP="003D1A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F6" w:rsidRPr="008368F6" w:rsidRDefault="00346452" w:rsidP="008368F6">
      <w:pPr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  <w:r w:rsidR="00612785" w:rsidRP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68F6"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Хроническая сердечная недостаточность (</w:t>
      </w:r>
      <w:proofErr w:type="gramStart"/>
      <w:r w:rsidR="008368F6"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ХСН)</w:t>
      </w:r>
      <w:r w:rsidR="008368F6"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="008368F6"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патофизиологический синдром, возникающий, чаще всего, в результате какого-либо сердечно-сосудистого заболевания, обусловленный нарушением систолической и/или диастолической функции миокарда, хронической </w:t>
      </w:r>
      <w:proofErr w:type="spellStart"/>
      <w:r w:rsidR="008368F6"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гиперактивацией</w:t>
      </w:r>
      <w:proofErr w:type="spellEnd"/>
      <w:r w:rsidR="008368F6"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нейрогормональных систем и проявляющийся системной </w:t>
      </w:r>
      <w:proofErr w:type="spellStart"/>
      <w:r w:rsidR="008368F6"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гипоперфузией</w:t>
      </w:r>
      <w:proofErr w:type="spellEnd"/>
      <w:r w:rsidR="008368F6"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и прогрессирующими клиническими симптомами застоя по малому и/или большому кругам кровообращения</w:t>
      </w:r>
      <w:r w:rsidR="008368F6"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ХСН, как правило,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следствием длительно существующей сердечно-сосудистой патологии, характеризуется постепенным нарастанием клинической симптоматики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ХСН выделяют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острую декомпенсацию ХСН (ОДСН)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состояние, характеризующееся быстрым прогрессирующим нарастанием клинической симптоматики ХСН. Основными причинами острой декомпенсации ХСН чаще всего является отсутствие адекватной терапии, нарушение водно-солевого режима, прием препаратов, усугубляющих течение ХСН (нестероидные противовоспалительные средства (НПВС), блокаторы кальциевых каналов и т.д.), присоединение инфекции, ухудшение функции почек, печени и т.д. Данное состояние требует госпитализации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стационары кардиологического профиля. Острую декомпенсацию ХСН необходимо отличать от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острой сердечной недостаточности (ОСН).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 – клинический синдром, характеризующийся быстрым возникновением симптомов, характерных для 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нарушенной систолической и/или диастолической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сердца (сниженный сердечный выброс, недостаточная перфузия тканей, повышенное давление в капиллярах легких, застой в тканях). Это состояние, возникающее в результате остро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несостоятельности миокарда (острый инфаркт миокарда, острый диффузный миокардит, острые тяжелые аритмии,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гипертонический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  и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  Однако при ОСН, в отличие от постепенно нарастающей симптоматики при острой декомпенсации ХСН, обычно отсутствуют признаки задержки жидкости в организме. 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Помимо острой и хронической различают также </w:t>
      </w:r>
      <w:r w:rsidRPr="008368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систолическую и диастолическую ХСН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клинические проявления сердечной недостаточности (СН) связывают со снижением сократительной способности миокарда, которая оценивается по величине фракции выброса (ФВ). Снижение ФВ левого желудочка (ЛЖ) менее 45% расценивают как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систолическую дисфункцию миокарда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значительная часть больных с клинически выраженной симптоматикой ХСН имеет ФВ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ЛЖ &gt;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45-50%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рекомендовано пользоваться терминами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ХСН с сохранной систолической функцией (ХСН с сохранной ФВ) или диастолическая ХСН.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ведение больных с ХСН с сохранной ФВ ЛЖ не отличается от ведения пациентов с систолической дисфункцией, и предусматривает назначение комплекса стандартных препаратов, обладающих нейрогормональной модуляцией.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Этиопатогенез</w:t>
      </w:r>
      <w:proofErr w:type="spellEnd"/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ХСН не является самостоятельным заболеванием. ХСН –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чаще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осложнение заболеваний, приводящих к поражению сердечной мышцы (ишемия, воспаление, некроз, повышение сосудистого сопротивления, перегрузка и т.д.). Основные причины развития ХСН приведены ниже.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хронической сердечной недостаточности.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7"/>
      </w:tblGrid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КБС (постинфарктный и атеросклеротический кардиосклероз, нарушения ритма и проводимости)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Артериальная гипертензия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Врожденные и приобретенные пороки сердца 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Миокардиты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дилатационная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гипертрофическая,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рестриктивная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аритмогенная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дисплазия правого желудочка, неклассифицированные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Эндокринные заболевания: сахарный диабет,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-/гипертиреоз, синдром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феохромацитома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акромегалия, ожирение и т.д.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Токсическое поражение миокарда: (алкоголь, наркотические вещества, лекарственные препараты (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антиаритмические препараты и др.), тяжелые металлы (ртуть, кобальт,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мышъяк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др.)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Инфильтративные заболевания: (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амилоидоз,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гемохроматоз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коллагенозы)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Хронические заболевания легких, приводящие к развитию хронического легочного сердца: хроническая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легких, туберкулез, и т.д.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Прочие: анемия, дефицит витаминов, микроэлементов, деформация грудной клетки и т.д.</w:t>
            </w:r>
          </w:p>
        </w:tc>
      </w:tr>
    </w:tbl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 ХСН представляет собой сложный каскад нейрогуморальных, гемодинамических и иммунологических реакций. Пусковым фактором в патогенезе ХСН является падение сердечного выброса или нарушение релаксации ЛЖ с повышением конечно-диастолического давления и развитие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гипоперфузии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тканей. В ответ на снижение сердечного выброса происходит активация ряда нейроэндокринных систем, таких как симпатоадреналовая система, ренин-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альдостероновая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повышение уровня антидиуретического гормона и предсердного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натрий-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уретического</w:t>
      </w:r>
      <w:proofErr w:type="spellEnd"/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пептида, направленная на адаптацию сердца к гемодинамическим перегрузкам и поддержание кровотока. 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последующем практически все компенсаторные механизмы трансформируются в патогенетические факторы, приводящие к развитию эндотелиальной дисфункции, хронического воспаления, увеличению общего периферического сосудистого сопротивления с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усугублением нарушений перфузии органов и тканей, задержке натрия и воды, развитию фиброза и некроза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кардиомиоцитов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увеличением повреждения сердечной мышцы. В конечном итоге, развитие явлений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гиперкомпенсации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увеличению пред- 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постнагрузки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большему нарушению систолической и диастолической функции сердца и формированию значительных изменений гемодинамики, характерных для ХСН. Поэтому при лечении ХСН особое место занимают препараты, обладающие нейрогормональной модуляцией, уменьшающие прогрессирование ХСН и улучшающие прогноз.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хронической сердечной недостаточности.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для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диагноза хронической сердечной недостаточности используется классификация Нью-Йоркской ассоциации сердца (NYHA), которая выделяет четыре функциональных класса (ФК) ХСН в зависимости от переносимости физической нагрузки.  </w:t>
      </w:r>
    </w:p>
    <w:p w:rsidR="008368F6" w:rsidRPr="008368F6" w:rsidRDefault="008368F6" w:rsidP="008368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368F6" w:rsidRPr="008368F6" w:rsidRDefault="008368F6" w:rsidP="00836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ХСН по NYHA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9"/>
        <w:gridCol w:w="12862"/>
      </w:tblGrid>
      <w:tr w:rsidR="008368F6" w:rsidRPr="008368F6" w:rsidTr="008368F6">
        <w:trPr>
          <w:jc w:val="center"/>
        </w:trPr>
        <w:tc>
          <w:tcPr>
            <w:tcW w:w="5000" w:type="pct"/>
            <w:gridSpan w:val="2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классы ХСН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физической активности отсутствуют: привычная физическая активность не сопровождается быстрой утомляемостью, появлением одышки или сердцебиения. Повышенную нагрузку больной переносит, но она может сопровождаться одышкой и/или замедленным восстановлением сил.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ограничение физической активности: в покое симптомы отсутствуют, привычная физическая активность сопровождается утомляемостью, одышкой или сердцебиением.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Заметное ограничение физической активности: в покое симптомы отсутствуют, физическая активность меньшей интенсивности по сравнению с привычными нагрузками сопровождается появлением симптомов.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выполнить какую-либо физическую нагрузку без появления дискомфорта; симптомы СН присутствуют в покое и усиливаются при минимальной физической активности.</w:t>
            </w:r>
          </w:p>
        </w:tc>
      </w:tr>
    </w:tbl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00816527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6-минутный тест-ходьба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это наиболее простой и распространенный способ оценки переносимости физической нагрузки у больных ХСН.  Исходно измеряется АД, ЧСС и регистрируется ЭКГ. Затем больной в течение 6 мин ходит по ровной местности (коридору и т.д.). Темп ходьбы пациенты выбирают самостоятельно с таким расчетом, чтобы после окончания теста они не могли бы продолжать ходьбу без появления одышки, мышечной утомляемости или тяжести в ногах. Если во время отведенных на исследование 6 мин больной пойдет слишком быстро и появятся перечисленные выше симптомы, он должен снизить темп ходьбы или даже остановиться, причем эта задержка должна включаться в общую продолжительность теста. После 6 минут измеряют пройденную дистанцию (в метрах). </w:t>
      </w:r>
    </w:p>
    <w:p w:rsidR="008368F6" w:rsidRPr="008368F6" w:rsidRDefault="008368F6" w:rsidP="008368F6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6-минутного теста-ходьбы</w:t>
      </w:r>
    </w:p>
    <w:tbl>
      <w:tblPr>
        <w:tblW w:w="473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  <w:gridCol w:w="6900"/>
      </w:tblGrid>
      <w:tr w:rsidR="008368F6" w:rsidRPr="008368F6" w:rsidTr="008368F6">
        <w:tc>
          <w:tcPr>
            <w:tcW w:w="2500" w:type="pct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Функциональный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СН (NYHA)</w:t>
            </w:r>
          </w:p>
        </w:tc>
        <w:tc>
          <w:tcPr>
            <w:tcW w:w="2500" w:type="pct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6-минутная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дистанция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 м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 550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426–549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301–425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151–300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150</w:t>
            </w:r>
          </w:p>
        </w:tc>
      </w:tr>
    </w:tbl>
    <w:p w:rsidR="008368F6" w:rsidRPr="008368F6" w:rsidRDefault="008368F6" w:rsidP="008368F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 принято считать прогрессирующим состоянием. Поэтому Американской ассоциацией сердца и Европейским обществом кардиологов предложена классификация ХСН по стадиям, которая дополняет классификацию по функциональным классам. Данная классификация по стадиям позволяет также определить цели терапии и тактику ведения этих больных на протяжении всего континуума.</w: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829425" cy="6617970"/>
                <wp:effectExtent l="0" t="0" r="0" b="0"/>
                <wp:docPr id="112" name="Полотно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3405" y="0"/>
                            <a:ext cx="18268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A65" w:rsidRDefault="00973A65" w:rsidP="008368F6">
                              <w:r>
                                <w:t>Риск развития ХСН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8262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A65" w:rsidRDefault="00973A65" w:rsidP="008368F6">
                              <w:pPr>
                                <w:jc w:val="center"/>
                              </w:pPr>
                              <w:r>
                                <w:t>ХСН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57300" cy="1362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7A0506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7A0506">
                                <w:rPr>
                                  <w:b/>
                                  <w:u w:val="single"/>
                                </w:rPr>
                                <w:t>Стадия А</w:t>
                              </w:r>
                            </w:p>
                            <w:p w:rsidR="00973A65" w:rsidRPr="007A0506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0506">
                                <w:rPr>
                                  <w:sz w:val="20"/>
                                  <w:szCs w:val="20"/>
                                </w:rPr>
                                <w:t>Лица с высоким риском ХСН,</w:t>
                              </w:r>
                              <w:r w:rsidRPr="007A0506">
                                <w:t xml:space="preserve"> </w:t>
                              </w:r>
                              <w:r w:rsidRPr="007A0506">
                                <w:rPr>
                                  <w:sz w:val="20"/>
                                  <w:szCs w:val="20"/>
                                </w:rPr>
                                <w:t>но без структурных</w:t>
                              </w:r>
                              <w:r w:rsidRPr="007A0506">
                                <w:t xml:space="preserve"> </w:t>
                              </w:r>
                              <w:r w:rsidRPr="007A0506">
                                <w:rPr>
                                  <w:sz w:val="20"/>
                                  <w:szCs w:val="20"/>
                                </w:rPr>
                                <w:t>изменений в сердце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9525"/>
                            <a:ext cx="1257300" cy="1362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884FA5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884FA5">
                                <w:rPr>
                                  <w:b/>
                                  <w:u w:val="single"/>
                                </w:rPr>
                                <w:t>Стадия В</w:t>
                              </w:r>
                            </w:p>
                            <w:p w:rsidR="00973A65" w:rsidRPr="00884FA5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>Наличие ССЗ и структурных изменений в сердце, но без признаков ХСН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9525"/>
                            <a:ext cx="1600200" cy="1362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884FA5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884FA5">
                                <w:rPr>
                                  <w:b/>
                                  <w:u w:val="single"/>
                                </w:rPr>
                                <w:t>Стадия С</w:t>
                              </w:r>
                            </w:p>
                            <w:p w:rsidR="00973A65" w:rsidRPr="00884FA5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>Структурные изменения миокарда и наличие клинических признаков ХСН при обращении или в анамнезе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0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884FA5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884FA5">
                                <w:rPr>
                                  <w:b/>
                                  <w:u w:val="single"/>
                                </w:rPr>
                                <w:t xml:space="preserve">Стадия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</w:t>
                              </w:r>
                            </w:p>
                            <w:p w:rsidR="00973A65" w:rsidRPr="00884FA5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 xml:space="preserve">Рефрактерная ХСН, требующая   постоянного </w:t>
                              </w:r>
                              <w:proofErr w:type="spellStart"/>
                              <w:proofErr w:type="gramStart"/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>спе-циализированного</w:t>
                              </w:r>
                              <w:proofErr w:type="spellEnd"/>
                              <w:proofErr w:type="gramEnd"/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 xml:space="preserve"> вмешательства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1" name="Group 10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371600" cy="2400300"/>
                            <a:chOff x="1701" y="5958"/>
                            <a:chExt cx="2160" cy="2880"/>
                          </a:xfrm>
                        </wpg:grpSpPr>
                        <wps:wsp>
                          <wps:cNvPr id="8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Пациенты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-АГ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proofErr w:type="spellStart"/>
                                <w:proofErr w:type="gram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Атеросклеротичес</w:t>
                                </w:r>
                                <w:proofErr w:type="spell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-кой</w:t>
                                </w:r>
                                <w:proofErr w:type="gram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болезнью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-сахарным диабетом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ожирением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МС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подверженные действию токсинов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КМП в семейном анамнезе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и др.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4" name="Group 13"/>
                        <wpg:cNvGrpSpPr>
                          <a:grpSpLocks/>
                        </wpg:cNvGrpSpPr>
                        <wpg:grpSpPr bwMode="auto">
                          <a:xfrm>
                            <a:off x="1485900" y="1485900"/>
                            <a:ext cx="1371600" cy="1716405"/>
                            <a:chOff x="4041" y="5958"/>
                            <a:chExt cx="2160" cy="1980"/>
                          </a:xfrm>
                        </wpg:grpSpPr>
                        <wps:wsp>
                          <wps:cNvPr id="8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5958"/>
                              <a:ext cx="1980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5958"/>
                              <a:ext cx="216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Пациенты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-ГЛЖ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proofErr w:type="spell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ремоделированием</w:t>
                                </w:r>
                                <w:proofErr w:type="spell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ЛЖ (дилатация, снижение ФВ, диастолическая дисфункция)</w:t>
                                </w:r>
                              </w:p>
                              <w:p w:rsidR="00973A6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 клапанными поражениями</w:t>
                                </w:r>
                              </w:p>
                              <w:p w:rsidR="00973A65" w:rsidRPr="00F228C2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7" name="Group 16"/>
                        <wpg:cNvGrpSpPr>
                          <a:grpSpLocks/>
                        </wpg:cNvGrpSpPr>
                        <wpg:grpSpPr bwMode="auto">
                          <a:xfrm>
                            <a:off x="2971799" y="1485899"/>
                            <a:ext cx="1666875" cy="2552701"/>
                            <a:chOff x="6381" y="5958"/>
                            <a:chExt cx="2160" cy="2880"/>
                          </a:xfrm>
                        </wpg:grpSpPr>
                        <wps:wsp>
                          <wps:cNvPr id="8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958"/>
                              <a:ext cx="216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Пациенты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наличием ССЗ и структурных изменений в сердце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клиническая симптоматика ХСН (одышка, отеки, снижение толерантности к </w:t>
                                </w:r>
                                <w:proofErr w:type="spell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физ</w:t>
                                </w:r>
                                <w:proofErr w:type="spell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нагрузкам)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0" name="Group 19"/>
                        <wpg:cNvGrpSpPr>
                          <a:grpSpLocks/>
                        </wpg:cNvGrpSpPr>
                        <wpg:grpSpPr bwMode="auto">
                          <a:xfrm>
                            <a:off x="4895850" y="1447800"/>
                            <a:ext cx="1371600" cy="2297430"/>
                            <a:chOff x="8893" y="5958"/>
                            <a:chExt cx="1988" cy="3600"/>
                          </a:xfrm>
                        </wpg:grpSpPr>
                        <wps:wsp>
                          <wps:cNvPr id="91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1" y="5958"/>
                              <a:ext cx="198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3" y="5994"/>
                              <a:ext cx="1980" cy="3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Пациенты с </w:t>
                                </w:r>
                                <w:proofErr w:type="spellStart"/>
                                <w:proofErr w:type="gram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нали</w:t>
                                </w:r>
                                <w:proofErr w:type="spell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-чием</w:t>
                                </w:r>
                                <w:proofErr w:type="gram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значимых симптомов в покое, несмотря на адекватную медикаментозную терапию (частые повторные госпитализации, лица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которые не могут быть выписаны из стационара без специализирован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proofErr w:type="spell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ного</w:t>
                                </w:r>
                                <w:proofErr w:type="spell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вмешательства)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57200" y="3657600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57300" y="1943100"/>
                            <a:ext cx="228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743200" y="1943100"/>
                            <a:ext cx="228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229100" y="1943100"/>
                            <a:ext cx="228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29000" y="3476625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029200" y="3771900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9" name="Group 28"/>
                        <wpg:cNvGrpSpPr>
                          <a:grpSpLocks/>
                        </wpg:cNvGrpSpPr>
                        <wpg:grpSpPr bwMode="auto">
                          <a:xfrm>
                            <a:off x="0" y="4000500"/>
                            <a:ext cx="1371600" cy="2449830"/>
                            <a:chOff x="1701" y="5958"/>
                            <a:chExt cx="2160" cy="2880"/>
                          </a:xfrm>
                        </wpg:grpSpPr>
                        <wps:wsp>
                          <wps:cNvPr id="100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Контроль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-АД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-липидов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-сахара крови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отказ от курения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ограничение алкоголя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регулярная физ. активность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устранение токсинов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 Лекарства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и АПФ или БРА по показаниям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2" name="Group 31"/>
                        <wpg:cNvGrpSpPr>
                          <a:grpSpLocks/>
                        </wpg:cNvGrpSpPr>
                        <wpg:grpSpPr bwMode="auto">
                          <a:xfrm>
                            <a:off x="1371600" y="3771900"/>
                            <a:ext cx="1371600" cy="2249805"/>
                            <a:chOff x="1701" y="5958"/>
                            <a:chExt cx="2160" cy="2880"/>
                          </a:xfrm>
                        </wpg:grpSpPr>
                        <wps:wsp>
                          <wps:cNvPr id="103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Контроль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то же, что при стадии 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 Лекарства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и АПФ или БРА по показаниям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β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блокаторы по показаниям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Устройства по </w:t>
                                </w:r>
                                <w:proofErr w:type="spellStart"/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покзаниям</w:t>
                                </w:r>
                                <w:proofErr w:type="spellEnd"/>
                              </w:p>
                              <w:p w:rsidR="00973A65" w:rsidRPr="001536A9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имплантируемые дефибрилляторы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5" name="Group 34"/>
                        <wpg:cNvGrpSpPr>
                          <a:grpSpLocks/>
                        </wpg:cNvGrpSpPr>
                        <wpg:grpSpPr bwMode="auto">
                          <a:xfrm>
                            <a:off x="2743200" y="3771900"/>
                            <a:ext cx="1828800" cy="2810510"/>
                            <a:chOff x="1701" y="5958"/>
                            <a:chExt cx="2160" cy="2880"/>
                          </a:xfrm>
                        </wpg:grpSpPr>
                        <wps:wsp>
                          <wps:cNvPr id="106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Контроль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то же, что при стадиях А и 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Постоянный прием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и АПФ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β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блокаторы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диуретики при задержке жидкости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Лекарства по показаниям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антагонисты альдостерона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БРА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препараты дигиталиса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proofErr w:type="spell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гидралазин</w:t>
                                </w:r>
                                <w:proofErr w:type="spell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/нитраты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Устройства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по показаниям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имплантируемые дефибрилляторы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proofErr w:type="spell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бивентрикулярные</w:t>
                                </w:r>
                                <w:proofErr w:type="spell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пейсмекеры</w:t>
                                </w:r>
                                <w:proofErr w:type="spellEnd"/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943100" y="3343275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9" name="Group 38"/>
                        <wpg:cNvGrpSpPr>
                          <a:grpSpLocks/>
                        </wpg:cNvGrpSpPr>
                        <wpg:grpSpPr bwMode="auto">
                          <a:xfrm>
                            <a:off x="4410074" y="3790950"/>
                            <a:ext cx="2419351" cy="2791460"/>
                            <a:chOff x="1701" y="5958"/>
                            <a:chExt cx="2160" cy="2880"/>
                          </a:xfrm>
                        </wpg:grpSpPr>
                        <wps:wsp>
                          <wps:cNvPr id="110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Все меры, что и при стадиях А, В и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Выбор тактики ведения: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пожизненное </w:t>
                                </w:r>
                                <w:proofErr w:type="spellStart"/>
                                <w:proofErr w:type="gramStart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наб-людение</w:t>
                                </w:r>
                                <w:proofErr w:type="spellEnd"/>
                                <w:proofErr w:type="gramEnd"/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в хосписе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Экстраординарные меры: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трансплантация сердца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постоянная инотропная терапия</w:t>
                                </w:r>
                              </w:p>
                              <w:p w:rsidR="00973A6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 постоянная механическая поддержка</w:t>
                                </w:r>
                              </w:p>
                              <w:p w:rsidR="00973A65" w:rsidRPr="001A2213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12" o:spid="_x0000_s1026" editas="canvas" style="width:537.75pt;height:521.1pt;mso-position-horizontal-relative:char;mso-position-vertical-relative:line" coordsize="68294,6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94;height:661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34;width:182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973A65" w:rsidRDefault="00973A65" w:rsidP="008368F6">
                        <w:r>
                          <w:t>Риск развития ХСН</w:t>
                        </w:r>
                      </w:p>
                    </w:txbxContent>
                  </v:textbox>
                </v:shape>
                <v:shape id="Text Box 5" o:spid="_x0000_s1029" type="#_x0000_t202" style="position:absolute;left:32004;width:1826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73A65" w:rsidRDefault="00973A65" w:rsidP="008368F6">
                        <w:pPr>
                          <w:jc w:val="center"/>
                        </w:pPr>
                        <w:r>
                          <w:t>ХСН</w:t>
                        </w:r>
                      </w:p>
                    </w:txbxContent>
                  </v:textbox>
                </v:shape>
                <v:shape id="Text Box 6" o:spid="_x0000_s1030" type="#_x0000_t202" style="position:absolute;top:95;width:12573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97cUA&#10;AADbAAAADwAAAGRycy9kb3ducmV2LnhtbESPT2sCMRTE74LfITyhN83qQdvVKKVgsQetXQXx9ti8&#10;/VM3L+sm6vrtm4LgcZiZ3zCzRWsqcaXGlZYVDAcRCOLU6pJzBfvdsv8KwnlkjZVlUnAnB4t5tzPD&#10;WNsb/9A18bkIEHYxKii8r2MpXVqQQTewNXHwMtsY9EE2udQN3gLcVHIURWNpsOSwUGBNHwWlp+Ri&#10;FBzPl+z78Lvnz9GWNuev5ds6S9ZKvfTa9ykIT61/hh/tlVYwmcD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33txQAAANsAAAAPAAAAAAAAAAAAAAAAAJgCAABkcnMv&#10;ZG93bnJldi54bWxQSwUGAAAAAAQABAD1AAAAigMAAAAA&#10;" fillcolor="yellow">
                  <v:textbox>
                    <w:txbxContent>
                      <w:p w:rsidR="00973A65" w:rsidRPr="007A0506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7A0506">
                          <w:rPr>
                            <w:b/>
                            <w:u w:val="single"/>
                          </w:rPr>
                          <w:t>Стадия А</w:t>
                        </w:r>
                      </w:p>
                      <w:p w:rsidR="00973A65" w:rsidRPr="007A0506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7A0506">
                          <w:rPr>
                            <w:sz w:val="20"/>
                            <w:szCs w:val="20"/>
                          </w:rPr>
                          <w:t>Лица с высоким риском ХСН,</w:t>
                        </w:r>
                        <w:r w:rsidRPr="007A0506">
                          <w:t xml:space="preserve"> </w:t>
                        </w:r>
                        <w:r w:rsidRPr="007A0506">
                          <w:rPr>
                            <w:sz w:val="20"/>
                            <w:szCs w:val="20"/>
                          </w:rPr>
                          <w:t>но без структурных</w:t>
                        </w:r>
                        <w:r w:rsidRPr="007A0506">
                          <w:t xml:space="preserve"> </w:t>
                        </w:r>
                        <w:r w:rsidRPr="007A0506">
                          <w:rPr>
                            <w:sz w:val="20"/>
                            <w:szCs w:val="20"/>
                          </w:rPr>
                          <w:t>изменений в сердце</w:t>
                        </w:r>
                      </w:p>
                    </w:txbxContent>
                  </v:textbox>
                </v:shape>
                <v:shape id="Text Box 7" o:spid="_x0000_s1031" type="#_x0000_t202" style="position:absolute;left:14859;top:95;width:12573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pn8IA&#10;AADbAAAADwAAAGRycy9kb3ducmV2LnhtbERPy2oCMRTdF/oP4QruNKMLtaNRSsGiCx8dBXF3mdx5&#10;tJObcRJ1/HuzELo8nPds0ZpK3KhxpWUFg34Egji1uuRcwfGw7E1AOI+ssbJMCh7kYDF/f5thrO2d&#10;f+iW+FyEEHYxKii8r2MpXVqQQde3NXHgMtsY9AE2udQN3kO4qeQwikbSYMmhocCavgpK/5KrUXC+&#10;XLPd6ffI38M9bS/r5ccmSzZKdTvt5xSEp9b/i1/ulVYwDmPD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OmfwgAAANsAAAAPAAAAAAAAAAAAAAAAAJgCAABkcnMvZG93&#10;bnJldi54bWxQSwUGAAAAAAQABAD1AAAAhwMAAAAA&#10;" fillcolor="yellow">
                  <v:textbox>
                    <w:txbxContent>
                      <w:p w:rsidR="00973A65" w:rsidRPr="00884FA5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884FA5">
                          <w:rPr>
                            <w:b/>
                            <w:u w:val="single"/>
                          </w:rPr>
                          <w:t>Стадия В</w:t>
                        </w:r>
                      </w:p>
                      <w:p w:rsidR="00973A65" w:rsidRPr="00884FA5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884FA5">
                          <w:rPr>
                            <w:sz w:val="20"/>
                            <w:szCs w:val="20"/>
                          </w:rPr>
                          <w:t>Наличие ССЗ и структурных изменений в сердце, но без признаков ХСН</w:t>
                        </w:r>
                      </w:p>
                    </w:txbxContent>
                  </v:textbox>
                </v:shape>
                <v:shape id="Text Box 8" o:spid="_x0000_s1032" type="#_x0000_t202" style="position:absolute;left:28575;top:95;width:16002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MBMcA&#10;AADbAAAADwAAAGRycy9kb3ducmV2LnhtbESPzWvCQBTE70L/h+UVvOmmHvxIXUMpWPSg1VQovT2y&#10;Lx9t9m3MbjT977sFweMwM79hlklvanGh1lWWFTyNIxDEmdUVFwpOH+vRHITzyBpry6Tglxwkq4fB&#10;EmNtr3ykS+oLESDsYlRQet/EUrqsJINubBvi4OW2NeiDbAupW7wGuKnlJIqm0mDFYaHEhl5Lyn7S&#10;zij4Onf5++f3id8mB9qft+vFLk93Sg0f+5dnEJ56fw/f2hutYLa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TATHAAAA2wAAAA8AAAAAAAAAAAAAAAAAmAIAAGRy&#10;cy9kb3ducmV2LnhtbFBLBQYAAAAABAAEAPUAAACMAwAAAAA=&#10;" fillcolor="yellow">
                  <v:textbox>
                    <w:txbxContent>
                      <w:p w:rsidR="00973A65" w:rsidRPr="00884FA5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884FA5">
                          <w:rPr>
                            <w:b/>
                            <w:u w:val="single"/>
                          </w:rPr>
                          <w:t>Стадия С</w:t>
                        </w:r>
                      </w:p>
                      <w:p w:rsidR="00973A65" w:rsidRPr="00884FA5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884FA5">
                          <w:rPr>
                            <w:sz w:val="20"/>
                            <w:szCs w:val="20"/>
                          </w:rPr>
                          <w:t>Структурные изменения миокарда и наличие клинических признаков ХСН при обращении или в анамнезе</w:t>
                        </w:r>
                      </w:p>
                    </w:txbxContent>
                  </v:textbox>
                </v:shape>
                <v:shape id="Text Box 9" o:spid="_x0000_s1033" type="#_x0000_t202" style="position:absolute;left:45720;width:1257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VvsMA&#10;AADbAAAADwAAAGRycy9kb3ducmV2LnhtbERPy2rCQBTdC/2H4Ra600mzEE0dRQopdWFrU6G4u2Ru&#10;Hm3mTsyMSfr3zkJweTjv1WY0jeipc7VlBc+zCARxbnXNpYLjdzpdgHAeWWNjmRT8k4PN+mGywkTb&#10;gb+oz3wpQgi7BBVU3reJlC6vyKCb2ZY4cIXtDPoAu1LqDocQbhoZR9FcGqw5NFTY0mtF+V92MQpO&#10;50vx+fN75Lf4QB/nXbrcF9leqafHcfsCwtPo7+Kb+10rWIT14Uv4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VvsMAAADbAAAADwAAAAAAAAAAAAAAAACYAgAAZHJzL2Rv&#10;d25yZXYueG1sUEsFBgAAAAAEAAQA9QAAAIgDAAAAAA==&#10;" fillcolor="yellow">
                  <v:textbox>
                    <w:txbxContent>
                      <w:p w:rsidR="00973A65" w:rsidRPr="00884FA5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884FA5">
                          <w:rPr>
                            <w:b/>
                            <w:u w:val="single"/>
                          </w:rPr>
                          <w:t xml:space="preserve">Стадия </w:t>
                        </w:r>
                        <w:r>
                          <w:rPr>
                            <w:b/>
                            <w:u w:val="single"/>
                          </w:rPr>
                          <w:t>D</w:t>
                        </w:r>
                      </w:p>
                      <w:p w:rsidR="00973A65" w:rsidRPr="00884FA5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884FA5">
                          <w:rPr>
                            <w:sz w:val="20"/>
                            <w:szCs w:val="20"/>
                          </w:rPr>
                          <w:t xml:space="preserve">Рефрактерная ХСН, требующая   постоянного </w:t>
                        </w:r>
                        <w:proofErr w:type="spellStart"/>
                        <w:r w:rsidRPr="00884FA5">
                          <w:rPr>
                            <w:sz w:val="20"/>
                            <w:szCs w:val="20"/>
                          </w:rPr>
                          <w:t>спе-циализированного</w:t>
                        </w:r>
                        <w:proofErr w:type="spellEnd"/>
                        <w:r w:rsidRPr="00884FA5">
                          <w:rPr>
                            <w:sz w:val="20"/>
                            <w:szCs w:val="20"/>
                          </w:rPr>
                          <w:t xml:space="preserve"> вмешательства</w:t>
                        </w:r>
                      </w:p>
                    </w:txbxContent>
                  </v:textbox>
                </v:shape>
                <v:group id="Group 10" o:spid="_x0000_s1034" style="position:absolute;top:14859;width:13716;height:24003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oundrect id="AutoShape 11" o:spid="_x0000_s1035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  <v:shape id="Text Box 12" o:spid="_x0000_s1036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Пациенты с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-АГ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Атеросклеротичес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>-кой болезнью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-сахарным диабетом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ожирением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МС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подверженные действию токсинов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КМП в семейном анамнезе 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и др.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37" style="position:absolute;left:14859;top:14859;width:13716;height:17164" coordorigin="4041,5958" coordsize="21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oundrect id="AutoShape 14" o:spid="_x0000_s1038" style="position:absolute;left:4041;top:5958;width:19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/>
                  <v:shape id="Text Box 15" o:spid="_x0000_s1039" type="#_x0000_t202" style="position:absolute;left:4041;top:5958;width:2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Пациенты с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-ГЛЖ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ремоделированием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ЛЖ (дилатация, снижение ФВ, диастолическая дисфункция)</w:t>
                          </w:r>
                        </w:p>
                        <w:p w:rsidR="00973A6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 клапанными поражениями</w:t>
                          </w:r>
                        </w:p>
                        <w:p w:rsidR="00973A65" w:rsidRPr="00F228C2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40" style="position:absolute;left:29717;top:14858;width:16669;height:25528" coordorigin="638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oundrect id="AutoShape 17" o:spid="_x0000_s1041" style="position:absolute;left:638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/>
                  <v:shape id="Text Box 18" o:spid="_x0000_s1042" type="#_x0000_t202" style="position:absolute;left:6381;top:5958;width:21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Пациенты с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наличием ССЗ и структурных изменений в сердце</w:t>
                          </w:r>
                        </w:p>
                        <w:p w:rsidR="00973A65" w:rsidRPr="00884FA5" w:rsidRDefault="00973A65" w:rsidP="008368F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клиническая симптоматика ХСН (одышка, отеки, снижение толерантности к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физ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нагрузкам)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43" style="position:absolute;left:48958;top:14478;width:13716;height:22974" coordorigin="8893,5958" coordsize="1988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oundrect id="AutoShape 20" o:spid="_x0000_s1044" style="position:absolute;left:8901;top:5958;width:19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Qq8MA&#10;AADbAAAADwAAAGRycy9kb3ducmV2LnhtbESPQWvCQBSE70L/w/IKvemuhRaTuooIlt6K0YPHZ/Y1&#10;CWbfxt1NTPvr3UKhx2FmvmGW69G2YiAfGsca5jMFgrh0puFKw/Gwmy5AhIhssHVMGr4pwHr1MFli&#10;btyN9zQUsRIJwiFHDXWMXS5lKGuyGGauI07el/MWY5K+ksbjLcFtK5+VepUWG04LNXa0ram8FL3V&#10;UBrVK38aPrPzSyx+hv7K8v2q9dPjuHkDEWmM/+G/9ofRkM3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Qq8MAAADbAAAADwAAAAAAAAAAAAAAAACYAgAAZHJzL2Rv&#10;d25yZXYueG1sUEsFBgAAAAAEAAQA9QAAAIgDAAAAAA==&#10;"/>
                  <v:shape id="Text Box 21" o:spid="_x0000_s1045" type="#_x0000_t202" style="position:absolute;left:8893;top:5994;width:1980;height: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Пациенты с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нали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>-чием значимых симптомов в покое, несмотря на адекватную медикаментозную терапию (частые повторные госпитализации, лица</w:t>
                          </w:r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которые не могут быть выписаны из стационара без специализирован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ного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вмешательства)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2" o:spid="_x0000_s1046" type="#_x0000_t67" style="position:absolute;left:4572;top:3657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RtsUA&#10;AADbAAAADwAAAGRycy9kb3ducmV2LnhtbESP3WoCMRSE7wu+QzhC7zTbSv1ZjVIrFkG98OcBDpvj&#10;7tLNyTZJdfXpjSD0cpiZb5jJrDGVOJPzpWUFb90EBHFmdcm5guNh2RmC8AFZY2WZFFzJw2zaeplg&#10;qu2Fd3Teh1xECPsUFRQh1KmUPivIoO/amjh6J+sMhihdLrXDS4SbSr4nSV8aLDkuFFjTV0HZz/7P&#10;KNj2e838sBhtPvTtKqX9Hszd71qp13bzOQYRqAn/4Wd7pRWMe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pG2xQAAANsAAAAPAAAAAAAAAAAAAAAAAJgCAABkcnMv&#10;ZG93bnJldi54bWxQSwUGAAAAAAQABAD1AAAAigMAAAAA&#10;" adj="12600,3600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12573;top:1943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DS8MA&#10;AADbAAAADwAAAGRycy9kb3ducmV2LnhtbESPQYvCMBSE78L+h/AW9iKarohoNYqsuHhSt1vx+mie&#10;bbF5KU3U+u+NIHgcZuYbZrZoTSWu1LjSsoLvfgSCOLO65FxB+r/ujUE4j6yxskwK7uRgMf/ozDDW&#10;9sZ/dE18LgKEXYwKCu/rWEqXFWTQ9W1NHLyTbQz6IJtc6gZvAW4qOYiikTRYclgosKafgrJzcjEK&#10;8LC06Wb3uxpd1sc6rY7d/TjZKvX12S6nIDy1/h1+tTdawWQ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DS8MAAADbAAAADwAAAAAAAAAAAAAAAACYAgAAZHJzL2Rv&#10;d25yZXYueG1sUEsFBgAAAAAEAAQA9QAAAIgDAAAAAA==&#10;" adj="7200"/>
                <v:shape id="AutoShape 24" o:spid="_x0000_s1048" type="#_x0000_t13" style="position:absolute;left:27432;top:1943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m0MMA&#10;AADbAAAADwAAAGRycy9kb3ducmV2LnhtbESPQYvCMBSE78L+h/AW9iKarqBoNYqsuHhSt1vx+mie&#10;bbF5KU3U+u+NIHgcZuYbZrZoTSWu1LjSsoLvfgSCOLO65FxB+r/ujUE4j6yxskwK7uRgMf/ozDDW&#10;9sZ/dE18LgKEXYwKCu/rWEqXFWTQ9W1NHLyTbQz6IJtc6gZvAW4qOYiikTRYclgosKafgrJzcjEK&#10;8LC06Wb3uxpd1sc6rY7d/TjZKvX12S6nIDy1/h1+tTdawWQ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Cm0MMAAADbAAAADwAAAAAAAAAAAAAAAACYAgAAZHJzL2Rv&#10;d25yZXYueG1sUEsFBgAAAAAEAAQA9QAAAIgDAAAAAA==&#10;" adj="7200"/>
                <v:shape id="AutoShape 25" o:spid="_x0000_s1049" type="#_x0000_t13" style="position:absolute;left:42291;top:1943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4p8UA&#10;AADbAAAADwAAAGRycy9kb3ducmV2LnhtbESPQWvCQBSE74X+h+UVepFmYw8hja4iLUpOatNIro/s&#10;axKafRuyq8Z/7xYKPQ4z8w2zXE+mFxcaXWdZwTyKQRDXVnfcKCi/ti8pCOeRNfaWScGNHKxXjw9L&#10;zLS98iddCt+IAGGXoYLW+yGT0tUtGXSRHYiD921Hgz7IsZF6xGuAm16+xnEiDXYcFloc6L2l+qc4&#10;GwV42tgyP+w+kvO2Gsq+mh3TYq/U89O0WYDwNPn/8F871wreEvj9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jinxQAAANsAAAAPAAAAAAAAAAAAAAAAAJgCAABkcnMv&#10;ZG93bnJldi54bWxQSwUGAAAAAAQABAD1AAAAigMAAAAA&#10;" adj="7200"/>
                <v:shape id="AutoShape 26" o:spid="_x0000_s1050" type="#_x0000_t67" style="position:absolute;left:34290;top:3476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XtcUA&#10;AADbAAAADwAAAGRycy9kb3ducmV2LnhtbESPW2sCMRSE3wv+h3CEvtVsLfWyGsULlYL64OUHHDbH&#10;3aWbkzWJuvrrm0LBx2FmvmHG08ZU4krOl5YVvHcSEMSZ1SXnCo6Hr7cBCB+QNVaWScGdPEwnrZcx&#10;ptreeEfXfchFhLBPUUERQp1K6bOCDPqOrYmjd7LOYIjS5VI7vEW4qWQ3SXrSYMlxocCaFgVlP/uL&#10;UbDtfTTzw3K4+dSPu5R21Z+781qp13YzG4EI1IRn+L/9rRUM+/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Ze1xQAAANsAAAAPAAAAAAAAAAAAAAAAAJgCAABkcnMv&#10;ZG93bnJldi54bWxQSwUGAAAAAAQABAD1AAAAigMAAAAA&#10;" adj="12600,3600"/>
                <v:shape id="AutoShape 27" o:spid="_x0000_s1051" type="#_x0000_t67" style="position:absolute;left:50292;top:3771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Dx8IA&#10;AADbAAAADwAAAGRycy9kb3ducmV2LnhtbERPS27CMBDdV+IO1iCxK05BBRJiEBS1qgQs+BxgFA9J&#10;1Hic2gZCT18vKnX59P75sjONuJHztWUFL8MEBHFhdc2lgvPp/XkGwgdkjY1lUvAgD8tF7ynHTNs7&#10;H+h2DKWIIewzVFCF0GZS+qIig35oW+LIXawzGCJ0pdQO7zHcNHKUJBNpsObYUGFLbxUVX8erUbCf&#10;jLv1aZPuXvXPQ0r7MV27761Sg363moMI1IV/8Z/7UytI49j4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gPHwgAAANsAAAAPAAAAAAAAAAAAAAAAAJgCAABkcnMvZG93&#10;bnJldi54bWxQSwUGAAAAAAQABAD1AAAAhwMAAAAA&#10;" adj="12600,3600"/>
                <v:group id="Group 28" o:spid="_x0000_s1052" style="position:absolute;top:40005;width:13716;height:24498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oundrect id="AutoShape 29" o:spid="_x0000_s1053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0DcQA&#10;AADc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NA3EAAAA3AAAAA8AAAAAAAAAAAAAAAAAmAIAAGRycy9k&#10;b3ducmV2LnhtbFBLBQYAAAAABAAEAPUAAACJAwAAAAA=&#10;"/>
                  <v:shape id="Text Box 30" o:spid="_x0000_s1054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Контроль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-АД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-липидов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-сахара крови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отказ от курения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ограничение алкоголя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регулярная физ. активность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устранение токсинов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Лекарства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и АПФ или БРА по показаниям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13716;top:37719;width:13716;height:22498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oundrect id="AutoShape 32" o:spid="_x0000_s1056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qesIA&#10;AADc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p6wgAAANwAAAAPAAAAAAAAAAAAAAAAAJgCAABkcnMvZG93&#10;bnJldi54bWxQSwUGAAAAAAQABAD1AAAAhwMAAAAA&#10;"/>
                  <v:shape id="Text Box 33" o:spid="_x0000_s1057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Контроль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то же, что при стадии 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Лекарства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и АПФ или БРА по показаниям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β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блокаторы по показаниям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Устройства по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покзаниям</w:t>
                          </w:r>
                          <w:proofErr w:type="spellEnd"/>
                        </w:p>
                        <w:p w:rsidR="00973A65" w:rsidRPr="001536A9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имплантируемые дефибрилляторы </w:t>
                          </w:r>
                        </w:p>
                      </w:txbxContent>
                    </v:textbox>
                  </v:shape>
                </v:group>
                <v:group id="Group 34" o:spid="_x0000_s1058" style="position:absolute;left:27432;top:37719;width:18288;height:28105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oundrect id="AutoShape 35" o:spid="_x0000_s1059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J4sEA&#10;AADcAAAADwAAAGRycy9kb3ducmV2LnhtbERPTWsCMRC9C/6HMII3TSwoujVKESreSlcPHsfNdHfp&#10;ZrIm2XXbX98UCr3N433Odj/YRvTkQ+1Yw2KuQBAXztRcaricX2drECEiG2wck4YvCrDfjUdbzIx7&#10;8Dv1eSxFCuGQoYYqxjaTMhQVWQxz1xIn7sN5izFBX0rj8ZHCbSOflFpJizWnhgpbOlRUfOad1VAY&#10;1Sl/7d82t2XMv/vuzvJ413o6GV6eQUQa4r/4z30yab5a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CeLBAAAA3AAAAA8AAAAAAAAAAAAAAAAAmAIAAGRycy9kb3du&#10;cmV2LnhtbFBLBQYAAAAABAAEAPUAAACGAwAAAAA=&#10;"/>
                  <v:shape id="Text Box 36" o:spid="_x0000_s1060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Контроль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то же, что при стадиях А и В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Постоянный прием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и АПФ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β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блокаторы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диуретики при задержке жидкости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Лекарства по показаниям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антагонисты альдостерона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БРА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препараты дигиталиса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гидралазин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>/нитраты</w:t>
                          </w:r>
                        </w:p>
                        <w:p w:rsidR="00973A65" w:rsidRPr="00884FA5" w:rsidRDefault="00973A65" w:rsidP="008368F6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Устройства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по показаниям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имплантируемые дефибрилляторы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бивентрикулярные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пейсмекеры</w:t>
                          </w:r>
                          <w:proofErr w:type="spellEnd"/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37" o:spid="_x0000_s1061" type="#_x0000_t67" style="position:absolute;left:19431;top:3343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bnMcA&#10;AADcAAAADwAAAGRycy9kb3ducmV2LnhtbESPzW4CMQyE75X6DpEr9VayUJXCQkBAVVSp7YGfB7A2&#10;ZnfFxlmSFBaevj5U6s3WjGc+T+eda9SZQqw9G+j3MlDEhbc1lwb2u/enEaiYkC02nsnAlSLMZ/d3&#10;U8ytv/CGzttUKgnhmKOBKqU21zoWFTmMPd8Si3bwwWGSNZTaBrxIuGv0IMuG2mHN0lBhS6uKiuP2&#10;xxn4Hj53y93b+OvF3q5a+/XrMpw+jXl86BYTUIm69G/+u/6wgp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lG5zHAAAA3AAAAA8AAAAAAAAAAAAAAAAAmAIAAGRy&#10;cy9kb3ducmV2LnhtbFBLBQYAAAAABAAEAPUAAACMAwAAAAA=&#10;" adj="12600,3600"/>
                <v:group id="Group 38" o:spid="_x0000_s1062" style="position:absolute;left:44100;top:37909;width:24194;height:27915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oundrect id="AutoShape 39" o:spid="_x0000_s1063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i0MQA&#10;AADcAAAADwAAAGRycy9kb3ducmV2LnhtbESPQU/DMAyF70j8h8hI3FgyJKZRlk0ICcRtWrcDR9OY&#10;tqJxuiTtOn49PkzazdZ7fu/zajP5To0UUxvYwnxmQBFXwbVcWzjs3x+WoFJGdtgFJgtnSrBZ396s&#10;sHDhxDsay1wrCeFUoIUm577QOlUNeUyz0BOL9hOixyxrrLWLeJJw3+lHYxbaY8vS0GBPbw1Vv+Xg&#10;LVTODCZ+jdvn76dc/o3DkfXH0dr7u+n1BVSmKV/Nl+tPJ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otDEAAAA3AAAAA8AAAAAAAAAAAAAAAAAmAIAAGRycy9k&#10;b3ducmV2LnhtbFBLBQYAAAAABAAEAPUAAACJAwAAAAA=&#10;"/>
                  <v:shape id="Text Box 40" o:spid="_x0000_s1064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Все меры, что и при стадиях А, В и С</w:t>
                          </w:r>
                        </w:p>
                        <w:p w:rsidR="00973A65" w:rsidRPr="00884FA5" w:rsidRDefault="00973A65" w:rsidP="008368F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Выбор тактики ведения: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пожизненное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наб-людение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в хосписе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Экстраординарные меры: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трансплантация сердца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постоянная инотропная терапия</w:t>
                          </w:r>
                        </w:p>
                        <w:p w:rsidR="00973A6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 постоянная механическая поддержка</w:t>
                          </w:r>
                        </w:p>
                        <w:p w:rsidR="00973A65" w:rsidRPr="001A2213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Рисунок 1. Классификация ХСН по стадиям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(адаптировано из </w:t>
      </w:r>
      <w:proofErr w:type="spellStart"/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>Hunt</w:t>
      </w:r>
      <w:proofErr w:type="spellEnd"/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S.A. 2008)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БРА – блокаторы рецепторов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ангиотензина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II; ГЛЖ – гипертрофия левого желудочка; и АПФ – ингибиторы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превращающего фермента; КМП –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кардиомиопатии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, МС – метаболический синдром.</w: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сути, первые две стадии не являются собственно ХСН, однако выявляют пациентов с высоким риском развития этого осложнения и позволяют врачу целенаправленно проводить профилактические мероприятия по предотвращению развития и прогрессирования ХСН.  Данная классификация не заменяет классификацию ХСН по NYHA, но дополняет ее, показывая стадийность и направленность процесса.       </w:t>
      </w:r>
    </w:p>
    <w:p w:rsidR="008368F6" w:rsidRPr="008368F6" w:rsidRDefault="008368F6" w:rsidP="008368F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ДИАГНОСТИКА.</w:t>
      </w:r>
      <w:bookmarkEnd w:id="0"/>
    </w:p>
    <w:p w:rsidR="008368F6" w:rsidRPr="008368F6" w:rsidRDefault="008368F6" w:rsidP="008368F6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00816528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Специфических жалоб и объективных признаков, характерных для ХСН нет. Длительное время ХСН может протекать бессимптомно. В период компенсации ХСН при объективном обследовании, иногда не удается выявить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либо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отклонений. В ряде случаев у больных могут присутствовать жалобы и объективные симптомы, характерные для основного кардиологического или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некардиологического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послужившего этиологической причиной ХСН. Однако в этих случаях для выставления диагноза ХСН при обследовании обязательно должны присутствовать признаки систолической и/или диастолической дисфункции сердца. </w:t>
      </w:r>
    </w:p>
    <w:p w:rsidR="008368F6" w:rsidRPr="008368F6" w:rsidRDefault="008368F6" w:rsidP="008368F6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клинические признаки декомпенсации ХСН хорошо известны. В таблице 4 суммированы жалобы и объективные данные, на которые необходимо обратить внимание при подозрении на ХСН.</w:t>
      </w:r>
    </w:p>
    <w:p w:rsidR="008368F6" w:rsidRPr="008368F6" w:rsidRDefault="008368F6" w:rsidP="008368F6">
      <w:pPr>
        <w:spacing w:after="0" w:line="240" w:lineRule="auto"/>
        <w:ind w:firstLine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8368F6" w:rsidRPr="008368F6" w:rsidRDefault="008368F6" w:rsidP="008368F6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Жалобы и объективные признаки ХСН.</w:t>
      </w:r>
    </w:p>
    <w:tbl>
      <w:tblPr>
        <w:tblStyle w:val="15"/>
        <w:tblW w:w="14596" w:type="dxa"/>
        <w:tblLook w:val="04A0" w:firstRow="1" w:lastRow="0" w:firstColumn="1" w:lastColumn="0" w:noHBand="0" w:noVBand="1"/>
      </w:tblPr>
      <w:tblGrid>
        <w:gridCol w:w="4957"/>
        <w:gridCol w:w="9639"/>
      </w:tblGrid>
      <w:tr w:rsidR="008368F6" w:rsidRPr="008368F6" w:rsidTr="001E7C0F">
        <w:tc>
          <w:tcPr>
            <w:tcW w:w="4957" w:type="dxa"/>
            <w:shd w:val="clear" w:color="auto" w:fill="BFBFBF" w:themeFill="background1" w:themeFillShade="BF"/>
          </w:tcPr>
          <w:p w:rsidR="008368F6" w:rsidRPr="008368F6" w:rsidRDefault="008368F6" w:rsidP="008368F6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Жалобы</w:t>
            </w:r>
            <w:proofErr w:type="spellEnd"/>
          </w:p>
        </w:tc>
        <w:tc>
          <w:tcPr>
            <w:tcW w:w="9639" w:type="dxa"/>
            <w:shd w:val="clear" w:color="auto" w:fill="BFBFBF" w:themeFill="background1" w:themeFillShade="BF"/>
          </w:tcPr>
          <w:p w:rsidR="008368F6" w:rsidRPr="008368F6" w:rsidRDefault="008368F6" w:rsidP="008368F6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Объективные</w:t>
            </w:r>
            <w:proofErr w:type="spellEnd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признаки</w:t>
            </w:r>
            <w:proofErr w:type="spellEnd"/>
          </w:p>
        </w:tc>
      </w:tr>
      <w:tr w:rsidR="008368F6" w:rsidRPr="008368F6" w:rsidTr="001E7C0F">
        <w:tc>
          <w:tcPr>
            <w:tcW w:w="4957" w:type="dxa"/>
          </w:tcPr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Снижение толерантности к физическим нагрузкам: слабость, быстрая утомляемость, снижение работоспособности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Одышка различной степени выраженности: от незначительной при физической нагрузке до выраженной в покое и приступов сердечной астмы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Сухой кашель – как эквивалент одышки, кровохарканье при выраженном застое в легких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 Отеки нижних конечностей, поясницы, нижних отделов </w:t>
            </w:r>
            <w:proofErr w:type="gram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живота,  вплоть</w:t>
            </w:r>
            <w:proofErr w:type="gram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анасарки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  Тяжесть в правом подреберье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 Сердцебиения, перебои в работе сердца.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7. Жалобы, характерные для основного заболевания, приведшего к развитию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ХСН.</w:t>
            </w:r>
          </w:p>
        </w:tc>
        <w:tc>
          <w:tcPr>
            <w:tcW w:w="9639" w:type="dxa"/>
          </w:tcPr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Акроцианоз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похолодание конечностей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Оценка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нутритивного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статуса: снижение мышечной массы, вплоть до кахексии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Отеки: плотные, симметричные, на нижних конечностях, вплоть до анасарки; иногда трофические изменения кожи при длительно существующих отеках.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 Скопление жидкости в плевральной (гидроторакс), брюшной (асцит), перикардиальной (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гидроперикард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полостях.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5. Легкие: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тахипное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жесткое дыхание, влажные хрипы: мелкопузырчатые незвучные в нижних отделах легких с обеих сторон до альвеолярного отека легких, иногда сухие хрипы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6. Сердце и сосуды: - набухание шейных вен, положительный </w:t>
            </w:r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гепато-</w:t>
            </w:r>
            <w:proofErr w:type="spellStart"/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югулярный</w:t>
            </w:r>
            <w:proofErr w:type="spellEnd"/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рефлюкс,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кардиомегалия</w:t>
            </w:r>
            <w:proofErr w:type="spellEnd"/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смещение верхушечного толчка, </w:t>
            </w:r>
            <w:proofErr w:type="gram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рас-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ширение</w:t>
            </w:r>
            <w:proofErr w:type="spellEnd"/>
            <w:proofErr w:type="gram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относительной/абсолютной тупости сердца,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тахикардия и нарушения ритма сердца,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патологический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(ритм галопа) и/или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тоны,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дополнительные шумы,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тенденция к снижению АД вплоть до гипотонии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Гепатомегалия</w:t>
            </w:r>
            <w:proofErr w:type="spellEnd"/>
          </w:p>
        </w:tc>
      </w:tr>
    </w:tbl>
    <w:p w:rsidR="008368F6" w:rsidRPr="008368F6" w:rsidRDefault="008368F6" w:rsidP="008368F6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1E7C0F" w:rsidRDefault="008368F6" w:rsidP="00AB37ED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bookmarkStart w:id="2" w:name="_Toc200783398"/>
      <w:bookmarkStart w:id="3" w:name="_Toc200816529"/>
      <w:bookmarkEnd w:id="1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обследование у лиц с ХСН исходно и в динамике при каждом визите должно включать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наличия признаков задержки жидкости (отеки, хрипы в легких,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гепатомегалия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измерение ЧСС, АД (в том числе при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ортостазе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веса больного, а также оценку дневника самоконтроля пациента (с отражением веса, диуреза и выпитой жидкости в динамике).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</w:p>
    <w:p w:rsidR="008368F6" w:rsidRPr="008368F6" w:rsidRDefault="008368F6" w:rsidP="008368F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Анамнез.</w:t>
      </w:r>
      <w:bookmarkEnd w:id="2"/>
      <w:bookmarkEnd w:id="3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анамнеза необходимо уделить особое внимание поиску причинных факторов развития ХСН (см таблицу 1).   Кроме того, необходимо уточнить наличие факторов, способствующих декомпенсации ХСН: неправильный прием препаратов или отсутствие лечения, нарушение водно-солевого режима, анемия, лихорадка, простудные заболевания, чрезмерная физическая нагрузка, прием лекарственных препаратов, способствующих задержке жидкости (НПВС, антагонисты кальция, антиаритмические препараты и др.)</w:t>
      </w:r>
      <w:bookmarkStart w:id="4" w:name="_Toc200783399"/>
      <w:bookmarkStart w:id="5" w:name="_Toc200816530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8368F6" w:rsidRDefault="008368F6" w:rsidP="008368F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 предварительный диагноз ХСН должен быть подтвержден лабораторно-инструментальными методами, прежде всего теми, которые позволяют оценить состояние миокарда.</w:t>
      </w:r>
    </w:p>
    <w:bookmarkEnd w:id="4"/>
    <w:bookmarkEnd w:id="5"/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тесты</w:t>
      </w:r>
    </w:p>
    <w:p w:rsidR="008368F6" w:rsidRPr="008368F6" w:rsidRDefault="008368F6" w:rsidP="008368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Лабораторное обследование у лиц с ХСН проводится с целью уточнить наличие заболевания, ставшего причиной ХСН, оценить функцию внутренних органов, определить тактику и оценить эффективность лечения, а также провести мониторинг побочных эффектов лекарственных средств. </w:t>
      </w:r>
    </w:p>
    <w:p w:rsidR="008368F6" w:rsidRPr="008368F6" w:rsidRDefault="008368F6" w:rsidP="008368F6">
      <w:pPr>
        <w:spacing w:after="0" w:line="240" w:lineRule="auto"/>
        <w:ind w:left="7080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лабораторных тестов у больных с ХСН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938"/>
      </w:tblGrid>
      <w:tr w:rsidR="008368F6" w:rsidRPr="008368F6" w:rsidTr="001E7C0F">
        <w:tc>
          <w:tcPr>
            <w:tcW w:w="6658" w:type="dxa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анализы</w:t>
            </w:r>
          </w:p>
        </w:tc>
        <w:tc>
          <w:tcPr>
            <w:tcW w:w="7938" w:type="dxa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368F6" w:rsidRPr="008368F6" w:rsidTr="001E7C0F">
        <w:tc>
          <w:tcPr>
            <w:tcW w:w="6658" w:type="dxa"/>
          </w:tcPr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крови (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исходно и на фоне лечения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(при повышении расчет клиренса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крови (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 у пациентов с СД 2 типа)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 спектр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функции печени (АЛТ, АСТ)</w:t>
            </w:r>
          </w:p>
        </w:tc>
        <w:tc>
          <w:tcPr>
            <w:tcW w:w="7938" w:type="dxa"/>
          </w:tcPr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ревматесты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(АСЛО, СРБ) – у больных с ревматической болезнью сердца, миокардитом</w:t>
            </w:r>
          </w:p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тропонины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– при подозрении на острый коронарный синдром</w:t>
            </w:r>
          </w:p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МНО, ПТИ – у больных с мерцательной аритмией или получающих антикоагулянты</w:t>
            </w:r>
          </w:p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белок, альбумины крови – дифференциальная диагностика отеков</w:t>
            </w:r>
          </w:p>
          <w:p w:rsidR="008368F6" w:rsidRPr="001E7C0F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гормон, Т4 свободный – выявление дисфункции щитовидной железы</w:t>
            </w:r>
          </w:p>
        </w:tc>
      </w:tr>
    </w:tbl>
    <w:p w:rsidR="008368F6" w:rsidRPr="008368F6" w:rsidRDefault="008368F6" w:rsidP="008368F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АЛТ –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аланиновая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аминотрансфераза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АСЛО –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антистрептолизин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–О, АСТ – аспарагиновая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аминотрансфераза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МНО – международное нормализованное отношение, ПТИ –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протромбиновый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индекс, СРБ – С- реактивный белок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лабораторных тестов представлена в приложении 1.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103945</wp:posOffset>
                </wp:positionV>
                <wp:extent cx="3551897" cy="699135"/>
                <wp:effectExtent l="0" t="0" r="0" b="571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897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65" w:rsidRPr="00BD7FD0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FD0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140</w:t>
                            </w:r>
                            <w:r w:rsidRPr="00BD7FD0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возраст (годы)</w:t>
                            </w:r>
                            <w:r w:rsidRPr="00BD7FD0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Pr="00BD7FD0">
                              <w:rPr>
                                <w:u w:val="single"/>
                              </w:rPr>
                              <w:t xml:space="preserve"> х 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масса</w:t>
                            </w:r>
                            <w:r w:rsidRPr="00BD7FD0">
                              <w:rPr>
                                <w:u w:val="single"/>
                              </w:rPr>
                              <w:t xml:space="preserve"> (кг) х 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88</w:t>
                            </w:r>
                          </w:p>
                          <w:p w:rsidR="00973A65" w:rsidRPr="00BD7FD0" w:rsidRDefault="00973A65" w:rsidP="008368F6">
                            <w:pPr>
                              <w:jc w:val="center"/>
                            </w:pPr>
                            <w:r w:rsidRPr="00BD7FD0">
                              <w:rPr>
                                <w:rStyle w:val="a3"/>
                              </w:rPr>
                              <w:t xml:space="preserve">72 х </w:t>
                            </w:r>
                            <w:proofErr w:type="spellStart"/>
                            <w:r w:rsidRPr="00BD7FD0">
                              <w:rPr>
                                <w:rStyle w:val="a3"/>
                              </w:rPr>
                              <w:t>креатинин</w:t>
                            </w:r>
                            <w:proofErr w:type="spellEnd"/>
                            <w:r w:rsidRPr="00BD7FD0">
                              <w:rPr>
                                <w:rStyle w:val="a3"/>
                              </w:rPr>
                              <w:t xml:space="preserve"> плазмы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мкмоль</w:t>
                            </w:r>
                            <w:proofErr w:type="spellEnd"/>
                            <w:r w:rsidRPr="00BD7FD0">
                              <w:t>/л)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65" type="#_x0000_t202" style="position:absolute;left:0;text-align:left;margin-left:228.5pt;margin-top:8.2pt;width:279.7pt;height:55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" filled="f" stroked="f">
                <v:textbox>
                  <w:txbxContent>
                    <w:p w:rsidR="00973A65" w:rsidRPr="00BD7FD0" w:rsidRDefault="00973A65" w:rsidP="008368F6">
                      <w:pPr>
                        <w:jc w:val="center"/>
                        <w:rPr>
                          <w:b/>
                        </w:rPr>
                      </w:pPr>
                      <w:r w:rsidRPr="00BD7FD0">
                        <w:rPr>
                          <w:b/>
                          <w:u w:val="single"/>
                        </w:rPr>
                        <w:t>(</w:t>
                      </w:r>
                      <w:r w:rsidRPr="00BD7FD0">
                        <w:rPr>
                          <w:rStyle w:val="a3"/>
                          <w:u w:val="single"/>
                        </w:rPr>
                        <w:t>140</w:t>
                      </w:r>
                      <w:r w:rsidRPr="00BD7FD0">
                        <w:rPr>
                          <w:b/>
                          <w:u w:val="single"/>
                        </w:rPr>
                        <w:t xml:space="preserve"> – </w:t>
                      </w:r>
                      <w:r w:rsidRPr="00BD7FD0">
                        <w:rPr>
                          <w:rStyle w:val="a3"/>
                          <w:u w:val="single"/>
                        </w:rPr>
                        <w:t>возраст (годы)</w:t>
                      </w:r>
                      <w:r w:rsidRPr="00BD7FD0">
                        <w:rPr>
                          <w:b/>
                          <w:u w:val="single"/>
                        </w:rPr>
                        <w:t>)</w:t>
                      </w:r>
                      <w:r w:rsidRPr="00BD7FD0">
                        <w:rPr>
                          <w:u w:val="single"/>
                        </w:rPr>
                        <w:t xml:space="preserve"> х </w:t>
                      </w:r>
                      <w:r w:rsidRPr="00BD7FD0">
                        <w:rPr>
                          <w:rStyle w:val="a3"/>
                          <w:u w:val="single"/>
                        </w:rPr>
                        <w:t>масса</w:t>
                      </w:r>
                      <w:r w:rsidRPr="00BD7FD0">
                        <w:rPr>
                          <w:u w:val="single"/>
                        </w:rPr>
                        <w:t xml:space="preserve"> (кг) х </w:t>
                      </w:r>
                      <w:r w:rsidRPr="00BD7FD0">
                        <w:rPr>
                          <w:rStyle w:val="a3"/>
                          <w:u w:val="single"/>
                        </w:rPr>
                        <w:t>88</w:t>
                      </w:r>
                    </w:p>
                    <w:p w:rsidR="00973A65" w:rsidRPr="00BD7FD0" w:rsidRDefault="00973A65" w:rsidP="008368F6">
                      <w:pPr>
                        <w:jc w:val="center"/>
                      </w:pPr>
                      <w:r w:rsidRPr="00BD7FD0">
                        <w:rPr>
                          <w:rStyle w:val="a3"/>
                        </w:rPr>
                        <w:t xml:space="preserve">72 х </w:t>
                      </w:r>
                      <w:proofErr w:type="spellStart"/>
                      <w:r w:rsidRPr="00BD7FD0">
                        <w:rPr>
                          <w:rStyle w:val="a3"/>
                        </w:rPr>
                        <w:t>креатинин</w:t>
                      </w:r>
                      <w:proofErr w:type="spellEnd"/>
                      <w:r w:rsidRPr="00BD7FD0">
                        <w:rPr>
                          <w:rStyle w:val="a3"/>
                        </w:rPr>
                        <w:t xml:space="preserve"> плазмы</w:t>
                      </w:r>
                      <w:r>
                        <w:t xml:space="preserve"> (</w:t>
                      </w:r>
                      <w:proofErr w:type="spellStart"/>
                      <w:r>
                        <w:t>мкмоль</w:t>
                      </w:r>
                      <w:proofErr w:type="spellEnd"/>
                      <w:r w:rsidRPr="00BD7FD0">
                        <w:t>/л)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Модифицированное уравнение </w:t>
      </w:r>
      <w:proofErr w:type="spellStart"/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Cockroft</w:t>
      </w:r>
      <w:proofErr w:type="spellEnd"/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proofErr w:type="spellStart"/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Gault</w:t>
      </w:r>
      <w:proofErr w:type="spellEnd"/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расчета клиренса </w:t>
      </w:r>
      <w:proofErr w:type="spellStart"/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креатинина</w:t>
      </w:r>
      <w:proofErr w:type="spellEnd"/>
    </w:p>
    <w:p w:rsidR="008368F6" w:rsidRPr="008368F6" w:rsidRDefault="00213955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368F6"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Клиренс </w:t>
      </w:r>
      <w:proofErr w:type="spellStart"/>
      <w:r w:rsidR="008368F6"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креатинина</w:t>
      </w:r>
      <w:proofErr w:type="spellEnd"/>
      <w:r w:rsidR="008368F6"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8368F6"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- у женщин полученное значение следует умножить на 0,85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Однако чувствительность данной методики падает при снижении мышечной массы (кахексии), наличии ожирения, выраженных отеков и у лиц пожилого возраста. В связи с чем у этой категории больных рекомендовано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клиренса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пробы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Реберга-Тареева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СКФ ниже 60 мл/мин лучше использовать формулу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MDRD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площади поверхности тела. Для расчета используются загружаемые калькуляторы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kidney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kidney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gfr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368F6" w:rsidRPr="008368F6" w:rsidRDefault="008368F6" w:rsidP="008368F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натрийуретических пептидов.</w:t>
      </w:r>
    </w:p>
    <w:p w:rsidR="008368F6" w:rsidRPr="008368F6" w:rsidRDefault="008368F6" w:rsidP="00AB37ED">
      <w:pPr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концентрации мозговых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натрийуретических пептидов (BNP, NT-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proBNP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крови рекомендовано пациентам, поступившим в отделения неотложной кардиологии, у которых диагноз ХСН не ясен, с целью уточнения диагноза и стратификации риска у этих больных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proofErr w:type="spellStart"/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IIa</w:t>
      </w:r>
      <w:proofErr w:type="spellEnd"/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A).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8F6" w:rsidRPr="008368F6" w:rsidRDefault="008368F6" w:rsidP="008368F6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Диагностика ХСН по уровню натрийуретических пептидов.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5"/>
        <w:gridCol w:w="4150"/>
        <w:gridCol w:w="6625"/>
      </w:tblGrid>
      <w:tr w:rsidR="008368F6" w:rsidRPr="008368F6" w:rsidTr="008368F6">
        <w:trPr>
          <w:jc w:val="center"/>
        </w:trPr>
        <w:tc>
          <w:tcPr>
            <w:tcW w:w="13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1425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2275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Дальнейшие действия</w:t>
            </w:r>
          </w:p>
        </w:tc>
      </w:tr>
      <w:tr w:rsidR="008368F6" w:rsidRPr="008368F6" w:rsidTr="008368F6">
        <w:trPr>
          <w:jc w:val="center"/>
        </w:trPr>
        <w:tc>
          <w:tcPr>
            <w:tcW w:w="1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BNP &gt;</w:t>
            </w:r>
            <w:proofErr w:type="gram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400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/мл, NT-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proBNP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&gt; 2000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142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напряжение на стенку желудочков</w:t>
            </w:r>
          </w:p>
        </w:tc>
        <w:tc>
          <w:tcPr>
            <w:tcW w:w="22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 вероятна, показание для проведения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оцените необходимость назначения терапии </w:t>
            </w:r>
          </w:p>
        </w:tc>
      </w:tr>
      <w:tr w:rsidR="008368F6" w:rsidRPr="008368F6" w:rsidTr="008368F6">
        <w:trPr>
          <w:jc w:val="center"/>
        </w:trPr>
        <w:tc>
          <w:tcPr>
            <w:tcW w:w="1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BNP </w:t>
            </w:r>
            <w:proofErr w:type="gram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 100</w:t>
            </w:r>
            <w:proofErr w:type="gram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/мл, NT-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proBNP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&lt; 400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142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напряжение на стенку желудочков</w:t>
            </w:r>
          </w:p>
        </w:tc>
        <w:tc>
          <w:tcPr>
            <w:tcW w:w="22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Пересмотрите диагноз СН, у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нелеченных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СН маловероятна </w:t>
            </w:r>
          </w:p>
        </w:tc>
      </w:tr>
    </w:tbl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значениях BNP  100-400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 или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proBNP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400-2000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/мл диагноз в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ХСН не ясен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Электрокардиография (ЭКГ)</w:t>
      </w:r>
    </w:p>
    <w:p w:rsidR="008368F6" w:rsidRPr="008368F6" w:rsidRDefault="008368F6" w:rsidP="00AB37ED">
      <w:pPr>
        <w:numPr>
          <w:ilvl w:val="0"/>
          <w:numId w:val="41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исследование в 12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 отведениях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проведено у всех больных с клиническими признаками ХСН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Интерпретация возможных изменений на ЭКГ у больных с ХСН представлена в приложении 2.</w:t>
      </w:r>
      <w:r w:rsidRPr="00836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Эхокардиография (ЭХОКГ)</w:t>
      </w:r>
    </w:p>
    <w:p w:rsidR="008368F6" w:rsidRPr="008368F6" w:rsidRDefault="008368F6" w:rsidP="00AB37E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ЭХОКГ исследование с оценкой систолической и диастолической функции миокарда должно быть проведено у всех больных с ХСН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С).</w:t>
      </w:r>
    </w:p>
    <w:p w:rsidR="008368F6" w:rsidRPr="008368F6" w:rsidRDefault="008368F6" w:rsidP="00AB37E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проведение ЭХОКГ исследования у больных с ХСН может быть рекомендовано при изменении клинического статуса (улучшение/ухудшение) или после проведения инвазивных методов лечения для оценки динамики фракции выброса (ФВ) ЛЖ и характера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ремоделирования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proofErr w:type="spellStart"/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IIa</w:t>
      </w:r>
      <w:proofErr w:type="spellEnd"/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С)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>Оценка систолической функции ЛЖ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: Для дифференциации больных с систолической дисфункцией и с сохранной систолической функцией ЛЖ, обычно в качестве «точки разделения» используют следующие значения ФВ ЛЖ: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>45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</w:rPr>
        <w:t>% - очевидно сниженная; 45-50% - «сумеречная зона»;  &gt;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50% - очевидно сохраненная ФВ ЛЖ.  Однако, эти значения были выбраны, скорее, эмпирически, нежели основываясь на четких доказательствах. </w:t>
      </w:r>
    </w:p>
    <w:p w:rsidR="008368F6" w:rsidRPr="008368F6" w:rsidRDefault="008368F6" w:rsidP="008368F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диастолической функции ЛЖ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ЭХОКГ играет ключевую роль в подтверждении диагноза ХСН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  сохраненной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ФВ ЛЖ. Для постановки данного диагноза требуется выполнение трех условий: наличие клинических признаков и/или симптомов ХСН; наличие нормальной или незначительно сниженной ФВ ЛЖ (&gt;45-50%); наличие диастолической дисфункции ЛЖ.</w:t>
      </w:r>
    </w:p>
    <w:p w:rsidR="008368F6" w:rsidRPr="008368F6" w:rsidRDefault="008368F6" w:rsidP="008368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36195</wp:posOffset>
                </wp:positionV>
                <wp:extent cx="2743200" cy="295275"/>
                <wp:effectExtent l="9525" t="8890" r="9525" b="1016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</w:pPr>
                            <w:r>
                              <w:t>Симптомы и признаки ХСН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66" type="#_x0000_t202" style="position:absolute;margin-left:102.45pt;margin-top:2.85pt;width:3in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">
                <v:textbox>
                  <w:txbxContent>
                    <w:p w:rsidR="00973A65" w:rsidRDefault="00973A65" w:rsidP="008368F6">
                      <w:pPr>
                        <w:jc w:val="center"/>
                      </w:pPr>
                      <w:r>
                        <w:t>Симптомы и признаки ХСН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36830</wp:posOffset>
                </wp:positionV>
                <wp:extent cx="2743200" cy="295275"/>
                <wp:effectExtent l="9525" t="9525" r="9525" b="952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</w:pPr>
                            <w:r>
                              <w:t>Симптомы и признаки ХСН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67" type="#_x0000_t202" style="position:absolute;margin-left:102.45pt;margin-top:2.9pt;width:3in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">
                <v:textbox>
                  <w:txbxContent>
                    <w:p w:rsidR="00973A65" w:rsidRDefault="00973A65" w:rsidP="008368F6">
                      <w:pPr>
                        <w:jc w:val="center"/>
                      </w:pPr>
                      <w:r>
                        <w:t>Симптомы и признаки ХСН</w:t>
                      </w:r>
                    </w:p>
                  </w:txbxContent>
                </v:textbox>
              </v:shape>
            </w:pict>
          </mc:Fallback>
        </mc:AlternateConten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156210</wp:posOffset>
                </wp:positionV>
                <wp:extent cx="0" cy="144145"/>
                <wp:effectExtent l="57150" t="8890" r="57150" b="1841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E19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215.7pt;margin-top:12.3pt;width:0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Lg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GTGCNFaphR93F7u73vvneftvdo+6F7gGV7t73tPnffuq/dQ/cFgTN0rm1s&#10;CgC5ujS+drpWV82Fpm8tUjqviFryUMH1pgHUEBE9CvEb20D+RftSM/AhN06HNq5LU3tIaBBah2lt&#10;DtPia4dof0jhNE6SOBl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115570</wp:posOffset>
                </wp:positionV>
                <wp:extent cx="4543425" cy="476250"/>
                <wp:effectExtent l="9525" t="10160" r="9525" b="889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r>
                              <w:t>Нормальная или умерено сниженная систолическая функция ЛЖ</w:t>
                            </w:r>
                          </w:p>
                          <w:p w:rsidR="00973A65" w:rsidRPr="00D66C73" w:rsidRDefault="00973A65" w:rsidP="008368F6">
                            <w:pPr>
                              <w:jc w:val="center"/>
                            </w:pPr>
                            <w:proofErr w:type="gramStart"/>
                            <w:r>
                              <w:t>ФВ &gt;</w:t>
                            </w:r>
                            <w:proofErr w:type="gramEnd"/>
                            <w:r>
                              <w:t xml:space="preserve"> 50% и ИКДО ЛЖ &lt; 97 мл/м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68" type="#_x0000_t202" style="position:absolute;left:0;text-align:left;margin-left:34.95pt;margin-top:9.1pt;width:357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">
                <v:textbox>
                  <w:txbxContent>
                    <w:p w:rsidR="00973A65" w:rsidRDefault="00973A65" w:rsidP="008368F6">
                      <w:r>
                        <w:t>Нормальная или умерено сниженная систолическая функция ЛЖ</w:t>
                      </w:r>
                    </w:p>
                    <w:p w:rsidR="00973A65" w:rsidRPr="00D66C73" w:rsidRDefault="00973A65" w:rsidP="008368F6">
                      <w:pPr>
                        <w:jc w:val="center"/>
                      </w:pPr>
                      <w:r>
                        <w:t>ФВ &gt; 50% и ИКДО ЛЖ &lt; 97 мл/м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222885</wp:posOffset>
                </wp:positionV>
                <wp:extent cx="4114800" cy="485775"/>
                <wp:effectExtent l="9525" t="10160" r="9525" b="889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</w:pPr>
                            <w:r>
                              <w:t>Признаки нарушения расслабления, наполнения, потери эластичности, повышения жесткости ЛЖ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69" type="#_x0000_t202" style="position:absolute;left:0;text-align:left;margin-left:55.95pt;margin-top:17.55pt;width:324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">
                <v:textbox>
                  <w:txbxContent>
                    <w:p w:rsidR="00973A65" w:rsidRDefault="00973A65" w:rsidP="008368F6">
                      <w:pPr>
                        <w:jc w:val="center"/>
                      </w:pPr>
                      <w:r>
                        <w:t>Признаки нарушения расслабления, наполнения, потери эластичности, повышения жесткости ЛЖ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60960</wp:posOffset>
                </wp:positionV>
                <wp:extent cx="0" cy="153035"/>
                <wp:effectExtent l="57150" t="10160" r="57150" b="1778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FC4D03" id="Прямая со стрелкой 68" o:spid="_x0000_s1026" type="#_x0000_t32" style="position:absolute;margin-left:217.2pt;margin-top:4.8pt;width:0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cKYAIAAHc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4317902</wp:posOffset>
                </wp:positionH>
                <wp:positionV relativeFrom="paragraph">
                  <wp:posOffset>337478</wp:posOffset>
                </wp:positionV>
                <wp:extent cx="4132385" cy="1652954"/>
                <wp:effectExtent l="0" t="0" r="20955" b="2349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385" cy="1652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71DC">
                              <w:rPr>
                                <w:b/>
                              </w:rPr>
                              <w:t xml:space="preserve">ЭХОКГ </w:t>
                            </w:r>
                            <w:proofErr w:type="spellStart"/>
                            <w:r w:rsidRPr="00A371DC">
                              <w:rPr>
                                <w:b/>
                              </w:rPr>
                              <w:t>допплер</w:t>
                            </w:r>
                            <w:proofErr w:type="spellEnd"/>
                          </w:p>
                          <w:p w:rsidR="00973A65" w:rsidRPr="00A371DC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3A65" w:rsidRPr="004219F6" w:rsidRDefault="00973A65" w:rsidP="008368F6">
                            <w:pPr>
                              <w:jc w:val="both"/>
                            </w:pPr>
                            <w:r>
                              <w:t xml:space="preserve">- Е/А </w:t>
                            </w:r>
                            <w:proofErr w:type="gramStart"/>
                            <w:r>
                              <w:t>&lt; 1</w:t>
                            </w:r>
                            <w:proofErr w:type="gramEnd"/>
                            <w:r>
                              <w:t xml:space="preserve">,0 (&lt;0,5)*, </w:t>
                            </w:r>
                            <w:proofErr w:type="spellStart"/>
                            <w:r>
                              <w:t>Edt</w:t>
                            </w:r>
                            <w:proofErr w:type="spellEnd"/>
                            <w:r>
                              <w:t xml:space="preserve"> &gt; 220 </w:t>
                            </w:r>
                            <w:proofErr w:type="spellStart"/>
                            <w:r>
                              <w:t>мс</w:t>
                            </w:r>
                            <w:proofErr w:type="spellEnd"/>
                            <w:r>
                              <w:t xml:space="preserve"> (&gt; 280 </w:t>
                            </w:r>
                            <w:proofErr w:type="spellStart"/>
                            <w:r>
                              <w:t>мс</w:t>
                            </w:r>
                            <w:proofErr w:type="spellEnd"/>
                            <w:r>
                              <w:t xml:space="preserve">)*  или Е/А &gt; 2, </w:t>
                            </w:r>
                            <w:proofErr w:type="spellStart"/>
                            <w:r>
                              <w:t>Edt</w:t>
                            </w:r>
                            <w:proofErr w:type="spellEnd"/>
                            <w:r>
                              <w:t xml:space="preserve"> &lt;150 </w:t>
                            </w:r>
                            <w:proofErr w:type="spellStart"/>
                            <w:r>
                              <w:t>мс</w:t>
                            </w:r>
                            <w:proofErr w:type="spellEnd"/>
                          </w:p>
                          <w:p w:rsidR="00973A65" w:rsidRPr="002F0C2B" w:rsidRDefault="00973A65" w:rsidP="008368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2F0C2B">
                              <w:rPr>
                                <w:lang w:val="en-US"/>
                              </w:rPr>
                              <w:t xml:space="preserve">- </w:t>
                            </w:r>
                            <w:r>
                              <w:t>А</w:t>
                            </w:r>
                            <w:r w:rsidRPr="002F0C2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0C2B">
                              <w:rPr>
                                <w:lang w:val="en-US"/>
                              </w:rPr>
                              <w:t>retr</w:t>
                            </w:r>
                            <w:proofErr w:type="spellEnd"/>
                            <w:r w:rsidRPr="002F0C2B">
                              <w:rPr>
                                <w:lang w:val="en-US"/>
                              </w:rPr>
                              <w:t xml:space="preserve"> – A </w:t>
                            </w:r>
                            <w:proofErr w:type="spellStart"/>
                            <w:proofErr w:type="gramStart"/>
                            <w:r w:rsidRPr="002F0C2B">
                              <w:rPr>
                                <w:lang w:val="en-US"/>
                              </w:rPr>
                              <w:t>mitr</w:t>
                            </w:r>
                            <w:proofErr w:type="spellEnd"/>
                            <w:r w:rsidRPr="002F0C2B">
                              <w:rPr>
                                <w:lang w:val="en-US"/>
                              </w:rPr>
                              <w:t xml:space="preserve">  &gt;</w:t>
                            </w:r>
                            <w:proofErr w:type="gramEnd"/>
                            <w:r w:rsidRPr="002F0C2B">
                              <w:rPr>
                                <w:lang w:val="en-US"/>
                              </w:rPr>
                              <w:t xml:space="preserve"> 30 </w:t>
                            </w:r>
                            <w:proofErr w:type="spellStart"/>
                            <w:r>
                              <w:t>мс</w:t>
                            </w:r>
                            <w:proofErr w:type="spellEnd"/>
                          </w:p>
                          <w:p w:rsidR="00973A65" w:rsidRPr="002F0C2B" w:rsidRDefault="00973A65" w:rsidP="008368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2F0C2B">
                              <w:rPr>
                                <w:lang w:val="en-US"/>
                              </w:rPr>
                              <w:t xml:space="preserve">- LAVI &gt; </w:t>
                            </w:r>
                            <w:proofErr w:type="gramStart"/>
                            <w:r w:rsidRPr="002F0C2B">
                              <w:rPr>
                                <w:lang w:val="en-US"/>
                              </w:rPr>
                              <w:t xml:space="preserve">35  </w:t>
                            </w:r>
                            <w:r>
                              <w:t>мл</w:t>
                            </w:r>
                            <w:proofErr w:type="gramEnd"/>
                            <w:r w:rsidRPr="002F0C2B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t>м</w:t>
                            </w:r>
                            <w:r w:rsidRPr="002F0C2B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:rsidR="00973A65" w:rsidRDefault="00973A65" w:rsidP="008368F6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LVMI &gt;</w:t>
                            </w:r>
                            <w:proofErr w:type="gramEnd"/>
                            <w:r>
                              <w:t xml:space="preserve"> 122 г/м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(жен)</w:t>
                            </w:r>
                          </w:p>
                          <w:p w:rsidR="00973A65" w:rsidRDefault="00973A65" w:rsidP="008368F6">
                            <w:pPr>
                              <w:jc w:val="both"/>
                            </w:pPr>
                            <w:r>
                              <w:t xml:space="preserve">            &gt; 149 г/м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(муж)</w:t>
                            </w:r>
                          </w:p>
                          <w:p w:rsidR="00973A65" w:rsidRPr="00CF5C79" w:rsidRDefault="00973A65" w:rsidP="008368F6">
                            <w:pPr>
                              <w:jc w:val="both"/>
                            </w:pPr>
                            <w:r>
                              <w:t xml:space="preserve">- мерцательная аритмия </w:t>
                            </w:r>
                          </w:p>
                          <w:p w:rsidR="00973A65" w:rsidRDefault="00973A65" w:rsidP="008368F6"/>
                          <w:p w:rsidR="00973A65" w:rsidRPr="00CF5C79" w:rsidRDefault="00973A65" w:rsidP="00836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70" type="#_x0000_t202" style="position:absolute;left:0;text-align:left;margin-left:340pt;margin-top:26.55pt;width:325.4pt;height:1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">
                <v:textbox>
                  <w:txbxContent>
                    <w:p w:rsidR="00973A65" w:rsidRDefault="00973A65" w:rsidP="008368F6">
                      <w:pPr>
                        <w:jc w:val="center"/>
                        <w:rPr>
                          <w:b/>
                        </w:rPr>
                      </w:pPr>
                      <w:r w:rsidRPr="00A371DC">
                        <w:rPr>
                          <w:b/>
                        </w:rPr>
                        <w:t xml:space="preserve">ЭХОКГ </w:t>
                      </w:r>
                      <w:proofErr w:type="spellStart"/>
                      <w:r w:rsidRPr="00A371DC">
                        <w:rPr>
                          <w:b/>
                        </w:rPr>
                        <w:t>допплер</w:t>
                      </w:r>
                      <w:proofErr w:type="spellEnd"/>
                    </w:p>
                    <w:p w:rsidR="00973A65" w:rsidRPr="00A371DC" w:rsidRDefault="00973A65" w:rsidP="008368F6">
                      <w:pPr>
                        <w:jc w:val="center"/>
                        <w:rPr>
                          <w:b/>
                        </w:rPr>
                      </w:pPr>
                    </w:p>
                    <w:p w:rsidR="00973A65" w:rsidRPr="004219F6" w:rsidRDefault="00973A65" w:rsidP="008368F6">
                      <w:pPr>
                        <w:jc w:val="both"/>
                      </w:pPr>
                      <w:r>
                        <w:t xml:space="preserve">- Е/А &lt; 1,0 (&lt;0,5)*, </w:t>
                      </w:r>
                      <w:proofErr w:type="spellStart"/>
                      <w:r>
                        <w:t>Edt</w:t>
                      </w:r>
                      <w:proofErr w:type="spellEnd"/>
                      <w:r>
                        <w:t xml:space="preserve"> &gt; 220 </w:t>
                      </w:r>
                      <w:proofErr w:type="spellStart"/>
                      <w:r>
                        <w:t>мс</w:t>
                      </w:r>
                      <w:proofErr w:type="spellEnd"/>
                      <w:r>
                        <w:t xml:space="preserve"> (&gt; 280 </w:t>
                      </w:r>
                      <w:proofErr w:type="spellStart"/>
                      <w:r>
                        <w:t>мс</w:t>
                      </w:r>
                      <w:proofErr w:type="spellEnd"/>
                      <w:r>
                        <w:t xml:space="preserve">)*  или Е/А &gt; 2, </w:t>
                      </w:r>
                      <w:proofErr w:type="spellStart"/>
                      <w:r>
                        <w:t>Edt</w:t>
                      </w:r>
                      <w:proofErr w:type="spellEnd"/>
                      <w:r>
                        <w:t xml:space="preserve"> &lt;150 </w:t>
                      </w:r>
                      <w:proofErr w:type="spellStart"/>
                      <w:r>
                        <w:t>мс</w:t>
                      </w:r>
                      <w:proofErr w:type="spellEnd"/>
                    </w:p>
                    <w:p w:rsidR="00973A65" w:rsidRPr="002F0C2B" w:rsidRDefault="00973A65" w:rsidP="008368F6">
                      <w:pPr>
                        <w:jc w:val="both"/>
                        <w:rPr>
                          <w:lang w:val="en-US"/>
                        </w:rPr>
                      </w:pPr>
                      <w:r w:rsidRPr="002F0C2B">
                        <w:rPr>
                          <w:lang w:val="en-US"/>
                        </w:rPr>
                        <w:t xml:space="preserve">- </w:t>
                      </w:r>
                      <w:r>
                        <w:t>А</w:t>
                      </w:r>
                      <w:r w:rsidRPr="002F0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F0C2B">
                        <w:rPr>
                          <w:lang w:val="en-US"/>
                        </w:rPr>
                        <w:t>retr</w:t>
                      </w:r>
                      <w:proofErr w:type="spellEnd"/>
                      <w:r w:rsidRPr="002F0C2B">
                        <w:rPr>
                          <w:lang w:val="en-US"/>
                        </w:rPr>
                        <w:t xml:space="preserve"> – A </w:t>
                      </w:r>
                      <w:proofErr w:type="spellStart"/>
                      <w:r w:rsidRPr="002F0C2B">
                        <w:rPr>
                          <w:lang w:val="en-US"/>
                        </w:rPr>
                        <w:t>mitr</w:t>
                      </w:r>
                      <w:proofErr w:type="spellEnd"/>
                      <w:r w:rsidRPr="002F0C2B">
                        <w:rPr>
                          <w:lang w:val="en-US"/>
                        </w:rPr>
                        <w:t xml:space="preserve">  &gt; 30 </w:t>
                      </w:r>
                      <w:proofErr w:type="spellStart"/>
                      <w:r>
                        <w:t>мс</w:t>
                      </w:r>
                      <w:proofErr w:type="spellEnd"/>
                    </w:p>
                    <w:p w:rsidR="00973A65" w:rsidRPr="002F0C2B" w:rsidRDefault="00973A65" w:rsidP="008368F6">
                      <w:pPr>
                        <w:jc w:val="both"/>
                        <w:rPr>
                          <w:lang w:val="en-US"/>
                        </w:rPr>
                      </w:pPr>
                      <w:r w:rsidRPr="002F0C2B">
                        <w:rPr>
                          <w:lang w:val="en-US"/>
                        </w:rPr>
                        <w:t xml:space="preserve">- LAVI &gt; 35  </w:t>
                      </w:r>
                      <w:r>
                        <w:t>мл</w:t>
                      </w:r>
                      <w:r w:rsidRPr="002F0C2B">
                        <w:rPr>
                          <w:lang w:val="en-US"/>
                        </w:rPr>
                        <w:t>/</w:t>
                      </w:r>
                      <w:r>
                        <w:t>м</w:t>
                      </w:r>
                      <w:r w:rsidRPr="002F0C2B"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  <w:p w:rsidR="00973A65" w:rsidRDefault="00973A65" w:rsidP="008368F6">
                      <w:pPr>
                        <w:jc w:val="both"/>
                      </w:pPr>
                      <w:r>
                        <w:t>- LVMI &gt; 122 г/м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(жен)</w:t>
                      </w:r>
                    </w:p>
                    <w:p w:rsidR="00973A65" w:rsidRDefault="00973A65" w:rsidP="008368F6">
                      <w:pPr>
                        <w:jc w:val="both"/>
                      </w:pPr>
                      <w:r>
                        <w:t xml:space="preserve">            &gt; 149 г/м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(муж)</w:t>
                      </w:r>
                    </w:p>
                    <w:p w:rsidR="00973A65" w:rsidRPr="00CF5C79" w:rsidRDefault="00973A65" w:rsidP="008368F6">
                      <w:pPr>
                        <w:jc w:val="both"/>
                      </w:pPr>
                      <w:r>
                        <w:t xml:space="preserve">- мерцательная аритмия </w:t>
                      </w:r>
                    </w:p>
                    <w:p w:rsidR="00973A65" w:rsidRDefault="00973A65" w:rsidP="008368F6"/>
                    <w:p w:rsidR="00973A65" w:rsidRPr="00CF5C79" w:rsidRDefault="00973A65" w:rsidP="008368F6"/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316865</wp:posOffset>
                </wp:positionV>
                <wp:extent cx="2028825" cy="676275"/>
                <wp:effectExtent l="9525" t="10160" r="9525" b="889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71DC">
                              <w:rPr>
                                <w:b/>
                              </w:rPr>
                              <w:t>ТДИ</w:t>
                            </w:r>
                          </w:p>
                          <w:p w:rsidR="00973A65" w:rsidRPr="00A371DC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3A65" w:rsidRPr="00CF5C79" w:rsidRDefault="00973A65" w:rsidP="008368F6">
                            <w:r>
                              <w:t xml:space="preserve">Е/Е' &gt;15           </w:t>
                            </w:r>
                            <w:proofErr w:type="gramStart"/>
                            <w:r>
                              <w:t>15 &gt;</w:t>
                            </w:r>
                            <w:proofErr w:type="gramEnd"/>
                            <w:r>
                              <w:t xml:space="preserve"> Е/Е’ &gt;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71" type="#_x0000_t202" style="position:absolute;left:0;text-align:left;margin-left:160.2pt;margin-top:24.95pt;width:159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">
                <v:textbox>
                  <w:txbxContent>
                    <w:p w:rsidR="00973A65" w:rsidRDefault="00973A65" w:rsidP="008368F6">
                      <w:pPr>
                        <w:jc w:val="center"/>
                        <w:rPr>
                          <w:b/>
                        </w:rPr>
                      </w:pPr>
                      <w:r w:rsidRPr="00A371DC">
                        <w:rPr>
                          <w:b/>
                        </w:rPr>
                        <w:t>ТДИ</w:t>
                      </w:r>
                    </w:p>
                    <w:p w:rsidR="00973A65" w:rsidRPr="00A371DC" w:rsidRDefault="00973A65" w:rsidP="008368F6">
                      <w:pPr>
                        <w:jc w:val="center"/>
                        <w:rPr>
                          <w:b/>
                        </w:rPr>
                      </w:pPr>
                    </w:p>
                    <w:p w:rsidR="00973A65" w:rsidRPr="00CF5C79" w:rsidRDefault="00973A65" w:rsidP="008368F6">
                      <w:r>
                        <w:t>Е/Е' &gt;15           15 &gt; Е/Е’ &gt; 8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297815</wp:posOffset>
                </wp:positionV>
                <wp:extent cx="1943100" cy="1029335"/>
                <wp:effectExtent l="9525" t="10160" r="9525" b="825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rPr>
                                <w:b/>
                              </w:rPr>
                            </w:pPr>
                            <w:r w:rsidRPr="00A371DC">
                              <w:rPr>
                                <w:b/>
                              </w:rPr>
                              <w:t>Катетеризация, инвазивные показатели гемодинамики:</w:t>
                            </w:r>
                          </w:p>
                          <w:p w:rsidR="00973A65" w:rsidRPr="00A371DC" w:rsidRDefault="00973A65" w:rsidP="008368F6">
                            <w:pPr>
                              <w:rPr>
                                <w:b/>
                              </w:rPr>
                            </w:pPr>
                          </w:p>
                          <w:p w:rsidR="00973A65" w:rsidRDefault="00973A65" w:rsidP="008368F6">
                            <w:proofErr w:type="gramStart"/>
                            <w:r>
                              <w:t>ДЗЛА &gt;</w:t>
                            </w:r>
                            <w:proofErr w:type="gramEnd"/>
                            <w: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2 мм"/>
                              </w:smartTagPr>
                              <w:r>
                                <w:t>12 мм</w:t>
                              </w:r>
                            </w:smartTag>
                            <w:r>
                              <w:t xml:space="preserve"> </w:t>
                            </w:r>
                            <w:proofErr w:type="spellStart"/>
                            <w:r>
                              <w:t>рт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72" type="#_x0000_t202" style="position:absolute;left:0;text-align:left;margin-left:-8.55pt;margin-top:23.45pt;width:153pt;height:8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">
                <v:textbox>
                  <w:txbxContent>
                    <w:p w:rsidR="00973A65" w:rsidRDefault="00973A65" w:rsidP="008368F6">
                      <w:pPr>
                        <w:rPr>
                          <w:b/>
                        </w:rPr>
                      </w:pPr>
                      <w:r w:rsidRPr="00A371DC">
                        <w:rPr>
                          <w:b/>
                        </w:rPr>
                        <w:t>Катетеризация, инвазивные показатели гемодинамики:</w:t>
                      </w:r>
                    </w:p>
                    <w:p w:rsidR="00973A65" w:rsidRPr="00A371DC" w:rsidRDefault="00973A65" w:rsidP="008368F6">
                      <w:pPr>
                        <w:rPr>
                          <w:b/>
                        </w:rPr>
                      </w:pPr>
                    </w:p>
                    <w:p w:rsidR="00973A65" w:rsidRDefault="00973A65" w:rsidP="008368F6">
                      <w:r>
                        <w:t xml:space="preserve">ДЗЛА &gt; </w:t>
                      </w:r>
                      <w:smartTag w:uri="urn:schemas-microsoft-com:office:smarttags" w:element="metricconverter">
                        <w:smartTagPr>
                          <w:attr w:name="ProductID" w:val="12 мм"/>
                        </w:smartTagPr>
                        <w:r>
                          <w:t>12 мм</w:t>
                        </w:r>
                      </w:smartTag>
                      <w:r>
                        <w:t xml:space="preserve"> </w:t>
                      </w:r>
                      <w:proofErr w:type="spellStart"/>
                      <w:r>
                        <w:t>рт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145415</wp:posOffset>
                </wp:positionV>
                <wp:extent cx="0" cy="171450"/>
                <wp:effectExtent l="57150" t="10160" r="57150" b="1841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63E107" id="Прямая со стрелкой 64" o:spid="_x0000_s1026" type="#_x0000_t32" style="position:absolute;margin-left:399.45pt;margin-top:11.45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w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145415</wp:posOffset>
                </wp:positionV>
                <wp:extent cx="0" cy="171450"/>
                <wp:effectExtent l="57150" t="10160" r="57150" b="1841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99E04A" id="Прямая со стрелкой 63" o:spid="_x0000_s1026" type="#_x0000_t32" style="position:absolute;margin-left:229.95pt;margin-top:11.45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D2Yg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135890</wp:posOffset>
                </wp:positionV>
                <wp:extent cx="0" cy="171450"/>
                <wp:effectExtent l="57150" t="10160" r="57150" b="1841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D1362C" id="Прямая со стрелкой 62" o:spid="_x0000_s1026" type="#_x0000_t32" style="position:absolute;margin-left:61.95pt;margin-top:10.7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9f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145415</wp:posOffset>
                </wp:positionV>
                <wp:extent cx="4286250" cy="0"/>
                <wp:effectExtent l="9525" t="10160" r="9525" b="889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965237" id="Прямая со стрелкой 61" o:spid="_x0000_s1026" type="#_x0000_t32" style="position:absolute;margin-left:61.95pt;margin-top:11.45pt;width:337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MTTg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2540</wp:posOffset>
                </wp:positionV>
                <wp:extent cx="0" cy="133350"/>
                <wp:effectExtent l="9525" t="10160" r="9525" b="88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BAACD5" id="Прямая со стрелкой 60" o:spid="_x0000_s1026" type="#_x0000_t32" style="position:absolute;margin-left:217.2pt;margin-top:.2pt;width:0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iKTA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249555</wp:posOffset>
                </wp:positionV>
                <wp:extent cx="1885950" cy="0"/>
                <wp:effectExtent l="9525" t="10160" r="9525" b="889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AF041A" id="Прямая со стрелкой 59" o:spid="_x0000_s1026" type="#_x0000_t32" style="position:absolute;margin-left:340.2pt;margin-top:19.65pt;width:14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268605</wp:posOffset>
                </wp:positionV>
                <wp:extent cx="209550" cy="635"/>
                <wp:effectExtent l="9525" t="57785" r="19050" b="5588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D85AFF" id="Прямая со стрелкой 58" o:spid="_x0000_s1026" type="#_x0000_t32" style="position:absolute;margin-left:323.7pt;margin-top:21.15pt;width:16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uYYwIAAHkEAAAOAAAAZHJzL2Uyb0RvYy54bWysVM2O0zAQviPxDpbv3STdpm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268605</wp:posOffset>
                </wp:positionV>
                <wp:extent cx="2028825" cy="1270"/>
                <wp:effectExtent l="9525" t="10160" r="9525" b="762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3F9A35" id="Прямая со стрелкой 57" o:spid="_x0000_s1026" type="#_x0000_t32" style="position:absolute;margin-left:160.2pt;margin-top:21.15pt;width:159.75pt;height: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287655</wp:posOffset>
                </wp:positionV>
                <wp:extent cx="0" cy="342900"/>
                <wp:effectExtent l="9525" t="10160" r="9525" b="889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EDD8CA" id="Прямая со стрелкой 56" o:spid="_x0000_s1026" type="#_x0000_t32" style="position:absolute;margin-left:229.95pt;margin-top:22.65pt;width:0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A7TQIAAFU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296545</wp:posOffset>
                </wp:positionV>
                <wp:extent cx="635" cy="1257935"/>
                <wp:effectExtent l="57150" t="10160" r="56515" b="177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F3AA77" id="Прямая со стрелкой 55" o:spid="_x0000_s1026" type="#_x0000_t32" style="position:absolute;margin-left:168.45pt;margin-top:23.35pt;width:.05pt;height:9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xhZAIAAHo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296545</wp:posOffset>
                </wp:positionV>
                <wp:extent cx="0" cy="276225"/>
                <wp:effectExtent l="57150" t="19685" r="57150" b="1841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7FC1B1" id="Прямая со стрелкой 54" o:spid="_x0000_s1026" type="#_x0000_t32" style="position:absolute;margin-left:274.95pt;margin-top:23.35pt;width:0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">
                <v:stroke startarrow="block"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191770</wp:posOffset>
                </wp:positionV>
                <wp:extent cx="1943100" cy="0"/>
                <wp:effectExtent l="9525" t="10160" r="9525" b="889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A4826A" id="Прямая со стрелкой 53" o:spid="_x0000_s1026" type="#_x0000_t32" style="position:absolute;margin-left:-8.55pt;margin-top:15.1pt;width:15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RlTQIAAFY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230505</wp:posOffset>
                </wp:positionV>
                <wp:extent cx="1885950" cy="0"/>
                <wp:effectExtent l="9525" t="10795" r="9525" b="825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2C96BE" id="Прямая со стрелкой 52" o:spid="_x0000_s1026" type="#_x0000_t32" style="position:absolute;margin-left:340.2pt;margin-top:18.1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305435</wp:posOffset>
                </wp:positionV>
                <wp:extent cx="0" cy="1056640"/>
                <wp:effectExtent l="9525" t="10160" r="9525" b="95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F04E87" id="Прямая со стрелкой 51" o:spid="_x0000_s1026" type="#_x0000_t32" style="position:absolute;margin-left:55.95pt;margin-top:24.05pt;width:0;height:8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76835</wp:posOffset>
                </wp:positionV>
                <wp:extent cx="0" cy="1123950"/>
                <wp:effectExtent l="57150" t="10160" r="57150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08F8DD" id="Прямая со стрелкой 50" o:spid="_x0000_s1026" type="#_x0000_t32" style="position:absolute;margin-left:188.7pt;margin-top:6.05pt;width:0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220345</wp:posOffset>
                </wp:positionV>
                <wp:extent cx="1438275" cy="847725"/>
                <wp:effectExtent l="9525" t="10795" r="9525" b="825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Pr="001F14C5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F14C5">
                              <w:rPr>
                                <w:b/>
                              </w:rPr>
                              <w:t>Биомаркеры</w:t>
                            </w:r>
                            <w:proofErr w:type="spellEnd"/>
                          </w:p>
                          <w:p w:rsidR="00973A65" w:rsidRPr="007522B8" w:rsidRDefault="00973A65" w:rsidP="008368F6">
                            <w:pPr>
                              <w:jc w:val="center"/>
                            </w:pPr>
                          </w:p>
                          <w:p w:rsidR="00973A65" w:rsidRPr="00AD6E2F" w:rsidRDefault="00973A65" w:rsidP="008368F6">
                            <w:r w:rsidRPr="00AD6E2F">
                              <w:t xml:space="preserve">NT </w:t>
                            </w:r>
                            <w:proofErr w:type="spellStart"/>
                            <w:proofErr w:type="gramStart"/>
                            <w:r w:rsidRPr="00AD6E2F">
                              <w:t>proBNP</w:t>
                            </w:r>
                            <w:proofErr w:type="spellEnd"/>
                            <w:r w:rsidRPr="00AD6E2F">
                              <w:t xml:space="preserve"> &gt;</w:t>
                            </w:r>
                            <w:proofErr w:type="gramEnd"/>
                            <w:r w:rsidRPr="00AD6E2F">
                              <w:t xml:space="preserve"> 400,</w:t>
                            </w:r>
                          </w:p>
                          <w:p w:rsidR="00973A65" w:rsidRPr="00AD6E2F" w:rsidRDefault="00973A65" w:rsidP="008368F6">
                            <w:proofErr w:type="gramStart"/>
                            <w:r w:rsidRPr="00AD6E2F">
                              <w:t>BNP &gt;</w:t>
                            </w:r>
                            <w:proofErr w:type="gramEnd"/>
                            <w:r w:rsidRPr="00AD6E2F">
                              <w:t xml:space="preserve"> 200</w:t>
                            </w:r>
                            <w:r>
                              <w:t xml:space="preserve">0 </w:t>
                            </w:r>
                            <w:r w:rsidRPr="00AD6E2F">
                              <w:t xml:space="preserve"> </w:t>
                            </w:r>
                            <w:proofErr w:type="spellStart"/>
                            <w:r w:rsidRPr="00AD6E2F">
                              <w:t>пг</w:t>
                            </w:r>
                            <w:proofErr w:type="spellEnd"/>
                            <w:r w:rsidRPr="00AD6E2F">
                              <w:t>/мл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73" type="#_x0000_t202" style="position:absolute;left:0;text-align:left;margin-left:205.2pt;margin-top:17.35pt;width:113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">
                <v:textbox>
                  <w:txbxContent>
                    <w:p w:rsidR="00973A65" w:rsidRPr="001F14C5" w:rsidRDefault="00973A65" w:rsidP="008368F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F14C5">
                        <w:rPr>
                          <w:b/>
                        </w:rPr>
                        <w:t>Биомаркеры</w:t>
                      </w:r>
                      <w:proofErr w:type="spellEnd"/>
                    </w:p>
                    <w:p w:rsidR="00973A65" w:rsidRPr="007522B8" w:rsidRDefault="00973A65" w:rsidP="008368F6">
                      <w:pPr>
                        <w:jc w:val="center"/>
                      </w:pPr>
                    </w:p>
                    <w:p w:rsidR="00973A65" w:rsidRPr="00AD6E2F" w:rsidRDefault="00973A65" w:rsidP="008368F6">
                      <w:r w:rsidRPr="00AD6E2F">
                        <w:t xml:space="preserve">NT </w:t>
                      </w:r>
                      <w:proofErr w:type="spellStart"/>
                      <w:r w:rsidRPr="00AD6E2F">
                        <w:t>proBNP</w:t>
                      </w:r>
                      <w:proofErr w:type="spellEnd"/>
                      <w:r w:rsidRPr="00AD6E2F">
                        <w:t xml:space="preserve"> &gt; 400,</w:t>
                      </w:r>
                    </w:p>
                    <w:p w:rsidR="00973A65" w:rsidRPr="00AD6E2F" w:rsidRDefault="00973A65" w:rsidP="008368F6">
                      <w:r w:rsidRPr="00AD6E2F">
                        <w:t>BNP &gt; 200</w:t>
                      </w:r>
                      <w:r>
                        <w:t xml:space="preserve">0 </w:t>
                      </w:r>
                      <w:r w:rsidRPr="00AD6E2F">
                        <w:t xml:space="preserve"> </w:t>
                      </w:r>
                      <w:proofErr w:type="spellStart"/>
                      <w:r w:rsidRPr="00AD6E2F">
                        <w:t>пг</w:t>
                      </w:r>
                      <w:proofErr w:type="spellEnd"/>
                      <w:r w:rsidRPr="00AD6E2F">
                        <w:t>/мл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76835</wp:posOffset>
                </wp:positionV>
                <wp:extent cx="1095375" cy="0"/>
                <wp:effectExtent l="9525" t="10160" r="9525" b="889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3B3431" id="Прямая со стрелкой 48" o:spid="_x0000_s1026" type="#_x0000_t32" style="position:absolute;margin-left:188.7pt;margin-top:6.05pt;width:86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172720</wp:posOffset>
                </wp:positionV>
                <wp:extent cx="1943100" cy="0"/>
                <wp:effectExtent l="9525" t="10795" r="9525" b="82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B62A87" id="Прямая со стрелкой 47" o:spid="_x0000_s1026" type="#_x0000_t32" style="position:absolute;margin-left:-8.55pt;margin-top:13.6pt;width:15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200660</wp:posOffset>
                </wp:positionV>
                <wp:extent cx="1438275" cy="0"/>
                <wp:effectExtent l="9525" t="10795" r="9525" b="82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2122F0" id="Прямая со стрелкой 46" o:spid="_x0000_s1026" type="#_x0000_t32" style="position:absolute;margin-left:205.2pt;margin-top:15.8pt;width:11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t+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10160</wp:posOffset>
                </wp:positionV>
                <wp:extent cx="133350" cy="0"/>
                <wp:effectExtent l="9525" t="58420" r="19050" b="558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02E5C8" id="Прямая со стрелкой 45" o:spid="_x0000_s1026" type="#_x0000_t32" style="position:absolute;margin-left:329.7pt;margin-top:.8pt;width:1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10160</wp:posOffset>
                </wp:positionV>
                <wp:extent cx="0" cy="523875"/>
                <wp:effectExtent l="9525" t="10795" r="9525" b="82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E44984" id="Прямая со стрелкой 44" o:spid="_x0000_s1026" type="#_x0000_t32" style="position:absolute;margin-left:329.7pt;margin-top:.8pt;width:0;height:4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180975</wp:posOffset>
                </wp:positionV>
                <wp:extent cx="142875" cy="0"/>
                <wp:effectExtent l="9525" t="10795" r="9525" b="82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5E6A3C" id="Прямая со стрелкой 43" o:spid="_x0000_s1026" type="#_x0000_t32" style="position:absolute;margin-left:318.45pt;margin-top:14.25pt;width:1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CG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302895</wp:posOffset>
                </wp:positionV>
                <wp:extent cx="733425" cy="635"/>
                <wp:effectExtent l="9525" t="57150" r="19050" b="565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10FBC1" id="Прямая со стрелкой 42" o:spid="_x0000_s1026" type="#_x0000_t32" style="position:absolute;margin-left:55.95pt;margin-top:23.85pt;width:5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370205</wp:posOffset>
                </wp:positionV>
                <wp:extent cx="924560" cy="635"/>
                <wp:effectExtent l="19050" t="57785" r="8890" b="558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4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38D39A" id="Прямая со стрелкой 41" o:spid="_x0000_s1026" type="#_x0000_t32" style="position:absolute;margin-left:334.2pt;margin-top:29.15pt;width:72.8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140970</wp:posOffset>
                </wp:positionV>
                <wp:extent cx="635" cy="239395"/>
                <wp:effectExtent l="9525" t="9525" r="8890" b="82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270093" id="Прямая со стрелкой 40" o:spid="_x0000_s1026" type="#_x0000_t32" style="position:absolute;margin-left:406.95pt;margin-top:11.1pt;width:.0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141605</wp:posOffset>
                </wp:positionV>
                <wp:extent cx="2781300" cy="333375"/>
                <wp:effectExtent l="9525" t="10160" r="9525" b="889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Pr="00903335" w:rsidRDefault="00973A65" w:rsidP="008368F6">
                            <w:pPr>
                              <w:jc w:val="center"/>
                            </w:pPr>
                            <w:r>
                              <w:t>СН с сохраненной ФВ ЛЖ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74" type="#_x0000_t202" style="position:absolute;left:0;text-align:left;margin-left:113.7pt;margin-top:11.15pt;width:219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" fillcolor="yellow">
                <v:textbox>
                  <w:txbxContent>
                    <w:p w:rsidR="00973A65" w:rsidRPr="00903335" w:rsidRDefault="00973A65" w:rsidP="008368F6">
                      <w:pPr>
                        <w:jc w:val="center"/>
                      </w:pPr>
                      <w:r>
                        <w:t>СН с сохраненной ФВ ЛЖ</w:t>
                      </w:r>
                    </w:p>
                  </w:txbxContent>
                </v:textbox>
              </v:shape>
            </w:pict>
          </mc:Fallback>
        </mc:AlternateContent>
      </w:r>
    </w:p>
    <w:p w:rsidR="008368F6" w:rsidRPr="008368F6" w:rsidRDefault="008368F6" w:rsidP="008368F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68F6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Рисунок 2.</w:t>
      </w:r>
      <w:r w:rsidRPr="008368F6">
        <w:rPr>
          <w:rFonts w:ascii="Times New Roman" w:eastAsia="SimSu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Рекомендуемый алгоритм диагностики ХСН с сохраненной ФВ ЛЖ</w:t>
      </w:r>
    </w:p>
    <w:p w:rsidR="008368F6" w:rsidRPr="008368F6" w:rsidRDefault="008368F6" w:rsidP="008368F6">
      <w:pPr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Примечания: * - у лиц старше 60 </w:t>
      </w:r>
      <w:proofErr w:type="gram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лет,  LVAI</w:t>
      </w:r>
      <w:proofErr w:type="gram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индексированный объем ЛП, LVMI – индексированная масса миокарда ЛЖ,  ДЗЛА – давление заклинивания в легочной артерии,  ИКДО – индексированный конечный диастолический объем. ТДИ – тканевое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допплерографическое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исследование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8368F6" w:rsidRDefault="008368F6" w:rsidP="008368F6">
      <w:pPr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Эхокардиография является основным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неинвазивным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диагностики ХСН. Интерпретация результатов ЭХОКГ исследования и показателей диастолической функции сердца представлены в приложении 3 и 4.  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Рентгенография органов грудной клетки</w:t>
      </w:r>
    </w:p>
    <w:p w:rsidR="008368F6" w:rsidRPr="008368F6" w:rsidRDefault="008368F6" w:rsidP="00AB37ED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Рентгенографическое исследование органов грудной клетки должно быть проведено всем больным с подозрением на ХСН для дифференциальной диагностики одышки и оценки гемодинамики малого круга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кровообращения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</w:t>
      </w:r>
      <w:proofErr w:type="gramEnd"/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Класс I, уровень С).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Инвазивные методы исследования</w:t>
      </w:r>
    </w:p>
    <w:p w:rsidR="008368F6" w:rsidRPr="008368F6" w:rsidRDefault="008368F6" w:rsidP="00AB37ED">
      <w:pPr>
        <w:numPr>
          <w:ilvl w:val="0"/>
          <w:numId w:val="41"/>
        </w:numPr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.Проведение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коронароангиографии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рассмотреть у больных с СН и стенокардией напряжения или при подозрении на ишемическую дисфункцию ЛЖ, у больных, переживших остановку сердца, а также у лиц с высоким риском КБС при отсутствии у них противопоказаний для дальнейшей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КАГ может быть выполнена по жизненным показаниям у ряда больных тяжелой СН (кардиогенным шоком или острым отеком легких) или при неадекватном ответе на лечение. КАГ 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вентрикулография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показаны при рефрактерной СН неизвестной этиологии, а также при тяжелой митральной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поражении аортального клапана для определения объема последующего хирургического вмешательства. </w:t>
      </w:r>
    </w:p>
    <w:p w:rsidR="008368F6" w:rsidRPr="008368F6" w:rsidRDefault="008368F6" w:rsidP="0083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инвазивные методы, используемые при ХСН –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эндомиокардиальная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биопсия, электрофизиологическое исследование у пациентов с нарушениями ритма и проводимости и инвазивное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гемодинамики катетером Свана-Ганса. Ни один из вышеперечисленных методов не должен применяться рутинно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ГОСПИТАЛИЗАЦИИ</w:t>
      </w:r>
    </w:p>
    <w:p w:rsidR="008368F6" w:rsidRPr="008368F6" w:rsidRDefault="008368F6" w:rsidP="008368F6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пациентов с ХСН должны получать лечение амбулаторно. Показаниями для госпитализации являются: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декомпенсация ХСН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новых сердечно-сосудистых событий: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ИМ/ОКС,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  сердца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гипертонический криз,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степень активности кардита при ревматической лихорадке и миокардите,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свежих вегетаций при бактериальном эндокардите и т.д.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проводимой терапии на амбулаторном этапе, для уточнения диагноза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подбора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инотропной терапии (гипотония, признаки кардиогенного шока и т.д.)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задержка жидкости: отек легких и т.д.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Присоединение/обострение нефротического синдрома, прогрессирующее ухудшение функции почек.</w:t>
      </w:r>
    </w:p>
    <w:p w:rsidR="008368F6" w:rsidRPr="008368F6" w:rsidRDefault="008368F6" w:rsidP="008368F6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больные с терминальной стадией ХСН, где невозможно улучшить прогноз должны получать стандартное лечение и наблюдаться по месту жительства.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Показания для направления на третичный уровень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уточнить диагноз и генез ХСН на первичном/вторичном уровне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инвазивных методов исследования. 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проведении инвазивного лечения (хирургическая коррекция клапанных поражений,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имплантация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кардиовертера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дефибриллятора, электрокардиостимулятора и т.д.) – направление в кардиохирургию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проводимой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кроме пациентов с терминальной ХСН.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ЛЕЧЕНИЕ ХРОНИЧЕСКОЙ СЕРДЕЧНОЙ НЕДОСТАТОЧНОСТИ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ХСН предполагает, во-первых, этиологическое лечение основного заболевания (коронарной болезни сердца, артериальной гипертонии, приобретенных и врожденных пороков сердца,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-гипертиреоза и др.), во-вторых, терапию клинических проявлений собственно ХСН.  В целом, ведение больных с систолической дисфункцией ЛЖ и с ХСН с сохранной ФВ ЛЖ существенно не отличается, и должно включать назначение комплекса стандартных препаратов, обладающих нейрогормональной модуляцией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лечения ХСН: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снижение прогрессирования ХСН, риска развития сердечно-сосудистых осложнений и смерти.</w:t>
      </w: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симптомов острой декомпенсации ХСН 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развития острой декомпенсации ХСН  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Уменьшение госпитализаций 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прогноза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Стратегия вмешательств, для достижения цели и задач лечения: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1.Модификация образа жизни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2.Медикаментзное лечение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3.Электрофизиологические и хирургические методы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Модификация образа жизни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образа жизни является важнейшей составляющей в лечении ХСН, т.к. состояние пациента напрямую зависит от изменения стиля жизни.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этиологии всем пациентам с ХСН должны быть рекомендованы: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курения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№10а - полноценное, сбалансированное питание, с ограничением жиров животного происхождения, увеличением в рационе овощей и фруктов. Приемы пищи должны быть регулярными, небольшими по объему и дробными (не реже 4-5 раз в день), последний прием пищи необильный за 2-3 часа до сна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потребления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соли:  2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,0-3,0 г/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потребления жидкости до 1,5 литров в день, если имеются доказательства задержки жидкости. При жаркой погоде допускается потребление до 2-х литров в день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отказ от алкоголя у больных с алкогольной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кардиомиопатией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ограничение потребления алкоголя по 1-2 порции в день для мужчин и 1 порцию в день для женщин. 1 порция составляет 10 мл чистого алкоголя (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 </w:t>
      </w:r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стакан вина)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самоконтроля с ежедневным измерением веса и суточного диуреза для ранней диагностики обострения ХСН и титрования доз медикаментов, в том числе мочегонных средств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активность*: динамические, аэробные умеренные физические нагрузки по 20-30 минут 3-5 раз в неделю. При СН ФК III-IV - регулярные дыхательные упражнения с созданием дополнительного сопротивления на вдохе и выдохе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веса у больных с сопутствующим ожирением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контроль уровня артериального давления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контроль уровня глюкозы крови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контроль уровня липидов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Физическая активность противопоказана при активном миокардите, стенозах клапанов, </w:t>
      </w:r>
      <w:proofErr w:type="spellStart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цианотических</w:t>
      </w:r>
      <w:proofErr w:type="spellEnd"/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врожденных пороках, нарушениях ритма высоких градаций, нестабильной стенокардии.</w:t>
      </w:r>
    </w:p>
    <w:p w:rsidR="008368F6" w:rsidRPr="008368F6" w:rsidRDefault="008368F6" w:rsidP="00836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</w:t>
      </w:r>
    </w:p>
    <w:p w:rsidR="008368F6" w:rsidRPr="008368F6" w:rsidRDefault="008368F6" w:rsidP="008368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уровни </w:t>
      </w:r>
      <w:proofErr w:type="gramStart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факторов  риска</w:t>
      </w:r>
      <w:proofErr w:type="gramEnd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 ХСН*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520"/>
        <w:gridCol w:w="2835"/>
        <w:gridCol w:w="2693"/>
      </w:tblGrid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6520" w:type="dxa"/>
          </w:tcPr>
          <w:p w:rsidR="008368F6" w:rsidRPr="008368F6" w:rsidRDefault="00CF2428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68F6"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опуляция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доказательств</w:t>
            </w:r>
          </w:p>
        </w:tc>
      </w:tr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 ≥ 30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веса, ИМТ≤30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368F6" w:rsidRPr="008368F6" w:rsidTr="00326896">
        <w:trPr>
          <w:trHeight w:val="308"/>
        </w:trPr>
        <w:tc>
          <w:tcPr>
            <w:tcW w:w="2689" w:type="dxa"/>
            <w:vMerge w:val="restart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порции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2693" w:type="dxa"/>
            <w:vMerge w:val="restar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368F6" w:rsidRPr="008368F6" w:rsidTr="00326896">
        <w:tc>
          <w:tcPr>
            <w:tcW w:w="2689" w:type="dxa"/>
            <w:vMerge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</w:t>
            </w:r>
            <w:proofErr w:type="gram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2693" w:type="dxa"/>
            <w:vMerge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F6" w:rsidRPr="008368F6" w:rsidTr="00326896">
        <w:tc>
          <w:tcPr>
            <w:tcW w:w="2689" w:type="dxa"/>
            <w:vMerge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Злоупотребляющие алкоголем или алкогольная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воздержание</w:t>
            </w:r>
          </w:p>
        </w:tc>
        <w:tc>
          <w:tcPr>
            <w:tcW w:w="2693" w:type="dxa"/>
            <w:vMerge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F6" w:rsidRPr="008368F6" w:rsidTr="00326896">
        <w:tc>
          <w:tcPr>
            <w:tcW w:w="2689" w:type="dxa"/>
            <w:vMerge w:val="restart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≤140/90ммртст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68F6" w:rsidRPr="008368F6" w:rsidTr="00326896">
        <w:tc>
          <w:tcPr>
            <w:tcW w:w="2689" w:type="dxa"/>
            <w:vMerge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Почечная недостаточность, </w:t>
            </w:r>
            <w:proofErr w:type="gram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протеинурия &gt;</w:t>
            </w:r>
            <w:proofErr w:type="gram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 г/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5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мм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рт.ст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Дислипидемии</w:t>
            </w:r>
            <w:proofErr w:type="spellEnd"/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КБС и ее эквивалентах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ЛПНП-ХС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&lt;1,8ммоль/л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bAc1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</w:tr>
    </w:tbl>
    <w:p w:rsidR="008368F6" w:rsidRPr="008368F6" w:rsidRDefault="008368F6" w:rsidP="008368F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*</w:t>
      </w:r>
      <w:proofErr w:type="gramStart"/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HFSA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Comprehensive</w:t>
      </w:r>
      <w:proofErr w:type="gramEnd"/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Heart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Failure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Practice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Guideline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, 2010,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vertAlign w:val="superscript"/>
          <w:lang w:eastAsia="ru-RU"/>
        </w:rPr>
        <w:t>1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при оценке степени ожирения у больных ХСН необходимо учитывать наличие задержки жидкости в организме,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vertAlign w:val="superscript"/>
          <w:lang w:eastAsia="ru-RU"/>
        </w:rPr>
        <w:t>2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 порция из расчета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мл чистого алкоголя (например:  </w:t>
      </w:r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>1 стакан вина)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,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vertAlign w:val="superscript"/>
          <w:lang w:eastAsia="ru-RU"/>
        </w:rPr>
        <w:t>3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АД не следует снижать ниже 110/70 мм </w:t>
      </w:r>
      <w:proofErr w:type="spellStart"/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рт</w:t>
      </w:r>
      <w:proofErr w:type="spellEnd"/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ст</w:t>
      </w:r>
      <w:proofErr w:type="spellEnd"/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из-за риска ухудшения фильтрации почек и снижения перфузии головного мозга.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Медикаментозное лечение ХСН</w:t>
      </w:r>
    </w:p>
    <w:tbl>
      <w:tblPr>
        <w:tblStyle w:val="15"/>
        <w:tblW w:w="14596" w:type="dxa"/>
        <w:tblLook w:val="04A0" w:firstRow="1" w:lastRow="0" w:firstColumn="1" w:lastColumn="0" w:noHBand="0" w:noVBand="1"/>
      </w:tblPr>
      <w:tblGrid>
        <w:gridCol w:w="8075"/>
        <w:gridCol w:w="6521"/>
      </w:tblGrid>
      <w:tr w:rsidR="008368F6" w:rsidRPr="008368F6" w:rsidTr="00EF09AA">
        <w:tc>
          <w:tcPr>
            <w:tcW w:w="8075" w:type="dxa"/>
            <w:shd w:val="clear" w:color="auto" w:fill="D9D9D9" w:themeFill="background1" w:themeFillShade="D9"/>
          </w:tcPr>
          <w:p w:rsidR="008368F6" w:rsidRPr="008368F6" w:rsidRDefault="008368F6" w:rsidP="008368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</w:t>
            </w:r>
            <w:proofErr w:type="spellEnd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препаратов</w:t>
            </w:r>
            <w:proofErr w:type="spellEnd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368F6" w:rsidRPr="008368F6" w:rsidRDefault="008368F6" w:rsidP="008368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Дополнительные</w:t>
            </w:r>
            <w:proofErr w:type="spellEnd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8368F6" w:rsidRPr="008368F6" w:rsidTr="00EF09AA">
        <w:tc>
          <w:tcPr>
            <w:tcW w:w="8075" w:type="dxa"/>
          </w:tcPr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Ингибиторы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 xml:space="preserve"> АПФ</w:t>
            </w:r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Бета-адреноблокаторы</w:t>
            </w:r>
            <w:proofErr w:type="spellEnd"/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Антагонисты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альдостерона</w:t>
            </w:r>
            <w:proofErr w:type="spellEnd"/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Антагонисты рецепторов к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ангиотензину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сартаны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Диуретики</w:t>
            </w:r>
            <w:proofErr w:type="spellEnd"/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Сердечные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гликозиды</w:t>
            </w:r>
            <w:proofErr w:type="spellEnd"/>
          </w:p>
        </w:tc>
        <w:tc>
          <w:tcPr>
            <w:tcW w:w="6521" w:type="dxa"/>
          </w:tcPr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Вазодилятаторы</w:t>
            </w:r>
            <w:proofErr w:type="spellEnd"/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Вазоконстрикторы</w:t>
            </w:r>
            <w:proofErr w:type="spellEnd"/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Антикоагулянты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антиагреганты</w:t>
            </w:r>
            <w:proofErr w:type="spellEnd"/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Антиаритмические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  <w:proofErr w:type="spellEnd"/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Блокаторы</w:t>
            </w:r>
            <w:proofErr w:type="spellEnd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 xml:space="preserve"> If-</w:t>
            </w:r>
            <w:proofErr w:type="spellStart"/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каналов</w:t>
            </w:r>
            <w:proofErr w:type="spellEnd"/>
          </w:p>
          <w:p w:rsidR="008368F6" w:rsidRPr="008368F6" w:rsidRDefault="008368F6" w:rsidP="008368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Ингибиторы АПФ</w:t>
      </w:r>
    </w:p>
    <w:p w:rsidR="008368F6" w:rsidRPr="008368F6" w:rsidRDefault="008368F6" w:rsidP="008368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АПФ  рекомендованы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пациентов с ХСН при отсутствии противопоказаний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настоящее время ингибиторы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-превращающего фермента (ИАПФ) являются важнейшим классом препаратов, применяющихся для лечения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ХСН,  в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доказанной их способностью улучшать прогноз.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практическом применении ИАПФ при ХСН необходимо учитывать следующее: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ИАПФ начинают с момента выявления сердечной недостаточности, независимо от функционального класса, этиологии, пола, возраста и стадии процесса.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Титрование дозы ИАПФ начинают с небольших доз и постепенно увеличивают дозу (1 раз в 2-3 дня) до оптимальной (приложение 5). При системной гипотонии снизить стартовую дозу в два раза, повышать дозу не чаще 1 раза в неделю, не стремясь достигнуть максимума. Не останавливаться на минимальной дозе, если пациент ее хорошо переносит.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  ИАПФ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подбирают  под контролем уровней АД,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калия сыворотки крови.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гипотонии возрастает у наиболее тяжелых больных с IV ФК при сочетании ИАПФ с периферическими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вазодилятаторами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(нитраты, антагонисты кальция), диуретиками.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избежание гипотонии первой дозы ИАПФ следует назначать не менее чем через 24 часа после обильного диуреза, предварительно отменив периферические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вазодилятаторы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хронической почечной недостаточности препаратами выбора являются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фозиноприл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спираприл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путь выведения из организма преимущественно через ЖКТ.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тяжелых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стадиях ХСН, когда у большинства больных выявляется ухудшение функции почек, снижение клиренса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противопоказан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 выводится через почки)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выраженной гипотонии ИАПФ временно отменяют, затем после стабилизации гемодинамики назначают вновь, уменьшая исходную дозу препарата.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заменить ИАПФ на БРА при наличии сухого кашля, отека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признаков непереносимости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одновременного назначения ИАПФ и БРА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выраженной ХПН 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гиперкалиемии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рассмотреть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вместо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ИАПФ(БРА) комбинации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гидралазина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нитратами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одновременного назначения: препаратов калия, заменителей соли с высоким содержанием калия, НПВС.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Бета-адреноблокаторы</w:t>
      </w:r>
    </w:p>
    <w:p w:rsidR="008368F6" w:rsidRPr="008368F6" w:rsidRDefault="008368F6" w:rsidP="008368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Бета-адреноблокаторы (БАБ) рекомендованы всем больным ХСН, со сниженной ФВ в дополнение к ИАПФ (БРА) при отсутствии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</w:t>
      </w:r>
      <w:proofErr w:type="gramEnd"/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практическом применении вышеперечисленных β-</w:t>
      </w:r>
      <w:proofErr w:type="spellStart"/>
      <w:proofErr w:type="gramStart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адреноблокаторов</w:t>
      </w:r>
      <w:proofErr w:type="spellEnd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необходимо</w:t>
      </w:r>
      <w:proofErr w:type="gramEnd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учитывать  следующее: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 назначаются у всех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симптомных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бессимптомных пациентов с ХСН и ФВ ЛЖ ≤ 40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% ;</w:t>
      </w:r>
      <w:proofErr w:type="gramEnd"/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 назначаются в сочетании либо с ИАПФ, либо с БРА;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одновременное назначение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  с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ИАПФ и БРА;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острой декомпенсации ХСН титрование дозы БАБ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 как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раньше после оптимизации статуса вазоактивными, инотропными и мочегонными средствами;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титрование БАБ с наименьшей дозы; 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дозы БАБ проводится медленно с 2-недельным интервалом, под контролем ЧСС, АД, клинического статуса, с постепенным увеличением до целевых или максимально переносимых доз (приложение 6), 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2-х недель после назначения БАБ возможно усугубление признаков СН. Необходимо продолжить медленное оптимальное титрование БАБ, с временным снижением дозы наполовину, коррекцией дозы диуретиков, ИАПФ, применение положительных инотропных средств. Отмена БАБ необходима только при наличии явных противопоказаний;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 рекомендуются при ХСН, в том числе, при наличии сопутствующего сахарного диабета, хронической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легких, атеросклеротических заболеваний периферических сосудов. БАБ следует применять с осторожностью у пациентов с сахарным диабетом с рецидивирующей гипогликемией, обострением бронхиальной астмы или перемежающей хромотой.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развитии брадикардии меньше 60 ударов в минуту, уменьшить дозу БАБ наполовину, рассмотреть присутствие в назначениях других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пульсурежающих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Антагонисты </w:t>
      </w:r>
      <w:proofErr w:type="spellStart"/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минералкортикоидных</w:t>
      </w:r>
      <w:proofErr w:type="spellEnd"/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рецепторов или антагонисты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альдостерона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Антагонисты альдостерона рекомендованы для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 ХСН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II-IV ФК (NYHA) в дополнение к ИАПФ (БРА), БАБ в отсутствии противопоказаний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дозирования и противопоказания отражены в приложении 7.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Блокаторы рецепторов </w:t>
      </w:r>
      <w:proofErr w:type="spellStart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ангиотензина</w:t>
      </w:r>
      <w:proofErr w:type="spellEnd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Блокаторы рецепторов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II  рекомендованы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ХСН при наличии противопоказаний к ИАПФ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практическом применении БРА при ХСН необходимо учитывать следующее: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ХСН доказана эффективность и безопасность для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кандесартана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 являются препаратами первого ряда для лечения ХСН у больных с сухим кашлем на прием ИАПФ;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БРА начинают с небольших доз,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увеличивая  через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недельные интервалы, постепенно доводят до целевых (приложение 8); 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  БРА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подбирают осторожно, под контролем уровней АД,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калия сыворотки крови;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выраженной гипотонии, менее 90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- дозу БРА  уменьшают или временно отменяют, затем после стабилизации гемодинамики назначают вновь, уменьшая исходную дозу препарата; - рассмотреть вопрос о снижении дозы мочегонных; 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выраженной ХПН и уровня калия сыворотки крови более 5,0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необходимо рассмотреть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вместо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 и ИАПФ комбинации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гидралазина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нитратами; 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одновременного назначения с БРА: ИАПФ, препаратов калия, НПВС, заменителей соли с высоким содержанием калия;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комбинированное назначение БРА, ИАПФ и антагонистов альдостерона;</w:t>
      </w:r>
    </w:p>
    <w:p w:rsidR="008368F6" w:rsidRPr="008368F6" w:rsidRDefault="008368F6" w:rsidP="008368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Диуретики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Диуретики рекомендованы для лечения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  при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признаков застоя, независимо от фракции выброса.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I, уровень В).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резистентности к диуретикам необходимо:                                    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уточнение диагноза, сопутствующих заболеваний;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</w:t>
      </w:r>
      <w:proofErr w:type="spellStart"/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комплайетности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лечении основными средствами терапии ХСН;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прием средств, способствующих сердечной недостаточности, задержке жидкости (НПВП и др.)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креатинина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скорости клубочковой фильтрации, общего белка и альбумина, электролитов, КЩР, суточной экскреции натрия; 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применять диуретики только на фоне ИАПФ (БРА),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  и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АА;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большей в два раза от исходной дозы диуретиков и только внутривенно;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применять внутривенные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инфузии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(капельные)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диуретиков,  дробное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(2-3 раза)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болюсное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назначение;</w:t>
      </w:r>
      <w:r w:rsidRPr="008368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коррекцию  электролитных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сочетать диуретики с препаратами, улучшающими клубочковую фильтрацию: при САД&gt;100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мм.рт.ст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эуфиллин внутривенно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капельно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затем фуросемид либо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торасемид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этакриновую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кислоту внутривенно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болюсно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инфузионно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при САД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 100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мм.рт.ст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 внутривенно сердечные гликозиды,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допамин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2-5 мкг/кг/мин;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сочетать диуретики с инотропными средствами (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допамин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добутамин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левосимендан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одновременное назначение различных групп мочегонных, действующих на клубочек, проксимальную, дистальную части петли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Генле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петлевые, собирательные трубочки;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внутривенное введение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альбумина  10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-20% - 50-100мл при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гипоальбуминемии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применять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ацетазоламид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коррекции метаболическом алкалоза;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применять механические способы удаления жидкости (плевральная, перикардиальная пункции,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парацентез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только по витальным показаниям;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изолированная ультрафильтрация (противопоказана при стенозах клапанных отверстий, низком сердечном выбросе, гипотонии).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при лечении ХСН диуретиками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Диуретики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назначают  только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наличии симптомов задержки жидкости, отеков;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целью применения диуретиков является достижение и поддержание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эуволемического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пациента до так называемого «сухого» веса (компенсации) на максимально возможной низкой дозе диуретика.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лечения необходимо проверить функцию почек, электролиты, уровень общего белка и альбуминов сыворотки крови;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возможности до применения диуретиков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 ИАПФ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(БРА), БАБ, АА;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большинства пациентов лечение начинать с петлевых диуретиков; 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Дозу диуретика в начале лечения подбирать с учетом клиники и анамнеза использования мочегонных, с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коррекцией  дозы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исчезновения симптомов застоя;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активной фазе применения диуретиков положительный диурез не должен превышать 1000 -1500 мл/сутки, во избежание побочных эффектов;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достижения компенсации СН отработать поддерживающую дозу диуретика до максимально возможной низкой дозы; 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Поддерживающую минимальную дозу назначают ежедневно под контролем достижения положительного диуреза.  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Диуретики нельзя назначать дискретно, т.е. прерывисто из-за развития реактивации РААС;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Лечение проводят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 ежедневном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контроле суточного диуреза, веса тела. Снижение веса не должно быть более 1.0 кг/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активную фазу, оставаться стабильным в поддерживающую фазу лечения;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 контроль электролитов, со своевременной коррекцией при нарушении;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контроль почечной дисфункции (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креатинина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СКФ, суточной протеинурии) исходно и на фоне применения диуретиков;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соблюдать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низкосолевую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диету с употреблением продуктов,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содержащих  калий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употреблении заменителей соли обращать внимание на содержание калия в них;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Необходимо обучение пациента для самостоятельного амбулаторного контроля дозы диуретиков.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Сердечные гликозиды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Сердечные гликозиды рекомендованы для лечения пациентов ХСН с мерцательной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аритмией 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тахисистолической</w:t>
      </w:r>
      <w:proofErr w:type="spellEnd"/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для контроля ЧСС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А),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Сердечные гликозиды могут быть рассмотрены к применению у пациентов с синусовым ритмом и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ФВ&lt; 35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неэффективности стандартной терапии </w:t>
      </w:r>
      <w:r w:rsidRPr="008368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В).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при лечении ХСН сердечными гликозидами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сердечных гликозидов при ХСН назначается только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дигоксин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лечение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дигоксином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возможности необходимо проводить на фоне ИАПФ (БРА), БАБ, антагонистов альдостерона;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сочетать лучше с БАБ (лучше контроль ЧСС, снижается риск аритмий и ОКС); 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препарат «первой» линии у больных с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тахисистолической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формой мерцательной аритмии для снижения ЧСС;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тяжелых больных с синусовым ритмом, ФК III-IV(NYHA) с ФВ ≤ 35% назначается наряду или после других основных средств (ИАПФ, БАБ, антагонистов альдостерона, мочегонных);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дигоксин</w:t>
      </w:r>
      <w:proofErr w:type="spellEnd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применяться в малых дозах: до 0,25 мг/сутки (1таб/сутки);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с массой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&gt;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85кг до 0,375мг/с, &lt; 55кг – до 0,125мг/с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пожилых пациентов суточная доза должна быть снижена до 0,0625-0,125 мкг (1/4-1/2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/сутки);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проводить регулярный мониторинг за ЧСС, пульсом, ЭКГ, клиникой ХСН;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контроль уровня калия,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своевременной коррекции дозы при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усугублении почечной дисфункции;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первых признаков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гликозидной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интоксикации необходимо немедленно отменить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выраженной ХПН следует рассмотреть применение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дигитоксина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spellStart"/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в лечении ХСН</w:t>
      </w:r>
    </w:p>
    <w:p w:rsidR="008368F6" w:rsidRPr="008368F6" w:rsidRDefault="008368F6" w:rsidP="008368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Периферические </w:t>
      </w:r>
      <w:proofErr w:type="spellStart"/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вазодилятаторы</w:t>
      </w:r>
      <w:proofErr w:type="spellEnd"/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Периферические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вазодилятаторы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 являются основными средствами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лечения ХСН и назначаются только при наличии дополнительных показаний:</w:t>
      </w:r>
    </w:p>
    <w:p w:rsidR="008368F6" w:rsidRPr="008368F6" w:rsidRDefault="008368F6" w:rsidP="00AB37ED">
      <w:pPr>
        <w:numPr>
          <w:ilvl w:val="2"/>
          <w:numId w:val="43"/>
        </w:numPr>
        <w:tabs>
          <w:tab w:val="num" w:pos="72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Нитраты могут назначаться дополнительно больным с КБС и сохраняющимися приступами стенокардии напряжения при неэффективности комбинации БАБ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амлодипина</w:t>
      </w:r>
      <w:proofErr w:type="spellEnd"/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368F6" w:rsidRPr="008368F6" w:rsidRDefault="008368F6" w:rsidP="00AB37ED">
      <w:pPr>
        <w:numPr>
          <w:ilvl w:val="2"/>
          <w:numId w:val="43"/>
        </w:numPr>
        <w:tabs>
          <w:tab w:val="num" w:pos="72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нитраты могут назначаться при острой декомпенсации ХСН и отсутствии выраженной гипотонии и тахикардии для снижения пред- и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посленагрузки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инфузионно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кратковременно, наряду с диуретиками до стабилизации гемодинамики.</w:t>
      </w:r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Периферические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вазодилятаторы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должны быть использованы при пограничных значениях АД, связанных с применением ИАПФ (БРА) и БАБ, обладающих при ХСН болезнь-модифицирующим эффектом, в отличие от нитратов.</w:t>
      </w:r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Сочетанное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изосорбита</w:t>
      </w:r>
      <w:proofErr w:type="spellEnd"/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динитрата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гидролазином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рассмотрено при неэффективности адекватной стандартной терапии </w:t>
      </w:r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лечении периферическими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вазодилятаторами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проводить контроль за уровнем АД, ЧСС во избежание гипотонии, тахикардии</w:t>
      </w:r>
    </w:p>
    <w:p w:rsidR="008368F6" w:rsidRPr="008368F6" w:rsidRDefault="008368F6" w:rsidP="008368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Вазоконстрикторы или </w:t>
      </w:r>
      <w:proofErr w:type="spellStart"/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негликозидные</w:t>
      </w:r>
      <w:proofErr w:type="spellEnd"/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положительные инотропные средства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Негликозидные</w:t>
      </w:r>
      <w:proofErr w:type="spell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положительные инотропные средства используются в лечении острой декомпенсации ХСН кратковременно для стабилизации гемодинамики, улучшения перфузии органов, почечной фильтрации и клинического состояния крайне тяжелых пациентов с ФК III-IV(NYHA), с низкой ФВ, сопровождающейся выраженной гипотонией. Собственно инотропный и/или вазопрессорный эффект </w:t>
      </w:r>
      <w:proofErr w:type="gramStart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применяется  по</w:t>
      </w:r>
      <w:proofErr w:type="gramEnd"/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витальным показаниям.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Антикоагулянты (</w:t>
      </w:r>
      <w:proofErr w:type="spellStart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Варфарин</w:t>
      </w:r>
      <w:proofErr w:type="spellEnd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ХСН назначаются с целью профилактики тромбоэмболических осложнений    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рекомендации при назначении </w:t>
      </w:r>
      <w:proofErr w:type="spellStart"/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варфарина</w:t>
      </w:r>
      <w:proofErr w:type="spellEnd"/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лиц с ХСН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ХСН доказана эффективность и безопасность только для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А);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для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больных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ХСН с постоянной или документированной пароксизмальной формами  мерцательной аритмии, протезами клапанов сердца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А),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тромбами в полостях сердца, эпизодами системных или легочных эмболий, в том числе инсульта или транзиторной ишемической атаки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С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отсутствии противопоказаний;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варфарином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под контролем МНО, добиваясь целевых значений в пределах от 2,0 до 3,0;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МНО проводят до достижения целевых уровней 1 раз в неделю, а затем 1 раз в месяц;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с ХСН и АГ терапию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варфарином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начинать после стабилизации АД в целях снижения риска развития геморрагического инсульта;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незначительных кровотечениях (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десневые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микрогематурия) достаточно отменить препарат. В случаях тяжелого кровотечения: отмена препарата, назначение витамина К, свежезамороженной плазмы и др.;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Антиагреганты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ХСН рекомендуется использовать при наличии КБС для вторичной профилактики осложнений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атеротромбоза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Антиаритмические средства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Лечебного вмешательства при ХСН требуют лишь опасные для жизни и/или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симптомные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желудочковые нарушения ритма.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В преобладающем большинстве случаев у больных с ХСН и нарушениями возбудимости средством выбора являются БАБ, обладающие антиаритмическим и антифибрилляторным эффектами, наряду с благоприятным влиянием на прогноз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</w:rPr>
        <w:t>и  смертность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при ХСН.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Лечение антиаритмическими препаратами при ХСН требует осторожности из-за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проаритмогенных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свойств и негативного влияния их на миокард, с учетом нарушений водно-солевого обмена и других индивидуальных клинических параметров.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Антиаритмики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(блокаторы натриевых каналов) и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классов (блокаторы медленных кальциевых каналов) </w:t>
      </w:r>
      <w:r w:rsidRPr="008368F6">
        <w:rPr>
          <w:rFonts w:ascii="Times New Roman" w:eastAsia="Times New Roman" w:hAnsi="Times New Roman" w:cs="Times New Roman"/>
          <w:sz w:val="24"/>
          <w:szCs w:val="24"/>
          <w:u w:val="single"/>
        </w:rPr>
        <w:t>противопоказаны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больным с ХСН.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купировании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суправентрикулярных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тахиаритмий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симптомных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желудочковых нарушений ритма необходимо рассмотреть вопрос о назначении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амиодарона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явных противопоказаний.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Блокаторы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>-каналов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Ивабрадин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 для лечения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</w:rPr>
        <w:t>ХСН  у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больных с синусовым ритмом  наряду с БАБ 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/>
        </w:rPr>
        <w:t>II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а, уровень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/>
        </w:rPr>
        <w:t>A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)</w:t>
      </w:r>
      <w:r w:rsidRPr="008368F6">
        <w:rPr>
          <w:rFonts w:ascii="Times New Roman" w:eastAsia="Times New Roman" w:hAnsi="Times New Roman" w:cs="Times New Roman"/>
          <w:color w:val="0033CC"/>
          <w:sz w:val="24"/>
          <w:szCs w:val="24"/>
        </w:rPr>
        <w:t>,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так и без БАБ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/>
        </w:rPr>
        <w:t>II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а, уровень В)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практическом применении </w:t>
      </w:r>
      <w:proofErr w:type="spellStart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ивабрадина</w:t>
      </w:r>
      <w:proofErr w:type="spellEnd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ХСН необходимо учитывать следующее: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ХСН среди блокаторов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-каналов доказана эффективность и безопасность только для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для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 ХСН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коронарной этиологии с постоянным синусовым ритмом  более 70 ударов в минуту для контроля ЧСС, когда применение БАБ противопоказано либо ограничено;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назначать больным ХСН и КБС наряду с БАБ для лучшего контроля ЧСС и дополнительного антиишемического эффекта;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ивабрадином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  2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,5мг х 2 раза в сутки и доводят при необходимости до 7,5 мг х 2 раза в сутки;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ивабрадином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под контролем ЧСС, добиваясь целевых значений темпа сердечных </w:t>
      </w:r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сокращений  до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55-60 ударов в минуту.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>МЕДИКАМЕНТОЗНЫЕ СРЕДСТВА, НЕ РЕКОМЕНДОВАННЫЕ К ПРИМЕНЕНИЮ ПРИ ХСН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НПВС (селективные и неселективные) – из-за блокады образования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простациклина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, что ослабляет эффекты ИАПФ, антагонистов альдостерона и диуретиков, способствуют задержке натрия и воды, ухудшают почечную функцию и сердечную недостаточность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уровень В);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Блокаторы медленных кальциевых каналов –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недигидропиридиновые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антагонисты кальция и короткодействующие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дигидропиридины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противопоказаны т.к. усугубляют сердечную недостаточность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дигидропиридинов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длительного действия только </w:t>
      </w:r>
      <w:proofErr w:type="spellStart"/>
      <w:proofErr w:type="gramStart"/>
      <w:r w:rsidRPr="008368F6">
        <w:rPr>
          <w:rFonts w:ascii="Times New Roman" w:eastAsia="Times New Roman" w:hAnsi="Times New Roman" w:cs="Times New Roman"/>
          <w:sz w:val="24"/>
          <w:szCs w:val="24"/>
        </w:rPr>
        <w:t>амлодипин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фелодипин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 доказали способность не ухудшать прогноз при ХСН </w:t>
      </w: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Тиазолидиндионы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глютазоны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) не должны применяться при ХСН и сопутствующем сахарном диабете 2 типа, т.к. способствуют задержке натрия и воды, усугубляют сердечную недостаточность и повышают риск повторных госпитализаций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уровень В).</w:t>
      </w: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>Трициклические антидепрессанты – способствуют развитию желудочковых аритмий. При сопутствующей депрессии предпочтительнее селективные ингибиторы обратного захвата серотонина (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золофт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68F6">
        <w:rPr>
          <w:rFonts w:ascii="Times New Roman" w:eastAsia="Times New Roman" w:hAnsi="Times New Roman" w:cs="Times New Roman"/>
          <w:sz w:val="24"/>
          <w:szCs w:val="24"/>
        </w:rPr>
        <w:t>прозак</w:t>
      </w:r>
      <w:proofErr w:type="spellEnd"/>
      <w:r w:rsidRPr="008368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3A65" w:rsidRDefault="00973A6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Default="00636F94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Default="00636F94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Default="00636F94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Pr="00A35D9C" w:rsidRDefault="00636F94" w:rsidP="00636F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36F94" w:rsidRPr="00A35D9C" w:rsidRDefault="00636F94" w:rsidP="00636F9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36F94" w:rsidRPr="00A35D9C" w:rsidRDefault="00636F94" w:rsidP="00636F9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36F94" w:rsidRPr="00A35D9C" w:rsidRDefault="00636F94" w:rsidP="00636F9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36F94" w:rsidRPr="00A35D9C" w:rsidTr="00CA0BB7">
        <w:trPr>
          <w:trHeight w:val="224"/>
        </w:trPr>
        <w:tc>
          <w:tcPr>
            <w:tcW w:w="1642" w:type="dxa"/>
            <w:shd w:val="clear" w:color="auto" w:fill="auto"/>
          </w:tcPr>
          <w:p w:rsidR="00636F94" w:rsidRPr="00A35D9C" w:rsidRDefault="00636F94" w:rsidP="00CA0BB7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36F94" w:rsidRPr="00A35D9C" w:rsidRDefault="00636F94" w:rsidP="00CA0BB7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36F94" w:rsidRPr="00A53655" w:rsidRDefault="00636F94" w:rsidP="0063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94" w:rsidRDefault="00636F94" w:rsidP="0063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F94" w:rsidRDefault="00636F94" w:rsidP="00636F9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36F94" w:rsidRPr="00612785" w:rsidRDefault="00636F94" w:rsidP="00636F9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36F94" w:rsidRPr="00A35D9C" w:rsidRDefault="00636F94" w:rsidP="00636F9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36F94" w:rsidRDefault="00636F94" w:rsidP="00636F94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636F94" w:rsidRPr="00D23844" w:rsidRDefault="00636F94" w:rsidP="00636F94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36F94" w:rsidRPr="00B90793" w:rsidRDefault="00636F94" w:rsidP="00636F94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F94" w:rsidRPr="00B90793" w:rsidRDefault="00636F94" w:rsidP="00636F94">
      <w:pPr>
        <w:rPr>
          <w:rFonts w:ascii="Times New Roman" w:hAnsi="Times New Roman" w:cs="Times New Roman"/>
          <w:sz w:val="24"/>
          <w:szCs w:val="24"/>
        </w:rPr>
      </w:pPr>
    </w:p>
    <w:p w:rsidR="00636F94" w:rsidRPr="003007A1" w:rsidRDefault="00636F94" w:rsidP="0063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№18</w:t>
      </w:r>
    </w:p>
    <w:p w:rsidR="00636F94" w:rsidRDefault="00636F94" w:rsidP="0063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716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ХСН</w:t>
      </w:r>
      <w:r w:rsidRP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</w:p>
    <w:p w:rsidR="00636F94" w:rsidRPr="00065A6F" w:rsidRDefault="00636F94" w:rsidP="00636F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36F94" w:rsidRPr="00065A6F" w:rsidRDefault="00636F94" w:rsidP="00636F9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36F94" w:rsidRPr="009463D7" w:rsidRDefault="00636F94" w:rsidP="00636F9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36F94" w:rsidRDefault="00636F94" w:rsidP="00636F9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F94" w:rsidRDefault="00636F94" w:rsidP="00636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36F94" w:rsidRPr="00A53655" w:rsidRDefault="00636F94" w:rsidP="00636F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36F94" w:rsidRPr="00A53655" w:rsidRDefault="00636F94" w:rsidP="00636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F94" w:rsidRDefault="00636F94" w:rsidP="00636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94" w:rsidRDefault="00636F94" w:rsidP="00636F94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36F94" w:rsidRDefault="00636F94" w:rsidP="00636F94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36F94" w:rsidRDefault="00636F94" w:rsidP="00636F94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36F94" w:rsidRPr="00360AF0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A6211C" w:rsidRPr="00A6211C" w:rsidRDefault="00636F94" w:rsidP="00A6211C">
      <w:pPr>
        <w:pStyle w:val="a7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6F94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71655B">
        <w:rPr>
          <w:rFonts w:ascii="Times New Roman" w:hAnsi="Times New Roman"/>
          <w:b/>
          <w:sz w:val="32"/>
          <w:szCs w:val="32"/>
          <w:lang w:val="ru-RU" w:eastAsia="ru-RU"/>
        </w:rPr>
        <w:t>Ведение</w:t>
      </w:r>
      <w:r w:rsidRPr="00636F94">
        <w:rPr>
          <w:rFonts w:ascii="Times New Roman" w:hAnsi="Times New Roman"/>
          <w:b/>
          <w:sz w:val="32"/>
          <w:szCs w:val="32"/>
          <w:lang w:val="ru-RU" w:eastAsia="ru-RU"/>
        </w:rPr>
        <w:t xml:space="preserve"> ХСН в амбулаторных условиях</w:t>
      </w:r>
      <w:r w:rsidRPr="00636F94">
        <w:rPr>
          <w:rFonts w:ascii="Times New Roman" w:hAnsi="Times New Roman"/>
          <w:b/>
          <w:sz w:val="28"/>
          <w:szCs w:val="28"/>
          <w:lang w:val="ru-RU"/>
        </w:rPr>
        <w:t>».</w:t>
      </w:r>
      <w:r>
        <w:rPr>
          <w:rFonts w:ascii="Times New Roman" w:hAnsi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/>
          <w:sz w:val="24"/>
          <w:szCs w:val="24"/>
          <w:lang w:val="ky-KG"/>
        </w:rPr>
        <w:t>)</w:t>
      </w:r>
      <w:r w:rsidRPr="00973A65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A6211C" w:rsidRPr="00A6211C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Актуальность темы:</w:t>
      </w:r>
    </w:p>
    <w:p w:rsidR="00636F94" w:rsidRPr="00A6211C" w:rsidRDefault="00A6211C" w:rsidP="00A6211C">
      <w:pPr>
        <w:pStyle w:val="a7"/>
        <w:jc w:val="left"/>
        <w:rPr>
          <w:rFonts w:ascii="Times New Roman" w:hAnsi="Times New Roman"/>
          <w:sz w:val="24"/>
          <w:szCs w:val="24"/>
          <w:lang w:val="ru-RU"/>
        </w:rPr>
      </w:pP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>Знание темы необходимо врачу для решения профессиональных задач по диагностике, лечению и реабилитации больных с хронической сердечной недостаточностью. Хроническая сердечная недостаточность (ХСН) - актуальная клиническая и научная проблема, связанная с увеличением числа больных, неблагоприятным прогнозом, большим числом госпитализаций и ростом затрат на лечение. Смертность больных с тяжелой ХСН остается очень высокой и превышает таковую при онкологической патологии.</w:t>
      </w:r>
    </w:p>
    <w:p w:rsidR="00636F94" w:rsidRPr="00636F94" w:rsidRDefault="00636F94" w:rsidP="00636F94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36F94">
        <w:rPr>
          <w:rFonts w:ascii="Times New Roman" w:hAnsi="Times New Roman" w:cs="Times New Roman"/>
          <w:b/>
          <w:sz w:val="24"/>
          <w:szCs w:val="24"/>
          <w:lang w:val="ky-KG"/>
        </w:rPr>
        <w:t>План</w:t>
      </w:r>
      <w:r w:rsidRPr="00636F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36F94" w:rsidRPr="00785A22" w:rsidRDefault="00636F94" w:rsidP="00636F94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Ознакомление с тактикой ведением </w:t>
      </w:r>
      <w:r>
        <w:rPr>
          <w:rFonts w:ascii="Times New Roman" w:hAnsi="Times New Roman" w:cs="Times New Roman"/>
          <w:sz w:val="24"/>
          <w:szCs w:val="24"/>
          <w:lang w:val="ky-KG"/>
        </w:rPr>
        <w:t>больных ХСН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636F94" w:rsidRPr="00785A22" w:rsidRDefault="00636F94" w:rsidP="00636F94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636F94" w:rsidRDefault="00636F94" w:rsidP="00636F94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636F94" w:rsidRPr="00636F94" w:rsidRDefault="00636F94" w:rsidP="00636F94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36F94">
        <w:rPr>
          <w:rFonts w:ascii="Times New Roman" w:hAnsi="Times New Roman"/>
          <w:b/>
          <w:sz w:val="24"/>
          <w:szCs w:val="24"/>
        </w:rPr>
        <w:t>Задачи: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и  умения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в профессиональной деятельности.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C11EC4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36F94" w:rsidRDefault="00636F94" w:rsidP="00636F94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36F94" w:rsidRPr="00636F94" w:rsidRDefault="00636F94" w:rsidP="00636F94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36F94" w:rsidRPr="00A26737" w:rsidRDefault="00636F94" w:rsidP="00636F94">
      <w:pPr>
        <w:pStyle w:val="a7"/>
        <w:numPr>
          <w:ilvl w:val="0"/>
          <w:numId w:val="4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36F94" w:rsidRPr="00A26737" w:rsidRDefault="00636F94" w:rsidP="00636F94">
      <w:pPr>
        <w:pStyle w:val="a7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Повторить классификацию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и  клинические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 проявлен</w:t>
      </w:r>
      <w:r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>
        <w:rPr>
          <w:rFonts w:ascii="Times New Roman" w:hAnsi="Times New Roman"/>
          <w:sz w:val="24"/>
          <w:szCs w:val="24"/>
          <w:lang w:val="ru-RU"/>
        </w:rPr>
        <w:t>диагностики и лечения больных с ХСН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 xml:space="preserve">ского обследования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пациента 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ХСН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A26737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36F94" w:rsidRPr="00A26737" w:rsidRDefault="00636F94" w:rsidP="00636F94">
      <w:pPr>
        <w:pStyle w:val="a7"/>
        <w:numPr>
          <w:ilvl w:val="0"/>
          <w:numId w:val="4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36F94" w:rsidRPr="00FC1F0B" w:rsidRDefault="00636F94" w:rsidP="00636F94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36F94" w:rsidRPr="00FC1F0B" w:rsidRDefault="00636F94" w:rsidP="00636F94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3. дидактические средства контроля и тренажа:</w:t>
      </w:r>
    </w:p>
    <w:p w:rsidR="00636F94" w:rsidRPr="00E17A5E" w:rsidRDefault="00636F94" w:rsidP="00636F94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36F94" w:rsidRPr="00E17A5E" w:rsidRDefault="00636F94" w:rsidP="00636F94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36F94" w:rsidRPr="0069579A" w:rsidRDefault="00636F94" w:rsidP="00636F94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36F94" w:rsidRPr="0069579A" w:rsidTr="00CA0BB7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6F94" w:rsidRPr="0069579A" w:rsidRDefault="00636F94" w:rsidP="00CA0BB7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6F94" w:rsidRPr="0069579A" w:rsidRDefault="00636F94" w:rsidP="00CA0BB7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36F94" w:rsidRPr="0069579A" w:rsidTr="00CA0B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CA0BB7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CA0BB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36F94" w:rsidRPr="0069579A" w:rsidRDefault="00636F94" w:rsidP="00CA0BB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36F94" w:rsidRPr="0069579A" w:rsidRDefault="00636F94" w:rsidP="00CA0BB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36F94" w:rsidRPr="0069579A" w:rsidTr="00CA0B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CA0BB7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CA0BB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36F94" w:rsidRPr="0069579A" w:rsidTr="00CA0B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CA0BB7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36F94" w:rsidRPr="0069579A" w:rsidRDefault="00636F94" w:rsidP="00CA0BB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36F94" w:rsidRPr="0069579A" w:rsidRDefault="00636F94" w:rsidP="00CA0BB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4" w:rsidRPr="0069579A" w:rsidRDefault="00636F94" w:rsidP="00CA0BB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36F94" w:rsidRPr="0069579A" w:rsidRDefault="00636F94" w:rsidP="00CA0BB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36F94" w:rsidRPr="0069579A" w:rsidRDefault="00636F94" w:rsidP="00CA0BB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36F94" w:rsidRPr="0069579A" w:rsidRDefault="00636F94" w:rsidP="00636F94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36F94" w:rsidRPr="0069579A" w:rsidTr="00CA0BB7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36F94" w:rsidRPr="0069579A" w:rsidRDefault="00636F94" w:rsidP="00CA0B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36F94" w:rsidRPr="0069579A" w:rsidRDefault="00636F94" w:rsidP="00CA0B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36F94" w:rsidRPr="0069579A" w:rsidTr="00CA0BB7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69579A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36F94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36F94" w:rsidRPr="0069579A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05442E" w:rsidRDefault="00636F94" w:rsidP="00CA0BB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я система.</w:t>
            </w:r>
          </w:p>
          <w:p w:rsidR="00636F94" w:rsidRPr="0005442E" w:rsidRDefault="00636F94" w:rsidP="00CA0BB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36F94" w:rsidRPr="0069579A" w:rsidTr="00CA0BB7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69579A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36F94" w:rsidRPr="0069579A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69579A" w:rsidRDefault="00636F94" w:rsidP="00CA0BB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ССС.</w:t>
            </w:r>
          </w:p>
          <w:p w:rsidR="00636F94" w:rsidRPr="0069579A" w:rsidRDefault="00636F94" w:rsidP="00CA0BB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ССС.</w:t>
            </w:r>
          </w:p>
        </w:tc>
      </w:tr>
      <w:tr w:rsidR="00636F94" w:rsidRPr="0069579A" w:rsidTr="00CA0BB7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36F94" w:rsidRPr="0069579A" w:rsidRDefault="00636F94" w:rsidP="00C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94" w:rsidRPr="009C0948" w:rsidRDefault="00636F94" w:rsidP="00CA0BB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средства</w:t>
            </w:r>
          </w:p>
          <w:p w:rsidR="00636F94" w:rsidRDefault="00636F94" w:rsidP="00CA0BB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  <w:p w:rsidR="00636F94" w:rsidRDefault="00636F94" w:rsidP="00CA0BB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636F94" w:rsidRPr="009C0948" w:rsidRDefault="00636F94" w:rsidP="00CA0BB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 (ингибиторы АПФ, БАБ, БРА)</w:t>
            </w:r>
          </w:p>
          <w:p w:rsidR="00636F94" w:rsidRPr="000C6273" w:rsidRDefault="00636F94" w:rsidP="00CA0BB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36F94" w:rsidRPr="008C1A0B" w:rsidRDefault="00636F94" w:rsidP="0063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36F94" w:rsidRDefault="00636F94" w:rsidP="00636F94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 в амбулаторных условиях.</w:t>
      </w:r>
    </w:p>
    <w:p w:rsidR="00636F94" w:rsidRPr="00F63EBD" w:rsidRDefault="00636F94" w:rsidP="00F63EB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ОКС в амбулаторных условиях.</w:t>
      </w:r>
    </w:p>
    <w:p w:rsidR="00636F94" w:rsidRPr="003565B4" w:rsidRDefault="00636F94" w:rsidP="00636F94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36F94" w:rsidRPr="003565B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36F94" w:rsidRPr="003565B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36F94" w:rsidRPr="003565B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lastRenderedPageBreak/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36F94" w:rsidRPr="00F40D6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36F94" w:rsidRPr="00F40D6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36F94" w:rsidRPr="001D1C97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36F94" w:rsidRPr="00636F94" w:rsidRDefault="00636F94" w:rsidP="00636F94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636F94" w:rsidRDefault="00636F94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6F94" w:rsidRDefault="00636F94" w:rsidP="00636F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36F94" w:rsidRDefault="00636F94" w:rsidP="00636F9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636F94" w:rsidRPr="00700C63" w:rsidTr="00CA0BB7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CA0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94" w:rsidRPr="00700C63" w:rsidRDefault="00636F94" w:rsidP="00CA0BB7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636F94" w:rsidRPr="00700C63" w:rsidTr="00F63EBD">
        <w:trPr>
          <w:trHeight w:val="523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6F94" w:rsidRPr="00636F94" w:rsidRDefault="00636F94" w:rsidP="00CA0BB7">
            <w:pPr>
              <w:pStyle w:val="a7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636F94" w:rsidRDefault="00636F94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36F94" w:rsidRPr="00700C63" w:rsidRDefault="00636F94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болезнями адекватное лечение в соответствии с  диагнозом.</w:t>
            </w:r>
          </w:p>
          <w:p w:rsidR="00636F94" w:rsidRPr="00700C63" w:rsidRDefault="00636F94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636F94" w:rsidRPr="00700C63" w:rsidRDefault="00636F94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F94" w:rsidRPr="00700C63" w:rsidRDefault="00636F94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636F94" w:rsidRPr="00700C63" w:rsidRDefault="00636F94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636F94" w:rsidRPr="00700C63" w:rsidRDefault="00636F94" w:rsidP="00CA0BB7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636F94" w:rsidRPr="00353EA1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353EA1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636F94" w:rsidRPr="00353EA1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36F94" w:rsidRPr="00353EA1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636F94" w:rsidRPr="00353EA1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636F94" w:rsidRPr="00353EA1" w:rsidRDefault="00636F94" w:rsidP="00CA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636F94" w:rsidRPr="00DF645C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6F94" w:rsidRPr="00700C63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36F94" w:rsidRPr="00700C63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700C63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36F94" w:rsidRPr="00700C63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36F94" w:rsidRPr="00700C63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36F94" w:rsidRPr="00700C63" w:rsidRDefault="00636F94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700C63" w:rsidRDefault="00636F94" w:rsidP="00CA0B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F63EBD" w:rsidRPr="00700C63" w:rsidRDefault="00F63EBD" w:rsidP="00F63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36F94" w:rsidRPr="00700C63" w:rsidRDefault="00F63EBD" w:rsidP="00F63EB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ХСН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ХСН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современной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класси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фикацией  ХСН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636F94" w:rsidRPr="00700C63" w:rsidRDefault="00636F94" w:rsidP="00CA0B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636F94" w:rsidRPr="00F63EBD" w:rsidRDefault="00F63EBD" w:rsidP="008368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F63EBD" w:rsidRPr="00465706" w:rsidTr="00CA0BB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F63EBD" w:rsidRPr="00465706" w:rsidTr="00CA0BB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785A22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Преподаватель объявляет тему, цели занятия, акцентирует внимание на важности, сложности изучения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lastRenderedPageBreak/>
              <w:t>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785A22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F63EBD" w:rsidRPr="00785A22" w:rsidRDefault="00F63EBD" w:rsidP="00CA0BB7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F63EBD" w:rsidRPr="00DF453E" w:rsidRDefault="00F63EBD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F63EBD" w:rsidRPr="00465706" w:rsidTr="00CA0BB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5766C9" w:rsidRDefault="00F63EBD" w:rsidP="00CA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785A22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F63EBD" w:rsidRPr="00465706" w:rsidTr="00CA0BB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F63EBD" w:rsidRPr="00465706" w:rsidTr="00CA0BB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D2069A" w:rsidRDefault="00F63EBD" w:rsidP="00CA0BB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 xml:space="preserve">Определяет степень достижения </w:t>
            </w:r>
            <w:r w:rsidRPr="00D2069A">
              <w:rPr>
                <w:rFonts w:ascii="Times New Roman" w:hAnsi="Times New Roman"/>
              </w:rPr>
              <w:lastRenderedPageBreak/>
              <w:t>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F63EBD" w:rsidRPr="006F2205" w:rsidRDefault="00F63EBD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работы</w:t>
            </w:r>
          </w:p>
          <w:p w:rsidR="00F63EBD" w:rsidRPr="00DF453E" w:rsidRDefault="00F63EBD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6F2205" w:rsidRDefault="00F63EBD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F63EBD" w:rsidRPr="00FC1F0B" w:rsidRDefault="00F63EBD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F63EBD" w:rsidRPr="00FC1F0B" w:rsidRDefault="00F63EBD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F63EBD" w:rsidRPr="00867B68" w:rsidRDefault="00F63EBD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D" w:rsidRPr="00465706" w:rsidRDefault="00F63EBD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73A65" w:rsidRDefault="00973A6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задача ?1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Д., 58 лет, поступил в кардиологическое отделение с жалобами на одышку, возникающую при обычной физической нагрузке, проходящую в покое, слабость, повышенную утомляемость. Из анамнеза известно, что в возрасте 51 года перенес инфаркт миокарда. В течение последнего года больной отметил появление одышки сначала при интенсивной, потом при обычной физической нагрузке. Отец больного умер в возрасте 52 лет от заболевания сердца.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осмотре: состояние средней тяжести. Рост 170 см, вес 75 кг. Кожные покровы обычной окраски.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губ. Грудная клетка конической формы, симметричная. Частота дыхания - 20 в мин. При сравнительной перкуссии в симметричных участках грудной клетки определяется ясный легочный звук. При аускультации над легкими выслушивается везикулярное дыхание. Границы относительной тупости сердца: правая - правый край грудины, левая - в V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 см кнаружи от левой среднеключичной линии, верхняя - верхний край III ребра. При аускультации сердца тоны ослаблены, шумов нет. Ритм сердца правильный. ЧСС - 94 в минуту АД 125/80 мм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 мягкий, безболезненный. Размеры печени по Курлову: 9x8x7 см.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крови: гемоглобин - 150 г/л, лейкоциты - 6,8х10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эритроциты - 4,6х10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эозинофилы -1%,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- 2 %, сегментоядерные - 67 %, лимфоциты - 22 %, моноциты - 8 %,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 - 6 мм/ч.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мочи: относительная плотность 1019, реакция кислая; белок, глюкоза отсутствуют; эритроциты 0 в поле зрения, лейкоциты 1-2 в поле зрения.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биохимическом анализе крови - уровень холестерина 6,6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ЭхоКГ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размер левого предсердия - 3,6 см (норма до 4 см). Конечный диастолический размер левого желудочка - 5,8 см (норма - 4,9- 5,5 см). Фракция выброса 40% (норма - 50-70 %). Толщина задней стенки левого желудочка и межжелудочковой перегородки - 1,0 см. Отмечаются зоны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акинеза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перенесенного инфаркта.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Выделите клинические синдромы, имеющиеся у больного.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Сформулируйте диагноз.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Какие дополнительные методы обследования необходимо выполнить?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Назначьте лечение.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задача ?2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 Е., 72 лет, поступила в кардиологическое отделение с жалобами на одышку при ходьбе по ровному месту на расстояние 100 м и подъеме на один лестничный пролет, слабость, утомляемость, отеки голеней и стоп. Из анамнеза известно, что около 22 лет страдает гипертонической болезнью с максимальными подъемами цифр артериального давления до 220/110 мм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Регулярного лечения не получает. Страдает сахарным диабетом 2 типа.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осмотре: состояние средней тяжести. Рост 155 см, вес 102 кг. Кожные покровы обычной окраски. Небольшие отеки голеней и стоп. Грудная клетка конической формы, симметричная. Частота дыхания - 18 в мин. При аускультации над легкими определяется жесткое дыхание, хрипов нет. Границы относительной тупости сердца: правая - правый край грудины, левая - в V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см кнаружи от левой среднеключичной линии, верхняя - верхний край III ребра. При аускультации сердца тоны ясные, выслушивается акцент II тона во II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грудины, шумов нет. Ритм сердца правильный, ЧСС 96 в минуту. АД 180/100 мм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 мягкий, безболезненный. Размеры печени по Курлову: 12x11x8 см. Окружность живота 120 см.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крови: гемоглобин - 132 г/л, лейкоциты - 7,4х10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эритроциты - 4,1х10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эозинофилы - 2%,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- 5 %, сегментоядерные - 68 %, лимфоциты - 20%, моноциты - 5 %, СОЭ - 14 мм/ч.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мочи: относительная плотность 1011, реакция кислая, белок 75 мг/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глюкоза отсутствует, эритроциты 0 в поле зрения, лейкоциты 1-2 в поле зрения.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биохимическом анализе крови - уровень холестерина 8,3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глюкоза 7,8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ЭКГ: сумма R V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6 и SV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 &gt;35 мм.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Выделите клинические синдромы, имеющиеся у больной.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Сформулируйте диагноз.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Какие дополнительные методы обследования необходимо выполнить?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Назначьте лечение.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задача ?3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Б., 38 лет, поступила в кардиологическое отделение с жалобами на одышку при незначительной физической нагрузке,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быструю утомляемость, слабость, эпизоды удушья, возникающие в горизонтальном положении, отеки голеней и стоп. Из анамнеза известно, что в возрасте 17 лет был выявлен ревматический порок сердца - недостаточность митрального клапана.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осмотре: состояние тяжелое. Отеки голеней и стоп. Грудная клетка конической формы, симметричная. Частота дыхания 24 в минуту. При сравнительной перкуссии в симметричных участках грудной клетки определяется ясный легочный звук, справа ниже угла лопатки отмечается притупление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звука. При </w:t>
      </w:r>
      <w:proofErr w:type="spellStart"/>
      <w:proofErr w:type="gram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аускуль-тации</w:t>
      </w:r>
      <w:proofErr w:type="spellEnd"/>
      <w:proofErr w:type="gram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легкими - жесткое дыхание, в нижних отделах выслушивается небольшое количество влажных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незвонких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мелкопузырчатых хрипов. При пальпации грудной клетки верхушечный толчок определяется в VI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см кнаружи от левой среднеключичной линии. Границы относительной тупости сердца: правая - правый край грудины, левая - на 3 см кнаружи от среднеключичной линии в VI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верхняя - верхний край III ребра.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Аускультативная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соответствует имеющемуся пороку. Ритм сердечных сокращений неправильный, ЧСС - 103 в мин. АД 110/65 мм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 увеличен в объеме за счет ненапряженного асцита, мягкий, безболезненный. Размеры печени по Курлову: 13x12x10 см. Печень выступает из-под края реберной дуги на 3 см, край ее закруглен, слегка болезненный.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крови: гемоглобин - 132 г/л, лейкоциты - 6,81х10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эритроциты - 4,0х10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эозинофилы - 2%,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- 5 %, сегментоядерные - 67 %, лимфоциты - 21 %, моноциты - 5 %, СОЭ -12 мм/ч.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мочи: относительная плотность 1010, реакция кислая; белок, глюкоза отсутствуют; эритроциты 0 в поле зрения, лейкоциты 1-2 в поле зрения.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органов грудной полости: увеличение тени сердца за счет левых отделов, застойные явления в малом круге кровообращения.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Выделите клинические синдромы, имеющиеся у больной.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Сформулируйте диагноз.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Дополнительные методы обследования.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Назначьте лечение.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ситуационные задачи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задача ?1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 больного имеется синдром левожелудочковой хронической сердечной недостаточности. На это указывают жалобы на одышку при обычной физической нагрузке, проходящую в покое, слабость, повышенную утомляемость, а также данные осмотра: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тахикардия.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ИБС: постинфарктный кардиосклероз. ХСН 11А стадии, II ФК.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Необходимо выполнить ЭКГ и рентгенографию органов грудной клетки.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Ингибиторы АПФ (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мг/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до 4 мг/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); р-блокаторы (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1,25 мг 1 раз в сутки с постепенным увеличением дозы до максимально переносимой под контролем АД), диуретики (фуросемид 40 мг),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антиагреганты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ста-тины.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Клиническая </w:t>
      </w:r>
      <w:proofErr w:type="gramStart"/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?</w:t>
      </w:r>
      <w:proofErr w:type="gramEnd"/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Жалобы на одышку, слабость, утомляемость, отеки голеней и стоп являются симптомами сердечной недостаточности. При осмотре выявлены следующие симптомы: отеки голеней и стоп, жесткое дыхание при аускультации легких, тахикардия,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гепатомегалия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имеются застойные явления в малом и большом круге кровообращения. Кроме того, у больной имеется артериальная гипертензия.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Гипертоническая болезнь 2 стадии, III степени, риск очень высокий. ХСН ПБ стадия, III ФК.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Необходимо проведение рентгенографии органов грудной клетки и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Ингибиторы АПФ (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мг/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до 4 мг/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); р-блокаторы (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1,25 мг 1 раз в сутки с постепенным увеличением дозы до максимально переносимой под контролем АД), диуретики (фуросемид 40 мг),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11C" w:rsidRDefault="00A6211C" w:rsidP="00A621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1C" w:rsidRDefault="00A6211C" w:rsidP="00A621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Клиническая </w:t>
      </w:r>
      <w:proofErr w:type="gramStart"/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?</w:t>
      </w:r>
      <w:proofErr w:type="gramEnd"/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Жалобы на одышку при незначительной физической нагрузке, быструю утомляемость, слабость, эпизоды удушья, возникающие в горизонтальном положении, отеки голеней и стоп являются симптомами хронической сердечной недостаточности. Данные осмотра выявляют застойные явления как в малом, так и в большом круге кровообращения, что соответствует ПБ стадии ХСН.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Хроническая ревматическая болезнь сердца: ревматический порок сердца - недостаточность митрального клапана. Фибрилляция предсердий, постоянная форма. ХСН ПБ стадия, IV ФК.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Необходимо проведение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ЭКГ.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Ингибиторы АПФ (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мг/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до 4 мг/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0,25 мг по S таблетки 2 раза в сутки, р-блокаторы (</w:t>
      </w:r>
      <w:proofErr w:type="spellStart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1,25 мг 1 раз в сутки с постепенным увеличением дозы до максимально переносимой под контролем ЧСС и АД), диуретики (фуросемид 40 мг), верошпирон 150 мг. Направить больную на консультацию к кардиохирургу для обсуждения хирургической коррекции порока.</w:t>
      </w:r>
    </w:p>
    <w:p w:rsidR="00973A65" w:rsidRPr="00A11FA4" w:rsidRDefault="00973A6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973A65" w:rsidRPr="00A11FA4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8C7"/>
    <w:multiLevelType w:val="hybridMultilevel"/>
    <w:tmpl w:val="A66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164B"/>
    <w:multiLevelType w:val="hybridMultilevel"/>
    <w:tmpl w:val="E5E2CFCE"/>
    <w:lvl w:ilvl="0" w:tplc="A97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6E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C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0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C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76DEA"/>
    <w:multiLevelType w:val="multilevel"/>
    <w:tmpl w:val="18B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B38C2"/>
    <w:multiLevelType w:val="multilevel"/>
    <w:tmpl w:val="6AD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71C8"/>
    <w:multiLevelType w:val="hybridMultilevel"/>
    <w:tmpl w:val="9F66B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587422"/>
    <w:multiLevelType w:val="hybridMultilevel"/>
    <w:tmpl w:val="2694579E"/>
    <w:lvl w:ilvl="0" w:tplc="D41CF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E418B"/>
    <w:multiLevelType w:val="hybridMultilevel"/>
    <w:tmpl w:val="55B8D378"/>
    <w:lvl w:ilvl="0" w:tplc="86C84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5A75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BC8"/>
    <w:multiLevelType w:val="hybridMultilevel"/>
    <w:tmpl w:val="589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2120A"/>
    <w:multiLevelType w:val="hybridMultilevel"/>
    <w:tmpl w:val="8CE48706"/>
    <w:lvl w:ilvl="0" w:tplc="9BCA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3973"/>
    <w:multiLevelType w:val="multilevel"/>
    <w:tmpl w:val="485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8430C"/>
    <w:multiLevelType w:val="multilevel"/>
    <w:tmpl w:val="E48A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17058"/>
    <w:multiLevelType w:val="hybridMultilevel"/>
    <w:tmpl w:val="7D8260BA"/>
    <w:lvl w:ilvl="0" w:tplc="9BCA3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DC6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C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0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8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E6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7802E5"/>
    <w:multiLevelType w:val="multilevel"/>
    <w:tmpl w:val="8DB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33D1A"/>
    <w:multiLevelType w:val="hybridMultilevel"/>
    <w:tmpl w:val="E048E40E"/>
    <w:lvl w:ilvl="0" w:tplc="9BCA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2562D"/>
    <w:multiLevelType w:val="hybridMultilevel"/>
    <w:tmpl w:val="EB68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04D8E"/>
    <w:multiLevelType w:val="multilevel"/>
    <w:tmpl w:val="ED5A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A2E70"/>
    <w:multiLevelType w:val="multilevel"/>
    <w:tmpl w:val="956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B12BA"/>
    <w:multiLevelType w:val="hybridMultilevel"/>
    <w:tmpl w:val="ADB0E798"/>
    <w:lvl w:ilvl="0" w:tplc="234EAB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3DB16388"/>
    <w:multiLevelType w:val="multilevel"/>
    <w:tmpl w:val="23F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37616"/>
    <w:multiLevelType w:val="hybridMultilevel"/>
    <w:tmpl w:val="FCC4B8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9922E7C"/>
    <w:multiLevelType w:val="hybridMultilevel"/>
    <w:tmpl w:val="3070B44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50F4F"/>
    <w:multiLevelType w:val="hybridMultilevel"/>
    <w:tmpl w:val="6DA0309C"/>
    <w:lvl w:ilvl="0" w:tplc="6A18A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D72647"/>
    <w:multiLevelType w:val="hybridMultilevel"/>
    <w:tmpl w:val="7360986A"/>
    <w:lvl w:ilvl="0" w:tplc="9BCA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5023D"/>
    <w:multiLevelType w:val="multilevel"/>
    <w:tmpl w:val="2A1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BC3107"/>
    <w:multiLevelType w:val="hybridMultilevel"/>
    <w:tmpl w:val="4ADE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647D1"/>
    <w:multiLevelType w:val="hybridMultilevel"/>
    <w:tmpl w:val="0A26B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D73E78"/>
    <w:multiLevelType w:val="hybridMultilevel"/>
    <w:tmpl w:val="D652A3DA"/>
    <w:lvl w:ilvl="0" w:tplc="57E0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31250"/>
    <w:multiLevelType w:val="multilevel"/>
    <w:tmpl w:val="91C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F742B"/>
    <w:multiLevelType w:val="multilevel"/>
    <w:tmpl w:val="1008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745484"/>
    <w:multiLevelType w:val="hybridMultilevel"/>
    <w:tmpl w:val="30D0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41">
    <w:nsid w:val="77F83D18"/>
    <w:multiLevelType w:val="hybridMultilevel"/>
    <w:tmpl w:val="19D6AB00"/>
    <w:lvl w:ilvl="0" w:tplc="B2865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C5C09"/>
    <w:multiLevelType w:val="hybridMultilevel"/>
    <w:tmpl w:val="017E7AF6"/>
    <w:lvl w:ilvl="0" w:tplc="6A18A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969BE"/>
    <w:multiLevelType w:val="hybridMultilevel"/>
    <w:tmpl w:val="FA181CF2"/>
    <w:lvl w:ilvl="0" w:tplc="F23C6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4"/>
  </w:num>
  <w:num w:numId="7">
    <w:abstractNumId w:val="37"/>
  </w:num>
  <w:num w:numId="8">
    <w:abstractNumId w:val="24"/>
  </w:num>
  <w:num w:numId="9">
    <w:abstractNumId w:val="14"/>
  </w:num>
  <w:num w:numId="10">
    <w:abstractNumId w:val="43"/>
  </w:num>
  <w:num w:numId="11">
    <w:abstractNumId w:val="40"/>
  </w:num>
  <w:num w:numId="12">
    <w:abstractNumId w:val="7"/>
  </w:num>
  <w:num w:numId="13">
    <w:abstractNumId w:val="11"/>
  </w:num>
  <w:num w:numId="14">
    <w:abstractNumId w:val="45"/>
  </w:num>
  <w:num w:numId="15">
    <w:abstractNumId w:val="20"/>
  </w:num>
  <w:num w:numId="16">
    <w:abstractNumId w:val="6"/>
  </w:num>
  <w:num w:numId="17">
    <w:abstractNumId w:val="29"/>
  </w:num>
  <w:num w:numId="18">
    <w:abstractNumId w:val="15"/>
  </w:num>
  <w:num w:numId="19">
    <w:abstractNumId w:val="27"/>
  </w:num>
  <w:num w:numId="20">
    <w:abstractNumId w:val="1"/>
  </w:num>
  <w:num w:numId="21">
    <w:abstractNumId w:val="34"/>
  </w:num>
  <w:num w:numId="22">
    <w:abstractNumId w:val="38"/>
  </w:num>
  <w:num w:numId="23">
    <w:abstractNumId w:val="21"/>
  </w:num>
  <w:num w:numId="24">
    <w:abstractNumId w:val="10"/>
  </w:num>
  <w:num w:numId="25">
    <w:abstractNumId w:val="22"/>
  </w:num>
  <w:num w:numId="26">
    <w:abstractNumId w:val="36"/>
  </w:num>
  <w:num w:numId="27">
    <w:abstractNumId w:val="25"/>
  </w:num>
  <w:num w:numId="28">
    <w:abstractNumId w:val="12"/>
  </w:num>
  <w:num w:numId="29">
    <w:abstractNumId w:val="2"/>
  </w:num>
  <w:num w:numId="30">
    <w:abstractNumId w:val="17"/>
  </w:num>
  <w:num w:numId="31">
    <w:abstractNumId w:val="3"/>
  </w:num>
  <w:num w:numId="32">
    <w:abstractNumId w:val="32"/>
  </w:num>
  <w:num w:numId="33">
    <w:abstractNumId w:val="8"/>
  </w:num>
  <w:num w:numId="34">
    <w:abstractNumId w:val="0"/>
  </w:num>
  <w:num w:numId="35">
    <w:abstractNumId w:val="42"/>
  </w:num>
  <w:num w:numId="36">
    <w:abstractNumId w:val="39"/>
  </w:num>
  <w:num w:numId="37">
    <w:abstractNumId w:val="4"/>
  </w:num>
  <w:num w:numId="38">
    <w:abstractNumId w:val="33"/>
  </w:num>
  <w:num w:numId="39">
    <w:abstractNumId w:val="5"/>
  </w:num>
  <w:num w:numId="40">
    <w:abstractNumId w:val="41"/>
  </w:num>
  <w:num w:numId="41">
    <w:abstractNumId w:val="35"/>
  </w:num>
  <w:num w:numId="42">
    <w:abstractNumId w:val="18"/>
  </w:num>
  <w:num w:numId="43">
    <w:abstractNumId w:val="9"/>
  </w:num>
  <w:num w:numId="44">
    <w:abstractNumId w:val="30"/>
  </w:num>
  <w:num w:numId="45">
    <w:abstractNumId w:val="28"/>
  </w:num>
  <w:num w:numId="46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C6273"/>
    <w:rsid w:val="000D360B"/>
    <w:rsid w:val="00122D80"/>
    <w:rsid w:val="00135AC7"/>
    <w:rsid w:val="00150E1A"/>
    <w:rsid w:val="001816EB"/>
    <w:rsid w:val="001D1C97"/>
    <w:rsid w:val="001E7C0F"/>
    <w:rsid w:val="002134CC"/>
    <w:rsid w:val="00213955"/>
    <w:rsid w:val="00247551"/>
    <w:rsid w:val="002A0143"/>
    <w:rsid w:val="00326896"/>
    <w:rsid w:val="00346452"/>
    <w:rsid w:val="003606CB"/>
    <w:rsid w:val="003804CC"/>
    <w:rsid w:val="003D1A07"/>
    <w:rsid w:val="00423E1A"/>
    <w:rsid w:val="004B389A"/>
    <w:rsid w:val="004D0E5F"/>
    <w:rsid w:val="005319AC"/>
    <w:rsid w:val="00581F5B"/>
    <w:rsid w:val="005F0366"/>
    <w:rsid w:val="005F15B7"/>
    <w:rsid w:val="00612785"/>
    <w:rsid w:val="00636F94"/>
    <w:rsid w:val="00700C63"/>
    <w:rsid w:val="0071655B"/>
    <w:rsid w:val="007224D0"/>
    <w:rsid w:val="00772F32"/>
    <w:rsid w:val="00821A51"/>
    <w:rsid w:val="008274E1"/>
    <w:rsid w:val="008368F6"/>
    <w:rsid w:val="00876A9D"/>
    <w:rsid w:val="00882956"/>
    <w:rsid w:val="008C3378"/>
    <w:rsid w:val="00906FBF"/>
    <w:rsid w:val="00973A65"/>
    <w:rsid w:val="009C0948"/>
    <w:rsid w:val="009C5046"/>
    <w:rsid w:val="009F2C77"/>
    <w:rsid w:val="00A02E59"/>
    <w:rsid w:val="00A05D2B"/>
    <w:rsid w:val="00A11FA4"/>
    <w:rsid w:val="00A6211C"/>
    <w:rsid w:val="00A71B28"/>
    <w:rsid w:val="00AB37ED"/>
    <w:rsid w:val="00B106BE"/>
    <w:rsid w:val="00B47010"/>
    <w:rsid w:val="00B7270B"/>
    <w:rsid w:val="00B75160"/>
    <w:rsid w:val="00C40B81"/>
    <w:rsid w:val="00C6042F"/>
    <w:rsid w:val="00C826BA"/>
    <w:rsid w:val="00C85B72"/>
    <w:rsid w:val="00CB0237"/>
    <w:rsid w:val="00CB7EBF"/>
    <w:rsid w:val="00CF2428"/>
    <w:rsid w:val="00D906FA"/>
    <w:rsid w:val="00DC036F"/>
    <w:rsid w:val="00DC4B52"/>
    <w:rsid w:val="00E36947"/>
    <w:rsid w:val="00E42A53"/>
    <w:rsid w:val="00E52349"/>
    <w:rsid w:val="00E66115"/>
    <w:rsid w:val="00EA1C63"/>
    <w:rsid w:val="00EA2CCE"/>
    <w:rsid w:val="00EC3E90"/>
    <w:rsid w:val="00EF09AA"/>
    <w:rsid w:val="00F147EB"/>
    <w:rsid w:val="00F25FEA"/>
    <w:rsid w:val="00F40D64"/>
    <w:rsid w:val="00F63EBD"/>
    <w:rsid w:val="00F855CE"/>
    <w:rsid w:val="00FA40B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14DA05-630A-4237-B0E9-09042A2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1">
    <w:name w:val="heading 1"/>
    <w:basedOn w:val="a"/>
    <w:next w:val="a"/>
    <w:link w:val="10"/>
    <w:qFormat/>
    <w:rsid w:val="008368F6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42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23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68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3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3E1A"/>
  </w:style>
  <w:style w:type="paragraph" w:customStyle="1" w:styleId="msonormal0">
    <w:name w:val="msonormal"/>
    <w:basedOn w:val="a"/>
    <w:rsid w:val="004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423E1A"/>
    <w:rPr>
      <w:color w:val="0000FF"/>
      <w:u w:val="single"/>
    </w:rPr>
  </w:style>
  <w:style w:type="character" w:styleId="ab">
    <w:name w:val="FollowedHyperlink"/>
    <w:basedOn w:val="a0"/>
    <w:unhideWhenUsed/>
    <w:rsid w:val="00423E1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C3378"/>
  </w:style>
  <w:style w:type="numbering" w:customStyle="1" w:styleId="31">
    <w:name w:val="Нет списка3"/>
    <w:next w:val="a2"/>
    <w:uiPriority w:val="99"/>
    <w:semiHidden/>
    <w:unhideWhenUsed/>
    <w:rsid w:val="00CB7EBF"/>
  </w:style>
  <w:style w:type="character" w:customStyle="1" w:styleId="10">
    <w:name w:val="Заголовок 1 Знак"/>
    <w:basedOn w:val="a0"/>
    <w:link w:val="1"/>
    <w:rsid w:val="008368F6"/>
    <w:rPr>
      <w:rFonts w:ascii="Times New Roman" w:eastAsia="SimSu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368F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68F6"/>
  </w:style>
  <w:style w:type="paragraph" w:customStyle="1" w:styleId="13">
    <w:name w:val="Стиль1"/>
    <w:basedOn w:val="a"/>
    <w:rsid w:val="008368F6"/>
    <w:pPr>
      <w:spacing w:after="0" w:line="240" w:lineRule="auto"/>
    </w:pPr>
    <w:rPr>
      <w:rFonts w:ascii="Times New Roman" w:eastAsia="ArialMT" w:hAnsi="Times New Roman" w:cs="Times New Roman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qFormat/>
    <w:rsid w:val="008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qFormat/>
    <w:rsid w:val="008368F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qFormat/>
    <w:rsid w:val="008368F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8368F6"/>
    <w:pPr>
      <w:spacing w:after="0" w:line="360" w:lineRule="auto"/>
      <w:ind w:left="360"/>
      <w:jc w:val="both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836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36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8368F6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u w:val="none"/>
    </w:rPr>
  </w:style>
  <w:style w:type="character" w:customStyle="1" w:styleId="green">
    <w:name w:val="green"/>
    <w:basedOn w:val="a0"/>
    <w:rsid w:val="008368F6"/>
  </w:style>
  <w:style w:type="table" w:customStyle="1" w:styleId="15">
    <w:name w:val="Сетка таблицы1"/>
    <w:basedOn w:val="a1"/>
    <w:next w:val="a9"/>
    <w:uiPriority w:val="59"/>
    <w:rsid w:val="008368F6"/>
    <w:pPr>
      <w:spacing w:after="0" w:line="240" w:lineRule="auto"/>
    </w:pPr>
    <w:rPr>
      <w:rFonts w:ascii="Calibri" w:eastAsia="Calibri" w:hAnsi="Calibri" w:cs="Times New Roman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8F6"/>
  </w:style>
  <w:style w:type="character" w:customStyle="1" w:styleId="ce-para">
    <w:name w:val="ce-para"/>
    <w:basedOn w:val="a0"/>
    <w:rsid w:val="008368F6"/>
  </w:style>
  <w:style w:type="character" w:customStyle="1" w:styleId="table-label">
    <w:name w:val="table-label"/>
    <w:basedOn w:val="a0"/>
    <w:rsid w:val="008368F6"/>
  </w:style>
  <w:style w:type="paragraph" w:styleId="af0">
    <w:name w:val="Balloon Text"/>
    <w:basedOn w:val="a"/>
    <w:link w:val="af1"/>
    <w:semiHidden/>
    <w:unhideWhenUsed/>
    <w:rsid w:val="008368F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semiHidden/>
    <w:rsid w:val="008368F6"/>
    <w:rPr>
      <w:rFonts w:ascii="Tahoma" w:eastAsia="Calibri" w:hAnsi="Tahoma" w:cs="Tahoma"/>
      <w:sz w:val="16"/>
      <w:szCs w:val="16"/>
      <w:lang w:val="en-US"/>
    </w:rPr>
  </w:style>
  <w:style w:type="paragraph" w:styleId="af2">
    <w:name w:val="Body Text"/>
    <w:basedOn w:val="a"/>
    <w:link w:val="af3"/>
    <w:rsid w:val="008368F6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368F6"/>
    <w:rPr>
      <w:rFonts w:ascii="Times New Roman" w:eastAsia="SimSu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368F6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68F6"/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paragraph" w:styleId="33">
    <w:name w:val="Body Text 3"/>
    <w:basedOn w:val="a"/>
    <w:link w:val="34"/>
    <w:rsid w:val="008368F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4"/>
      <w:lang w:val="en-US" w:eastAsia="ru-RU"/>
    </w:rPr>
  </w:style>
  <w:style w:type="character" w:customStyle="1" w:styleId="34">
    <w:name w:val="Основной текст 3 Знак"/>
    <w:basedOn w:val="a0"/>
    <w:link w:val="33"/>
    <w:rsid w:val="008368F6"/>
    <w:rPr>
      <w:rFonts w:ascii="Times New Roman" w:eastAsia="SimSun" w:hAnsi="Times New Roman" w:cs="Times New Roman"/>
      <w:sz w:val="20"/>
      <w:szCs w:val="24"/>
      <w:lang w:val="en-US" w:eastAsia="ru-RU"/>
    </w:rPr>
  </w:style>
  <w:style w:type="paragraph" w:styleId="af4">
    <w:name w:val="footer"/>
    <w:basedOn w:val="a"/>
    <w:link w:val="af5"/>
    <w:rsid w:val="0083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368F6"/>
  </w:style>
  <w:style w:type="paragraph" w:styleId="af7">
    <w:name w:val="Body Text Indent"/>
    <w:basedOn w:val="a"/>
    <w:link w:val="af8"/>
    <w:rsid w:val="008368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368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8368F6"/>
    <w:pPr>
      <w:spacing w:after="0" w:line="360" w:lineRule="auto"/>
      <w:ind w:left="360" w:right="-365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rsid w:val="0083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8368F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36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1">
    <w:name w:val="bl1"/>
    <w:basedOn w:val="a0"/>
    <w:rsid w:val="008368F6"/>
    <w:rPr>
      <w:color w:val="006699"/>
    </w:rPr>
  </w:style>
  <w:style w:type="paragraph" w:customStyle="1" w:styleId="secname">
    <w:name w:val="secname"/>
    <w:basedOn w:val="a"/>
    <w:rsid w:val="008368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99"/>
      <w:sz w:val="21"/>
      <w:szCs w:val="21"/>
      <w:lang w:eastAsia="ru-RU"/>
    </w:rPr>
  </w:style>
  <w:style w:type="character" w:customStyle="1" w:styleId="highlight">
    <w:name w:val="highlight"/>
    <w:basedOn w:val="a0"/>
    <w:rsid w:val="008368F6"/>
  </w:style>
  <w:style w:type="paragraph" w:styleId="35">
    <w:name w:val="Body Text Indent 3"/>
    <w:basedOn w:val="a"/>
    <w:link w:val="36"/>
    <w:uiPriority w:val="99"/>
    <w:semiHidden/>
    <w:unhideWhenUsed/>
    <w:rsid w:val="008368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36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xt">
    <w:name w:val="txt"/>
    <w:basedOn w:val="a"/>
    <w:rsid w:val="00A6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7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60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3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70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2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29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31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1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1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7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9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58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71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6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0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59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25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4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5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30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0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40</Pages>
  <Words>12028</Words>
  <Characters>68561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TechLine</cp:lastModifiedBy>
  <cp:revision>11</cp:revision>
  <dcterms:created xsi:type="dcterms:W3CDTF">2019-07-25T19:21:00Z</dcterms:created>
  <dcterms:modified xsi:type="dcterms:W3CDTF">2019-12-01T16:02:00Z</dcterms:modified>
</cp:coreProperties>
</file>