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B32B4F">
        <w:rPr>
          <w:rFonts w:ascii="Times New Roman" w:hAnsi="Times New Roman" w:cs="Times New Roman"/>
          <w:sz w:val="28"/>
          <w:szCs w:val="28"/>
        </w:rPr>
        <w:t>14</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B32B4F">
        <w:rPr>
          <w:rFonts w:ascii="Times New Roman" w:hAnsi="Times New Roman"/>
          <w:sz w:val="28"/>
          <w:szCs w:val="28"/>
          <w:lang w:val="ru-RU"/>
        </w:rPr>
        <w:t>«</w:t>
      </w:r>
      <w:r w:rsidR="00B32B4F">
        <w:rPr>
          <w:rFonts w:ascii="Times New Roman" w:hAnsi="Times New Roman"/>
          <w:b/>
          <w:sz w:val="28"/>
          <w:szCs w:val="28"/>
          <w:lang w:val="ru-RU"/>
        </w:rPr>
        <w:t>Лабораторные синдромы поражения печени</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B32B4F">
        <w:rPr>
          <w:rFonts w:ascii="Times New Roman" w:hAnsi="Times New Roman"/>
          <w:b/>
          <w:bCs/>
          <w:iCs/>
          <w:sz w:val="24"/>
          <w:szCs w:val="24"/>
        </w:rPr>
        <w:t>Лабораторные синдромы поражения печени</w:t>
      </w:r>
      <w:r w:rsidRPr="002412E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B32B4F">
        <w:rPr>
          <w:rFonts w:ascii="Times New Roman" w:hAnsi="Times New Roman" w:cs="Times New Roman"/>
          <w:sz w:val="24"/>
          <w:szCs w:val="24"/>
        </w:rPr>
        <w:t xml:space="preserve"> лабораторные синдромы поражения печени</w:t>
      </w:r>
      <w:r w:rsidR="001F1F72">
        <w:rPr>
          <w:rFonts w:ascii="Times New Roman" w:hAnsi="Times New Roman" w:cs="Times New Roman"/>
          <w:sz w:val="24"/>
          <w:szCs w:val="24"/>
        </w:rPr>
        <w:t>»</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CF7D02" w:rsidRDefault="00B32B4F" w:rsidP="00CF7D02">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bCs/>
                <w:iCs/>
                <w:sz w:val="24"/>
                <w:szCs w:val="24"/>
              </w:rPr>
              <w:t>Лабораторные синдромы поражения печени</w:t>
            </w:r>
            <w:r w:rsidR="00CF7D02">
              <w:rPr>
                <w:rFonts w:ascii="Times New Roman" w:hAnsi="Times New Roman"/>
                <w:bCs/>
                <w:iCs/>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0" w:name="_Toc296251100"/>
      <w:r w:rsidRPr="00626357">
        <w:rPr>
          <w:rFonts w:ascii="Times New Roman" w:hAnsi="Times New Roman"/>
          <w:sz w:val="24"/>
          <w:szCs w:val="24"/>
        </w:rPr>
        <w:t>Учебно-методическое обеспечение дисциплины</w:t>
      </w:r>
      <w:bookmarkEnd w:id="0"/>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8241D7" w:rsidRDefault="00C455E4" w:rsidP="008241D7">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8241D7">
        <w:rPr>
          <w:rFonts w:ascii="Times New Roman" w:eastAsia="Times New Roman" w:hAnsi="Times New Roman" w:cs="Times New Roman"/>
          <w:b/>
          <w:color w:val="000000"/>
          <w:kern w:val="36"/>
          <w:sz w:val="24"/>
          <w:szCs w:val="24"/>
          <w:lang w:eastAsia="ru-RU"/>
        </w:rPr>
        <w:t>Краткое содержание темы:</w:t>
      </w:r>
    </w:p>
    <w:p w:rsidR="0057543E" w:rsidRDefault="0057543E" w:rsidP="00856C6E">
      <w:pPr>
        <w:shd w:val="clear" w:color="auto" w:fill="FFFFFF"/>
        <w:rPr>
          <w:rFonts w:ascii="Times New Roman" w:hAnsi="Times New Roman" w:cs="Times New Roman"/>
          <w:b/>
          <w:i/>
          <w:sz w:val="24"/>
          <w:szCs w:val="24"/>
        </w:rPr>
      </w:pPr>
    </w:p>
    <w:p w:rsidR="00B32B4F" w:rsidRDefault="00B32B4F" w:rsidP="00856C6E">
      <w:pPr>
        <w:shd w:val="clear" w:color="auto" w:fill="FFFFFF"/>
        <w:rPr>
          <w:rFonts w:ascii="Times New Roman" w:hAnsi="Times New Roman" w:cs="Times New Roman"/>
          <w:b/>
          <w:i/>
          <w:sz w:val="24"/>
          <w:szCs w:val="24"/>
        </w:rPr>
      </w:pPr>
      <w:r w:rsidRPr="00B32B4F">
        <w:rPr>
          <w:rFonts w:ascii="Times New Roman" w:hAnsi="Times New Roman" w:cs="Times New Roman"/>
          <w:b/>
          <w:i/>
          <w:sz w:val="24"/>
          <w:szCs w:val="24"/>
        </w:rPr>
        <w:t>ЛАБОРАТОРНЫЕ СИНДРОМЫ ПРИ ПАТОЛОГИИ ПЕЧЕНИ И БИЛИАРНОЙ СИСТЕМЫ.</w:t>
      </w:r>
    </w:p>
    <w:p w:rsidR="00B32B4F" w:rsidRDefault="00B32B4F" w:rsidP="00856C6E">
      <w:pPr>
        <w:shd w:val="clear" w:color="auto" w:fill="FFFFFF"/>
        <w:contextualSpacing/>
        <w:rPr>
          <w:rFonts w:ascii="Times New Roman" w:hAnsi="Times New Roman" w:cs="Times New Roman"/>
          <w:sz w:val="24"/>
          <w:szCs w:val="24"/>
        </w:rPr>
      </w:pPr>
      <w:r w:rsidRPr="00B32B4F">
        <w:rPr>
          <w:rFonts w:ascii="Times New Roman" w:hAnsi="Times New Roman" w:cs="Times New Roman"/>
          <w:sz w:val="24"/>
          <w:szCs w:val="24"/>
        </w:rPr>
        <w:t xml:space="preserve">Выделяют несколько синдромов, соответствующих морфологическим и функциональным нарушениям в системе, которые чаще сочетаются друг с другом:  </w:t>
      </w:r>
    </w:p>
    <w:p w:rsidR="00B32B4F" w:rsidRDefault="0057543E" w:rsidP="00856C6E">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w:t>
      </w:r>
      <w:r w:rsidR="00B32B4F" w:rsidRPr="00B32B4F">
        <w:rPr>
          <w:rFonts w:ascii="Times New Roman" w:hAnsi="Times New Roman" w:cs="Times New Roman"/>
          <w:sz w:val="24"/>
          <w:szCs w:val="24"/>
        </w:rPr>
        <w:t xml:space="preserve">синдром </w:t>
      </w:r>
      <w:proofErr w:type="spellStart"/>
      <w:r w:rsidR="00B32B4F" w:rsidRPr="00B32B4F">
        <w:rPr>
          <w:rFonts w:ascii="Times New Roman" w:hAnsi="Times New Roman" w:cs="Times New Roman"/>
          <w:sz w:val="24"/>
          <w:szCs w:val="24"/>
        </w:rPr>
        <w:t>холестаза</w:t>
      </w:r>
      <w:proofErr w:type="spellEnd"/>
      <w:r w:rsidR="00B32B4F" w:rsidRPr="00B32B4F">
        <w:rPr>
          <w:rFonts w:ascii="Times New Roman" w:hAnsi="Times New Roman" w:cs="Times New Roman"/>
          <w:sz w:val="24"/>
          <w:szCs w:val="24"/>
        </w:rPr>
        <w:t xml:space="preserve">,  </w:t>
      </w:r>
    </w:p>
    <w:p w:rsidR="0057543E" w:rsidRDefault="0057543E" w:rsidP="00856C6E">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w:t>
      </w:r>
      <w:r w:rsidR="00B32B4F" w:rsidRPr="00B32B4F">
        <w:rPr>
          <w:rFonts w:ascii="Times New Roman" w:hAnsi="Times New Roman" w:cs="Times New Roman"/>
          <w:sz w:val="24"/>
          <w:szCs w:val="24"/>
        </w:rPr>
        <w:t>синдром цитолиза,</w:t>
      </w:r>
    </w:p>
    <w:p w:rsidR="0057543E" w:rsidRDefault="0057543E" w:rsidP="00856C6E">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w:t>
      </w:r>
      <w:r w:rsidR="00B32B4F" w:rsidRPr="00B32B4F">
        <w:rPr>
          <w:rFonts w:ascii="Times New Roman" w:hAnsi="Times New Roman" w:cs="Times New Roman"/>
          <w:sz w:val="24"/>
          <w:szCs w:val="24"/>
        </w:rPr>
        <w:t xml:space="preserve">синдром </w:t>
      </w:r>
      <w:proofErr w:type="spellStart"/>
      <w:r w:rsidR="00B32B4F" w:rsidRPr="00B32B4F">
        <w:rPr>
          <w:rFonts w:ascii="Times New Roman" w:hAnsi="Times New Roman" w:cs="Times New Roman"/>
          <w:sz w:val="24"/>
          <w:szCs w:val="24"/>
        </w:rPr>
        <w:t>мезенхимального</w:t>
      </w:r>
      <w:proofErr w:type="spellEnd"/>
      <w:r w:rsidR="00B32B4F" w:rsidRPr="00B32B4F">
        <w:rPr>
          <w:rFonts w:ascii="Times New Roman" w:hAnsi="Times New Roman" w:cs="Times New Roman"/>
          <w:sz w:val="24"/>
          <w:szCs w:val="24"/>
        </w:rPr>
        <w:t xml:space="preserve"> воспаления,</w:t>
      </w:r>
    </w:p>
    <w:p w:rsidR="0057543E" w:rsidRDefault="0057543E" w:rsidP="00856C6E">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w:t>
      </w:r>
      <w:r w:rsidR="00B32B4F" w:rsidRPr="00B32B4F">
        <w:rPr>
          <w:rFonts w:ascii="Times New Roman" w:hAnsi="Times New Roman" w:cs="Times New Roman"/>
          <w:sz w:val="24"/>
          <w:szCs w:val="24"/>
        </w:rPr>
        <w:t>синдром малой печеночно-клеточной недостаточности.</w:t>
      </w:r>
    </w:p>
    <w:p w:rsidR="0057543E" w:rsidRDefault="0057543E" w:rsidP="00856C6E">
      <w:pPr>
        <w:shd w:val="clear" w:color="auto" w:fill="FFFFFF"/>
        <w:contextualSpacing/>
        <w:rPr>
          <w:rFonts w:ascii="Times New Roman" w:hAnsi="Times New Roman" w:cs="Times New Roman"/>
          <w:b/>
          <w:sz w:val="24"/>
          <w:szCs w:val="24"/>
        </w:rPr>
      </w:pPr>
    </w:p>
    <w:p w:rsidR="0057543E" w:rsidRDefault="00B32B4F" w:rsidP="00856C6E">
      <w:pPr>
        <w:shd w:val="clear" w:color="auto" w:fill="FFFFFF"/>
        <w:contextualSpacing/>
        <w:rPr>
          <w:rFonts w:ascii="Times New Roman" w:hAnsi="Times New Roman" w:cs="Times New Roman"/>
          <w:sz w:val="24"/>
          <w:szCs w:val="24"/>
        </w:rPr>
      </w:pPr>
      <w:r w:rsidRPr="0057543E">
        <w:rPr>
          <w:rFonts w:ascii="Times New Roman" w:hAnsi="Times New Roman" w:cs="Times New Roman"/>
          <w:b/>
          <w:sz w:val="24"/>
          <w:szCs w:val="24"/>
        </w:rPr>
        <w:t xml:space="preserve">Синдром </w:t>
      </w:r>
      <w:proofErr w:type="spellStart"/>
      <w:r w:rsidRPr="0057543E">
        <w:rPr>
          <w:rFonts w:ascii="Times New Roman" w:hAnsi="Times New Roman" w:cs="Times New Roman"/>
          <w:b/>
          <w:sz w:val="24"/>
          <w:szCs w:val="24"/>
        </w:rPr>
        <w:t>холестаза</w:t>
      </w:r>
      <w:proofErr w:type="spellEnd"/>
      <w:r w:rsidRPr="0057543E">
        <w:rPr>
          <w:rFonts w:ascii="Times New Roman" w:hAnsi="Times New Roman" w:cs="Times New Roman"/>
          <w:b/>
          <w:sz w:val="24"/>
          <w:szCs w:val="24"/>
        </w:rPr>
        <w:t>:</w:t>
      </w:r>
      <w:r w:rsidRPr="00B32B4F">
        <w:rPr>
          <w:rFonts w:ascii="Times New Roman" w:hAnsi="Times New Roman" w:cs="Times New Roman"/>
          <w:sz w:val="24"/>
          <w:szCs w:val="24"/>
        </w:rPr>
        <w:t xml:space="preserve"> 1. (первичный) внутрипеченочный </w:t>
      </w:r>
      <w:proofErr w:type="spellStart"/>
      <w:r w:rsidRPr="00B32B4F">
        <w:rPr>
          <w:rFonts w:ascii="Times New Roman" w:hAnsi="Times New Roman" w:cs="Times New Roman"/>
          <w:sz w:val="24"/>
          <w:szCs w:val="24"/>
        </w:rPr>
        <w:t>холестаз</w:t>
      </w:r>
      <w:proofErr w:type="spellEnd"/>
      <w:r w:rsidRPr="00B32B4F">
        <w:rPr>
          <w:rFonts w:ascii="Times New Roman" w:hAnsi="Times New Roman" w:cs="Times New Roman"/>
          <w:sz w:val="24"/>
          <w:szCs w:val="24"/>
        </w:rPr>
        <w:t xml:space="preserve"> – связан с нарушением желчевыделительной функции клетки печени и поражением желчных канальцев. 2. (вторичный) внепеченочный </w:t>
      </w:r>
      <w:proofErr w:type="spellStart"/>
      <w:r w:rsidRPr="00B32B4F">
        <w:rPr>
          <w:rFonts w:ascii="Times New Roman" w:hAnsi="Times New Roman" w:cs="Times New Roman"/>
          <w:sz w:val="24"/>
          <w:szCs w:val="24"/>
        </w:rPr>
        <w:t>холестаз</w:t>
      </w:r>
      <w:proofErr w:type="spellEnd"/>
      <w:r w:rsidRPr="00B32B4F">
        <w:rPr>
          <w:rFonts w:ascii="Times New Roman" w:hAnsi="Times New Roman" w:cs="Times New Roman"/>
          <w:sz w:val="24"/>
          <w:szCs w:val="24"/>
        </w:rPr>
        <w:t xml:space="preserve"> – связан с нарушением оттока желчи по желчным протокам (общий и печеночный) </w:t>
      </w:r>
      <w:proofErr w:type="gramStart"/>
      <w:r w:rsidRPr="00B32B4F">
        <w:rPr>
          <w:rFonts w:ascii="Times New Roman" w:hAnsi="Times New Roman" w:cs="Times New Roman"/>
          <w:sz w:val="24"/>
          <w:szCs w:val="24"/>
        </w:rPr>
        <w:t>вследствие</w:t>
      </w:r>
      <w:proofErr w:type="gramEnd"/>
      <w:r w:rsidRPr="00B32B4F">
        <w:rPr>
          <w:rFonts w:ascii="Times New Roman" w:hAnsi="Times New Roman" w:cs="Times New Roman"/>
          <w:sz w:val="24"/>
          <w:szCs w:val="24"/>
        </w:rPr>
        <w:t xml:space="preserve"> </w:t>
      </w:r>
      <w:proofErr w:type="gramStart"/>
      <w:r w:rsidRPr="00B32B4F">
        <w:rPr>
          <w:rFonts w:ascii="Times New Roman" w:hAnsi="Times New Roman" w:cs="Times New Roman"/>
          <w:sz w:val="24"/>
          <w:szCs w:val="24"/>
        </w:rPr>
        <w:t>их</w:t>
      </w:r>
      <w:proofErr w:type="gramEnd"/>
      <w:r w:rsidRPr="00B32B4F">
        <w:rPr>
          <w:rFonts w:ascii="Times New Roman" w:hAnsi="Times New Roman" w:cs="Times New Roman"/>
          <w:sz w:val="24"/>
          <w:szCs w:val="24"/>
        </w:rPr>
        <w:t xml:space="preserve"> </w:t>
      </w:r>
      <w:proofErr w:type="spellStart"/>
      <w:r w:rsidRPr="00B32B4F">
        <w:rPr>
          <w:rFonts w:ascii="Times New Roman" w:hAnsi="Times New Roman" w:cs="Times New Roman"/>
          <w:sz w:val="24"/>
          <w:szCs w:val="24"/>
        </w:rPr>
        <w:t>обтурации</w:t>
      </w:r>
      <w:proofErr w:type="spellEnd"/>
      <w:r w:rsidRPr="00B32B4F">
        <w:rPr>
          <w:rFonts w:ascii="Times New Roman" w:hAnsi="Times New Roman" w:cs="Times New Roman"/>
          <w:sz w:val="24"/>
          <w:szCs w:val="24"/>
        </w:rPr>
        <w:t>. Лабораторные признаки:  повышение активности щелочной фосфатазы (ЩФ),</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w:t>
      </w:r>
      <w:proofErr w:type="gramStart"/>
      <w:r w:rsidRPr="00B32B4F">
        <w:rPr>
          <w:rFonts w:ascii="Times New Roman" w:hAnsi="Times New Roman" w:cs="Times New Roman"/>
          <w:sz w:val="24"/>
          <w:szCs w:val="24"/>
        </w:rPr>
        <w:t>γ-</w:t>
      </w:r>
      <w:proofErr w:type="gramEnd"/>
      <w:r w:rsidRPr="00B32B4F">
        <w:rPr>
          <w:rFonts w:ascii="Times New Roman" w:hAnsi="Times New Roman" w:cs="Times New Roman"/>
          <w:sz w:val="24"/>
          <w:szCs w:val="24"/>
        </w:rPr>
        <w:t xml:space="preserve">глутамилтранспептидазы (ГГТП);  </w:t>
      </w:r>
      <w:proofErr w:type="spellStart"/>
      <w:r w:rsidRPr="00B32B4F">
        <w:rPr>
          <w:rFonts w:ascii="Times New Roman" w:hAnsi="Times New Roman" w:cs="Times New Roman"/>
          <w:sz w:val="24"/>
          <w:szCs w:val="24"/>
        </w:rPr>
        <w:t>гипербилирубинемия</w:t>
      </w:r>
      <w:proofErr w:type="spellEnd"/>
      <w:r w:rsidRPr="00B32B4F">
        <w:rPr>
          <w:rFonts w:ascii="Times New Roman" w:hAnsi="Times New Roman" w:cs="Times New Roman"/>
          <w:sz w:val="24"/>
          <w:szCs w:val="24"/>
        </w:rPr>
        <w:t xml:space="preserve"> (в основном, за счет прямого билирубина);</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повышение в крови уровня желчных кислот;</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повышение в крови уровня холестерина, нередко в сочетании с повышением содержания </w:t>
      </w:r>
      <w:proofErr w:type="spellStart"/>
      <w:r w:rsidRPr="00B32B4F">
        <w:rPr>
          <w:rFonts w:ascii="Times New Roman" w:hAnsi="Times New Roman" w:cs="Times New Roman"/>
          <w:sz w:val="24"/>
          <w:szCs w:val="24"/>
        </w:rPr>
        <w:t>фосфолипидов</w:t>
      </w:r>
      <w:proofErr w:type="spellEnd"/>
      <w:r w:rsidRPr="00B32B4F">
        <w:rPr>
          <w:rFonts w:ascii="Times New Roman" w:hAnsi="Times New Roman" w:cs="Times New Roman"/>
          <w:sz w:val="24"/>
          <w:szCs w:val="24"/>
        </w:rPr>
        <w:t>, β-липопротеидов, желчных кислот;</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снижение в кале </w:t>
      </w:r>
      <w:proofErr w:type="spellStart"/>
      <w:r w:rsidRPr="00B32B4F">
        <w:rPr>
          <w:rFonts w:ascii="Times New Roman" w:hAnsi="Times New Roman" w:cs="Times New Roman"/>
          <w:sz w:val="24"/>
          <w:szCs w:val="24"/>
        </w:rPr>
        <w:t>стеркобилина</w:t>
      </w:r>
      <w:proofErr w:type="spellEnd"/>
      <w:r w:rsidRPr="00B32B4F">
        <w:rPr>
          <w:rFonts w:ascii="Times New Roman" w:hAnsi="Times New Roman" w:cs="Times New Roman"/>
          <w:sz w:val="24"/>
          <w:szCs w:val="24"/>
        </w:rPr>
        <w:t>;</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появление в моче желчных пигментов.</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w:t>
      </w:r>
    </w:p>
    <w:p w:rsidR="0057543E" w:rsidRDefault="00B32B4F" w:rsidP="00856C6E">
      <w:pPr>
        <w:shd w:val="clear" w:color="auto" w:fill="FFFFFF"/>
        <w:contextualSpacing/>
        <w:rPr>
          <w:rFonts w:ascii="Times New Roman" w:hAnsi="Times New Roman" w:cs="Times New Roman"/>
          <w:sz w:val="24"/>
          <w:szCs w:val="24"/>
        </w:rPr>
      </w:pPr>
      <w:r w:rsidRPr="0057543E">
        <w:rPr>
          <w:rFonts w:ascii="Times New Roman" w:hAnsi="Times New Roman" w:cs="Times New Roman"/>
          <w:b/>
          <w:sz w:val="24"/>
          <w:szCs w:val="24"/>
        </w:rPr>
        <w:t>Синдром малой печеночно-клеточной недостаточности</w:t>
      </w:r>
      <w:r w:rsidRPr="00B32B4F">
        <w:rPr>
          <w:rFonts w:ascii="Times New Roman" w:hAnsi="Times New Roman" w:cs="Times New Roman"/>
          <w:sz w:val="24"/>
          <w:szCs w:val="24"/>
        </w:rPr>
        <w:t xml:space="preserve"> (без печеночной энцефалопатии) представляет собой лабораторные признаки, регистрирующие снижение печеночных функций (синтетических и </w:t>
      </w:r>
      <w:proofErr w:type="spellStart"/>
      <w:r w:rsidRPr="00B32B4F">
        <w:rPr>
          <w:rFonts w:ascii="Times New Roman" w:hAnsi="Times New Roman" w:cs="Times New Roman"/>
          <w:sz w:val="24"/>
          <w:szCs w:val="24"/>
        </w:rPr>
        <w:t>т.д</w:t>
      </w:r>
      <w:proofErr w:type="spellEnd"/>
      <w:r w:rsidRPr="00B32B4F">
        <w:rPr>
          <w:rFonts w:ascii="Times New Roman" w:hAnsi="Times New Roman" w:cs="Times New Roman"/>
          <w:sz w:val="24"/>
          <w:szCs w:val="24"/>
        </w:rPr>
        <w:t xml:space="preserve">). </w:t>
      </w:r>
      <w:proofErr w:type="gramStart"/>
      <w:r w:rsidRPr="00B32B4F">
        <w:rPr>
          <w:rFonts w:ascii="Times New Roman" w:hAnsi="Times New Roman" w:cs="Times New Roman"/>
          <w:sz w:val="24"/>
          <w:szCs w:val="24"/>
        </w:rPr>
        <w:t>Лабораторные признаки:  уменьшение концентрации холестерина;</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уменьшение содержания V и VII факторов свертывания крови;</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уменьшение содержания альбуминов и белка (реже);</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уменьшение содержания в сыворотке крови протромбина;</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понижение активности </w:t>
      </w:r>
      <w:proofErr w:type="spellStart"/>
      <w:r w:rsidRPr="00B32B4F">
        <w:rPr>
          <w:rFonts w:ascii="Times New Roman" w:hAnsi="Times New Roman" w:cs="Times New Roman"/>
          <w:sz w:val="24"/>
          <w:szCs w:val="24"/>
        </w:rPr>
        <w:t>холинэстеразы</w:t>
      </w:r>
      <w:proofErr w:type="spellEnd"/>
      <w:r w:rsidRPr="00B32B4F">
        <w:rPr>
          <w:rFonts w:ascii="Times New Roman" w:hAnsi="Times New Roman" w:cs="Times New Roman"/>
          <w:sz w:val="24"/>
          <w:szCs w:val="24"/>
        </w:rPr>
        <w:t xml:space="preserve"> в плазме крови;</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повышение в крови уровня </w:t>
      </w:r>
      <w:proofErr w:type="spellStart"/>
      <w:r w:rsidRPr="00B32B4F">
        <w:rPr>
          <w:rFonts w:ascii="Times New Roman" w:hAnsi="Times New Roman" w:cs="Times New Roman"/>
          <w:sz w:val="24"/>
          <w:szCs w:val="24"/>
        </w:rPr>
        <w:t>трансаминаз</w:t>
      </w:r>
      <w:proofErr w:type="spellEnd"/>
      <w:r w:rsidRPr="00B32B4F">
        <w:rPr>
          <w:rFonts w:ascii="Times New Roman" w:hAnsi="Times New Roman" w:cs="Times New Roman"/>
          <w:sz w:val="24"/>
          <w:szCs w:val="24"/>
        </w:rPr>
        <w:t xml:space="preserve"> (</w:t>
      </w:r>
      <w:proofErr w:type="spellStart"/>
      <w:r w:rsidRPr="00B32B4F">
        <w:rPr>
          <w:rFonts w:ascii="Times New Roman" w:hAnsi="Times New Roman" w:cs="Times New Roman"/>
          <w:sz w:val="24"/>
          <w:szCs w:val="24"/>
        </w:rPr>
        <w:t>АсАТ</w:t>
      </w:r>
      <w:proofErr w:type="spellEnd"/>
      <w:r w:rsidRPr="00B32B4F">
        <w:rPr>
          <w:rFonts w:ascii="Times New Roman" w:hAnsi="Times New Roman" w:cs="Times New Roman"/>
          <w:sz w:val="24"/>
          <w:szCs w:val="24"/>
        </w:rPr>
        <w:t xml:space="preserve">, </w:t>
      </w:r>
      <w:proofErr w:type="spellStart"/>
      <w:r w:rsidRPr="00B32B4F">
        <w:rPr>
          <w:rFonts w:ascii="Times New Roman" w:hAnsi="Times New Roman" w:cs="Times New Roman"/>
          <w:sz w:val="24"/>
          <w:szCs w:val="24"/>
        </w:rPr>
        <w:t>АлАТ</w:t>
      </w:r>
      <w:proofErr w:type="spellEnd"/>
      <w:r w:rsidRPr="00B32B4F">
        <w:rPr>
          <w:rFonts w:ascii="Times New Roman" w:hAnsi="Times New Roman" w:cs="Times New Roman"/>
          <w:sz w:val="24"/>
          <w:szCs w:val="24"/>
        </w:rPr>
        <w:t>);</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повышение в крови печеночно-специфических ферментов – фруктозо1-фосфатальдолазы, </w:t>
      </w:r>
      <w:proofErr w:type="spellStart"/>
      <w:r w:rsidRPr="00B32B4F">
        <w:rPr>
          <w:rFonts w:ascii="Times New Roman" w:hAnsi="Times New Roman" w:cs="Times New Roman"/>
          <w:sz w:val="24"/>
          <w:szCs w:val="24"/>
        </w:rPr>
        <w:t>сорбитдегидрогеназы</w:t>
      </w:r>
      <w:proofErr w:type="spellEnd"/>
      <w:r w:rsidRPr="00B32B4F">
        <w:rPr>
          <w:rFonts w:ascii="Times New Roman" w:hAnsi="Times New Roman" w:cs="Times New Roman"/>
          <w:sz w:val="24"/>
          <w:szCs w:val="24"/>
        </w:rPr>
        <w:t xml:space="preserve">, </w:t>
      </w:r>
      <w:proofErr w:type="spellStart"/>
      <w:r w:rsidRPr="00B32B4F">
        <w:rPr>
          <w:rFonts w:ascii="Times New Roman" w:hAnsi="Times New Roman" w:cs="Times New Roman"/>
          <w:sz w:val="24"/>
          <w:szCs w:val="24"/>
        </w:rPr>
        <w:t>орнитинкарбамилтранс-феразы</w:t>
      </w:r>
      <w:proofErr w:type="spellEnd"/>
      <w:r w:rsidRPr="00B32B4F">
        <w:rPr>
          <w:rFonts w:ascii="Times New Roman" w:hAnsi="Times New Roman" w:cs="Times New Roman"/>
          <w:sz w:val="24"/>
          <w:szCs w:val="24"/>
        </w:rPr>
        <w:t xml:space="preserve"> и др.;</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повышение содержания билирубина (в основном, за счет увеличения</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свободного билирубина). </w:t>
      </w:r>
      <w:proofErr w:type="gramEnd"/>
    </w:p>
    <w:p w:rsidR="0057543E" w:rsidRDefault="00B32B4F" w:rsidP="00856C6E">
      <w:pPr>
        <w:shd w:val="clear" w:color="auto" w:fill="FFFFFF"/>
        <w:contextualSpacing/>
        <w:rPr>
          <w:rFonts w:ascii="Times New Roman" w:hAnsi="Times New Roman" w:cs="Times New Roman"/>
          <w:sz w:val="24"/>
          <w:szCs w:val="24"/>
        </w:rPr>
      </w:pPr>
      <w:r w:rsidRPr="0057543E">
        <w:rPr>
          <w:rFonts w:ascii="Times New Roman" w:hAnsi="Times New Roman" w:cs="Times New Roman"/>
          <w:b/>
          <w:sz w:val="24"/>
          <w:szCs w:val="24"/>
        </w:rPr>
        <w:t>Синдром цитолиза</w:t>
      </w:r>
      <w:r w:rsidRPr="00B32B4F">
        <w:rPr>
          <w:rFonts w:ascii="Times New Roman" w:hAnsi="Times New Roman" w:cs="Times New Roman"/>
          <w:sz w:val="24"/>
          <w:szCs w:val="24"/>
        </w:rPr>
        <w:t xml:space="preserve"> возникает в результате некроза </w:t>
      </w:r>
      <w:proofErr w:type="spellStart"/>
      <w:r w:rsidRPr="00B32B4F">
        <w:rPr>
          <w:rFonts w:ascii="Times New Roman" w:hAnsi="Times New Roman" w:cs="Times New Roman"/>
          <w:sz w:val="24"/>
          <w:szCs w:val="24"/>
        </w:rPr>
        <w:t>гепатоцитов</w:t>
      </w:r>
      <w:proofErr w:type="spellEnd"/>
      <w:r w:rsidRPr="00B32B4F">
        <w:rPr>
          <w:rFonts w:ascii="Times New Roman" w:hAnsi="Times New Roman" w:cs="Times New Roman"/>
          <w:sz w:val="24"/>
          <w:szCs w:val="24"/>
        </w:rPr>
        <w:t xml:space="preserve"> и печеночной </w:t>
      </w:r>
      <w:proofErr w:type="spellStart"/>
      <w:r w:rsidRPr="00B32B4F">
        <w:rPr>
          <w:rFonts w:ascii="Times New Roman" w:hAnsi="Times New Roman" w:cs="Times New Roman"/>
          <w:sz w:val="24"/>
          <w:szCs w:val="24"/>
        </w:rPr>
        <w:t>ферментемии</w:t>
      </w:r>
      <w:proofErr w:type="spellEnd"/>
      <w:r w:rsidRPr="00B32B4F">
        <w:rPr>
          <w:rFonts w:ascii="Times New Roman" w:hAnsi="Times New Roman" w:cs="Times New Roman"/>
          <w:sz w:val="24"/>
          <w:szCs w:val="24"/>
        </w:rPr>
        <w:t xml:space="preserve"> при </w:t>
      </w:r>
      <w:proofErr w:type="spellStart"/>
      <w:r w:rsidRPr="00B32B4F">
        <w:rPr>
          <w:rFonts w:ascii="Times New Roman" w:hAnsi="Times New Roman" w:cs="Times New Roman"/>
          <w:sz w:val="24"/>
          <w:szCs w:val="24"/>
        </w:rPr>
        <w:t>обтурационной</w:t>
      </w:r>
      <w:proofErr w:type="spellEnd"/>
      <w:r w:rsidRPr="00B32B4F">
        <w:rPr>
          <w:rFonts w:ascii="Times New Roman" w:hAnsi="Times New Roman" w:cs="Times New Roman"/>
          <w:sz w:val="24"/>
          <w:szCs w:val="24"/>
        </w:rPr>
        <w:t xml:space="preserve"> желтухе, гепатитах (острых и хронических) и циррозах различной этиологии. Лабораторные признаки:  повышение активности печеночных ферментов в крови (</w:t>
      </w:r>
      <w:proofErr w:type="spellStart"/>
      <w:r w:rsidRPr="00B32B4F">
        <w:rPr>
          <w:rFonts w:ascii="Times New Roman" w:hAnsi="Times New Roman" w:cs="Times New Roman"/>
          <w:sz w:val="24"/>
          <w:szCs w:val="24"/>
        </w:rPr>
        <w:t>АсАТ</w:t>
      </w:r>
      <w:proofErr w:type="spellEnd"/>
      <w:r w:rsidRPr="00B32B4F">
        <w:rPr>
          <w:rFonts w:ascii="Times New Roman" w:hAnsi="Times New Roman" w:cs="Times New Roman"/>
          <w:sz w:val="24"/>
          <w:szCs w:val="24"/>
        </w:rPr>
        <w:t xml:space="preserve">, </w:t>
      </w:r>
      <w:proofErr w:type="spellStart"/>
      <w:r w:rsidRPr="00B32B4F">
        <w:rPr>
          <w:rFonts w:ascii="Times New Roman" w:hAnsi="Times New Roman" w:cs="Times New Roman"/>
          <w:sz w:val="24"/>
          <w:szCs w:val="24"/>
        </w:rPr>
        <w:t>АлАТ</w:t>
      </w:r>
      <w:proofErr w:type="spellEnd"/>
      <w:r w:rsidRPr="00B32B4F">
        <w:rPr>
          <w:rFonts w:ascii="Times New Roman" w:hAnsi="Times New Roman" w:cs="Times New Roman"/>
          <w:sz w:val="24"/>
          <w:szCs w:val="24"/>
        </w:rPr>
        <w:t>,</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ЛДГ и др.);  повышение билирубина (прямая фракция);</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повышение сывороточного железа;</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рост соотношения </w:t>
      </w:r>
      <w:proofErr w:type="spellStart"/>
      <w:r w:rsidRPr="00B32B4F">
        <w:rPr>
          <w:rFonts w:ascii="Times New Roman" w:hAnsi="Times New Roman" w:cs="Times New Roman"/>
          <w:sz w:val="24"/>
          <w:szCs w:val="24"/>
        </w:rPr>
        <w:t>АсАТ</w:t>
      </w:r>
      <w:proofErr w:type="spellEnd"/>
      <w:r w:rsidRPr="00B32B4F">
        <w:rPr>
          <w:rFonts w:ascii="Times New Roman" w:hAnsi="Times New Roman" w:cs="Times New Roman"/>
          <w:sz w:val="24"/>
          <w:szCs w:val="24"/>
        </w:rPr>
        <w:t>/</w:t>
      </w:r>
      <w:proofErr w:type="spellStart"/>
      <w:r w:rsidRPr="00B32B4F">
        <w:rPr>
          <w:rFonts w:ascii="Times New Roman" w:hAnsi="Times New Roman" w:cs="Times New Roman"/>
          <w:sz w:val="24"/>
          <w:szCs w:val="24"/>
        </w:rPr>
        <w:t>АлАТ</w:t>
      </w:r>
      <w:proofErr w:type="spellEnd"/>
      <w:r w:rsidRPr="00B32B4F">
        <w:rPr>
          <w:rFonts w:ascii="Times New Roman" w:hAnsi="Times New Roman" w:cs="Times New Roman"/>
          <w:sz w:val="24"/>
          <w:szCs w:val="24"/>
        </w:rPr>
        <w:t xml:space="preserve"> – коэффициент</w:t>
      </w:r>
      <w:proofErr w:type="gramStart"/>
      <w:r w:rsidRPr="00B32B4F">
        <w:rPr>
          <w:rFonts w:ascii="Times New Roman" w:hAnsi="Times New Roman" w:cs="Times New Roman"/>
          <w:sz w:val="24"/>
          <w:szCs w:val="24"/>
        </w:rPr>
        <w:t xml:space="preserve"> Д</w:t>
      </w:r>
      <w:proofErr w:type="gramEnd"/>
      <w:r w:rsidRPr="00B32B4F">
        <w:rPr>
          <w:rFonts w:ascii="Times New Roman" w:hAnsi="Times New Roman" w:cs="Times New Roman"/>
          <w:sz w:val="24"/>
          <w:szCs w:val="24"/>
        </w:rPr>
        <w:t xml:space="preserve">е </w:t>
      </w:r>
      <w:proofErr w:type="spellStart"/>
      <w:r w:rsidRPr="00B32B4F">
        <w:rPr>
          <w:rFonts w:ascii="Times New Roman" w:hAnsi="Times New Roman" w:cs="Times New Roman"/>
          <w:sz w:val="24"/>
          <w:szCs w:val="24"/>
        </w:rPr>
        <w:t>Ритиса</w:t>
      </w:r>
      <w:proofErr w:type="spellEnd"/>
      <w:r w:rsidRPr="00B32B4F">
        <w:rPr>
          <w:rFonts w:ascii="Times New Roman" w:hAnsi="Times New Roman" w:cs="Times New Roman"/>
          <w:sz w:val="24"/>
          <w:szCs w:val="24"/>
        </w:rPr>
        <w:t xml:space="preserve"> – более 1,4</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(преимущественно за счет </w:t>
      </w:r>
      <w:proofErr w:type="spellStart"/>
      <w:r w:rsidRPr="00B32B4F">
        <w:rPr>
          <w:rFonts w:ascii="Times New Roman" w:hAnsi="Times New Roman" w:cs="Times New Roman"/>
          <w:sz w:val="24"/>
          <w:szCs w:val="24"/>
        </w:rPr>
        <w:t>АсАТ</w:t>
      </w:r>
      <w:proofErr w:type="spellEnd"/>
      <w:r w:rsidRPr="00B32B4F">
        <w:rPr>
          <w:rFonts w:ascii="Times New Roman" w:hAnsi="Times New Roman" w:cs="Times New Roman"/>
          <w:sz w:val="24"/>
          <w:szCs w:val="24"/>
        </w:rPr>
        <w:t xml:space="preserve">) – хронический активный гепатит с высокой степенью активности, цирроз печени, опухоль;  снижение соотношения </w:t>
      </w:r>
      <w:proofErr w:type="spellStart"/>
      <w:r w:rsidRPr="00B32B4F">
        <w:rPr>
          <w:rFonts w:ascii="Times New Roman" w:hAnsi="Times New Roman" w:cs="Times New Roman"/>
          <w:sz w:val="24"/>
          <w:szCs w:val="24"/>
        </w:rPr>
        <w:t>АсАТ</w:t>
      </w:r>
      <w:proofErr w:type="spellEnd"/>
      <w:r w:rsidRPr="00B32B4F">
        <w:rPr>
          <w:rFonts w:ascii="Times New Roman" w:hAnsi="Times New Roman" w:cs="Times New Roman"/>
          <w:sz w:val="24"/>
          <w:szCs w:val="24"/>
        </w:rPr>
        <w:t>/</w:t>
      </w:r>
      <w:proofErr w:type="spellStart"/>
      <w:r w:rsidRPr="00B32B4F">
        <w:rPr>
          <w:rFonts w:ascii="Times New Roman" w:hAnsi="Times New Roman" w:cs="Times New Roman"/>
          <w:sz w:val="24"/>
          <w:szCs w:val="24"/>
        </w:rPr>
        <w:t>АлАТ</w:t>
      </w:r>
      <w:proofErr w:type="spellEnd"/>
      <w:r w:rsidRPr="00B32B4F">
        <w:rPr>
          <w:rFonts w:ascii="Times New Roman" w:hAnsi="Times New Roman" w:cs="Times New Roman"/>
          <w:sz w:val="24"/>
          <w:szCs w:val="24"/>
        </w:rPr>
        <w:t xml:space="preserve"> – коэффициента</w:t>
      </w:r>
      <w:proofErr w:type="gramStart"/>
      <w:r w:rsidRPr="00B32B4F">
        <w:rPr>
          <w:rFonts w:ascii="Times New Roman" w:hAnsi="Times New Roman" w:cs="Times New Roman"/>
          <w:sz w:val="24"/>
          <w:szCs w:val="24"/>
        </w:rPr>
        <w:t xml:space="preserve"> Д</w:t>
      </w:r>
      <w:proofErr w:type="gramEnd"/>
      <w:r w:rsidRPr="00B32B4F">
        <w:rPr>
          <w:rFonts w:ascii="Times New Roman" w:hAnsi="Times New Roman" w:cs="Times New Roman"/>
          <w:sz w:val="24"/>
          <w:szCs w:val="24"/>
        </w:rPr>
        <w:t xml:space="preserve">е </w:t>
      </w:r>
      <w:proofErr w:type="spellStart"/>
      <w:r w:rsidRPr="00B32B4F">
        <w:rPr>
          <w:rFonts w:ascii="Times New Roman" w:hAnsi="Times New Roman" w:cs="Times New Roman"/>
          <w:sz w:val="24"/>
          <w:szCs w:val="24"/>
        </w:rPr>
        <w:t>Ритиса</w:t>
      </w:r>
      <w:proofErr w:type="spellEnd"/>
      <w:r w:rsidRPr="00B32B4F">
        <w:rPr>
          <w:rFonts w:ascii="Times New Roman" w:hAnsi="Times New Roman" w:cs="Times New Roman"/>
          <w:sz w:val="24"/>
          <w:szCs w:val="24"/>
        </w:rPr>
        <w:t xml:space="preserve"> – менее 1,2</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 при разрушении только клеточных мембран, но не глубинных структур </w:t>
      </w:r>
      <w:proofErr w:type="spellStart"/>
      <w:r w:rsidRPr="00B32B4F">
        <w:rPr>
          <w:rFonts w:ascii="Times New Roman" w:hAnsi="Times New Roman" w:cs="Times New Roman"/>
          <w:sz w:val="24"/>
          <w:szCs w:val="24"/>
        </w:rPr>
        <w:t>гепатоцита</w:t>
      </w:r>
      <w:proofErr w:type="spellEnd"/>
      <w:r w:rsidRPr="00B32B4F">
        <w:rPr>
          <w:rFonts w:ascii="Times New Roman" w:hAnsi="Times New Roman" w:cs="Times New Roman"/>
          <w:sz w:val="24"/>
          <w:szCs w:val="24"/>
        </w:rPr>
        <w:t>.</w:t>
      </w:r>
    </w:p>
    <w:p w:rsidR="00981329" w:rsidRPr="00B32B4F" w:rsidRDefault="00B32B4F" w:rsidP="00856C6E">
      <w:pPr>
        <w:shd w:val="clear" w:color="auto" w:fill="FFFFFF"/>
        <w:contextualSpacing/>
        <w:rPr>
          <w:rFonts w:ascii="Times New Roman" w:hAnsi="Times New Roman" w:cs="Times New Roman"/>
          <w:b/>
          <w:i/>
          <w:sz w:val="24"/>
          <w:szCs w:val="24"/>
        </w:rPr>
      </w:pPr>
      <w:r w:rsidRPr="00B32B4F">
        <w:rPr>
          <w:rFonts w:ascii="Times New Roman" w:hAnsi="Times New Roman" w:cs="Times New Roman"/>
          <w:sz w:val="24"/>
          <w:szCs w:val="24"/>
        </w:rPr>
        <w:t xml:space="preserve"> </w:t>
      </w:r>
      <w:r w:rsidRPr="0057543E">
        <w:rPr>
          <w:rFonts w:ascii="Times New Roman" w:hAnsi="Times New Roman" w:cs="Times New Roman"/>
          <w:b/>
          <w:sz w:val="24"/>
          <w:szCs w:val="24"/>
        </w:rPr>
        <w:t xml:space="preserve">Синдром </w:t>
      </w:r>
      <w:proofErr w:type="spellStart"/>
      <w:r w:rsidRPr="0057543E">
        <w:rPr>
          <w:rFonts w:ascii="Times New Roman" w:hAnsi="Times New Roman" w:cs="Times New Roman"/>
          <w:b/>
          <w:sz w:val="24"/>
          <w:szCs w:val="24"/>
        </w:rPr>
        <w:t>мезенхимального</w:t>
      </w:r>
      <w:proofErr w:type="spellEnd"/>
      <w:r w:rsidRPr="0057543E">
        <w:rPr>
          <w:rFonts w:ascii="Times New Roman" w:hAnsi="Times New Roman" w:cs="Times New Roman"/>
          <w:b/>
          <w:sz w:val="24"/>
          <w:szCs w:val="24"/>
        </w:rPr>
        <w:t xml:space="preserve"> воспаления</w:t>
      </w:r>
      <w:r w:rsidRPr="00B32B4F">
        <w:rPr>
          <w:rFonts w:ascii="Times New Roman" w:hAnsi="Times New Roman" w:cs="Times New Roman"/>
          <w:sz w:val="24"/>
          <w:szCs w:val="24"/>
        </w:rPr>
        <w:t xml:space="preserve"> – результат активности патологического процесса в печени. Лабораторные признаки:  появление неспецифических воспалительных маркеров – рост СОЭ,</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w:t>
      </w:r>
      <w:proofErr w:type="spellStart"/>
      <w:r w:rsidRPr="00B32B4F">
        <w:rPr>
          <w:rFonts w:ascii="Times New Roman" w:hAnsi="Times New Roman" w:cs="Times New Roman"/>
          <w:sz w:val="24"/>
          <w:szCs w:val="24"/>
        </w:rPr>
        <w:t>серомукоида</w:t>
      </w:r>
      <w:proofErr w:type="spellEnd"/>
      <w:r w:rsidRPr="00B32B4F">
        <w:rPr>
          <w:rFonts w:ascii="Times New Roman" w:hAnsi="Times New Roman" w:cs="Times New Roman"/>
          <w:sz w:val="24"/>
          <w:szCs w:val="24"/>
        </w:rPr>
        <w:t>, появление СРБ (</w:t>
      </w:r>
      <w:proofErr w:type="gramStart"/>
      <w:r w:rsidRPr="00B32B4F">
        <w:rPr>
          <w:rFonts w:ascii="Times New Roman" w:hAnsi="Times New Roman" w:cs="Times New Roman"/>
          <w:sz w:val="24"/>
          <w:szCs w:val="24"/>
        </w:rPr>
        <w:t>С-</w:t>
      </w:r>
      <w:proofErr w:type="gramEnd"/>
      <w:r w:rsidRPr="00B32B4F">
        <w:rPr>
          <w:rFonts w:ascii="Times New Roman" w:hAnsi="Times New Roman" w:cs="Times New Roman"/>
          <w:sz w:val="24"/>
          <w:szCs w:val="24"/>
        </w:rPr>
        <w:t xml:space="preserve"> реактивного белка) и др.;  повышение γ-глобулинов сыворотки, </w:t>
      </w:r>
      <w:proofErr w:type="spellStart"/>
      <w:r w:rsidRPr="00B32B4F">
        <w:rPr>
          <w:rFonts w:ascii="Times New Roman" w:hAnsi="Times New Roman" w:cs="Times New Roman"/>
          <w:sz w:val="24"/>
          <w:szCs w:val="24"/>
        </w:rPr>
        <w:t>гипопротеинемия</w:t>
      </w:r>
      <w:proofErr w:type="spellEnd"/>
      <w:r w:rsidRPr="00B32B4F">
        <w:rPr>
          <w:rFonts w:ascii="Times New Roman" w:hAnsi="Times New Roman" w:cs="Times New Roman"/>
          <w:sz w:val="24"/>
          <w:szCs w:val="24"/>
        </w:rPr>
        <w:t>;</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изменение проб тимоловой, сулемовой (белково-осадочных);</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повышение неспецифических антител в крови – к гладкомышечным</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волокнам, митохондриям, ДНК, микросомам, печеночному липопротеиду;  появление LE-клеток;</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качественные и количественные изменения Т- и В-лимфоцитов, их</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w:t>
      </w:r>
      <w:proofErr w:type="spellStart"/>
      <w:r w:rsidRPr="00B32B4F">
        <w:rPr>
          <w:rFonts w:ascii="Times New Roman" w:hAnsi="Times New Roman" w:cs="Times New Roman"/>
          <w:sz w:val="24"/>
          <w:szCs w:val="24"/>
        </w:rPr>
        <w:t>субпопуляций</w:t>
      </w:r>
      <w:proofErr w:type="spellEnd"/>
      <w:r w:rsidRPr="00B32B4F">
        <w:rPr>
          <w:rFonts w:ascii="Times New Roman" w:hAnsi="Times New Roman" w:cs="Times New Roman"/>
          <w:sz w:val="24"/>
          <w:szCs w:val="24"/>
        </w:rPr>
        <w:t xml:space="preserve">, реакции </w:t>
      </w:r>
      <w:proofErr w:type="spellStart"/>
      <w:r w:rsidRPr="00B32B4F">
        <w:rPr>
          <w:rFonts w:ascii="Times New Roman" w:hAnsi="Times New Roman" w:cs="Times New Roman"/>
          <w:sz w:val="24"/>
          <w:szCs w:val="24"/>
        </w:rPr>
        <w:t>бластной</w:t>
      </w:r>
      <w:proofErr w:type="spellEnd"/>
      <w:r w:rsidRPr="00B32B4F">
        <w:rPr>
          <w:rFonts w:ascii="Times New Roman" w:hAnsi="Times New Roman" w:cs="Times New Roman"/>
          <w:sz w:val="24"/>
          <w:szCs w:val="24"/>
        </w:rPr>
        <w:t xml:space="preserve"> трансформации лимфоцитов (БТЛ);  повышение сывороточного содержания </w:t>
      </w:r>
      <w:proofErr w:type="spellStart"/>
      <w:r w:rsidRPr="00B32B4F">
        <w:rPr>
          <w:rFonts w:ascii="Times New Roman" w:hAnsi="Times New Roman" w:cs="Times New Roman"/>
          <w:sz w:val="24"/>
          <w:szCs w:val="24"/>
        </w:rPr>
        <w:t>IgG</w:t>
      </w:r>
      <w:proofErr w:type="spellEnd"/>
      <w:r w:rsidRPr="00B32B4F">
        <w:rPr>
          <w:rFonts w:ascii="Times New Roman" w:hAnsi="Times New Roman" w:cs="Times New Roman"/>
          <w:sz w:val="24"/>
          <w:szCs w:val="24"/>
        </w:rPr>
        <w:t xml:space="preserve">, </w:t>
      </w:r>
      <w:proofErr w:type="spellStart"/>
      <w:r w:rsidRPr="00B32B4F">
        <w:rPr>
          <w:rFonts w:ascii="Times New Roman" w:hAnsi="Times New Roman" w:cs="Times New Roman"/>
          <w:sz w:val="24"/>
          <w:szCs w:val="24"/>
        </w:rPr>
        <w:t>IgM</w:t>
      </w:r>
      <w:proofErr w:type="spellEnd"/>
      <w:r w:rsidRPr="00B32B4F">
        <w:rPr>
          <w:rFonts w:ascii="Times New Roman" w:hAnsi="Times New Roman" w:cs="Times New Roman"/>
          <w:sz w:val="24"/>
          <w:szCs w:val="24"/>
        </w:rPr>
        <w:t xml:space="preserve">, </w:t>
      </w:r>
      <w:proofErr w:type="spellStart"/>
      <w:r w:rsidRPr="00B32B4F">
        <w:rPr>
          <w:rFonts w:ascii="Times New Roman" w:hAnsi="Times New Roman" w:cs="Times New Roman"/>
          <w:sz w:val="24"/>
          <w:szCs w:val="24"/>
        </w:rPr>
        <w:t>IgA</w:t>
      </w:r>
      <w:proofErr w:type="spellEnd"/>
      <w:r w:rsidRPr="00B32B4F">
        <w:rPr>
          <w:rFonts w:ascii="Times New Roman" w:hAnsi="Times New Roman" w:cs="Times New Roman"/>
          <w:sz w:val="24"/>
          <w:szCs w:val="24"/>
        </w:rPr>
        <w:t>:</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повышение уровня </w:t>
      </w:r>
      <w:proofErr w:type="spellStart"/>
      <w:r w:rsidRPr="00B32B4F">
        <w:rPr>
          <w:rFonts w:ascii="Times New Roman" w:hAnsi="Times New Roman" w:cs="Times New Roman"/>
          <w:sz w:val="24"/>
          <w:szCs w:val="24"/>
        </w:rPr>
        <w:t>IgA</w:t>
      </w:r>
      <w:proofErr w:type="spellEnd"/>
      <w:r w:rsidRPr="00B32B4F">
        <w:rPr>
          <w:rFonts w:ascii="Times New Roman" w:hAnsi="Times New Roman" w:cs="Times New Roman"/>
          <w:sz w:val="24"/>
          <w:szCs w:val="24"/>
        </w:rPr>
        <w:t xml:space="preserve"> – алкогольное поражение печени</w:t>
      </w:r>
      <w:r w:rsidRPr="00B32B4F">
        <w:rPr>
          <w:rFonts w:ascii="Times New Roman" w:hAnsi="Times New Roman" w:cs="Times New Roman"/>
          <w:sz w:val="24"/>
          <w:szCs w:val="24"/>
        </w:rPr>
        <w:sym w:font="Symbol" w:char="F0FC"/>
      </w:r>
      <w:r w:rsidRPr="00B32B4F">
        <w:rPr>
          <w:rFonts w:ascii="Times New Roman" w:hAnsi="Times New Roman" w:cs="Times New Roman"/>
          <w:sz w:val="24"/>
          <w:szCs w:val="24"/>
        </w:rPr>
        <w:t xml:space="preserve"> - повышение уровня </w:t>
      </w:r>
      <w:proofErr w:type="spellStart"/>
      <w:r w:rsidRPr="00B32B4F">
        <w:rPr>
          <w:rFonts w:ascii="Times New Roman" w:hAnsi="Times New Roman" w:cs="Times New Roman"/>
          <w:sz w:val="24"/>
          <w:szCs w:val="24"/>
        </w:rPr>
        <w:t>IgG</w:t>
      </w:r>
      <w:proofErr w:type="spellEnd"/>
      <w:r w:rsidRPr="00B32B4F">
        <w:rPr>
          <w:rFonts w:ascii="Times New Roman" w:hAnsi="Times New Roman" w:cs="Times New Roman"/>
          <w:sz w:val="24"/>
          <w:szCs w:val="24"/>
        </w:rPr>
        <w:t xml:space="preserve"> – активный хронический гепатит - повышение уровня </w:t>
      </w:r>
      <w:proofErr w:type="spellStart"/>
      <w:r w:rsidRPr="00B32B4F">
        <w:rPr>
          <w:rFonts w:ascii="Times New Roman" w:hAnsi="Times New Roman" w:cs="Times New Roman"/>
          <w:sz w:val="24"/>
          <w:szCs w:val="24"/>
        </w:rPr>
        <w:t>IgM</w:t>
      </w:r>
      <w:proofErr w:type="spellEnd"/>
      <w:r w:rsidRPr="00B32B4F">
        <w:rPr>
          <w:rFonts w:ascii="Times New Roman" w:hAnsi="Times New Roman" w:cs="Times New Roman"/>
          <w:sz w:val="24"/>
          <w:szCs w:val="24"/>
        </w:rPr>
        <w:t xml:space="preserve"> – первичный </w:t>
      </w:r>
      <w:proofErr w:type="spellStart"/>
      <w:r w:rsidRPr="00B32B4F">
        <w:rPr>
          <w:rFonts w:ascii="Times New Roman" w:hAnsi="Times New Roman" w:cs="Times New Roman"/>
          <w:sz w:val="24"/>
          <w:szCs w:val="24"/>
        </w:rPr>
        <w:t>билиарнй</w:t>
      </w:r>
      <w:proofErr w:type="spellEnd"/>
      <w:r w:rsidRPr="00B32B4F">
        <w:rPr>
          <w:rFonts w:ascii="Times New Roman" w:hAnsi="Times New Roman" w:cs="Times New Roman"/>
          <w:sz w:val="24"/>
          <w:szCs w:val="24"/>
        </w:rPr>
        <w:t xml:space="preserve"> цирроз.</w:t>
      </w:r>
    </w:p>
    <w:p w:rsidR="00A10957" w:rsidRPr="00890E48" w:rsidRDefault="00A10957" w:rsidP="00890E48">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14.При каком заболевании наблюдается увеличение </w:t>
      </w:r>
      <w:proofErr w:type="gramStart"/>
      <w:r w:rsidRPr="00890E48">
        <w:rPr>
          <w:rFonts w:ascii="Times New Roman" w:eastAsia="Times New Roman" w:hAnsi="Times New Roman" w:cs="Times New Roman"/>
          <w:color w:val="000000"/>
          <w:sz w:val="24"/>
          <w:szCs w:val="24"/>
          <w:lang w:eastAsia="ru-RU"/>
        </w:rPr>
        <w:t>прямого</w:t>
      </w:r>
      <w:proofErr w:type="gramEnd"/>
      <w:r w:rsidRPr="00890E48">
        <w:rPr>
          <w:rFonts w:ascii="Times New Roman" w:eastAsia="Times New Roman" w:hAnsi="Times New Roman" w:cs="Times New Roman"/>
          <w:color w:val="000000"/>
          <w:sz w:val="24"/>
          <w:szCs w:val="24"/>
          <w:lang w:eastAsia="ru-RU"/>
        </w:rPr>
        <w:t xml:space="preserve"> и непрямого</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билирубина:</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а) синдром </w:t>
      </w:r>
      <w:proofErr w:type="spellStart"/>
      <w:r w:rsidRPr="00890E48">
        <w:rPr>
          <w:rFonts w:ascii="Times New Roman" w:eastAsia="Times New Roman" w:hAnsi="Times New Roman" w:cs="Times New Roman"/>
          <w:color w:val="000000"/>
          <w:sz w:val="24"/>
          <w:szCs w:val="24"/>
          <w:lang w:eastAsia="ru-RU"/>
        </w:rPr>
        <w:t>Жильбера</w:t>
      </w:r>
      <w:proofErr w:type="spell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б) </w:t>
      </w:r>
      <w:proofErr w:type="spellStart"/>
      <w:proofErr w:type="gramStart"/>
      <w:r w:rsidRPr="00890E48">
        <w:rPr>
          <w:rFonts w:ascii="Times New Roman" w:eastAsia="Times New Roman" w:hAnsi="Times New Roman" w:cs="Times New Roman"/>
          <w:color w:val="000000"/>
          <w:sz w:val="24"/>
          <w:szCs w:val="24"/>
          <w:lang w:eastAsia="ru-RU"/>
        </w:rPr>
        <w:t>желчно-каменная</w:t>
      </w:r>
      <w:proofErr w:type="spellEnd"/>
      <w:proofErr w:type="gramEnd"/>
      <w:r w:rsidRPr="00890E48">
        <w:rPr>
          <w:rFonts w:ascii="Times New Roman" w:eastAsia="Times New Roman" w:hAnsi="Times New Roman" w:cs="Times New Roman"/>
          <w:color w:val="000000"/>
          <w:sz w:val="24"/>
          <w:szCs w:val="24"/>
          <w:lang w:eastAsia="ru-RU"/>
        </w:rPr>
        <w:t xml:space="preserve"> болезнь</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в) активный гепатит</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г) опухоль поджелудочной железы</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lastRenderedPageBreak/>
        <w:t xml:space="preserve">   15.Из перечисленных показателей о </w:t>
      </w:r>
      <w:proofErr w:type="gramStart"/>
      <w:r w:rsidRPr="00890E48">
        <w:rPr>
          <w:rFonts w:ascii="Times New Roman" w:eastAsia="Times New Roman" w:hAnsi="Times New Roman" w:cs="Times New Roman"/>
          <w:color w:val="000000"/>
          <w:sz w:val="24"/>
          <w:szCs w:val="24"/>
          <w:lang w:eastAsia="ru-RU"/>
        </w:rPr>
        <w:t>внутрипеченочном</w:t>
      </w:r>
      <w:proofErr w:type="gramEnd"/>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холестазе</w:t>
      </w:r>
      <w:proofErr w:type="spellEnd"/>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свиде</w:t>
      </w:r>
      <w:proofErr w:type="spellEnd"/>
      <w:r w:rsidRPr="00890E48">
        <w:rPr>
          <w:rFonts w:ascii="Times New Roman" w:eastAsia="Times New Roman" w:hAnsi="Times New Roman" w:cs="Times New Roman"/>
          <w:color w:val="000000"/>
          <w:sz w:val="24"/>
          <w:szCs w:val="24"/>
          <w:lang w:eastAsia="ru-RU"/>
        </w:rPr>
        <w:t>-</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тельствует</w:t>
      </w:r>
      <w:proofErr w:type="spellEnd"/>
      <w:r w:rsidRPr="00890E48">
        <w:rPr>
          <w:rFonts w:ascii="Times New Roman" w:eastAsia="Times New Roman" w:hAnsi="Times New Roman" w:cs="Times New Roman"/>
          <w:color w:val="000000"/>
          <w:sz w:val="24"/>
          <w:szCs w:val="24"/>
          <w:lang w:eastAsia="ru-RU"/>
        </w:rPr>
        <w:t xml:space="preserve"> увеличение:</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а) </w:t>
      </w:r>
      <w:proofErr w:type="spellStart"/>
      <w:r w:rsidRPr="00890E48">
        <w:rPr>
          <w:rFonts w:ascii="Times New Roman" w:eastAsia="Times New Roman" w:hAnsi="Times New Roman" w:cs="Times New Roman"/>
          <w:color w:val="000000"/>
          <w:sz w:val="24"/>
          <w:szCs w:val="24"/>
          <w:lang w:eastAsia="ru-RU"/>
        </w:rPr>
        <w:t>бромсульфалеиновой</w:t>
      </w:r>
      <w:proofErr w:type="spellEnd"/>
      <w:r w:rsidRPr="00890E48">
        <w:rPr>
          <w:rFonts w:ascii="Times New Roman" w:eastAsia="Times New Roman" w:hAnsi="Times New Roman" w:cs="Times New Roman"/>
          <w:color w:val="000000"/>
          <w:sz w:val="24"/>
          <w:szCs w:val="24"/>
          <w:lang w:eastAsia="ru-RU"/>
        </w:rPr>
        <w:t xml:space="preserve"> пробы</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б) уровня </w:t>
      </w:r>
      <w:proofErr w:type="spellStart"/>
      <w:proofErr w:type="gramStart"/>
      <w:r w:rsidRPr="00890E48">
        <w:rPr>
          <w:rFonts w:ascii="Times New Roman" w:eastAsia="Times New Roman" w:hAnsi="Times New Roman" w:cs="Times New Roman"/>
          <w:color w:val="000000"/>
          <w:sz w:val="24"/>
          <w:szCs w:val="24"/>
          <w:lang w:eastAsia="ru-RU"/>
        </w:rPr>
        <w:t>гамма-глобулинов</w:t>
      </w:r>
      <w:proofErr w:type="spellEnd"/>
      <w:proofErr w:type="gram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в) уровня </w:t>
      </w:r>
      <w:proofErr w:type="spellStart"/>
      <w:r w:rsidRPr="00890E48">
        <w:rPr>
          <w:rFonts w:ascii="Times New Roman" w:eastAsia="Times New Roman" w:hAnsi="Times New Roman" w:cs="Times New Roman"/>
          <w:color w:val="000000"/>
          <w:sz w:val="24"/>
          <w:szCs w:val="24"/>
          <w:lang w:eastAsia="ru-RU"/>
        </w:rPr>
        <w:t>аминотрансфераз</w:t>
      </w:r>
      <w:proofErr w:type="spell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г) уровня ЩФ</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д</w:t>
      </w:r>
      <w:proofErr w:type="spellEnd"/>
      <w:r w:rsidRPr="00890E48">
        <w:rPr>
          <w:rFonts w:ascii="Times New Roman" w:eastAsia="Times New Roman" w:hAnsi="Times New Roman" w:cs="Times New Roman"/>
          <w:color w:val="000000"/>
          <w:sz w:val="24"/>
          <w:szCs w:val="24"/>
          <w:lang w:eastAsia="ru-RU"/>
        </w:rPr>
        <w:t>) уровня кислой фосфатазы</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16.Какой синдром характеризуется кожным зудом, потемнением мочи, </w:t>
      </w:r>
      <w:proofErr w:type="spellStart"/>
      <w:r w:rsidRPr="00890E48">
        <w:rPr>
          <w:rFonts w:ascii="Times New Roman" w:eastAsia="Times New Roman" w:hAnsi="Times New Roman" w:cs="Times New Roman"/>
          <w:color w:val="000000"/>
          <w:sz w:val="24"/>
          <w:szCs w:val="24"/>
          <w:lang w:eastAsia="ru-RU"/>
        </w:rPr>
        <w:t>ахо</w:t>
      </w:r>
      <w:proofErr w:type="spellEnd"/>
      <w:r w:rsidRPr="00890E48">
        <w:rPr>
          <w:rFonts w:ascii="Times New Roman" w:eastAsia="Times New Roman" w:hAnsi="Times New Roman" w:cs="Times New Roman"/>
          <w:color w:val="000000"/>
          <w:sz w:val="24"/>
          <w:szCs w:val="24"/>
          <w:lang w:eastAsia="ru-RU"/>
        </w:rPr>
        <w:t>-</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личным стулом, повышением содержания в крови </w:t>
      </w:r>
      <w:proofErr w:type="spellStart"/>
      <w:r w:rsidRPr="00890E48">
        <w:rPr>
          <w:rFonts w:ascii="Times New Roman" w:eastAsia="Times New Roman" w:hAnsi="Times New Roman" w:cs="Times New Roman"/>
          <w:color w:val="000000"/>
          <w:sz w:val="24"/>
          <w:szCs w:val="24"/>
          <w:lang w:eastAsia="ru-RU"/>
        </w:rPr>
        <w:t>холестерина</w:t>
      </w:r>
      <w:proofErr w:type="gramStart"/>
      <w:r w:rsidRPr="00890E48">
        <w:rPr>
          <w:rFonts w:ascii="Times New Roman" w:eastAsia="Times New Roman" w:hAnsi="Times New Roman" w:cs="Times New Roman"/>
          <w:color w:val="000000"/>
          <w:sz w:val="24"/>
          <w:szCs w:val="24"/>
          <w:lang w:eastAsia="ru-RU"/>
        </w:rPr>
        <w:t>,б</w:t>
      </w:r>
      <w:proofErr w:type="gramEnd"/>
      <w:r w:rsidRPr="00890E48">
        <w:rPr>
          <w:rFonts w:ascii="Times New Roman" w:eastAsia="Times New Roman" w:hAnsi="Times New Roman" w:cs="Times New Roman"/>
          <w:color w:val="000000"/>
          <w:sz w:val="24"/>
          <w:szCs w:val="24"/>
          <w:lang w:eastAsia="ru-RU"/>
        </w:rPr>
        <w:t>илиру</w:t>
      </w:r>
      <w:proofErr w:type="spellEnd"/>
      <w:r w:rsidRPr="00890E48">
        <w:rPr>
          <w:rFonts w:ascii="Times New Roman" w:eastAsia="Times New Roman" w:hAnsi="Times New Roman" w:cs="Times New Roman"/>
          <w:color w:val="000000"/>
          <w:sz w:val="24"/>
          <w:szCs w:val="24"/>
          <w:lang w:eastAsia="ru-RU"/>
        </w:rPr>
        <w:t>-</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бина</w:t>
      </w:r>
      <w:proofErr w:type="gramStart"/>
      <w:r w:rsidRPr="00890E48">
        <w:rPr>
          <w:rFonts w:ascii="Times New Roman" w:eastAsia="Times New Roman" w:hAnsi="Times New Roman" w:cs="Times New Roman"/>
          <w:color w:val="000000"/>
          <w:sz w:val="24"/>
          <w:szCs w:val="24"/>
          <w:lang w:eastAsia="ru-RU"/>
        </w:rPr>
        <w:t>,ф</w:t>
      </w:r>
      <w:proofErr w:type="gramEnd"/>
      <w:r w:rsidRPr="00890E48">
        <w:rPr>
          <w:rFonts w:ascii="Times New Roman" w:eastAsia="Times New Roman" w:hAnsi="Times New Roman" w:cs="Times New Roman"/>
          <w:color w:val="000000"/>
          <w:sz w:val="24"/>
          <w:szCs w:val="24"/>
          <w:lang w:eastAsia="ru-RU"/>
        </w:rPr>
        <w:t>осфолипидов,щелочной</w:t>
      </w:r>
      <w:proofErr w:type="spellEnd"/>
      <w:r w:rsidRPr="00890E48">
        <w:rPr>
          <w:rFonts w:ascii="Times New Roman" w:eastAsia="Times New Roman" w:hAnsi="Times New Roman" w:cs="Times New Roman"/>
          <w:color w:val="000000"/>
          <w:sz w:val="24"/>
          <w:szCs w:val="24"/>
          <w:lang w:eastAsia="ru-RU"/>
        </w:rPr>
        <w:t xml:space="preserve"> фосфатазы,5-нуклеотидазы:</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а) синдром цитолиза</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б) синдром желтухи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в) синдром </w:t>
      </w:r>
      <w:proofErr w:type="spellStart"/>
      <w:r w:rsidRPr="00890E48">
        <w:rPr>
          <w:rFonts w:ascii="Times New Roman" w:eastAsia="Times New Roman" w:hAnsi="Times New Roman" w:cs="Times New Roman"/>
          <w:color w:val="000000"/>
          <w:sz w:val="24"/>
          <w:szCs w:val="24"/>
          <w:lang w:eastAsia="ru-RU"/>
        </w:rPr>
        <w:t>холестаза</w:t>
      </w:r>
      <w:proofErr w:type="spell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г) синдром печеночно-клеточной недостаточности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17.Ксантоматоз наблюдается при заболеваниях, сопровождающихся:</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а) нарушением холестеринового обмена</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б) нарушением белкового обмена</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в) нарушением углеводного обмена</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г) ничего </w:t>
      </w:r>
      <w:proofErr w:type="gramStart"/>
      <w:r w:rsidRPr="00890E48">
        <w:rPr>
          <w:rFonts w:ascii="Times New Roman" w:eastAsia="Times New Roman" w:hAnsi="Times New Roman" w:cs="Times New Roman"/>
          <w:color w:val="000000"/>
          <w:sz w:val="24"/>
          <w:szCs w:val="24"/>
          <w:lang w:eastAsia="ru-RU"/>
        </w:rPr>
        <w:t>из</w:t>
      </w:r>
      <w:proofErr w:type="gramEnd"/>
      <w:r w:rsidRPr="00890E48">
        <w:rPr>
          <w:rFonts w:ascii="Times New Roman" w:eastAsia="Times New Roman" w:hAnsi="Times New Roman" w:cs="Times New Roman"/>
          <w:color w:val="000000"/>
          <w:sz w:val="24"/>
          <w:szCs w:val="24"/>
          <w:lang w:eastAsia="ru-RU"/>
        </w:rPr>
        <w:t xml:space="preserve"> перечисленного</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д</w:t>
      </w:r>
      <w:proofErr w:type="spellEnd"/>
      <w:r w:rsidRPr="00890E48">
        <w:rPr>
          <w:rFonts w:ascii="Times New Roman" w:eastAsia="Times New Roman" w:hAnsi="Times New Roman" w:cs="Times New Roman"/>
          <w:color w:val="000000"/>
          <w:sz w:val="24"/>
          <w:szCs w:val="24"/>
          <w:lang w:eastAsia="ru-RU"/>
        </w:rPr>
        <w:t>) все вышеперечисленное</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18.Для синдрома портальной гипертензии не характерно:</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а) "голова медузы", асцит</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б) повышение давления в портальной вене по данным </w:t>
      </w:r>
      <w:proofErr w:type="spellStart"/>
      <w:r w:rsidRPr="00890E48">
        <w:rPr>
          <w:rFonts w:ascii="Times New Roman" w:eastAsia="Times New Roman" w:hAnsi="Times New Roman" w:cs="Times New Roman"/>
          <w:color w:val="000000"/>
          <w:sz w:val="24"/>
          <w:szCs w:val="24"/>
          <w:lang w:eastAsia="ru-RU"/>
        </w:rPr>
        <w:t>спленоманометрии</w:t>
      </w:r>
      <w:proofErr w:type="spell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в) увеличение диаметра V. </w:t>
      </w:r>
      <w:proofErr w:type="spellStart"/>
      <w:r w:rsidRPr="00890E48">
        <w:rPr>
          <w:rFonts w:ascii="Times New Roman" w:eastAsia="Times New Roman" w:hAnsi="Times New Roman" w:cs="Times New Roman"/>
          <w:color w:val="000000"/>
          <w:sz w:val="24"/>
          <w:szCs w:val="24"/>
          <w:lang w:eastAsia="ru-RU"/>
        </w:rPr>
        <w:t>porte</w:t>
      </w:r>
      <w:proofErr w:type="spellEnd"/>
      <w:r w:rsidRPr="00890E48">
        <w:rPr>
          <w:rFonts w:ascii="Times New Roman" w:eastAsia="Times New Roman" w:hAnsi="Times New Roman" w:cs="Times New Roman"/>
          <w:color w:val="000000"/>
          <w:sz w:val="24"/>
          <w:szCs w:val="24"/>
          <w:lang w:eastAsia="ru-RU"/>
        </w:rPr>
        <w:t xml:space="preserve">, V. </w:t>
      </w:r>
      <w:proofErr w:type="spellStart"/>
      <w:r w:rsidRPr="00890E48">
        <w:rPr>
          <w:rFonts w:ascii="Times New Roman" w:eastAsia="Times New Roman" w:hAnsi="Times New Roman" w:cs="Times New Roman"/>
          <w:color w:val="000000"/>
          <w:sz w:val="24"/>
          <w:szCs w:val="24"/>
          <w:lang w:eastAsia="ru-RU"/>
        </w:rPr>
        <w:t>lienalis</w:t>
      </w:r>
      <w:proofErr w:type="spellEnd"/>
      <w:r w:rsidRPr="00890E48">
        <w:rPr>
          <w:rFonts w:ascii="Times New Roman" w:eastAsia="Times New Roman" w:hAnsi="Times New Roman" w:cs="Times New Roman"/>
          <w:color w:val="000000"/>
          <w:sz w:val="24"/>
          <w:szCs w:val="24"/>
          <w:lang w:eastAsia="ru-RU"/>
        </w:rPr>
        <w:t xml:space="preserve"> по данным УЗИ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г) расширение вен пищевода и геморроидальных вен по данным </w:t>
      </w:r>
      <w:proofErr w:type="spellStart"/>
      <w:r w:rsidRPr="00890E48">
        <w:rPr>
          <w:rFonts w:ascii="Times New Roman" w:eastAsia="Times New Roman" w:hAnsi="Times New Roman" w:cs="Times New Roman"/>
          <w:color w:val="000000"/>
          <w:sz w:val="24"/>
          <w:szCs w:val="24"/>
          <w:lang w:eastAsia="ru-RU"/>
        </w:rPr>
        <w:t>эндоско</w:t>
      </w:r>
      <w:proofErr w:type="spellEnd"/>
      <w:r w:rsidRPr="00890E48">
        <w:rPr>
          <w:rFonts w:ascii="Times New Roman" w:eastAsia="Times New Roman" w:hAnsi="Times New Roman" w:cs="Times New Roman"/>
          <w:color w:val="000000"/>
          <w:sz w:val="24"/>
          <w:szCs w:val="24"/>
          <w:lang w:eastAsia="ru-RU"/>
        </w:rPr>
        <w:t>-</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пии</w:t>
      </w:r>
      <w:proofErr w:type="spell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д</w:t>
      </w:r>
      <w:proofErr w:type="spellEnd"/>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гепатомегалия</w:t>
      </w:r>
      <w:proofErr w:type="spellEnd"/>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спленомегалия</w:t>
      </w:r>
      <w:proofErr w:type="spell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е) кожный зуд</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19.Ведущим патогенетическим механизмом образования </w:t>
      </w:r>
      <w:proofErr w:type="spellStart"/>
      <w:r w:rsidRPr="00890E48">
        <w:rPr>
          <w:rFonts w:ascii="Times New Roman" w:eastAsia="Times New Roman" w:hAnsi="Times New Roman" w:cs="Times New Roman"/>
          <w:color w:val="000000"/>
          <w:sz w:val="24"/>
          <w:szCs w:val="24"/>
          <w:lang w:eastAsia="ru-RU"/>
        </w:rPr>
        <w:t>телеангиэктазий</w:t>
      </w:r>
      <w:proofErr w:type="spellEnd"/>
      <w:r w:rsidRPr="00890E48">
        <w:rPr>
          <w:rFonts w:ascii="Times New Roman" w:eastAsia="Times New Roman" w:hAnsi="Times New Roman" w:cs="Times New Roman"/>
          <w:color w:val="000000"/>
          <w:sz w:val="24"/>
          <w:szCs w:val="24"/>
          <w:lang w:eastAsia="ru-RU"/>
        </w:rPr>
        <w:t xml:space="preserve"> 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пальмарной</w:t>
      </w:r>
      <w:proofErr w:type="spellEnd"/>
      <w:r w:rsidRPr="00890E48">
        <w:rPr>
          <w:rFonts w:ascii="Times New Roman" w:eastAsia="Times New Roman" w:hAnsi="Times New Roman" w:cs="Times New Roman"/>
          <w:color w:val="000000"/>
          <w:sz w:val="24"/>
          <w:szCs w:val="24"/>
          <w:lang w:eastAsia="ru-RU"/>
        </w:rPr>
        <w:t xml:space="preserve"> эритемы является:</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а) снижение </w:t>
      </w:r>
      <w:proofErr w:type="spellStart"/>
      <w:r w:rsidRPr="00890E48">
        <w:rPr>
          <w:rFonts w:ascii="Times New Roman" w:eastAsia="Times New Roman" w:hAnsi="Times New Roman" w:cs="Times New Roman"/>
          <w:color w:val="000000"/>
          <w:sz w:val="24"/>
          <w:szCs w:val="24"/>
          <w:lang w:eastAsia="ru-RU"/>
        </w:rPr>
        <w:t>инактивации</w:t>
      </w:r>
      <w:proofErr w:type="spellEnd"/>
      <w:r w:rsidRPr="00890E48">
        <w:rPr>
          <w:rFonts w:ascii="Times New Roman" w:eastAsia="Times New Roman" w:hAnsi="Times New Roman" w:cs="Times New Roman"/>
          <w:color w:val="000000"/>
          <w:sz w:val="24"/>
          <w:szCs w:val="24"/>
          <w:lang w:eastAsia="ru-RU"/>
        </w:rPr>
        <w:t xml:space="preserve"> эстрогенов</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б) снижение продукции андрогенов</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в) снижение синтеза факторов свертывающей системы крови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г) нарушение </w:t>
      </w:r>
      <w:proofErr w:type="spellStart"/>
      <w:r w:rsidRPr="00890E48">
        <w:rPr>
          <w:rFonts w:ascii="Times New Roman" w:eastAsia="Times New Roman" w:hAnsi="Times New Roman" w:cs="Times New Roman"/>
          <w:color w:val="000000"/>
          <w:sz w:val="24"/>
          <w:szCs w:val="24"/>
          <w:lang w:eastAsia="ru-RU"/>
        </w:rPr>
        <w:t>инактивации</w:t>
      </w:r>
      <w:proofErr w:type="spellEnd"/>
      <w:r w:rsidRPr="00890E48">
        <w:rPr>
          <w:rFonts w:ascii="Times New Roman" w:eastAsia="Times New Roman" w:hAnsi="Times New Roman" w:cs="Times New Roman"/>
          <w:color w:val="000000"/>
          <w:sz w:val="24"/>
          <w:szCs w:val="24"/>
          <w:lang w:eastAsia="ru-RU"/>
        </w:rPr>
        <w:t xml:space="preserve"> альдостерона</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20.</w:t>
      </w:r>
      <w:proofErr w:type="gramStart"/>
      <w:r w:rsidRPr="00890E48">
        <w:rPr>
          <w:rFonts w:ascii="Times New Roman" w:eastAsia="Times New Roman" w:hAnsi="Times New Roman" w:cs="Times New Roman"/>
          <w:color w:val="000000"/>
          <w:sz w:val="24"/>
          <w:szCs w:val="24"/>
          <w:lang w:eastAsia="ru-RU"/>
        </w:rPr>
        <w:t>К</w:t>
      </w:r>
      <w:proofErr w:type="gramEnd"/>
      <w:r w:rsidRPr="00890E48">
        <w:rPr>
          <w:rFonts w:ascii="Times New Roman" w:eastAsia="Times New Roman" w:hAnsi="Times New Roman" w:cs="Times New Roman"/>
          <w:color w:val="000000"/>
          <w:sz w:val="24"/>
          <w:szCs w:val="24"/>
          <w:lang w:eastAsia="ru-RU"/>
        </w:rPr>
        <w:t xml:space="preserve"> какой патологией приводит врожденная недостаточность </w:t>
      </w:r>
      <w:proofErr w:type="spellStart"/>
      <w:r w:rsidRPr="00890E48">
        <w:rPr>
          <w:rFonts w:ascii="Times New Roman" w:eastAsia="Times New Roman" w:hAnsi="Times New Roman" w:cs="Times New Roman"/>
          <w:color w:val="000000"/>
          <w:sz w:val="24"/>
          <w:szCs w:val="24"/>
          <w:lang w:eastAsia="ru-RU"/>
        </w:rPr>
        <w:t>глюкуро</w:t>
      </w:r>
      <w:proofErr w:type="spellEnd"/>
      <w:r w:rsidRPr="00890E48">
        <w:rPr>
          <w:rFonts w:ascii="Times New Roman" w:eastAsia="Times New Roman" w:hAnsi="Times New Roman" w:cs="Times New Roman"/>
          <w:color w:val="000000"/>
          <w:sz w:val="24"/>
          <w:szCs w:val="24"/>
          <w:lang w:eastAsia="ru-RU"/>
        </w:rPr>
        <w:t>-</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нилтрансферазы</w:t>
      </w:r>
      <w:proofErr w:type="spellEnd"/>
      <w:r w:rsidRPr="00890E48">
        <w:rPr>
          <w:rFonts w:ascii="Times New Roman" w:eastAsia="Times New Roman" w:hAnsi="Times New Roman" w:cs="Times New Roman"/>
          <w:color w:val="000000"/>
          <w:sz w:val="24"/>
          <w:szCs w:val="24"/>
          <w:lang w:eastAsia="ru-RU"/>
        </w:rPr>
        <w:t>:</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а) хронический вирусный гепатит</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б) синдром </w:t>
      </w:r>
      <w:proofErr w:type="spellStart"/>
      <w:r w:rsidRPr="00890E48">
        <w:rPr>
          <w:rFonts w:ascii="Times New Roman" w:eastAsia="Times New Roman" w:hAnsi="Times New Roman" w:cs="Times New Roman"/>
          <w:color w:val="000000"/>
          <w:sz w:val="24"/>
          <w:szCs w:val="24"/>
          <w:lang w:eastAsia="ru-RU"/>
        </w:rPr>
        <w:t>Жильбера</w:t>
      </w:r>
      <w:proofErr w:type="spell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в) цирроз печени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г) активный гепатит</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lastRenderedPageBreak/>
        <w:t>  </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21.Для </w:t>
      </w:r>
      <w:proofErr w:type="spellStart"/>
      <w:r w:rsidRPr="00890E48">
        <w:rPr>
          <w:rFonts w:ascii="Times New Roman" w:eastAsia="Times New Roman" w:hAnsi="Times New Roman" w:cs="Times New Roman"/>
          <w:color w:val="000000"/>
          <w:sz w:val="24"/>
          <w:szCs w:val="24"/>
          <w:lang w:eastAsia="ru-RU"/>
        </w:rPr>
        <w:t>мезенхимально-воспалительного</w:t>
      </w:r>
      <w:proofErr w:type="spellEnd"/>
      <w:r w:rsidRPr="00890E48">
        <w:rPr>
          <w:rFonts w:ascii="Times New Roman" w:eastAsia="Times New Roman" w:hAnsi="Times New Roman" w:cs="Times New Roman"/>
          <w:color w:val="000000"/>
          <w:sz w:val="24"/>
          <w:szCs w:val="24"/>
          <w:lang w:eastAsia="ru-RU"/>
        </w:rPr>
        <w:t xml:space="preserve"> синдрома характерно все, </w:t>
      </w:r>
      <w:proofErr w:type="gramStart"/>
      <w:r w:rsidRPr="00890E48">
        <w:rPr>
          <w:rFonts w:ascii="Times New Roman" w:eastAsia="Times New Roman" w:hAnsi="Times New Roman" w:cs="Times New Roman"/>
          <w:color w:val="000000"/>
          <w:sz w:val="24"/>
          <w:szCs w:val="24"/>
          <w:lang w:eastAsia="ru-RU"/>
        </w:rPr>
        <w:t>кроме</w:t>
      </w:r>
      <w:proofErr w:type="gramEnd"/>
      <w:r w:rsidRPr="00890E48">
        <w:rPr>
          <w:rFonts w:ascii="Times New Roman" w:eastAsia="Times New Roman" w:hAnsi="Times New Roman" w:cs="Times New Roman"/>
          <w:color w:val="000000"/>
          <w:sz w:val="24"/>
          <w:szCs w:val="24"/>
          <w:lang w:eastAsia="ru-RU"/>
        </w:rPr>
        <w:t>:</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а) повышение тимоловой пробы</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б) снижение сулемовой пробы</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в) повышение уровня </w:t>
      </w:r>
      <w:proofErr w:type="spellStart"/>
      <w:proofErr w:type="gramStart"/>
      <w:r w:rsidRPr="00890E48">
        <w:rPr>
          <w:rFonts w:ascii="Times New Roman" w:eastAsia="Times New Roman" w:hAnsi="Times New Roman" w:cs="Times New Roman"/>
          <w:color w:val="000000"/>
          <w:sz w:val="24"/>
          <w:szCs w:val="24"/>
          <w:lang w:eastAsia="ru-RU"/>
        </w:rPr>
        <w:t>гамма-глобулинов</w:t>
      </w:r>
      <w:proofErr w:type="spellEnd"/>
      <w:proofErr w:type="gramEnd"/>
      <w:r w:rsidRPr="00890E48">
        <w:rPr>
          <w:rFonts w:ascii="Times New Roman" w:eastAsia="Times New Roman" w:hAnsi="Times New Roman" w:cs="Times New Roman"/>
          <w:color w:val="000000"/>
          <w:sz w:val="24"/>
          <w:szCs w:val="24"/>
          <w:lang w:eastAsia="ru-RU"/>
        </w:rPr>
        <w:t xml:space="preserve"> сыворотки крови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г) повышение иммуноглобулинов сыворотки крови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д</w:t>
      </w:r>
      <w:proofErr w:type="spellEnd"/>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гипербилирубинемия</w:t>
      </w:r>
      <w:proofErr w:type="spell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22.К какому синдрому приводит снижение массы функционирующей паренхимы</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печени вследствие некроза:</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а) </w:t>
      </w:r>
      <w:proofErr w:type="spellStart"/>
      <w:r w:rsidRPr="00890E48">
        <w:rPr>
          <w:rFonts w:ascii="Times New Roman" w:eastAsia="Times New Roman" w:hAnsi="Times New Roman" w:cs="Times New Roman"/>
          <w:color w:val="000000"/>
          <w:sz w:val="24"/>
          <w:szCs w:val="24"/>
          <w:lang w:eastAsia="ru-RU"/>
        </w:rPr>
        <w:t>мезенхимально-воспалительному</w:t>
      </w:r>
      <w:proofErr w:type="spellEnd"/>
      <w:r w:rsidRPr="00890E48">
        <w:rPr>
          <w:rFonts w:ascii="Times New Roman" w:eastAsia="Times New Roman" w:hAnsi="Times New Roman" w:cs="Times New Roman"/>
          <w:color w:val="000000"/>
          <w:sz w:val="24"/>
          <w:szCs w:val="24"/>
          <w:lang w:eastAsia="ru-RU"/>
        </w:rPr>
        <w:t xml:space="preserve"> синдрому</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б) желтухе</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в) синдрому портальной гипертензии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г) синдрому печеночно-клеточной недостаточности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23.Для синдрома </w:t>
      </w:r>
      <w:proofErr w:type="spellStart"/>
      <w:r w:rsidRPr="00890E48">
        <w:rPr>
          <w:rFonts w:ascii="Times New Roman" w:eastAsia="Times New Roman" w:hAnsi="Times New Roman" w:cs="Times New Roman"/>
          <w:color w:val="000000"/>
          <w:sz w:val="24"/>
          <w:szCs w:val="24"/>
          <w:lang w:eastAsia="ru-RU"/>
        </w:rPr>
        <w:t>гиперспленизма</w:t>
      </w:r>
      <w:proofErr w:type="spellEnd"/>
      <w:r w:rsidRPr="00890E48">
        <w:rPr>
          <w:rFonts w:ascii="Times New Roman" w:eastAsia="Times New Roman" w:hAnsi="Times New Roman" w:cs="Times New Roman"/>
          <w:color w:val="000000"/>
          <w:sz w:val="24"/>
          <w:szCs w:val="24"/>
          <w:lang w:eastAsia="ru-RU"/>
        </w:rPr>
        <w:t xml:space="preserve"> характерно:</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а) увеличение селезенки, анемия, тромбоцитопения, лейкопения</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б) повышение уровня холестерина, щелочной фосфатазы, билирубина</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в) снижение сулемовой и повышение тимоловой пробы</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г) повышение активности АЛТ, АСТ</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24.Хроническая печеночная недостаточность возникает </w:t>
      </w:r>
      <w:proofErr w:type="gramStart"/>
      <w:r w:rsidRPr="00890E48">
        <w:rPr>
          <w:rFonts w:ascii="Times New Roman" w:eastAsia="Times New Roman" w:hAnsi="Times New Roman" w:cs="Times New Roman"/>
          <w:color w:val="000000"/>
          <w:sz w:val="24"/>
          <w:szCs w:val="24"/>
          <w:lang w:eastAsia="ru-RU"/>
        </w:rPr>
        <w:t>при</w:t>
      </w:r>
      <w:proofErr w:type="gramEnd"/>
      <w:r w:rsidRPr="00890E48">
        <w:rPr>
          <w:rFonts w:ascii="Times New Roman" w:eastAsia="Times New Roman" w:hAnsi="Times New Roman" w:cs="Times New Roman"/>
          <w:color w:val="000000"/>
          <w:sz w:val="24"/>
          <w:szCs w:val="24"/>
          <w:lang w:eastAsia="ru-RU"/>
        </w:rPr>
        <w:t>:</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а) </w:t>
      </w:r>
      <w:proofErr w:type="gramStart"/>
      <w:r w:rsidRPr="00890E48">
        <w:rPr>
          <w:rFonts w:ascii="Times New Roman" w:eastAsia="Times New Roman" w:hAnsi="Times New Roman" w:cs="Times New Roman"/>
          <w:color w:val="000000"/>
          <w:sz w:val="24"/>
          <w:szCs w:val="24"/>
          <w:lang w:eastAsia="ru-RU"/>
        </w:rPr>
        <w:t>отравлении</w:t>
      </w:r>
      <w:proofErr w:type="gramEnd"/>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гепатотропными</w:t>
      </w:r>
      <w:proofErr w:type="spellEnd"/>
      <w:r w:rsidRPr="00890E48">
        <w:rPr>
          <w:rFonts w:ascii="Times New Roman" w:eastAsia="Times New Roman" w:hAnsi="Times New Roman" w:cs="Times New Roman"/>
          <w:color w:val="000000"/>
          <w:sz w:val="24"/>
          <w:szCs w:val="24"/>
          <w:lang w:eastAsia="ru-RU"/>
        </w:rPr>
        <w:t xml:space="preserve"> ядами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б) хронических </w:t>
      </w:r>
      <w:proofErr w:type="gramStart"/>
      <w:r w:rsidRPr="00890E48">
        <w:rPr>
          <w:rFonts w:ascii="Times New Roman" w:eastAsia="Times New Roman" w:hAnsi="Times New Roman" w:cs="Times New Roman"/>
          <w:color w:val="000000"/>
          <w:sz w:val="24"/>
          <w:szCs w:val="24"/>
          <w:lang w:eastAsia="ru-RU"/>
        </w:rPr>
        <w:t>заболеваниях</w:t>
      </w:r>
      <w:proofErr w:type="gramEnd"/>
      <w:r w:rsidRPr="00890E48">
        <w:rPr>
          <w:rFonts w:ascii="Times New Roman" w:eastAsia="Times New Roman" w:hAnsi="Times New Roman" w:cs="Times New Roman"/>
          <w:color w:val="000000"/>
          <w:sz w:val="24"/>
          <w:szCs w:val="24"/>
          <w:lang w:eastAsia="ru-RU"/>
        </w:rPr>
        <w:t xml:space="preserve"> печени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в) </w:t>
      </w:r>
      <w:proofErr w:type="spellStart"/>
      <w:proofErr w:type="gramStart"/>
      <w:r w:rsidRPr="00890E48">
        <w:rPr>
          <w:rFonts w:ascii="Times New Roman" w:eastAsia="Times New Roman" w:hAnsi="Times New Roman" w:cs="Times New Roman"/>
          <w:color w:val="000000"/>
          <w:sz w:val="24"/>
          <w:szCs w:val="24"/>
          <w:lang w:eastAsia="ru-RU"/>
        </w:rPr>
        <w:t>желчно-каменной</w:t>
      </w:r>
      <w:proofErr w:type="spellEnd"/>
      <w:proofErr w:type="gramEnd"/>
      <w:r w:rsidRPr="00890E48">
        <w:rPr>
          <w:rFonts w:ascii="Times New Roman" w:eastAsia="Times New Roman" w:hAnsi="Times New Roman" w:cs="Times New Roman"/>
          <w:color w:val="000000"/>
          <w:sz w:val="24"/>
          <w:szCs w:val="24"/>
          <w:lang w:eastAsia="ru-RU"/>
        </w:rPr>
        <w:t xml:space="preserve"> болезни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г) при тяжелых формах острого вирусного гепатита</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25.Индикаторами </w:t>
      </w:r>
      <w:proofErr w:type="spellStart"/>
      <w:r w:rsidRPr="00890E48">
        <w:rPr>
          <w:rFonts w:ascii="Times New Roman" w:eastAsia="Times New Roman" w:hAnsi="Times New Roman" w:cs="Times New Roman"/>
          <w:color w:val="000000"/>
          <w:sz w:val="24"/>
          <w:szCs w:val="24"/>
          <w:lang w:eastAsia="ru-RU"/>
        </w:rPr>
        <w:t>гепатодепресси</w:t>
      </w:r>
      <w:proofErr w:type="gramStart"/>
      <w:r w:rsidRPr="00890E48">
        <w:rPr>
          <w:rFonts w:ascii="Times New Roman" w:eastAsia="Times New Roman" w:hAnsi="Times New Roman" w:cs="Times New Roman"/>
          <w:color w:val="000000"/>
          <w:sz w:val="24"/>
          <w:szCs w:val="24"/>
          <w:lang w:eastAsia="ru-RU"/>
        </w:rPr>
        <w:t>и</w:t>
      </w:r>
      <w:proofErr w:type="spellEnd"/>
      <w:r w:rsidRPr="00890E48">
        <w:rPr>
          <w:rFonts w:ascii="Times New Roman" w:eastAsia="Times New Roman" w:hAnsi="Times New Roman" w:cs="Times New Roman"/>
          <w:color w:val="000000"/>
          <w:sz w:val="24"/>
          <w:szCs w:val="24"/>
          <w:lang w:eastAsia="ru-RU"/>
        </w:rPr>
        <w:t>(</w:t>
      </w:r>
      <w:proofErr w:type="gramEnd"/>
      <w:r w:rsidRPr="00890E48">
        <w:rPr>
          <w:rFonts w:ascii="Times New Roman" w:eastAsia="Times New Roman" w:hAnsi="Times New Roman" w:cs="Times New Roman"/>
          <w:color w:val="000000"/>
          <w:sz w:val="24"/>
          <w:szCs w:val="24"/>
          <w:lang w:eastAsia="ru-RU"/>
        </w:rPr>
        <w:t>малой недостаточности печени) является</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w:t>
      </w:r>
      <w:proofErr w:type="spellStart"/>
      <w:r w:rsidRPr="00890E48">
        <w:rPr>
          <w:rFonts w:ascii="Times New Roman" w:eastAsia="Times New Roman" w:hAnsi="Times New Roman" w:cs="Times New Roman"/>
          <w:color w:val="000000"/>
          <w:sz w:val="24"/>
          <w:szCs w:val="24"/>
          <w:lang w:eastAsia="ru-RU"/>
        </w:rPr>
        <w:t>все</w:t>
      </w:r>
      <w:proofErr w:type="gramStart"/>
      <w:r w:rsidRPr="00890E48">
        <w:rPr>
          <w:rFonts w:ascii="Times New Roman" w:eastAsia="Times New Roman" w:hAnsi="Times New Roman" w:cs="Times New Roman"/>
          <w:color w:val="000000"/>
          <w:sz w:val="24"/>
          <w:szCs w:val="24"/>
          <w:lang w:eastAsia="ru-RU"/>
        </w:rPr>
        <w:t>,к</w:t>
      </w:r>
      <w:proofErr w:type="gramEnd"/>
      <w:r w:rsidRPr="00890E48">
        <w:rPr>
          <w:rFonts w:ascii="Times New Roman" w:eastAsia="Times New Roman" w:hAnsi="Times New Roman" w:cs="Times New Roman"/>
          <w:color w:val="000000"/>
          <w:sz w:val="24"/>
          <w:szCs w:val="24"/>
          <w:lang w:eastAsia="ru-RU"/>
        </w:rPr>
        <w:t>роме</w:t>
      </w:r>
      <w:proofErr w:type="spellEnd"/>
      <w:r w:rsidRPr="00890E48">
        <w:rPr>
          <w:rFonts w:ascii="Times New Roman" w:eastAsia="Times New Roman" w:hAnsi="Times New Roman" w:cs="Times New Roman"/>
          <w:color w:val="000000"/>
          <w:sz w:val="24"/>
          <w:szCs w:val="24"/>
          <w:lang w:eastAsia="ru-RU"/>
        </w:rPr>
        <w:t>:</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а) </w:t>
      </w:r>
      <w:proofErr w:type="spellStart"/>
      <w:r w:rsidRPr="00890E48">
        <w:rPr>
          <w:rFonts w:ascii="Times New Roman" w:eastAsia="Times New Roman" w:hAnsi="Times New Roman" w:cs="Times New Roman"/>
          <w:color w:val="000000"/>
          <w:sz w:val="24"/>
          <w:szCs w:val="24"/>
          <w:lang w:eastAsia="ru-RU"/>
        </w:rPr>
        <w:t>бромсульфалеиновая</w:t>
      </w:r>
      <w:proofErr w:type="spellEnd"/>
      <w:r w:rsidRPr="00890E48">
        <w:rPr>
          <w:rFonts w:ascii="Times New Roman" w:eastAsia="Times New Roman" w:hAnsi="Times New Roman" w:cs="Times New Roman"/>
          <w:color w:val="000000"/>
          <w:sz w:val="24"/>
          <w:szCs w:val="24"/>
          <w:lang w:eastAsia="ru-RU"/>
        </w:rPr>
        <w:t xml:space="preserve"> проба</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б) </w:t>
      </w:r>
      <w:proofErr w:type="spellStart"/>
      <w:r w:rsidRPr="00890E48">
        <w:rPr>
          <w:rFonts w:ascii="Times New Roman" w:eastAsia="Times New Roman" w:hAnsi="Times New Roman" w:cs="Times New Roman"/>
          <w:color w:val="000000"/>
          <w:sz w:val="24"/>
          <w:szCs w:val="24"/>
          <w:lang w:eastAsia="ru-RU"/>
        </w:rPr>
        <w:t>индоциановая</w:t>
      </w:r>
      <w:proofErr w:type="spellEnd"/>
      <w:r w:rsidRPr="00890E48">
        <w:rPr>
          <w:rFonts w:ascii="Times New Roman" w:eastAsia="Times New Roman" w:hAnsi="Times New Roman" w:cs="Times New Roman"/>
          <w:color w:val="000000"/>
          <w:sz w:val="24"/>
          <w:szCs w:val="24"/>
          <w:lang w:eastAsia="ru-RU"/>
        </w:rPr>
        <w:t xml:space="preserve"> проба</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в) снижение </w:t>
      </w:r>
      <w:proofErr w:type="spellStart"/>
      <w:r w:rsidRPr="00890E48">
        <w:rPr>
          <w:rFonts w:ascii="Times New Roman" w:eastAsia="Times New Roman" w:hAnsi="Times New Roman" w:cs="Times New Roman"/>
          <w:color w:val="000000"/>
          <w:sz w:val="24"/>
          <w:szCs w:val="24"/>
          <w:lang w:eastAsia="ru-RU"/>
        </w:rPr>
        <w:t>холинэстеразы</w:t>
      </w:r>
      <w:proofErr w:type="spellEnd"/>
      <w:r w:rsidRPr="00890E48">
        <w:rPr>
          <w:rFonts w:ascii="Times New Roman" w:eastAsia="Times New Roman" w:hAnsi="Times New Roman" w:cs="Times New Roman"/>
          <w:color w:val="000000"/>
          <w:sz w:val="24"/>
          <w:szCs w:val="24"/>
          <w:lang w:eastAsia="ru-RU"/>
        </w:rPr>
        <w:t xml:space="preserve"> сыворотки крови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г) снижение </w:t>
      </w:r>
      <w:proofErr w:type="spellStart"/>
      <w:r w:rsidRPr="00890E48">
        <w:rPr>
          <w:rFonts w:ascii="Times New Roman" w:eastAsia="Times New Roman" w:hAnsi="Times New Roman" w:cs="Times New Roman"/>
          <w:color w:val="000000"/>
          <w:sz w:val="24"/>
          <w:szCs w:val="24"/>
          <w:lang w:eastAsia="ru-RU"/>
        </w:rPr>
        <w:t>протромбинового</w:t>
      </w:r>
      <w:proofErr w:type="spellEnd"/>
      <w:r w:rsidRPr="00890E48">
        <w:rPr>
          <w:rFonts w:ascii="Times New Roman" w:eastAsia="Times New Roman" w:hAnsi="Times New Roman" w:cs="Times New Roman"/>
          <w:color w:val="000000"/>
          <w:sz w:val="24"/>
          <w:szCs w:val="24"/>
          <w:lang w:eastAsia="ru-RU"/>
        </w:rPr>
        <w:t xml:space="preserve"> индекса</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д</w:t>
      </w:r>
      <w:proofErr w:type="spellEnd"/>
      <w:r w:rsidRPr="00890E48">
        <w:rPr>
          <w:rFonts w:ascii="Times New Roman" w:eastAsia="Times New Roman" w:hAnsi="Times New Roman" w:cs="Times New Roman"/>
          <w:color w:val="000000"/>
          <w:sz w:val="24"/>
          <w:szCs w:val="24"/>
          <w:lang w:eastAsia="ru-RU"/>
        </w:rPr>
        <w:t>) снижение альбумина сыворотки крови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е) повышение щелочной фосфатазы</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26.Для клинической картины печеночной комы характерно все, </w:t>
      </w:r>
      <w:proofErr w:type="gramStart"/>
      <w:r w:rsidRPr="00890E48">
        <w:rPr>
          <w:rFonts w:ascii="Times New Roman" w:eastAsia="Times New Roman" w:hAnsi="Times New Roman" w:cs="Times New Roman"/>
          <w:color w:val="000000"/>
          <w:sz w:val="24"/>
          <w:szCs w:val="24"/>
          <w:lang w:eastAsia="ru-RU"/>
        </w:rPr>
        <w:t>кроме</w:t>
      </w:r>
      <w:proofErr w:type="gramEnd"/>
      <w:r w:rsidRPr="00890E48">
        <w:rPr>
          <w:rFonts w:ascii="Times New Roman" w:eastAsia="Times New Roman" w:hAnsi="Times New Roman" w:cs="Times New Roman"/>
          <w:color w:val="000000"/>
          <w:sz w:val="24"/>
          <w:szCs w:val="24"/>
          <w:lang w:eastAsia="ru-RU"/>
        </w:rPr>
        <w:t>:</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а) двигательное беспокойство, </w:t>
      </w:r>
      <w:proofErr w:type="spellStart"/>
      <w:r w:rsidRPr="00890E48">
        <w:rPr>
          <w:rFonts w:ascii="Times New Roman" w:eastAsia="Times New Roman" w:hAnsi="Times New Roman" w:cs="Times New Roman"/>
          <w:color w:val="000000"/>
          <w:sz w:val="24"/>
          <w:szCs w:val="24"/>
          <w:lang w:eastAsia="ru-RU"/>
        </w:rPr>
        <w:t>клонические</w:t>
      </w:r>
      <w:proofErr w:type="spellEnd"/>
      <w:r w:rsidRPr="00890E48">
        <w:rPr>
          <w:rFonts w:ascii="Times New Roman" w:eastAsia="Times New Roman" w:hAnsi="Times New Roman" w:cs="Times New Roman"/>
          <w:color w:val="000000"/>
          <w:sz w:val="24"/>
          <w:szCs w:val="24"/>
          <w:lang w:eastAsia="ru-RU"/>
        </w:rPr>
        <w:t xml:space="preserve"> судороги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б) дыхание </w:t>
      </w:r>
      <w:proofErr w:type="spellStart"/>
      <w:r w:rsidRPr="00890E48">
        <w:rPr>
          <w:rFonts w:ascii="Times New Roman" w:eastAsia="Times New Roman" w:hAnsi="Times New Roman" w:cs="Times New Roman"/>
          <w:color w:val="000000"/>
          <w:sz w:val="24"/>
          <w:szCs w:val="24"/>
          <w:lang w:eastAsia="ru-RU"/>
        </w:rPr>
        <w:t>Куссмауля</w:t>
      </w:r>
      <w:proofErr w:type="spell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в) геморрагический диатез (кровотечение из носа, пищеварительного</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тракта, кожные кровоизлияния)</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г) "печеночный" запах</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д</w:t>
      </w:r>
      <w:proofErr w:type="spellEnd"/>
      <w:r w:rsidRPr="00890E48">
        <w:rPr>
          <w:rFonts w:ascii="Times New Roman" w:eastAsia="Times New Roman" w:hAnsi="Times New Roman" w:cs="Times New Roman"/>
          <w:color w:val="000000"/>
          <w:sz w:val="24"/>
          <w:szCs w:val="24"/>
          <w:lang w:eastAsia="ru-RU"/>
        </w:rPr>
        <w:t>) диспепсические явления</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lastRenderedPageBreak/>
        <w:t>   27. Для механической желтухи не характерно</w:t>
      </w:r>
      <w:proofErr w:type="gramStart"/>
      <w:r w:rsidRPr="00890E48">
        <w:rPr>
          <w:rFonts w:ascii="Times New Roman" w:eastAsia="Times New Roman" w:hAnsi="Times New Roman" w:cs="Times New Roman"/>
          <w:color w:val="000000"/>
          <w:sz w:val="24"/>
          <w:szCs w:val="24"/>
          <w:lang w:eastAsia="ru-RU"/>
        </w:rPr>
        <w:t xml:space="preserve"> :</w:t>
      </w:r>
      <w:proofErr w:type="gram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а) значительное нарастание в крови уровня прямого билирубина</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б) </w:t>
      </w:r>
      <w:proofErr w:type="spellStart"/>
      <w:r w:rsidRPr="00890E48">
        <w:rPr>
          <w:rFonts w:ascii="Times New Roman" w:eastAsia="Times New Roman" w:hAnsi="Times New Roman" w:cs="Times New Roman"/>
          <w:color w:val="000000"/>
          <w:sz w:val="24"/>
          <w:szCs w:val="24"/>
          <w:lang w:eastAsia="ru-RU"/>
        </w:rPr>
        <w:t>уробилинурия</w:t>
      </w:r>
      <w:proofErr w:type="spell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в) отсутствие в кале </w:t>
      </w:r>
      <w:proofErr w:type="spellStart"/>
      <w:r w:rsidRPr="00890E48">
        <w:rPr>
          <w:rFonts w:ascii="Times New Roman" w:eastAsia="Times New Roman" w:hAnsi="Times New Roman" w:cs="Times New Roman"/>
          <w:color w:val="000000"/>
          <w:sz w:val="24"/>
          <w:szCs w:val="24"/>
          <w:lang w:eastAsia="ru-RU"/>
        </w:rPr>
        <w:t>стеркобилина</w:t>
      </w:r>
      <w:proofErr w:type="spell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г) билирубинурия</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28. Нарушение выделения </w:t>
      </w:r>
      <w:proofErr w:type="spellStart"/>
      <w:r w:rsidRPr="00890E48">
        <w:rPr>
          <w:rFonts w:ascii="Times New Roman" w:eastAsia="Times New Roman" w:hAnsi="Times New Roman" w:cs="Times New Roman"/>
          <w:color w:val="000000"/>
          <w:sz w:val="24"/>
          <w:szCs w:val="24"/>
          <w:lang w:eastAsia="ru-RU"/>
        </w:rPr>
        <w:t>билирубина-глюкуронида</w:t>
      </w:r>
      <w:proofErr w:type="spellEnd"/>
      <w:r w:rsidRPr="00890E48">
        <w:rPr>
          <w:rFonts w:ascii="Times New Roman" w:eastAsia="Times New Roman" w:hAnsi="Times New Roman" w:cs="Times New Roman"/>
          <w:color w:val="000000"/>
          <w:sz w:val="24"/>
          <w:szCs w:val="24"/>
          <w:lang w:eastAsia="ru-RU"/>
        </w:rPr>
        <w:t xml:space="preserve"> из печеночной клетки </w:t>
      </w:r>
      <w:proofErr w:type="gramStart"/>
      <w:r w:rsidRPr="00890E48">
        <w:rPr>
          <w:rFonts w:ascii="Times New Roman" w:eastAsia="Times New Roman" w:hAnsi="Times New Roman" w:cs="Times New Roman"/>
          <w:color w:val="000000"/>
          <w:sz w:val="24"/>
          <w:szCs w:val="24"/>
          <w:lang w:eastAsia="ru-RU"/>
        </w:rPr>
        <w:t>в</w:t>
      </w:r>
      <w:proofErr w:type="gram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желчные капилляры, </w:t>
      </w:r>
      <w:proofErr w:type="gramStart"/>
      <w:r w:rsidRPr="00890E48">
        <w:rPr>
          <w:rFonts w:ascii="Times New Roman" w:eastAsia="Times New Roman" w:hAnsi="Times New Roman" w:cs="Times New Roman"/>
          <w:color w:val="000000"/>
          <w:sz w:val="24"/>
          <w:szCs w:val="24"/>
          <w:lang w:eastAsia="ru-RU"/>
        </w:rPr>
        <w:t>обусловленное</w:t>
      </w:r>
      <w:proofErr w:type="gramEnd"/>
      <w:r w:rsidRPr="00890E48">
        <w:rPr>
          <w:rFonts w:ascii="Times New Roman" w:eastAsia="Times New Roman" w:hAnsi="Times New Roman" w:cs="Times New Roman"/>
          <w:color w:val="000000"/>
          <w:sz w:val="24"/>
          <w:szCs w:val="24"/>
          <w:lang w:eastAsia="ru-RU"/>
        </w:rPr>
        <w:t xml:space="preserve"> воспалением, некрозом и снижением</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проницаемости мембран </w:t>
      </w:r>
      <w:proofErr w:type="spellStart"/>
      <w:r w:rsidRPr="00890E48">
        <w:rPr>
          <w:rFonts w:ascii="Times New Roman" w:eastAsia="Times New Roman" w:hAnsi="Times New Roman" w:cs="Times New Roman"/>
          <w:color w:val="000000"/>
          <w:sz w:val="24"/>
          <w:szCs w:val="24"/>
          <w:lang w:eastAsia="ru-RU"/>
        </w:rPr>
        <w:t>гепатоцитов</w:t>
      </w:r>
      <w:proofErr w:type="spellEnd"/>
      <w:r w:rsidRPr="00890E48">
        <w:rPr>
          <w:rFonts w:ascii="Times New Roman" w:eastAsia="Times New Roman" w:hAnsi="Times New Roman" w:cs="Times New Roman"/>
          <w:color w:val="000000"/>
          <w:sz w:val="24"/>
          <w:szCs w:val="24"/>
          <w:lang w:eastAsia="ru-RU"/>
        </w:rPr>
        <w:t>, вызывает увеличение в крови: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а) прямого билирубина</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б) непрямого билирубина</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в) прямого и непрямого билирубина</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29.Нарушение захвата свободного билирубина печеночной клеткой и его</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связывания с </w:t>
      </w:r>
      <w:proofErr w:type="spellStart"/>
      <w:r w:rsidRPr="00890E48">
        <w:rPr>
          <w:rFonts w:ascii="Times New Roman" w:eastAsia="Times New Roman" w:hAnsi="Times New Roman" w:cs="Times New Roman"/>
          <w:color w:val="000000"/>
          <w:sz w:val="24"/>
          <w:szCs w:val="24"/>
          <w:lang w:eastAsia="ru-RU"/>
        </w:rPr>
        <w:t>глюкуроновой</w:t>
      </w:r>
      <w:proofErr w:type="spellEnd"/>
      <w:r w:rsidRPr="00890E48">
        <w:rPr>
          <w:rFonts w:ascii="Times New Roman" w:eastAsia="Times New Roman" w:hAnsi="Times New Roman" w:cs="Times New Roman"/>
          <w:color w:val="000000"/>
          <w:sz w:val="24"/>
          <w:szCs w:val="24"/>
          <w:lang w:eastAsia="ru-RU"/>
        </w:rPr>
        <w:t xml:space="preserve"> кислотой вызывает увеличение в крови: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а) прямого билирубина</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б) непрямого билирубина</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в) прямого и непрямого билирубина</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30.Утрата способности печеночной клетки захватывать и </w:t>
      </w:r>
      <w:proofErr w:type="spellStart"/>
      <w:r w:rsidRPr="00890E48">
        <w:rPr>
          <w:rFonts w:ascii="Times New Roman" w:eastAsia="Times New Roman" w:hAnsi="Times New Roman" w:cs="Times New Roman"/>
          <w:color w:val="000000"/>
          <w:sz w:val="24"/>
          <w:szCs w:val="24"/>
          <w:lang w:eastAsia="ru-RU"/>
        </w:rPr>
        <w:t>метаболизировать</w:t>
      </w:r>
      <w:proofErr w:type="spell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w:t>
      </w:r>
      <w:proofErr w:type="gramStart"/>
      <w:r w:rsidRPr="00890E48">
        <w:rPr>
          <w:rFonts w:ascii="Times New Roman" w:eastAsia="Times New Roman" w:hAnsi="Times New Roman" w:cs="Times New Roman"/>
          <w:color w:val="000000"/>
          <w:sz w:val="24"/>
          <w:szCs w:val="24"/>
          <w:lang w:eastAsia="ru-RU"/>
        </w:rPr>
        <w:t>всосавшийся</w:t>
      </w:r>
      <w:proofErr w:type="gramEnd"/>
      <w:r w:rsidRPr="00890E48">
        <w:rPr>
          <w:rFonts w:ascii="Times New Roman" w:eastAsia="Times New Roman" w:hAnsi="Times New Roman" w:cs="Times New Roman"/>
          <w:color w:val="000000"/>
          <w:sz w:val="24"/>
          <w:szCs w:val="24"/>
          <w:lang w:eastAsia="ru-RU"/>
        </w:rPr>
        <w:t xml:space="preserve"> в кишечнике </w:t>
      </w:r>
      <w:proofErr w:type="spellStart"/>
      <w:r w:rsidRPr="00890E48">
        <w:rPr>
          <w:rFonts w:ascii="Times New Roman" w:eastAsia="Times New Roman" w:hAnsi="Times New Roman" w:cs="Times New Roman"/>
          <w:color w:val="000000"/>
          <w:sz w:val="24"/>
          <w:szCs w:val="24"/>
          <w:lang w:eastAsia="ru-RU"/>
        </w:rPr>
        <w:t>уробилиноген</w:t>
      </w:r>
      <w:proofErr w:type="spellEnd"/>
      <w:r w:rsidRPr="00890E48">
        <w:rPr>
          <w:rFonts w:ascii="Times New Roman" w:eastAsia="Times New Roman" w:hAnsi="Times New Roman" w:cs="Times New Roman"/>
          <w:color w:val="000000"/>
          <w:sz w:val="24"/>
          <w:szCs w:val="24"/>
          <w:lang w:eastAsia="ru-RU"/>
        </w:rPr>
        <w:t xml:space="preserve"> проявляется:</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а) </w:t>
      </w:r>
      <w:proofErr w:type="spellStart"/>
      <w:r w:rsidRPr="00890E48">
        <w:rPr>
          <w:rFonts w:ascii="Times New Roman" w:eastAsia="Times New Roman" w:hAnsi="Times New Roman" w:cs="Times New Roman"/>
          <w:color w:val="000000"/>
          <w:sz w:val="24"/>
          <w:szCs w:val="24"/>
          <w:lang w:eastAsia="ru-RU"/>
        </w:rPr>
        <w:t>гипербилирубинемией</w:t>
      </w:r>
      <w:proofErr w:type="spell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б) билирубинурией</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в) </w:t>
      </w:r>
      <w:proofErr w:type="spellStart"/>
      <w:r w:rsidRPr="00890E48">
        <w:rPr>
          <w:rFonts w:ascii="Times New Roman" w:eastAsia="Times New Roman" w:hAnsi="Times New Roman" w:cs="Times New Roman"/>
          <w:color w:val="000000"/>
          <w:sz w:val="24"/>
          <w:szCs w:val="24"/>
          <w:lang w:eastAsia="ru-RU"/>
        </w:rPr>
        <w:t>уробилинурией</w:t>
      </w:r>
      <w:proofErr w:type="spell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31.Увеличение содержание в крови эстрогенов при нарушении </w:t>
      </w:r>
      <w:proofErr w:type="spellStart"/>
      <w:r w:rsidRPr="00890E48">
        <w:rPr>
          <w:rFonts w:ascii="Times New Roman" w:eastAsia="Times New Roman" w:hAnsi="Times New Roman" w:cs="Times New Roman"/>
          <w:color w:val="000000"/>
          <w:sz w:val="24"/>
          <w:szCs w:val="24"/>
          <w:lang w:eastAsia="ru-RU"/>
        </w:rPr>
        <w:t>дезинтокси</w:t>
      </w:r>
      <w:proofErr w:type="spellEnd"/>
      <w:r w:rsidRPr="00890E48">
        <w:rPr>
          <w:rFonts w:ascii="Times New Roman" w:eastAsia="Times New Roman" w:hAnsi="Times New Roman" w:cs="Times New Roman"/>
          <w:color w:val="000000"/>
          <w:sz w:val="24"/>
          <w:szCs w:val="24"/>
          <w:lang w:eastAsia="ru-RU"/>
        </w:rPr>
        <w:t>-</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кационной</w:t>
      </w:r>
      <w:proofErr w:type="spellEnd"/>
      <w:r w:rsidRPr="00890E48">
        <w:rPr>
          <w:rFonts w:ascii="Times New Roman" w:eastAsia="Times New Roman" w:hAnsi="Times New Roman" w:cs="Times New Roman"/>
          <w:color w:val="000000"/>
          <w:sz w:val="24"/>
          <w:szCs w:val="24"/>
          <w:lang w:eastAsia="ru-RU"/>
        </w:rPr>
        <w:t xml:space="preserve"> функции печени проявляется всеми признаками </w:t>
      </w:r>
      <w:proofErr w:type="gramStart"/>
      <w:r w:rsidRPr="00890E48">
        <w:rPr>
          <w:rFonts w:ascii="Times New Roman" w:eastAsia="Times New Roman" w:hAnsi="Times New Roman" w:cs="Times New Roman"/>
          <w:color w:val="000000"/>
          <w:sz w:val="24"/>
          <w:szCs w:val="24"/>
          <w:lang w:eastAsia="ru-RU"/>
        </w:rPr>
        <w:t>кроме</w:t>
      </w:r>
      <w:proofErr w:type="gramEnd"/>
      <w:r w:rsidRPr="00890E48">
        <w:rPr>
          <w:rFonts w:ascii="Times New Roman" w:eastAsia="Times New Roman" w:hAnsi="Times New Roman" w:cs="Times New Roman"/>
          <w:color w:val="000000"/>
          <w:sz w:val="24"/>
          <w:szCs w:val="24"/>
          <w:lang w:eastAsia="ru-RU"/>
        </w:rPr>
        <w:t>:</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а) сосудистыми звездочками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б) "головой медузы"</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в) печеночными ладонями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г) гинекомастией</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д</w:t>
      </w:r>
      <w:proofErr w:type="spellEnd"/>
      <w:r w:rsidRPr="00890E48">
        <w:rPr>
          <w:rFonts w:ascii="Times New Roman" w:eastAsia="Times New Roman" w:hAnsi="Times New Roman" w:cs="Times New Roman"/>
          <w:color w:val="000000"/>
          <w:sz w:val="24"/>
          <w:szCs w:val="24"/>
          <w:lang w:eastAsia="ru-RU"/>
        </w:rPr>
        <w:t xml:space="preserve">) снижением </w:t>
      </w:r>
      <w:proofErr w:type="spellStart"/>
      <w:r w:rsidRPr="00890E48">
        <w:rPr>
          <w:rFonts w:ascii="Times New Roman" w:eastAsia="Times New Roman" w:hAnsi="Times New Roman" w:cs="Times New Roman"/>
          <w:color w:val="000000"/>
          <w:sz w:val="24"/>
          <w:szCs w:val="24"/>
          <w:lang w:eastAsia="ru-RU"/>
        </w:rPr>
        <w:t>оволосения</w:t>
      </w:r>
      <w:proofErr w:type="spellEnd"/>
      <w:r w:rsidRPr="00890E48">
        <w:rPr>
          <w:rFonts w:ascii="Times New Roman" w:eastAsia="Times New Roman" w:hAnsi="Times New Roman" w:cs="Times New Roman"/>
          <w:color w:val="000000"/>
          <w:sz w:val="24"/>
          <w:szCs w:val="24"/>
          <w:lang w:eastAsia="ru-RU"/>
        </w:rPr>
        <w:t xml:space="preserve"> в подмышечных впадинах и на голове</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32.Какая форма портальной гипертензии обусловлена </w:t>
      </w:r>
      <w:proofErr w:type="spellStart"/>
      <w:r w:rsidRPr="00890E48">
        <w:rPr>
          <w:rFonts w:ascii="Times New Roman" w:eastAsia="Times New Roman" w:hAnsi="Times New Roman" w:cs="Times New Roman"/>
          <w:color w:val="000000"/>
          <w:sz w:val="24"/>
          <w:szCs w:val="24"/>
          <w:lang w:eastAsia="ru-RU"/>
        </w:rPr>
        <w:t>сдавлением</w:t>
      </w:r>
      <w:proofErr w:type="spellEnd"/>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внутрипе</w:t>
      </w:r>
      <w:proofErr w:type="spellEnd"/>
      <w:r w:rsidRPr="00890E48">
        <w:rPr>
          <w:rFonts w:ascii="Times New Roman" w:eastAsia="Times New Roman" w:hAnsi="Times New Roman" w:cs="Times New Roman"/>
          <w:color w:val="000000"/>
          <w:sz w:val="24"/>
          <w:szCs w:val="24"/>
          <w:lang w:eastAsia="ru-RU"/>
        </w:rPr>
        <w:t>-</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ченочных</w:t>
      </w:r>
      <w:proofErr w:type="spellEnd"/>
      <w:r w:rsidRPr="00890E48">
        <w:rPr>
          <w:rFonts w:ascii="Times New Roman" w:eastAsia="Times New Roman" w:hAnsi="Times New Roman" w:cs="Times New Roman"/>
          <w:color w:val="000000"/>
          <w:sz w:val="24"/>
          <w:szCs w:val="24"/>
          <w:lang w:eastAsia="ru-RU"/>
        </w:rPr>
        <w:t xml:space="preserve"> вен при циррозах, опухолях печени: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а) </w:t>
      </w:r>
      <w:proofErr w:type="spellStart"/>
      <w:r w:rsidRPr="00890E48">
        <w:rPr>
          <w:rFonts w:ascii="Times New Roman" w:eastAsia="Times New Roman" w:hAnsi="Times New Roman" w:cs="Times New Roman"/>
          <w:color w:val="000000"/>
          <w:sz w:val="24"/>
          <w:szCs w:val="24"/>
          <w:lang w:eastAsia="ru-RU"/>
        </w:rPr>
        <w:t>надпеченочная</w:t>
      </w:r>
      <w:proofErr w:type="spell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б) печеночная</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в) </w:t>
      </w:r>
      <w:proofErr w:type="spellStart"/>
      <w:r w:rsidRPr="00890E48">
        <w:rPr>
          <w:rFonts w:ascii="Times New Roman" w:eastAsia="Times New Roman" w:hAnsi="Times New Roman" w:cs="Times New Roman"/>
          <w:color w:val="000000"/>
          <w:sz w:val="24"/>
          <w:szCs w:val="24"/>
          <w:lang w:eastAsia="ru-RU"/>
        </w:rPr>
        <w:t>подпеченочная</w:t>
      </w:r>
      <w:proofErr w:type="spell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33.</w:t>
      </w:r>
      <w:proofErr w:type="gramStart"/>
      <w:r w:rsidRPr="00890E48">
        <w:rPr>
          <w:rFonts w:ascii="Times New Roman" w:eastAsia="Times New Roman" w:hAnsi="Times New Roman" w:cs="Times New Roman"/>
          <w:color w:val="000000"/>
          <w:sz w:val="24"/>
          <w:szCs w:val="24"/>
          <w:lang w:eastAsia="ru-RU"/>
        </w:rPr>
        <w:t>Проявление</w:t>
      </w:r>
      <w:proofErr w:type="gramEnd"/>
      <w:r w:rsidRPr="00890E48">
        <w:rPr>
          <w:rFonts w:ascii="Times New Roman" w:eastAsia="Times New Roman" w:hAnsi="Times New Roman" w:cs="Times New Roman"/>
          <w:color w:val="000000"/>
          <w:sz w:val="24"/>
          <w:szCs w:val="24"/>
          <w:lang w:eastAsia="ru-RU"/>
        </w:rPr>
        <w:t xml:space="preserve"> какого синдрома является асцит, "голова медузы", </w:t>
      </w:r>
      <w:proofErr w:type="spellStart"/>
      <w:r w:rsidRPr="00890E48">
        <w:rPr>
          <w:rFonts w:ascii="Times New Roman" w:eastAsia="Times New Roman" w:hAnsi="Times New Roman" w:cs="Times New Roman"/>
          <w:color w:val="000000"/>
          <w:sz w:val="24"/>
          <w:szCs w:val="24"/>
          <w:lang w:eastAsia="ru-RU"/>
        </w:rPr>
        <w:t>оплено</w:t>
      </w:r>
      <w:proofErr w:type="spellEnd"/>
      <w:r w:rsidRPr="00890E48">
        <w:rPr>
          <w:rFonts w:ascii="Times New Roman" w:eastAsia="Times New Roman" w:hAnsi="Times New Roman" w:cs="Times New Roman"/>
          <w:color w:val="000000"/>
          <w:sz w:val="24"/>
          <w:szCs w:val="24"/>
          <w:lang w:eastAsia="ru-RU"/>
        </w:rPr>
        <w:t>-</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w:t>
      </w:r>
      <w:proofErr w:type="spellStart"/>
      <w:r w:rsidRPr="00890E48">
        <w:rPr>
          <w:rFonts w:ascii="Times New Roman" w:eastAsia="Times New Roman" w:hAnsi="Times New Roman" w:cs="Times New Roman"/>
          <w:color w:val="000000"/>
          <w:sz w:val="24"/>
          <w:szCs w:val="24"/>
          <w:lang w:eastAsia="ru-RU"/>
        </w:rPr>
        <w:t>мегалия</w:t>
      </w:r>
      <w:proofErr w:type="spellEnd"/>
      <w:r w:rsidRPr="00890E48">
        <w:rPr>
          <w:rFonts w:ascii="Times New Roman" w:eastAsia="Times New Roman" w:hAnsi="Times New Roman" w:cs="Times New Roman"/>
          <w:color w:val="000000"/>
          <w:sz w:val="24"/>
          <w:szCs w:val="24"/>
          <w:lang w:eastAsia="ru-RU"/>
        </w:rPr>
        <w:t>, расширение вен пищевода, желудка, геморроидальных вен</w:t>
      </w:r>
      <w:proofErr w:type="gramStart"/>
      <w:r w:rsidRPr="00890E48">
        <w:rPr>
          <w:rFonts w:ascii="Times New Roman" w:eastAsia="Times New Roman" w:hAnsi="Times New Roman" w:cs="Times New Roman"/>
          <w:color w:val="000000"/>
          <w:sz w:val="24"/>
          <w:szCs w:val="24"/>
          <w:lang w:eastAsia="ru-RU"/>
        </w:rPr>
        <w:t xml:space="preserve"> :</w:t>
      </w:r>
      <w:proofErr w:type="gram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890E48">
        <w:rPr>
          <w:rFonts w:ascii="Times New Roman" w:eastAsia="Times New Roman" w:hAnsi="Times New Roman" w:cs="Times New Roman"/>
          <w:color w:val="000000"/>
          <w:sz w:val="24"/>
          <w:szCs w:val="24"/>
          <w:lang w:eastAsia="ru-RU"/>
        </w:rPr>
        <w:t xml:space="preserve">  а) </w:t>
      </w:r>
      <w:proofErr w:type="spellStart"/>
      <w:r w:rsidRPr="00890E48">
        <w:rPr>
          <w:rFonts w:ascii="Times New Roman" w:eastAsia="Times New Roman" w:hAnsi="Times New Roman" w:cs="Times New Roman"/>
          <w:color w:val="000000"/>
          <w:sz w:val="24"/>
          <w:szCs w:val="24"/>
          <w:lang w:eastAsia="ru-RU"/>
        </w:rPr>
        <w:t>гиперспленизма</w:t>
      </w:r>
      <w:proofErr w:type="spellEnd"/>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890E48">
        <w:rPr>
          <w:rFonts w:ascii="Times New Roman" w:eastAsia="Times New Roman" w:hAnsi="Times New Roman" w:cs="Times New Roman"/>
          <w:color w:val="000000"/>
          <w:sz w:val="24"/>
          <w:szCs w:val="24"/>
          <w:lang w:eastAsia="ru-RU"/>
        </w:rPr>
        <w:t xml:space="preserve">б) </w:t>
      </w:r>
      <w:proofErr w:type="gramStart"/>
      <w:r w:rsidRPr="00890E48">
        <w:rPr>
          <w:rFonts w:ascii="Times New Roman" w:eastAsia="Times New Roman" w:hAnsi="Times New Roman" w:cs="Times New Roman"/>
          <w:color w:val="000000"/>
          <w:sz w:val="24"/>
          <w:szCs w:val="24"/>
          <w:lang w:eastAsia="ru-RU"/>
        </w:rPr>
        <w:t>портальная</w:t>
      </w:r>
      <w:proofErr w:type="gramEnd"/>
      <w:r w:rsidRPr="00890E48">
        <w:rPr>
          <w:rFonts w:ascii="Times New Roman" w:eastAsia="Times New Roman" w:hAnsi="Times New Roman" w:cs="Times New Roman"/>
          <w:color w:val="000000"/>
          <w:sz w:val="24"/>
          <w:szCs w:val="24"/>
          <w:lang w:eastAsia="ru-RU"/>
        </w:rPr>
        <w:t xml:space="preserve"> гипертензии</w:t>
      </w:r>
    </w:p>
    <w:p w:rsidR="00890E48" w:rsidRPr="00890E48" w:rsidRDefault="00890E48" w:rsidP="00890E48">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890E48">
        <w:rPr>
          <w:rFonts w:ascii="Times New Roman" w:eastAsia="Times New Roman" w:hAnsi="Times New Roman" w:cs="Times New Roman"/>
          <w:color w:val="000000"/>
          <w:sz w:val="24"/>
          <w:szCs w:val="24"/>
          <w:lang w:eastAsia="ru-RU"/>
        </w:rPr>
        <w:t>в) печеночно-клеточной недостаточности.</w:t>
      </w:r>
    </w:p>
    <w:p w:rsidR="00890E48" w:rsidRPr="00A10957" w:rsidRDefault="00890E48" w:rsidP="00890E48">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890E48" w:rsidRPr="008854F4" w:rsidRDefault="00890E48" w:rsidP="00890E48">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890E48" w:rsidRPr="005F29CD" w:rsidRDefault="00890E48" w:rsidP="00890E48">
      <w:pPr>
        <w:pStyle w:val="ae"/>
        <w:widowControl w:val="0"/>
        <w:tabs>
          <w:tab w:val="left" w:pos="1085"/>
        </w:tabs>
        <w:spacing w:after="0" w:line="274" w:lineRule="exact"/>
        <w:ind w:left="720"/>
        <w:contextualSpacing/>
        <w:jc w:val="both"/>
        <w:rPr>
          <w:rFonts w:ascii="Times New Roman" w:eastAsia="Times New Roman" w:hAnsi="Times New Roman" w:cs="Times New Roman"/>
          <w:sz w:val="24"/>
          <w:szCs w:val="24"/>
        </w:rPr>
      </w:pP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3C7743" w:rsidRPr="005F29CD" w:rsidRDefault="003C7743" w:rsidP="003C7743">
      <w:pPr>
        <w:pStyle w:val="ae"/>
        <w:widowControl w:val="0"/>
        <w:tabs>
          <w:tab w:val="left" w:pos="1085"/>
        </w:tabs>
        <w:spacing w:after="0" w:line="274" w:lineRule="exact"/>
        <w:ind w:left="720"/>
        <w:contextualSpacing/>
        <w:jc w:val="both"/>
        <w:rPr>
          <w:rFonts w:ascii="Times New Roman" w:eastAsia="Times New Roman" w:hAnsi="Times New Roman" w:cs="Times New Roman"/>
          <w:sz w:val="24"/>
          <w:szCs w:val="24"/>
        </w:rPr>
      </w:pPr>
    </w:p>
    <w:sectPr w:rsidR="003C7743" w:rsidRPr="005F29CD"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15"/>
    <w:multiLevelType w:val="multilevel"/>
    <w:tmpl w:val="000001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133"/>
    <w:multiLevelType w:val="multilevel"/>
    <w:tmpl w:val="000001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135"/>
    <w:multiLevelType w:val="multilevel"/>
    <w:tmpl w:val="000001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137"/>
    <w:multiLevelType w:val="multilevel"/>
    <w:tmpl w:val="000001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139"/>
    <w:multiLevelType w:val="multilevel"/>
    <w:tmpl w:val="000001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13B"/>
    <w:multiLevelType w:val="multilevel"/>
    <w:tmpl w:val="000001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24B171F"/>
    <w:multiLevelType w:val="hybridMultilevel"/>
    <w:tmpl w:val="49EA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574AE6"/>
    <w:multiLevelType w:val="hybridMultilevel"/>
    <w:tmpl w:val="2E587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F2726B"/>
    <w:multiLevelType w:val="multilevel"/>
    <w:tmpl w:val="9AF4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FB34B1"/>
    <w:multiLevelType w:val="hybridMultilevel"/>
    <w:tmpl w:val="401E1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B697A01"/>
    <w:multiLevelType w:val="multilevel"/>
    <w:tmpl w:val="B1B2AF7A"/>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E7D07E1"/>
    <w:multiLevelType w:val="hybridMultilevel"/>
    <w:tmpl w:val="C08C6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007126"/>
    <w:multiLevelType w:val="hybridMultilevel"/>
    <w:tmpl w:val="093CA1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16E16D26"/>
    <w:multiLevelType w:val="multilevel"/>
    <w:tmpl w:val="4EA8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3A1D2E"/>
    <w:multiLevelType w:val="multilevel"/>
    <w:tmpl w:val="3E5A6FF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9">
    <w:nsid w:val="18FC24AB"/>
    <w:multiLevelType w:val="multilevel"/>
    <w:tmpl w:val="DDCE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367724A"/>
    <w:multiLevelType w:val="multilevel"/>
    <w:tmpl w:val="9D04366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6E7E89"/>
    <w:multiLevelType w:val="hybridMultilevel"/>
    <w:tmpl w:val="4014AC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A094E58"/>
    <w:multiLevelType w:val="multilevel"/>
    <w:tmpl w:val="8428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49780B"/>
    <w:multiLevelType w:val="hybridMultilevel"/>
    <w:tmpl w:val="41C0B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EE7212B"/>
    <w:multiLevelType w:val="multilevel"/>
    <w:tmpl w:val="4B16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D55314"/>
    <w:multiLevelType w:val="hybridMultilevel"/>
    <w:tmpl w:val="B9F801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6C02993"/>
    <w:multiLevelType w:val="multilevel"/>
    <w:tmpl w:val="5C0E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CD62B7"/>
    <w:multiLevelType w:val="hybridMultilevel"/>
    <w:tmpl w:val="AE5C7A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D5B0E69"/>
    <w:multiLevelType w:val="multilevel"/>
    <w:tmpl w:val="0A92D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742DF9"/>
    <w:multiLevelType w:val="hybridMultilevel"/>
    <w:tmpl w:val="B5EE23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5C66C9"/>
    <w:multiLevelType w:val="hybridMultilevel"/>
    <w:tmpl w:val="D0501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D95057"/>
    <w:multiLevelType w:val="hybridMultilevel"/>
    <w:tmpl w:val="AF8653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8C630C4"/>
    <w:multiLevelType w:val="hybridMultilevel"/>
    <w:tmpl w:val="FDAA1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203490"/>
    <w:multiLevelType w:val="multilevel"/>
    <w:tmpl w:val="89922A7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B26552E"/>
    <w:multiLevelType w:val="multilevel"/>
    <w:tmpl w:val="1DB8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065F19"/>
    <w:multiLevelType w:val="hybridMultilevel"/>
    <w:tmpl w:val="08F63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126017"/>
    <w:multiLevelType w:val="multilevel"/>
    <w:tmpl w:val="4992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0305C8"/>
    <w:multiLevelType w:val="multilevel"/>
    <w:tmpl w:val="D038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BE6C79"/>
    <w:multiLevelType w:val="multilevel"/>
    <w:tmpl w:val="41E8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606AC1"/>
    <w:multiLevelType w:val="hybridMultilevel"/>
    <w:tmpl w:val="99528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B23646"/>
    <w:multiLevelType w:val="hybridMultilevel"/>
    <w:tmpl w:val="AF386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C71EFF"/>
    <w:multiLevelType w:val="multilevel"/>
    <w:tmpl w:val="9B44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6"/>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13"/>
  </w:num>
  <w:num w:numId="11">
    <w:abstractNumId w:val="35"/>
  </w:num>
  <w:num w:numId="12">
    <w:abstractNumId w:val="18"/>
  </w:num>
  <w:num w:numId="13">
    <w:abstractNumId w:val="2"/>
  </w:num>
  <w:num w:numId="14">
    <w:abstractNumId w:val="3"/>
  </w:num>
  <w:num w:numId="15">
    <w:abstractNumId w:val="4"/>
  </w:num>
  <w:num w:numId="16">
    <w:abstractNumId w:val="5"/>
  </w:num>
  <w:num w:numId="17">
    <w:abstractNumId w:val="41"/>
  </w:num>
  <w:num w:numId="18">
    <w:abstractNumId w:val="17"/>
  </w:num>
  <w:num w:numId="19">
    <w:abstractNumId w:val="11"/>
  </w:num>
  <w:num w:numId="20">
    <w:abstractNumId w:val="21"/>
  </w:num>
  <w:num w:numId="21">
    <w:abstractNumId w:val="25"/>
  </w:num>
  <w:num w:numId="22">
    <w:abstractNumId w:val="7"/>
  </w:num>
  <w:num w:numId="23">
    <w:abstractNumId w:val="43"/>
  </w:num>
  <w:num w:numId="24">
    <w:abstractNumId w:val="23"/>
  </w:num>
  <w:num w:numId="25">
    <w:abstractNumId w:val="38"/>
  </w:num>
  <w:num w:numId="26">
    <w:abstractNumId w:val="10"/>
  </w:num>
  <w:num w:numId="27">
    <w:abstractNumId w:val="36"/>
  </w:num>
  <w:num w:numId="28">
    <w:abstractNumId w:val="39"/>
  </w:num>
  <w:num w:numId="29">
    <w:abstractNumId w:val="48"/>
  </w:num>
  <w:num w:numId="30">
    <w:abstractNumId w:val="14"/>
  </w:num>
  <w:num w:numId="31">
    <w:abstractNumId w:val="12"/>
  </w:num>
  <w:num w:numId="32">
    <w:abstractNumId w:val="47"/>
  </w:num>
  <w:num w:numId="33">
    <w:abstractNumId w:val="31"/>
  </w:num>
  <w:num w:numId="34">
    <w:abstractNumId w:val="40"/>
  </w:num>
  <w:num w:numId="35">
    <w:abstractNumId w:val="29"/>
  </w:num>
  <w:num w:numId="36">
    <w:abstractNumId w:val="8"/>
  </w:num>
  <w:num w:numId="37">
    <w:abstractNumId w:val="1"/>
  </w:num>
  <w:num w:numId="38">
    <w:abstractNumId w:val="6"/>
  </w:num>
  <w:num w:numId="39">
    <w:abstractNumId w:val="27"/>
  </w:num>
  <w:num w:numId="40">
    <w:abstractNumId w:val="45"/>
  </w:num>
  <w:num w:numId="41">
    <w:abstractNumId w:val="9"/>
  </w:num>
  <w:num w:numId="42">
    <w:abstractNumId w:val="19"/>
  </w:num>
  <w:num w:numId="43">
    <w:abstractNumId w:val="16"/>
  </w:num>
  <w:num w:numId="44">
    <w:abstractNumId w:val="46"/>
  </w:num>
  <w:num w:numId="45">
    <w:abstractNumId w:val="24"/>
  </w:num>
  <w:num w:numId="46">
    <w:abstractNumId w:val="42"/>
  </w:num>
  <w:num w:numId="47">
    <w:abstractNumId w:val="49"/>
  </w:num>
  <w:num w:numId="48">
    <w:abstractNumId w:val="44"/>
  </w:num>
  <w:num w:numId="49">
    <w:abstractNumId w:val="30"/>
  </w:num>
  <w:num w:numId="50">
    <w:abstractNumId w:val="3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1799"/>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1D2B"/>
    <w:rsid w:val="001F1F72"/>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3F3D"/>
    <w:rsid w:val="0039575B"/>
    <w:rsid w:val="003C2E72"/>
    <w:rsid w:val="003C3814"/>
    <w:rsid w:val="003C3FCB"/>
    <w:rsid w:val="003C43DB"/>
    <w:rsid w:val="003C7743"/>
    <w:rsid w:val="003D181E"/>
    <w:rsid w:val="003D1907"/>
    <w:rsid w:val="003D5EF2"/>
    <w:rsid w:val="003E1E8B"/>
    <w:rsid w:val="003F4FF9"/>
    <w:rsid w:val="004223E0"/>
    <w:rsid w:val="004269CF"/>
    <w:rsid w:val="004376BC"/>
    <w:rsid w:val="00440A9C"/>
    <w:rsid w:val="004514A6"/>
    <w:rsid w:val="004922E3"/>
    <w:rsid w:val="00495E3B"/>
    <w:rsid w:val="004A29A8"/>
    <w:rsid w:val="004A4597"/>
    <w:rsid w:val="004B7AB5"/>
    <w:rsid w:val="004C4FFA"/>
    <w:rsid w:val="004D2FB3"/>
    <w:rsid w:val="004D57E9"/>
    <w:rsid w:val="004F3E6B"/>
    <w:rsid w:val="004F4AB9"/>
    <w:rsid w:val="004F52B4"/>
    <w:rsid w:val="00501BEB"/>
    <w:rsid w:val="00512FD0"/>
    <w:rsid w:val="005138C7"/>
    <w:rsid w:val="00514804"/>
    <w:rsid w:val="0051579E"/>
    <w:rsid w:val="00533BF2"/>
    <w:rsid w:val="00560A05"/>
    <w:rsid w:val="00563879"/>
    <w:rsid w:val="0057543E"/>
    <w:rsid w:val="005766C9"/>
    <w:rsid w:val="005929A8"/>
    <w:rsid w:val="005A2493"/>
    <w:rsid w:val="005A388D"/>
    <w:rsid w:val="005B2FF7"/>
    <w:rsid w:val="005C0909"/>
    <w:rsid w:val="005C2986"/>
    <w:rsid w:val="005C4341"/>
    <w:rsid w:val="005E78F8"/>
    <w:rsid w:val="005F0650"/>
    <w:rsid w:val="005F29CD"/>
    <w:rsid w:val="005F2AFE"/>
    <w:rsid w:val="005F3375"/>
    <w:rsid w:val="0060420B"/>
    <w:rsid w:val="0060438E"/>
    <w:rsid w:val="00607AD0"/>
    <w:rsid w:val="0061326D"/>
    <w:rsid w:val="00613878"/>
    <w:rsid w:val="00622493"/>
    <w:rsid w:val="00626B49"/>
    <w:rsid w:val="006318E7"/>
    <w:rsid w:val="00640538"/>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D78DA"/>
    <w:rsid w:val="006E72B5"/>
    <w:rsid w:val="006F2205"/>
    <w:rsid w:val="006F5463"/>
    <w:rsid w:val="006F7A21"/>
    <w:rsid w:val="007012CF"/>
    <w:rsid w:val="00703553"/>
    <w:rsid w:val="00715EBA"/>
    <w:rsid w:val="0071746E"/>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1C73"/>
    <w:rsid w:val="007A265D"/>
    <w:rsid w:val="007A28B2"/>
    <w:rsid w:val="007B4951"/>
    <w:rsid w:val="007B4EBB"/>
    <w:rsid w:val="007D121E"/>
    <w:rsid w:val="007D5AB9"/>
    <w:rsid w:val="007E1158"/>
    <w:rsid w:val="00805C77"/>
    <w:rsid w:val="0080740C"/>
    <w:rsid w:val="00812914"/>
    <w:rsid w:val="00814AD0"/>
    <w:rsid w:val="00817E2D"/>
    <w:rsid w:val="008241D7"/>
    <w:rsid w:val="00834FD2"/>
    <w:rsid w:val="00847D92"/>
    <w:rsid w:val="00851EE9"/>
    <w:rsid w:val="00856C6E"/>
    <w:rsid w:val="0086761E"/>
    <w:rsid w:val="00867B68"/>
    <w:rsid w:val="00870538"/>
    <w:rsid w:val="00872658"/>
    <w:rsid w:val="00874F11"/>
    <w:rsid w:val="008854F4"/>
    <w:rsid w:val="00890E48"/>
    <w:rsid w:val="00894759"/>
    <w:rsid w:val="00894B7D"/>
    <w:rsid w:val="00896DDE"/>
    <w:rsid w:val="008975E1"/>
    <w:rsid w:val="008A7369"/>
    <w:rsid w:val="008B4525"/>
    <w:rsid w:val="008C1A0B"/>
    <w:rsid w:val="008D4A73"/>
    <w:rsid w:val="008E6F75"/>
    <w:rsid w:val="00920106"/>
    <w:rsid w:val="00920EE8"/>
    <w:rsid w:val="00936361"/>
    <w:rsid w:val="00943F4C"/>
    <w:rsid w:val="009463D7"/>
    <w:rsid w:val="009466DB"/>
    <w:rsid w:val="00954CD0"/>
    <w:rsid w:val="0095710A"/>
    <w:rsid w:val="00961B29"/>
    <w:rsid w:val="009637EC"/>
    <w:rsid w:val="009651D5"/>
    <w:rsid w:val="00981329"/>
    <w:rsid w:val="00982A9D"/>
    <w:rsid w:val="00982D34"/>
    <w:rsid w:val="009835CE"/>
    <w:rsid w:val="00984C21"/>
    <w:rsid w:val="00992CFB"/>
    <w:rsid w:val="009946C3"/>
    <w:rsid w:val="00996226"/>
    <w:rsid w:val="009A0A5D"/>
    <w:rsid w:val="009A1108"/>
    <w:rsid w:val="009A5649"/>
    <w:rsid w:val="009A77DE"/>
    <w:rsid w:val="009E24F8"/>
    <w:rsid w:val="009F67A4"/>
    <w:rsid w:val="00A035E0"/>
    <w:rsid w:val="00A10957"/>
    <w:rsid w:val="00A1648A"/>
    <w:rsid w:val="00A216E3"/>
    <w:rsid w:val="00A26737"/>
    <w:rsid w:val="00A52E22"/>
    <w:rsid w:val="00A73FB9"/>
    <w:rsid w:val="00A81986"/>
    <w:rsid w:val="00A83166"/>
    <w:rsid w:val="00A849A8"/>
    <w:rsid w:val="00A84F5F"/>
    <w:rsid w:val="00A86183"/>
    <w:rsid w:val="00AA0973"/>
    <w:rsid w:val="00AA2247"/>
    <w:rsid w:val="00AA2B57"/>
    <w:rsid w:val="00AB342D"/>
    <w:rsid w:val="00AB3CF2"/>
    <w:rsid w:val="00AD0762"/>
    <w:rsid w:val="00AE02BD"/>
    <w:rsid w:val="00AE3D8C"/>
    <w:rsid w:val="00B0135F"/>
    <w:rsid w:val="00B21BFE"/>
    <w:rsid w:val="00B2428C"/>
    <w:rsid w:val="00B305C9"/>
    <w:rsid w:val="00B31488"/>
    <w:rsid w:val="00B32B4F"/>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D02"/>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A606D"/>
    <w:rsid w:val="00DB1EEA"/>
    <w:rsid w:val="00DB46B5"/>
    <w:rsid w:val="00DB76EE"/>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A7E52"/>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07C"/>
    <w:rsid w:val="00F54A8A"/>
    <w:rsid w:val="00F67602"/>
    <w:rsid w:val="00F7151D"/>
    <w:rsid w:val="00F745A9"/>
    <w:rsid w:val="00F7685E"/>
    <w:rsid w:val="00F94B1C"/>
    <w:rsid w:val="00F963AA"/>
    <w:rsid w:val="00FA481F"/>
    <w:rsid w:val="00FB0678"/>
    <w:rsid w:val="00FB6169"/>
    <w:rsid w:val="00FC1F0B"/>
    <w:rsid w:val="00FC68C1"/>
    <w:rsid w:val="00FC735C"/>
    <w:rsid w:val="00FC76CE"/>
    <w:rsid w:val="00FD2B32"/>
    <w:rsid w:val="00FD401D"/>
    <w:rsid w:val="00FE285F"/>
    <w:rsid w:val="00FE29DE"/>
    <w:rsid w:val="00FE7161"/>
    <w:rsid w:val="00FF02C3"/>
    <w:rsid w:val="00FF20B8"/>
    <w:rsid w:val="00FF3099"/>
    <w:rsid w:val="00FF30AD"/>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cs="Times New Roman"/>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u w:val="none"/>
    </w:rPr>
  </w:style>
  <w:style w:type="character" w:customStyle="1" w:styleId="13">
    <w:name w:val="Основной текст + Полужирный1"/>
    <w:aliases w:val="Курсив3"/>
    <w:basedOn w:val="af"/>
    <w:rsid w:val="001F1D2B"/>
    <w:rPr>
      <w:rFonts w:ascii="Times New Roman" w:hAnsi="Times New Roman" w:cs="Times New Roman"/>
      <w:b/>
      <w:bCs/>
      <w:i/>
      <w:iCs/>
      <w:sz w:val="23"/>
      <w:szCs w:val="23"/>
      <w:u w:val="single"/>
    </w:rPr>
  </w:style>
  <w:style w:type="paragraph" w:customStyle="1" w:styleId="tekst-tekst-wciecie">
    <w:name w:val="tekst-tekst-wciecie"/>
    <w:basedOn w:val="a0"/>
    <w:rsid w:val="00A1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1"/>
    <w:rsid w:val="00A10957"/>
  </w:style>
  <w:style w:type="character" w:customStyle="1" w:styleId="ebooks-italic">
    <w:name w:val="ebooks-italic"/>
    <w:basedOn w:val="a1"/>
    <w:rsid w:val="00A10957"/>
  </w:style>
  <w:style w:type="paragraph" w:customStyle="1" w:styleId="paragraph">
    <w:name w:val="paragraph"/>
    <w:basedOn w:val="a0"/>
    <w:rsid w:val="00CF7D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6385312">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41543851">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12209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04">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04857931">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638">
      <w:bodyDiv w:val="1"/>
      <w:marLeft w:val="0"/>
      <w:marRight w:val="0"/>
      <w:marTop w:val="0"/>
      <w:marBottom w:val="0"/>
      <w:divBdr>
        <w:top w:val="none" w:sz="0" w:space="0" w:color="auto"/>
        <w:left w:val="none" w:sz="0" w:space="0" w:color="auto"/>
        <w:bottom w:val="none" w:sz="0" w:space="0" w:color="auto"/>
        <w:right w:val="none" w:sz="0" w:space="0" w:color="auto"/>
      </w:divBdr>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69976938">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88759268">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276132935">
      <w:bodyDiv w:val="1"/>
      <w:marLeft w:val="0"/>
      <w:marRight w:val="0"/>
      <w:marTop w:val="0"/>
      <w:marBottom w:val="0"/>
      <w:divBdr>
        <w:top w:val="none" w:sz="0" w:space="0" w:color="auto"/>
        <w:left w:val="none" w:sz="0" w:space="0" w:color="auto"/>
        <w:bottom w:val="none" w:sz="0" w:space="0" w:color="auto"/>
        <w:right w:val="none" w:sz="0" w:space="0" w:color="auto"/>
      </w:divBdr>
      <w:divsChild>
        <w:div w:id="991637544">
          <w:marLeft w:val="0"/>
          <w:marRight w:val="0"/>
          <w:marTop w:val="450"/>
          <w:marBottom w:val="450"/>
          <w:divBdr>
            <w:top w:val="none" w:sz="0" w:space="0" w:color="auto"/>
            <w:left w:val="none" w:sz="0" w:space="0" w:color="auto"/>
            <w:bottom w:val="none" w:sz="0" w:space="0" w:color="auto"/>
            <w:right w:val="none" w:sz="0" w:space="0" w:color="auto"/>
          </w:divBdr>
          <w:divsChild>
            <w:div w:id="1593970015">
              <w:marLeft w:val="0"/>
              <w:marRight w:val="0"/>
              <w:marTop w:val="225"/>
              <w:marBottom w:val="225"/>
              <w:divBdr>
                <w:top w:val="none" w:sz="0" w:space="0" w:color="auto"/>
                <w:left w:val="none" w:sz="0" w:space="0" w:color="auto"/>
                <w:bottom w:val="none" w:sz="0" w:space="0" w:color="auto"/>
                <w:right w:val="none" w:sz="0" w:space="0" w:color="auto"/>
              </w:divBdr>
            </w:div>
            <w:div w:id="100415049">
              <w:marLeft w:val="0"/>
              <w:marRight w:val="0"/>
              <w:marTop w:val="225"/>
              <w:marBottom w:val="225"/>
              <w:divBdr>
                <w:top w:val="none" w:sz="0" w:space="0" w:color="auto"/>
                <w:left w:val="none" w:sz="0" w:space="0" w:color="auto"/>
                <w:bottom w:val="none" w:sz="0" w:space="0" w:color="auto"/>
                <w:right w:val="none" w:sz="0" w:space="0" w:color="auto"/>
              </w:divBdr>
            </w:div>
            <w:div w:id="332075470">
              <w:marLeft w:val="0"/>
              <w:marRight w:val="0"/>
              <w:marTop w:val="225"/>
              <w:marBottom w:val="225"/>
              <w:divBdr>
                <w:top w:val="none" w:sz="0" w:space="0" w:color="auto"/>
                <w:left w:val="none" w:sz="0" w:space="0" w:color="auto"/>
                <w:bottom w:val="none" w:sz="0" w:space="0" w:color="auto"/>
                <w:right w:val="none" w:sz="0" w:space="0" w:color="auto"/>
              </w:divBdr>
            </w:div>
          </w:divsChild>
        </w:div>
        <w:div w:id="627007479">
          <w:marLeft w:val="0"/>
          <w:marRight w:val="0"/>
          <w:marTop w:val="450"/>
          <w:marBottom w:val="450"/>
          <w:divBdr>
            <w:top w:val="none" w:sz="0" w:space="0" w:color="auto"/>
            <w:left w:val="none" w:sz="0" w:space="0" w:color="auto"/>
            <w:bottom w:val="none" w:sz="0" w:space="0" w:color="auto"/>
            <w:right w:val="none" w:sz="0" w:space="0" w:color="auto"/>
          </w:divBdr>
          <w:divsChild>
            <w:div w:id="43410371">
              <w:marLeft w:val="0"/>
              <w:marRight w:val="0"/>
              <w:marTop w:val="225"/>
              <w:marBottom w:val="225"/>
              <w:divBdr>
                <w:top w:val="none" w:sz="0" w:space="0" w:color="auto"/>
                <w:left w:val="none" w:sz="0" w:space="0" w:color="auto"/>
                <w:bottom w:val="none" w:sz="0" w:space="0" w:color="auto"/>
                <w:right w:val="none" w:sz="0" w:space="0" w:color="auto"/>
              </w:divBdr>
            </w:div>
            <w:div w:id="1633368191">
              <w:marLeft w:val="0"/>
              <w:marRight w:val="0"/>
              <w:marTop w:val="225"/>
              <w:marBottom w:val="225"/>
              <w:divBdr>
                <w:top w:val="none" w:sz="0" w:space="0" w:color="auto"/>
                <w:left w:val="none" w:sz="0" w:space="0" w:color="auto"/>
                <w:bottom w:val="none" w:sz="0" w:space="0" w:color="auto"/>
                <w:right w:val="none" w:sz="0" w:space="0" w:color="auto"/>
              </w:divBdr>
            </w:div>
            <w:div w:id="2141876765">
              <w:marLeft w:val="0"/>
              <w:marRight w:val="0"/>
              <w:marTop w:val="225"/>
              <w:marBottom w:val="225"/>
              <w:divBdr>
                <w:top w:val="none" w:sz="0" w:space="0" w:color="auto"/>
                <w:left w:val="none" w:sz="0" w:space="0" w:color="auto"/>
                <w:bottom w:val="none" w:sz="0" w:space="0" w:color="auto"/>
                <w:right w:val="none" w:sz="0" w:space="0" w:color="auto"/>
              </w:divBdr>
            </w:div>
          </w:divsChild>
        </w:div>
        <w:div w:id="1427192455">
          <w:marLeft w:val="0"/>
          <w:marRight w:val="0"/>
          <w:marTop w:val="450"/>
          <w:marBottom w:val="450"/>
          <w:divBdr>
            <w:top w:val="none" w:sz="0" w:space="0" w:color="auto"/>
            <w:left w:val="none" w:sz="0" w:space="0" w:color="auto"/>
            <w:bottom w:val="none" w:sz="0" w:space="0" w:color="auto"/>
            <w:right w:val="none" w:sz="0" w:space="0" w:color="auto"/>
          </w:divBdr>
          <w:divsChild>
            <w:div w:id="468398656">
              <w:marLeft w:val="0"/>
              <w:marRight w:val="0"/>
              <w:marTop w:val="225"/>
              <w:marBottom w:val="225"/>
              <w:divBdr>
                <w:top w:val="none" w:sz="0" w:space="0" w:color="auto"/>
                <w:left w:val="none" w:sz="0" w:space="0" w:color="auto"/>
                <w:bottom w:val="none" w:sz="0" w:space="0" w:color="auto"/>
                <w:right w:val="none" w:sz="0" w:space="0" w:color="auto"/>
              </w:divBdr>
            </w:div>
            <w:div w:id="1677033453">
              <w:marLeft w:val="0"/>
              <w:marRight w:val="0"/>
              <w:marTop w:val="225"/>
              <w:marBottom w:val="225"/>
              <w:divBdr>
                <w:top w:val="none" w:sz="0" w:space="0" w:color="auto"/>
                <w:left w:val="none" w:sz="0" w:space="0" w:color="auto"/>
                <w:bottom w:val="none" w:sz="0" w:space="0" w:color="auto"/>
                <w:right w:val="none" w:sz="0" w:space="0" w:color="auto"/>
              </w:divBdr>
            </w:div>
            <w:div w:id="1475486525">
              <w:marLeft w:val="0"/>
              <w:marRight w:val="0"/>
              <w:marTop w:val="225"/>
              <w:marBottom w:val="225"/>
              <w:divBdr>
                <w:top w:val="none" w:sz="0" w:space="0" w:color="auto"/>
                <w:left w:val="none" w:sz="0" w:space="0" w:color="auto"/>
                <w:bottom w:val="none" w:sz="0" w:space="0" w:color="auto"/>
                <w:right w:val="none" w:sz="0" w:space="0" w:color="auto"/>
              </w:divBdr>
            </w:div>
          </w:divsChild>
        </w:div>
        <w:div w:id="1174416092">
          <w:marLeft w:val="0"/>
          <w:marRight w:val="0"/>
          <w:marTop w:val="450"/>
          <w:marBottom w:val="450"/>
          <w:divBdr>
            <w:top w:val="none" w:sz="0" w:space="0" w:color="auto"/>
            <w:left w:val="none" w:sz="0" w:space="0" w:color="auto"/>
            <w:bottom w:val="none" w:sz="0" w:space="0" w:color="auto"/>
            <w:right w:val="none" w:sz="0" w:space="0" w:color="auto"/>
          </w:divBdr>
          <w:divsChild>
            <w:div w:id="1746880309">
              <w:marLeft w:val="0"/>
              <w:marRight w:val="0"/>
              <w:marTop w:val="225"/>
              <w:marBottom w:val="225"/>
              <w:divBdr>
                <w:top w:val="none" w:sz="0" w:space="0" w:color="auto"/>
                <w:left w:val="none" w:sz="0" w:space="0" w:color="auto"/>
                <w:bottom w:val="none" w:sz="0" w:space="0" w:color="auto"/>
                <w:right w:val="none" w:sz="0" w:space="0" w:color="auto"/>
              </w:divBdr>
            </w:div>
            <w:div w:id="1674606860">
              <w:marLeft w:val="0"/>
              <w:marRight w:val="0"/>
              <w:marTop w:val="225"/>
              <w:marBottom w:val="225"/>
              <w:divBdr>
                <w:top w:val="none" w:sz="0" w:space="0" w:color="auto"/>
                <w:left w:val="none" w:sz="0" w:space="0" w:color="auto"/>
                <w:bottom w:val="none" w:sz="0" w:space="0" w:color="auto"/>
                <w:right w:val="none" w:sz="0" w:space="0" w:color="auto"/>
              </w:divBdr>
            </w:div>
            <w:div w:id="1985960214">
              <w:marLeft w:val="0"/>
              <w:marRight w:val="0"/>
              <w:marTop w:val="225"/>
              <w:marBottom w:val="225"/>
              <w:divBdr>
                <w:top w:val="none" w:sz="0" w:space="0" w:color="auto"/>
                <w:left w:val="none" w:sz="0" w:space="0" w:color="auto"/>
                <w:bottom w:val="none" w:sz="0" w:space="0" w:color="auto"/>
                <w:right w:val="none" w:sz="0" w:space="0" w:color="auto"/>
              </w:divBdr>
            </w:div>
          </w:divsChild>
        </w:div>
        <w:div w:id="1417902003">
          <w:marLeft w:val="0"/>
          <w:marRight w:val="0"/>
          <w:marTop w:val="450"/>
          <w:marBottom w:val="450"/>
          <w:divBdr>
            <w:top w:val="none" w:sz="0" w:space="0" w:color="auto"/>
            <w:left w:val="none" w:sz="0" w:space="0" w:color="auto"/>
            <w:bottom w:val="none" w:sz="0" w:space="0" w:color="auto"/>
            <w:right w:val="none" w:sz="0" w:space="0" w:color="auto"/>
          </w:divBdr>
          <w:divsChild>
            <w:div w:id="1609699864">
              <w:marLeft w:val="0"/>
              <w:marRight w:val="0"/>
              <w:marTop w:val="225"/>
              <w:marBottom w:val="225"/>
              <w:divBdr>
                <w:top w:val="none" w:sz="0" w:space="0" w:color="auto"/>
                <w:left w:val="none" w:sz="0" w:space="0" w:color="auto"/>
                <w:bottom w:val="none" w:sz="0" w:space="0" w:color="auto"/>
                <w:right w:val="none" w:sz="0" w:space="0" w:color="auto"/>
              </w:divBdr>
            </w:div>
            <w:div w:id="956913621">
              <w:marLeft w:val="0"/>
              <w:marRight w:val="0"/>
              <w:marTop w:val="225"/>
              <w:marBottom w:val="225"/>
              <w:divBdr>
                <w:top w:val="none" w:sz="0" w:space="0" w:color="auto"/>
                <w:left w:val="none" w:sz="0" w:space="0" w:color="auto"/>
                <w:bottom w:val="none" w:sz="0" w:space="0" w:color="auto"/>
                <w:right w:val="none" w:sz="0" w:space="0" w:color="auto"/>
              </w:divBdr>
            </w:div>
            <w:div w:id="513612007">
              <w:marLeft w:val="0"/>
              <w:marRight w:val="0"/>
              <w:marTop w:val="225"/>
              <w:marBottom w:val="225"/>
              <w:divBdr>
                <w:top w:val="none" w:sz="0" w:space="0" w:color="auto"/>
                <w:left w:val="none" w:sz="0" w:space="0" w:color="auto"/>
                <w:bottom w:val="none" w:sz="0" w:space="0" w:color="auto"/>
                <w:right w:val="none" w:sz="0" w:space="0" w:color="auto"/>
              </w:divBdr>
            </w:div>
          </w:divsChild>
        </w:div>
        <w:div w:id="1150515550">
          <w:marLeft w:val="0"/>
          <w:marRight w:val="0"/>
          <w:marTop w:val="450"/>
          <w:marBottom w:val="450"/>
          <w:divBdr>
            <w:top w:val="none" w:sz="0" w:space="0" w:color="auto"/>
            <w:left w:val="none" w:sz="0" w:space="0" w:color="auto"/>
            <w:bottom w:val="none" w:sz="0" w:space="0" w:color="auto"/>
            <w:right w:val="none" w:sz="0" w:space="0" w:color="auto"/>
          </w:divBdr>
          <w:divsChild>
            <w:div w:id="974679743">
              <w:marLeft w:val="0"/>
              <w:marRight w:val="0"/>
              <w:marTop w:val="225"/>
              <w:marBottom w:val="225"/>
              <w:divBdr>
                <w:top w:val="none" w:sz="0" w:space="0" w:color="auto"/>
                <w:left w:val="none" w:sz="0" w:space="0" w:color="auto"/>
                <w:bottom w:val="none" w:sz="0" w:space="0" w:color="auto"/>
                <w:right w:val="none" w:sz="0" w:space="0" w:color="auto"/>
              </w:divBdr>
            </w:div>
            <w:div w:id="1188443206">
              <w:marLeft w:val="0"/>
              <w:marRight w:val="0"/>
              <w:marTop w:val="225"/>
              <w:marBottom w:val="225"/>
              <w:divBdr>
                <w:top w:val="none" w:sz="0" w:space="0" w:color="auto"/>
                <w:left w:val="none" w:sz="0" w:space="0" w:color="auto"/>
                <w:bottom w:val="none" w:sz="0" w:space="0" w:color="auto"/>
                <w:right w:val="none" w:sz="0" w:space="0" w:color="auto"/>
              </w:divBdr>
            </w:div>
            <w:div w:id="2078282730">
              <w:marLeft w:val="0"/>
              <w:marRight w:val="0"/>
              <w:marTop w:val="225"/>
              <w:marBottom w:val="225"/>
              <w:divBdr>
                <w:top w:val="none" w:sz="0" w:space="0" w:color="auto"/>
                <w:left w:val="none" w:sz="0" w:space="0" w:color="auto"/>
                <w:bottom w:val="none" w:sz="0" w:space="0" w:color="auto"/>
                <w:right w:val="none" w:sz="0" w:space="0" w:color="auto"/>
              </w:divBdr>
            </w:div>
          </w:divsChild>
        </w:div>
        <w:div w:id="1526164662">
          <w:marLeft w:val="0"/>
          <w:marRight w:val="0"/>
          <w:marTop w:val="450"/>
          <w:marBottom w:val="450"/>
          <w:divBdr>
            <w:top w:val="none" w:sz="0" w:space="0" w:color="auto"/>
            <w:left w:val="none" w:sz="0" w:space="0" w:color="auto"/>
            <w:bottom w:val="none" w:sz="0" w:space="0" w:color="auto"/>
            <w:right w:val="none" w:sz="0" w:space="0" w:color="auto"/>
          </w:divBdr>
          <w:divsChild>
            <w:div w:id="890577698">
              <w:marLeft w:val="0"/>
              <w:marRight w:val="0"/>
              <w:marTop w:val="225"/>
              <w:marBottom w:val="225"/>
              <w:divBdr>
                <w:top w:val="none" w:sz="0" w:space="0" w:color="auto"/>
                <w:left w:val="none" w:sz="0" w:space="0" w:color="auto"/>
                <w:bottom w:val="none" w:sz="0" w:space="0" w:color="auto"/>
                <w:right w:val="none" w:sz="0" w:space="0" w:color="auto"/>
              </w:divBdr>
            </w:div>
            <w:div w:id="1827477396">
              <w:marLeft w:val="0"/>
              <w:marRight w:val="0"/>
              <w:marTop w:val="225"/>
              <w:marBottom w:val="225"/>
              <w:divBdr>
                <w:top w:val="none" w:sz="0" w:space="0" w:color="auto"/>
                <w:left w:val="none" w:sz="0" w:space="0" w:color="auto"/>
                <w:bottom w:val="none" w:sz="0" w:space="0" w:color="auto"/>
                <w:right w:val="none" w:sz="0" w:space="0" w:color="auto"/>
              </w:divBdr>
            </w:div>
            <w:div w:id="617683636">
              <w:marLeft w:val="0"/>
              <w:marRight w:val="0"/>
              <w:marTop w:val="225"/>
              <w:marBottom w:val="225"/>
              <w:divBdr>
                <w:top w:val="none" w:sz="0" w:space="0" w:color="auto"/>
                <w:left w:val="none" w:sz="0" w:space="0" w:color="auto"/>
                <w:bottom w:val="none" w:sz="0" w:space="0" w:color="auto"/>
                <w:right w:val="none" w:sz="0" w:space="0" w:color="auto"/>
              </w:divBdr>
            </w:div>
          </w:divsChild>
        </w:div>
        <w:div w:id="558126868">
          <w:marLeft w:val="0"/>
          <w:marRight w:val="0"/>
          <w:marTop w:val="450"/>
          <w:marBottom w:val="450"/>
          <w:divBdr>
            <w:top w:val="none" w:sz="0" w:space="0" w:color="auto"/>
            <w:left w:val="none" w:sz="0" w:space="0" w:color="auto"/>
            <w:bottom w:val="none" w:sz="0" w:space="0" w:color="auto"/>
            <w:right w:val="none" w:sz="0" w:space="0" w:color="auto"/>
          </w:divBdr>
          <w:divsChild>
            <w:div w:id="948047992">
              <w:marLeft w:val="0"/>
              <w:marRight w:val="0"/>
              <w:marTop w:val="225"/>
              <w:marBottom w:val="225"/>
              <w:divBdr>
                <w:top w:val="none" w:sz="0" w:space="0" w:color="auto"/>
                <w:left w:val="none" w:sz="0" w:space="0" w:color="auto"/>
                <w:bottom w:val="none" w:sz="0" w:space="0" w:color="auto"/>
                <w:right w:val="none" w:sz="0" w:space="0" w:color="auto"/>
              </w:divBdr>
            </w:div>
            <w:div w:id="1293247710">
              <w:marLeft w:val="0"/>
              <w:marRight w:val="0"/>
              <w:marTop w:val="225"/>
              <w:marBottom w:val="225"/>
              <w:divBdr>
                <w:top w:val="none" w:sz="0" w:space="0" w:color="auto"/>
                <w:left w:val="none" w:sz="0" w:space="0" w:color="auto"/>
                <w:bottom w:val="none" w:sz="0" w:space="0" w:color="auto"/>
                <w:right w:val="none" w:sz="0" w:space="0" w:color="auto"/>
              </w:divBdr>
            </w:div>
            <w:div w:id="1001280242">
              <w:marLeft w:val="0"/>
              <w:marRight w:val="0"/>
              <w:marTop w:val="225"/>
              <w:marBottom w:val="225"/>
              <w:divBdr>
                <w:top w:val="none" w:sz="0" w:space="0" w:color="auto"/>
                <w:left w:val="none" w:sz="0" w:space="0" w:color="auto"/>
                <w:bottom w:val="none" w:sz="0" w:space="0" w:color="auto"/>
                <w:right w:val="none" w:sz="0" w:space="0" w:color="auto"/>
              </w:divBdr>
            </w:div>
          </w:divsChild>
        </w:div>
        <w:div w:id="1915361266">
          <w:marLeft w:val="0"/>
          <w:marRight w:val="0"/>
          <w:marTop w:val="450"/>
          <w:marBottom w:val="450"/>
          <w:divBdr>
            <w:top w:val="none" w:sz="0" w:space="0" w:color="auto"/>
            <w:left w:val="none" w:sz="0" w:space="0" w:color="auto"/>
            <w:bottom w:val="none" w:sz="0" w:space="0" w:color="auto"/>
            <w:right w:val="none" w:sz="0" w:space="0" w:color="auto"/>
          </w:divBdr>
          <w:divsChild>
            <w:div w:id="803153858">
              <w:marLeft w:val="0"/>
              <w:marRight w:val="0"/>
              <w:marTop w:val="225"/>
              <w:marBottom w:val="225"/>
              <w:divBdr>
                <w:top w:val="none" w:sz="0" w:space="0" w:color="auto"/>
                <w:left w:val="none" w:sz="0" w:space="0" w:color="auto"/>
                <w:bottom w:val="none" w:sz="0" w:space="0" w:color="auto"/>
                <w:right w:val="none" w:sz="0" w:space="0" w:color="auto"/>
              </w:divBdr>
            </w:div>
            <w:div w:id="1076052155">
              <w:marLeft w:val="0"/>
              <w:marRight w:val="0"/>
              <w:marTop w:val="225"/>
              <w:marBottom w:val="225"/>
              <w:divBdr>
                <w:top w:val="none" w:sz="0" w:space="0" w:color="auto"/>
                <w:left w:val="none" w:sz="0" w:space="0" w:color="auto"/>
                <w:bottom w:val="none" w:sz="0" w:space="0" w:color="auto"/>
                <w:right w:val="none" w:sz="0" w:space="0" w:color="auto"/>
              </w:divBdr>
            </w:div>
            <w:div w:id="1691175317">
              <w:marLeft w:val="0"/>
              <w:marRight w:val="0"/>
              <w:marTop w:val="225"/>
              <w:marBottom w:val="225"/>
              <w:divBdr>
                <w:top w:val="none" w:sz="0" w:space="0" w:color="auto"/>
                <w:left w:val="none" w:sz="0" w:space="0" w:color="auto"/>
                <w:bottom w:val="none" w:sz="0" w:space="0" w:color="auto"/>
                <w:right w:val="none" w:sz="0" w:space="0" w:color="auto"/>
              </w:divBdr>
            </w:div>
          </w:divsChild>
        </w:div>
        <w:div w:id="86081395">
          <w:marLeft w:val="0"/>
          <w:marRight w:val="0"/>
          <w:marTop w:val="450"/>
          <w:marBottom w:val="450"/>
          <w:divBdr>
            <w:top w:val="none" w:sz="0" w:space="0" w:color="auto"/>
            <w:left w:val="none" w:sz="0" w:space="0" w:color="auto"/>
            <w:bottom w:val="none" w:sz="0" w:space="0" w:color="auto"/>
            <w:right w:val="none" w:sz="0" w:space="0" w:color="auto"/>
          </w:divBdr>
          <w:divsChild>
            <w:div w:id="930045126">
              <w:marLeft w:val="0"/>
              <w:marRight w:val="0"/>
              <w:marTop w:val="225"/>
              <w:marBottom w:val="225"/>
              <w:divBdr>
                <w:top w:val="none" w:sz="0" w:space="0" w:color="auto"/>
                <w:left w:val="none" w:sz="0" w:space="0" w:color="auto"/>
                <w:bottom w:val="none" w:sz="0" w:space="0" w:color="auto"/>
                <w:right w:val="none" w:sz="0" w:space="0" w:color="auto"/>
              </w:divBdr>
            </w:div>
            <w:div w:id="964848804">
              <w:marLeft w:val="0"/>
              <w:marRight w:val="0"/>
              <w:marTop w:val="225"/>
              <w:marBottom w:val="225"/>
              <w:divBdr>
                <w:top w:val="none" w:sz="0" w:space="0" w:color="auto"/>
                <w:left w:val="none" w:sz="0" w:space="0" w:color="auto"/>
                <w:bottom w:val="none" w:sz="0" w:space="0" w:color="auto"/>
                <w:right w:val="none" w:sz="0" w:space="0" w:color="auto"/>
              </w:divBdr>
            </w:div>
            <w:div w:id="2093695135">
              <w:marLeft w:val="0"/>
              <w:marRight w:val="0"/>
              <w:marTop w:val="225"/>
              <w:marBottom w:val="225"/>
              <w:divBdr>
                <w:top w:val="none" w:sz="0" w:space="0" w:color="auto"/>
                <w:left w:val="none" w:sz="0" w:space="0" w:color="auto"/>
                <w:bottom w:val="none" w:sz="0" w:space="0" w:color="auto"/>
                <w:right w:val="none" w:sz="0" w:space="0" w:color="auto"/>
              </w:divBdr>
            </w:div>
          </w:divsChild>
        </w:div>
        <w:div w:id="526141133">
          <w:marLeft w:val="0"/>
          <w:marRight w:val="0"/>
          <w:marTop w:val="450"/>
          <w:marBottom w:val="450"/>
          <w:divBdr>
            <w:top w:val="none" w:sz="0" w:space="0" w:color="auto"/>
            <w:left w:val="none" w:sz="0" w:space="0" w:color="auto"/>
            <w:bottom w:val="none" w:sz="0" w:space="0" w:color="auto"/>
            <w:right w:val="none" w:sz="0" w:space="0" w:color="auto"/>
          </w:divBdr>
          <w:divsChild>
            <w:div w:id="9645032">
              <w:marLeft w:val="0"/>
              <w:marRight w:val="0"/>
              <w:marTop w:val="225"/>
              <w:marBottom w:val="225"/>
              <w:divBdr>
                <w:top w:val="none" w:sz="0" w:space="0" w:color="auto"/>
                <w:left w:val="none" w:sz="0" w:space="0" w:color="auto"/>
                <w:bottom w:val="none" w:sz="0" w:space="0" w:color="auto"/>
                <w:right w:val="none" w:sz="0" w:space="0" w:color="auto"/>
              </w:divBdr>
            </w:div>
            <w:div w:id="2051152238">
              <w:marLeft w:val="0"/>
              <w:marRight w:val="0"/>
              <w:marTop w:val="225"/>
              <w:marBottom w:val="225"/>
              <w:divBdr>
                <w:top w:val="none" w:sz="0" w:space="0" w:color="auto"/>
                <w:left w:val="none" w:sz="0" w:space="0" w:color="auto"/>
                <w:bottom w:val="none" w:sz="0" w:space="0" w:color="auto"/>
                <w:right w:val="none" w:sz="0" w:space="0" w:color="auto"/>
              </w:divBdr>
            </w:div>
            <w:div w:id="24831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18994565">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36885620">
      <w:bodyDiv w:val="1"/>
      <w:marLeft w:val="0"/>
      <w:marRight w:val="0"/>
      <w:marTop w:val="0"/>
      <w:marBottom w:val="0"/>
      <w:divBdr>
        <w:top w:val="none" w:sz="0" w:space="0" w:color="auto"/>
        <w:left w:val="none" w:sz="0" w:space="0" w:color="auto"/>
        <w:bottom w:val="none" w:sz="0" w:space="0" w:color="auto"/>
        <w:right w:val="none" w:sz="0" w:space="0" w:color="auto"/>
      </w:divBdr>
    </w:div>
    <w:div w:id="1553931470">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5111952">
      <w:bodyDiv w:val="1"/>
      <w:marLeft w:val="0"/>
      <w:marRight w:val="0"/>
      <w:marTop w:val="0"/>
      <w:marBottom w:val="0"/>
      <w:divBdr>
        <w:top w:val="none" w:sz="0" w:space="0" w:color="auto"/>
        <w:left w:val="none" w:sz="0" w:space="0" w:color="auto"/>
        <w:bottom w:val="none" w:sz="0" w:space="0" w:color="auto"/>
        <w:right w:val="none" w:sz="0" w:space="0" w:color="auto"/>
      </w:divBdr>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8197618">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77557490">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2744484">
      <w:bodyDiv w:val="1"/>
      <w:marLeft w:val="0"/>
      <w:marRight w:val="0"/>
      <w:marTop w:val="0"/>
      <w:marBottom w:val="0"/>
      <w:divBdr>
        <w:top w:val="none" w:sz="0" w:space="0" w:color="auto"/>
        <w:left w:val="none" w:sz="0" w:space="0" w:color="auto"/>
        <w:bottom w:val="none" w:sz="0" w:space="0" w:color="auto"/>
        <w:right w:val="none" w:sz="0" w:space="0" w:color="auto"/>
      </w:divBdr>
      <w:divsChild>
        <w:div w:id="1338310972">
          <w:marLeft w:val="0"/>
          <w:marRight w:val="0"/>
          <w:marTop w:val="450"/>
          <w:marBottom w:val="450"/>
          <w:divBdr>
            <w:top w:val="none" w:sz="0" w:space="0" w:color="auto"/>
            <w:left w:val="none" w:sz="0" w:space="0" w:color="auto"/>
            <w:bottom w:val="none" w:sz="0" w:space="0" w:color="auto"/>
            <w:right w:val="none" w:sz="0" w:space="0" w:color="auto"/>
          </w:divBdr>
          <w:divsChild>
            <w:div w:id="341712098">
              <w:marLeft w:val="0"/>
              <w:marRight w:val="0"/>
              <w:marTop w:val="225"/>
              <w:marBottom w:val="225"/>
              <w:divBdr>
                <w:top w:val="none" w:sz="0" w:space="0" w:color="auto"/>
                <w:left w:val="none" w:sz="0" w:space="0" w:color="auto"/>
                <w:bottom w:val="none" w:sz="0" w:space="0" w:color="auto"/>
                <w:right w:val="none" w:sz="0" w:space="0" w:color="auto"/>
              </w:divBdr>
            </w:div>
            <w:div w:id="519658309">
              <w:marLeft w:val="0"/>
              <w:marRight w:val="0"/>
              <w:marTop w:val="225"/>
              <w:marBottom w:val="225"/>
              <w:divBdr>
                <w:top w:val="none" w:sz="0" w:space="0" w:color="auto"/>
                <w:left w:val="none" w:sz="0" w:space="0" w:color="auto"/>
                <w:bottom w:val="none" w:sz="0" w:space="0" w:color="auto"/>
                <w:right w:val="none" w:sz="0" w:space="0" w:color="auto"/>
              </w:divBdr>
            </w:div>
            <w:div w:id="65884653">
              <w:marLeft w:val="0"/>
              <w:marRight w:val="0"/>
              <w:marTop w:val="225"/>
              <w:marBottom w:val="225"/>
              <w:divBdr>
                <w:top w:val="none" w:sz="0" w:space="0" w:color="auto"/>
                <w:left w:val="none" w:sz="0" w:space="0" w:color="auto"/>
                <w:bottom w:val="none" w:sz="0" w:space="0" w:color="auto"/>
                <w:right w:val="none" w:sz="0" w:space="0" w:color="auto"/>
              </w:divBdr>
            </w:div>
          </w:divsChild>
        </w:div>
        <w:div w:id="613711515">
          <w:marLeft w:val="0"/>
          <w:marRight w:val="0"/>
          <w:marTop w:val="450"/>
          <w:marBottom w:val="450"/>
          <w:divBdr>
            <w:top w:val="none" w:sz="0" w:space="0" w:color="auto"/>
            <w:left w:val="none" w:sz="0" w:space="0" w:color="auto"/>
            <w:bottom w:val="none" w:sz="0" w:space="0" w:color="auto"/>
            <w:right w:val="none" w:sz="0" w:space="0" w:color="auto"/>
          </w:divBdr>
          <w:divsChild>
            <w:div w:id="1613123580">
              <w:marLeft w:val="0"/>
              <w:marRight w:val="0"/>
              <w:marTop w:val="225"/>
              <w:marBottom w:val="225"/>
              <w:divBdr>
                <w:top w:val="none" w:sz="0" w:space="0" w:color="auto"/>
                <w:left w:val="none" w:sz="0" w:space="0" w:color="auto"/>
                <w:bottom w:val="none" w:sz="0" w:space="0" w:color="auto"/>
                <w:right w:val="none" w:sz="0" w:space="0" w:color="auto"/>
              </w:divBdr>
            </w:div>
            <w:div w:id="334696409">
              <w:marLeft w:val="0"/>
              <w:marRight w:val="0"/>
              <w:marTop w:val="225"/>
              <w:marBottom w:val="225"/>
              <w:divBdr>
                <w:top w:val="none" w:sz="0" w:space="0" w:color="auto"/>
                <w:left w:val="none" w:sz="0" w:space="0" w:color="auto"/>
                <w:bottom w:val="none" w:sz="0" w:space="0" w:color="auto"/>
                <w:right w:val="none" w:sz="0" w:space="0" w:color="auto"/>
              </w:divBdr>
            </w:div>
            <w:div w:id="133766398">
              <w:marLeft w:val="0"/>
              <w:marRight w:val="0"/>
              <w:marTop w:val="225"/>
              <w:marBottom w:val="225"/>
              <w:divBdr>
                <w:top w:val="none" w:sz="0" w:space="0" w:color="auto"/>
                <w:left w:val="none" w:sz="0" w:space="0" w:color="auto"/>
                <w:bottom w:val="none" w:sz="0" w:space="0" w:color="auto"/>
                <w:right w:val="none" w:sz="0" w:space="0" w:color="auto"/>
              </w:divBdr>
            </w:div>
          </w:divsChild>
        </w:div>
        <w:div w:id="1444618813">
          <w:marLeft w:val="0"/>
          <w:marRight w:val="0"/>
          <w:marTop w:val="450"/>
          <w:marBottom w:val="450"/>
          <w:divBdr>
            <w:top w:val="none" w:sz="0" w:space="0" w:color="auto"/>
            <w:left w:val="none" w:sz="0" w:space="0" w:color="auto"/>
            <w:bottom w:val="none" w:sz="0" w:space="0" w:color="auto"/>
            <w:right w:val="none" w:sz="0" w:space="0" w:color="auto"/>
          </w:divBdr>
          <w:divsChild>
            <w:div w:id="923488135">
              <w:marLeft w:val="0"/>
              <w:marRight w:val="0"/>
              <w:marTop w:val="225"/>
              <w:marBottom w:val="225"/>
              <w:divBdr>
                <w:top w:val="none" w:sz="0" w:space="0" w:color="auto"/>
                <w:left w:val="none" w:sz="0" w:space="0" w:color="auto"/>
                <w:bottom w:val="none" w:sz="0" w:space="0" w:color="auto"/>
                <w:right w:val="none" w:sz="0" w:space="0" w:color="auto"/>
              </w:divBdr>
            </w:div>
            <w:div w:id="302656326">
              <w:marLeft w:val="0"/>
              <w:marRight w:val="0"/>
              <w:marTop w:val="225"/>
              <w:marBottom w:val="225"/>
              <w:divBdr>
                <w:top w:val="none" w:sz="0" w:space="0" w:color="auto"/>
                <w:left w:val="none" w:sz="0" w:space="0" w:color="auto"/>
                <w:bottom w:val="none" w:sz="0" w:space="0" w:color="auto"/>
                <w:right w:val="none" w:sz="0" w:space="0" w:color="auto"/>
              </w:divBdr>
            </w:div>
            <w:div w:id="874199863">
              <w:marLeft w:val="0"/>
              <w:marRight w:val="0"/>
              <w:marTop w:val="225"/>
              <w:marBottom w:val="225"/>
              <w:divBdr>
                <w:top w:val="none" w:sz="0" w:space="0" w:color="auto"/>
                <w:left w:val="none" w:sz="0" w:space="0" w:color="auto"/>
                <w:bottom w:val="none" w:sz="0" w:space="0" w:color="auto"/>
                <w:right w:val="none" w:sz="0" w:space="0" w:color="auto"/>
              </w:divBdr>
            </w:div>
          </w:divsChild>
        </w:div>
        <w:div w:id="1664312270">
          <w:marLeft w:val="0"/>
          <w:marRight w:val="0"/>
          <w:marTop w:val="450"/>
          <w:marBottom w:val="450"/>
          <w:divBdr>
            <w:top w:val="none" w:sz="0" w:space="0" w:color="auto"/>
            <w:left w:val="none" w:sz="0" w:space="0" w:color="auto"/>
            <w:bottom w:val="none" w:sz="0" w:space="0" w:color="auto"/>
            <w:right w:val="none" w:sz="0" w:space="0" w:color="auto"/>
          </w:divBdr>
          <w:divsChild>
            <w:div w:id="87124034">
              <w:marLeft w:val="0"/>
              <w:marRight w:val="0"/>
              <w:marTop w:val="225"/>
              <w:marBottom w:val="225"/>
              <w:divBdr>
                <w:top w:val="none" w:sz="0" w:space="0" w:color="auto"/>
                <w:left w:val="none" w:sz="0" w:space="0" w:color="auto"/>
                <w:bottom w:val="none" w:sz="0" w:space="0" w:color="auto"/>
                <w:right w:val="none" w:sz="0" w:space="0" w:color="auto"/>
              </w:divBdr>
            </w:div>
            <w:div w:id="1401295155">
              <w:marLeft w:val="0"/>
              <w:marRight w:val="0"/>
              <w:marTop w:val="225"/>
              <w:marBottom w:val="225"/>
              <w:divBdr>
                <w:top w:val="none" w:sz="0" w:space="0" w:color="auto"/>
                <w:left w:val="none" w:sz="0" w:space="0" w:color="auto"/>
                <w:bottom w:val="none" w:sz="0" w:space="0" w:color="auto"/>
                <w:right w:val="none" w:sz="0" w:space="0" w:color="auto"/>
              </w:divBdr>
            </w:div>
            <w:div w:id="1756128909">
              <w:marLeft w:val="0"/>
              <w:marRight w:val="0"/>
              <w:marTop w:val="225"/>
              <w:marBottom w:val="225"/>
              <w:divBdr>
                <w:top w:val="none" w:sz="0" w:space="0" w:color="auto"/>
                <w:left w:val="none" w:sz="0" w:space="0" w:color="auto"/>
                <w:bottom w:val="none" w:sz="0" w:space="0" w:color="auto"/>
                <w:right w:val="none" w:sz="0" w:space="0" w:color="auto"/>
              </w:divBdr>
            </w:div>
          </w:divsChild>
        </w:div>
        <w:div w:id="1490293541">
          <w:marLeft w:val="0"/>
          <w:marRight w:val="0"/>
          <w:marTop w:val="450"/>
          <w:marBottom w:val="450"/>
          <w:divBdr>
            <w:top w:val="none" w:sz="0" w:space="0" w:color="auto"/>
            <w:left w:val="none" w:sz="0" w:space="0" w:color="auto"/>
            <w:bottom w:val="none" w:sz="0" w:space="0" w:color="auto"/>
            <w:right w:val="none" w:sz="0" w:space="0" w:color="auto"/>
          </w:divBdr>
          <w:divsChild>
            <w:div w:id="168755842">
              <w:marLeft w:val="0"/>
              <w:marRight w:val="0"/>
              <w:marTop w:val="225"/>
              <w:marBottom w:val="225"/>
              <w:divBdr>
                <w:top w:val="none" w:sz="0" w:space="0" w:color="auto"/>
                <w:left w:val="none" w:sz="0" w:space="0" w:color="auto"/>
                <w:bottom w:val="none" w:sz="0" w:space="0" w:color="auto"/>
                <w:right w:val="none" w:sz="0" w:space="0" w:color="auto"/>
              </w:divBdr>
            </w:div>
            <w:div w:id="1284847909">
              <w:marLeft w:val="0"/>
              <w:marRight w:val="0"/>
              <w:marTop w:val="225"/>
              <w:marBottom w:val="225"/>
              <w:divBdr>
                <w:top w:val="none" w:sz="0" w:space="0" w:color="auto"/>
                <w:left w:val="none" w:sz="0" w:space="0" w:color="auto"/>
                <w:bottom w:val="none" w:sz="0" w:space="0" w:color="auto"/>
                <w:right w:val="none" w:sz="0" w:space="0" w:color="auto"/>
              </w:divBdr>
            </w:div>
            <w:div w:id="1510169660">
              <w:marLeft w:val="0"/>
              <w:marRight w:val="0"/>
              <w:marTop w:val="225"/>
              <w:marBottom w:val="225"/>
              <w:divBdr>
                <w:top w:val="none" w:sz="0" w:space="0" w:color="auto"/>
                <w:left w:val="none" w:sz="0" w:space="0" w:color="auto"/>
                <w:bottom w:val="none" w:sz="0" w:space="0" w:color="auto"/>
                <w:right w:val="none" w:sz="0" w:space="0" w:color="auto"/>
              </w:divBdr>
            </w:div>
          </w:divsChild>
        </w:div>
        <w:div w:id="740562817">
          <w:marLeft w:val="0"/>
          <w:marRight w:val="0"/>
          <w:marTop w:val="450"/>
          <w:marBottom w:val="450"/>
          <w:divBdr>
            <w:top w:val="none" w:sz="0" w:space="0" w:color="auto"/>
            <w:left w:val="none" w:sz="0" w:space="0" w:color="auto"/>
            <w:bottom w:val="none" w:sz="0" w:space="0" w:color="auto"/>
            <w:right w:val="none" w:sz="0" w:space="0" w:color="auto"/>
          </w:divBdr>
          <w:divsChild>
            <w:div w:id="1836527284">
              <w:marLeft w:val="0"/>
              <w:marRight w:val="0"/>
              <w:marTop w:val="225"/>
              <w:marBottom w:val="225"/>
              <w:divBdr>
                <w:top w:val="none" w:sz="0" w:space="0" w:color="auto"/>
                <w:left w:val="none" w:sz="0" w:space="0" w:color="auto"/>
                <w:bottom w:val="none" w:sz="0" w:space="0" w:color="auto"/>
                <w:right w:val="none" w:sz="0" w:space="0" w:color="auto"/>
              </w:divBdr>
            </w:div>
            <w:div w:id="1483623267">
              <w:marLeft w:val="0"/>
              <w:marRight w:val="0"/>
              <w:marTop w:val="225"/>
              <w:marBottom w:val="225"/>
              <w:divBdr>
                <w:top w:val="none" w:sz="0" w:space="0" w:color="auto"/>
                <w:left w:val="none" w:sz="0" w:space="0" w:color="auto"/>
                <w:bottom w:val="none" w:sz="0" w:space="0" w:color="auto"/>
                <w:right w:val="none" w:sz="0" w:space="0" w:color="auto"/>
              </w:divBdr>
            </w:div>
            <w:div w:id="552885314">
              <w:marLeft w:val="0"/>
              <w:marRight w:val="0"/>
              <w:marTop w:val="225"/>
              <w:marBottom w:val="225"/>
              <w:divBdr>
                <w:top w:val="none" w:sz="0" w:space="0" w:color="auto"/>
                <w:left w:val="none" w:sz="0" w:space="0" w:color="auto"/>
                <w:bottom w:val="none" w:sz="0" w:space="0" w:color="auto"/>
                <w:right w:val="none" w:sz="0" w:space="0" w:color="auto"/>
              </w:divBdr>
            </w:div>
          </w:divsChild>
        </w:div>
        <w:div w:id="1401519754">
          <w:marLeft w:val="0"/>
          <w:marRight w:val="0"/>
          <w:marTop w:val="450"/>
          <w:marBottom w:val="450"/>
          <w:divBdr>
            <w:top w:val="none" w:sz="0" w:space="0" w:color="auto"/>
            <w:left w:val="none" w:sz="0" w:space="0" w:color="auto"/>
            <w:bottom w:val="none" w:sz="0" w:space="0" w:color="auto"/>
            <w:right w:val="none" w:sz="0" w:space="0" w:color="auto"/>
          </w:divBdr>
          <w:divsChild>
            <w:div w:id="883713457">
              <w:marLeft w:val="0"/>
              <w:marRight w:val="0"/>
              <w:marTop w:val="225"/>
              <w:marBottom w:val="225"/>
              <w:divBdr>
                <w:top w:val="none" w:sz="0" w:space="0" w:color="auto"/>
                <w:left w:val="none" w:sz="0" w:space="0" w:color="auto"/>
                <w:bottom w:val="none" w:sz="0" w:space="0" w:color="auto"/>
                <w:right w:val="none" w:sz="0" w:space="0" w:color="auto"/>
              </w:divBdr>
            </w:div>
            <w:div w:id="1773159234">
              <w:marLeft w:val="0"/>
              <w:marRight w:val="0"/>
              <w:marTop w:val="225"/>
              <w:marBottom w:val="225"/>
              <w:divBdr>
                <w:top w:val="none" w:sz="0" w:space="0" w:color="auto"/>
                <w:left w:val="none" w:sz="0" w:space="0" w:color="auto"/>
                <w:bottom w:val="none" w:sz="0" w:space="0" w:color="auto"/>
                <w:right w:val="none" w:sz="0" w:space="0" w:color="auto"/>
              </w:divBdr>
            </w:div>
            <w:div w:id="1639533995">
              <w:marLeft w:val="0"/>
              <w:marRight w:val="0"/>
              <w:marTop w:val="225"/>
              <w:marBottom w:val="225"/>
              <w:divBdr>
                <w:top w:val="none" w:sz="0" w:space="0" w:color="auto"/>
                <w:left w:val="none" w:sz="0" w:space="0" w:color="auto"/>
                <w:bottom w:val="none" w:sz="0" w:space="0" w:color="auto"/>
                <w:right w:val="none" w:sz="0" w:space="0" w:color="auto"/>
              </w:divBdr>
            </w:div>
          </w:divsChild>
        </w:div>
        <w:div w:id="368724267">
          <w:marLeft w:val="0"/>
          <w:marRight w:val="0"/>
          <w:marTop w:val="450"/>
          <w:marBottom w:val="450"/>
          <w:divBdr>
            <w:top w:val="none" w:sz="0" w:space="0" w:color="auto"/>
            <w:left w:val="none" w:sz="0" w:space="0" w:color="auto"/>
            <w:bottom w:val="none" w:sz="0" w:space="0" w:color="auto"/>
            <w:right w:val="none" w:sz="0" w:space="0" w:color="auto"/>
          </w:divBdr>
          <w:divsChild>
            <w:div w:id="877934702">
              <w:marLeft w:val="0"/>
              <w:marRight w:val="0"/>
              <w:marTop w:val="225"/>
              <w:marBottom w:val="225"/>
              <w:divBdr>
                <w:top w:val="none" w:sz="0" w:space="0" w:color="auto"/>
                <w:left w:val="none" w:sz="0" w:space="0" w:color="auto"/>
                <w:bottom w:val="none" w:sz="0" w:space="0" w:color="auto"/>
                <w:right w:val="none" w:sz="0" w:space="0" w:color="auto"/>
              </w:divBdr>
            </w:div>
            <w:div w:id="1978562591">
              <w:marLeft w:val="0"/>
              <w:marRight w:val="0"/>
              <w:marTop w:val="225"/>
              <w:marBottom w:val="225"/>
              <w:divBdr>
                <w:top w:val="none" w:sz="0" w:space="0" w:color="auto"/>
                <w:left w:val="none" w:sz="0" w:space="0" w:color="auto"/>
                <w:bottom w:val="none" w:sz="0" w:space="0" w:color="auto"/>
                <w:right w:val="none" w:sz="0" w:space="0" w:color="auto"/>
              </w:divBdr>
            </w:div>
            <w:div w:id="1975942546">
              <w:marLeft w:val="0"/>
              <w:marRight w:val="0"/>
              <w:marTop w:val="225"/>
              <w:marBottom w:val="225"/>
              <w:divBdr>
                <w:top w:val="none" w:sz="0" w:space="0" w:color="auto"/>
                <w:left w:val="none" w:sz="0" w:space="0" w:color="auto"/>
                <w:bottom w:val="none" w:sz="0" w:space="0" w:color="auto"/>
                <w:right w:val="none" w:sz="0" w:space="0" w:color="auto"/>
              </w:divBdr>
            </w:div>
          </w:divsChild>
        </w:div>
        <w:div w:id="437020851">
          <w:marLeft w:val="0"/>
          <w:marRight w:val="0"/>
          <w:marTop w:val="450"/>
          <w:marBottom w:val="450"/>
          <w:divBdr>
            <w:top w:val="none" w:sz="0" w:space="0" w:color="auto"/>
            <w:left w:val="none" w:sz="0" w:space="0" w:color="auto"/>
            <w:bottom w:val="none" w:sz="0" w:space="0" w:color="auto"/>
            <w:right w:val="none" w:sz="0" w:space="0" w:color="auto"/>
          </w:divBdr>
          <w:divsChild>
            <w:div w:id="663972617">
              <w:marLeft w:val="0"/>
              <w:marRight w:val="0"/>
              <w:marTop w:val="225"/>
              <w:marBottom w:val="225"/>
              <w:divBdr>
                <w:top w:val="none" w:sz="0" w:space="0" w:color="auto"/>
                <w:left w:val="none" w:sz="0" w:space="0" w:color="auto"/>
                <w:bottom w:val="none" w:sz="0" w:space="0" w:color="auto"/>
                <w:right w:val="none" w:sz="0" w:space="0" w:color="auto"/>
              </w:divBdr>
            </w:div>
            <w:div w:id="1318219376">
              <w:marLeft w:val="0"/>
              <w:marRight w:val="0"/>
              <w:marTop w:val="225"/>
              <w:marBottom w:val="225"/>
              <w:divBdr>
                <w:top w:val="none" w:sz="0" w:space="0" w:color="auto"/>
                <w:left w:val="none" w:sz="0" w:space="0" w:color="auto"/>
                <w:bottom w:val="none" w:sz="0" w:space="0" w:color="auto"/>
                <w:right w:val="none" w:sz="0" w:space="0" w:color="auto"/>
              </w:divBdr>
            </w:div>
            <w:div w:id="1600795338">
              <w:marLeft w:val="0"/>
              <w:marRight w:val="0"/>
              <w:marTop w:val="225"/>
              <w:marBottom w:val="225"/>
              <w:divBdr>
                <w:top w:val="none" w:sz="0" w:space="0" w:color="auto"/>
                <w:left w:val="none" w:sz="0" w:space="0" w:color="auto"/>
                <w:bottom w:val="none" w:sz="0" w:space="0" w:color="auto"/>
                <w:right w:val="none" w:sz="0" w:space="0" w:color="auto"/>
              </w:divBdr>
            </w:div>
          </w:divsChild>
        </w:div>
        <w:div w:id="818231951">
          <w:marLeft w:val="0"/>
          <w:marRight w:val="0"/>
          <w:marTop w:val="450"/>
          <w:marBottom w:val="450"/>
          <w:divBdr>
            <w:top w:val="none" w:sz="0" w:space="0" w:color="auto"/>
            <w:left w:val="none" w:sz="0" w:space="0" w:color="auto"/>
            <w:bottom w:val="none" w:sz="0" w:space="0" w:color="auto"/>
            <w:right w:val="none" w:sz="0" w:space="0" w:color="auto"/>
          </w:divBdr>
          <w:divsChild>
            <w:div w:id="1122727724">
              <w:marLeft w:val="0"/>
              <w:marRight w:val="0"/>
              <w:marTop w:val="225"/>
              <w:marBottom w:val="225"/>
              <w:divBdr>
                <w:top w:val="none" w:sz="0" w:space="0" w:color="auto"/>
                <w:left w:val="none" w:sz="0" w:space="0" w:color="auto"/>
                <w:bottom w:val="none" w:sz="0" w:space="0" w:color="auto"/>
                <w:right w:val="none" w:sz="0" w:space="0" w:color="auto"/>
              </w:divBdr>
            </w:div>
            <w:div w:id="1905797670">
              <w:marLeft w:val="0"/>
              <w:marRight w:val="0"/>
              <w:marTop w:val="225"/>
              <w:marBottom w:val="225"/>
              <w:divBdr>
                <w:top w:val="none" w:sz="0" w:space="0" w:color="auto"/>
                <w:left w:val="none" w:sz="0" w:space="0" w:color="auto"/>
                <w:bottom w:val="none" w:sz="0" w:space="0" w:color="auto"/>
                <w:right w:val="none" w:sz="0" w:space="0" w:color="auto"/>
              </w:divBdr>
            </w:div>
            <w:div w:id="302273371">
              <w:marLeft w:val="0"/>
              <w:marRight w:val="0"/>
              <w:marTop w:val="225"/>
              <w:marBottom w:val="225"/>
              <w:divBdr>
                <w:top w:val="none" w:sz="0" w:space="0" w:color="auto"/>
                <w:left w:val="none" w:sz="0" w:space="0" w:color="auto"/>
                <w:bottom w:val="none" w:sz="0" w:space="0" w:color="auto"/>
                <w:right w:val="none" w:sz="0" w:space="0" w:color="auto"/>
              </w:divBdr>
            </w:div>
          </w:divsChild>
        </w:div>
        <w:div w:id="1250893716">
          <w:marLeft w:val="0"/>
          <w:marRight w:val="0"/>
          <w:marTop w:val="450"/>
          <w:marBottom w:val="450"/>
          <w:divBdr>
            <w:top w:val="none" w:sz="0" w:space="0" w:color="auto"/>
            <w:left w:val="none" w:sz="0" w:space="0" w:color="auto"/>
            <w:bottom w:val="none" w:sz="0" w:space="0" w:color="auto"/>
            <w:right w:val="none" w:sz="0" w:space="0" w:color="auto"/>
          </w:divBdr>
          <w:divsChild>
            <w:div w:id="277370302">
              <w:marLeft w:val="0"/>
              <w:marRight w:val="0"/>
              <w:marTop w:val="225"/>
              <w:marBottom w:val="225"/>
              <w:divBdr>
                <w:top w:val="none" w:sz="0" w:space="0" w:color="auto"/>
                <w:left w:val="none" w:sz="0" w:space="0" w:color="auto"/>
                <w:bottom w:val="none" w:sz="0" w:space="0" w:color="auto"/>
                <w:right w:val="none" w:sz="0" w:space="0" w:color="auto"/>
              </w:divBdr>
            </w:div>
            <w:div w:id="90321218">
              <w:marLeft w:val="0"/>
              <w:marRight w:val="0"/>
              <w:marTop w:val="225"/>
              <w:marBottom w:val="225"/>
              <w:divBdr>
                <w:top w:val="none" w:sz="0" w:space="0" w:color="auto"/>
                <w:left w:val="none" w:sz="0" w:space="0" w:color="auto"/>
                <w:bottom w:val="none" w:sz="0" w:space="0" w:color="auto"/>
                <w:right w:val="none" w:sz="0" w:space="0" w:color="auto"/>
              </w:divBdr>
            </w:div>
            <w:div w:id="1346516985">
              <w:marLeft w:val="0"/>
              <w:marRight w:val="0"/>
              <w:marTop w:val="225"/>
              <w:marBottom w:val="225"/>
              <w:divBdr>
                <w:top w:val="none" w:sz="0" w:space="0" w:color="auto"/>
                <w:left w:val="none" w:sz="0" w:space="0" w:color="auto"/>
                <w:bottom w:val="none" w:sz="0" w:space="0" w:color="auto"/>
                <w:right w:val="none" w:sz="0" w:space="0" w:color="auto"/>
              </w:divBdr>
            </w:div>
          </w:divsChild>
        </w:div>
        <w:div w:id="951783879">
          <w:marLeft w:val="0"/>
          <w:marRight w:val="0"/>
          <w:marTop w:val="450"/>
          <w:marBottom w:val="450"/>
          <w:divBdr>
            <w:top w:val="none" w:sz="0" w:space="0" w:color="auto"/>
            <w:left w:val="none" w:sz="0" w:space="0" w:color="auto"/>
            <w:bottom w:val="none" w:sz="0" w:space="0" w:color="auto"/>
            <w:right w:val="none" w:sz="0" w:space="0" w:color="auto"/>
          </w:divBdr>
          <w:divsChild>
            <w:div w:id="1988313829">
              <w:marLeft w:val="0"/>
              <w:marRight w:val="0"/>
              <w:marTop w:val="225"/>
              <w:marBottom w:val="225"/>
              <w:divBdr>
                <w:top w:val="none" w:sz="0" w:space="0" w:color="auto"/>
                <w:left w:val="none" w:sz="0" w:space="0" w:color="auto"/>
                <w:bottom w:val="none" w:sz="0" w:space="0" w:color="auto"/>
                <w:right w:val="none" w:sz="0" w:space="0" w:color="auto"/>
              </w:divBdr>
            </w:div>
            <w:div w:id="1638223351">
              <w:marLeft w:val="0"/>
              <w:marRight w:val="0"/>
              <w:marTop w:val="225"/>
              <w:marBottom w:val="225"/>
              <w:divBdr>
                <w:top w:val="none" w:sz="0" w:space="0" w:color="auto"/>
                <w:left w:val="none" w:sz="0" w:space="0" w:color="auto"/>
                <w:bottom w:val="none" w:sz="0" w:space="0" w:color="auto"/>
                <w:right w:val="none" w:sz="0" w:space="0" w:color="auto"/>
              </w:divBdr>
            </w:div>
            <w:div w:id="663581603">
              <w:marLeft w:val="0"/>
              <w:marRight w:val="0"/>
              <w:marTop w:val="225"/>
              <w:marBottom w:val="225"/>
              <w:divBdr>
                <w:top w:val="none" w:sz="0" w:space="0" w:color="auto"/>
                <w:left w:val="none" w:sz="0" w:space="0" w:color="auto"/>
                <w:bottom w:val="none" w:sz="0" w:space="0" w:color="auto"/>
                <w:right w:val="none" w:sz="0" w:space="0" w:color="auto"/>
              </w:divBdr>
            </w:div>
          </w:divsChild>
        </w:div>
        <w:div w:id="474372772">
          <w:marLeft w:val="0"/>
          <w:marRight w:val="0"/>
          <w:marTop w:val="450"/>
          <w:marBottom w:val="450"/>
          <w:divBdr>
            <w:top w:val="none" w:sz="0" w:space="0" w:color="auto"/>
            <w:left w:val="none" w:sz="0" w:space="0" w:color="auto"/>
            <w:bottom w:val="none" w:sz="0" w:space="0" w:color="auto"/>
            <w:right w:val="none" w:sz="0" w:space="0" w:color="auto"/>
          </w:divBdr>
          <w:divsChild>
            <w:div w:id="454252682">
              <w:marLeft w:val="0"/>
              <w:marRight w:val="0"/>
              <w:marTop w:val="225"/>
              <w:marBottom w:val="225"/>
              <w:divBdr>
                <w:top w:val="none" w:sz="0" w:space="0" w:color="auto"/>
                <w:left w:val="none" w:sz="0" w:space="0" w:color="auto"/>
                <w:bottom w:val="none" w:sz="0" w:space="0" w:color="auto"/>
                <w:right w:val="none" w:sz="0" w:space="0" w:color="auto"/>
              </w:divBdr>
            </w:div>
            <w:div w:id="1016730055">
              <w:marLeft w:val="0"/>
              <w:marRight w:val="0"/>
              <w:marTop w:val="225"/>
              <w:marBottom w:val="225"/>
              <w:divBdr>
                <w:top w:val="none" w:sz="0" w:space="0" w:color="auto"/>
                <w:left w:val="none" w:sz="0" w:space="0" w:color="auto"/>
                <w:bottom w:val="none" w:sz="0" w:space="0" w:color="auto"/>
                <w:right w:val="none" w:sz="0" w:space="0" w:color="auto"/>
              </w:divBdr>
            </w:div>
            <w:div w:id="3971744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48386685">
      <w:bodyDiv w:val="1"/>
      <w:marLeft w:val="0"/>
      <w:marRight w:val="0"/>
      <w:marTop w:val="0"/>
      <w:marBottom w:val="0"/>
      <w:divBdr>
        <w:top w:val="none" w:sz="0" w:space="0" w:color="auto"/>
        <w:left w:val="none" w:sz="0" w:space="0" w:color="auto"/>
        <w:bottom w:val="none" w:sz="0" w:space="0" w:color="auto"/>
        <w:right w:val="none" w:sz="0" w:space="0" w:color="auto"/>
      </w:divBdr>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9B6A-266F-4195-9BFC-364B6AB1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12</Pages>
  <Words>2913</Words>
  <Characters>16606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26</cp:revision>
  <cp:lastPrinted>2019-12-04T14:27:00Z</cp:lastPrinted>
  <dcterms:created xsi:type="dcterms:W3CDTF">2019-12-07T20:11:00Z</dcterms:created>
  <dcterms:modified xsi:type="dcterms:W3CDTF">2020-02-03T06:00:00Z</dcterms:modified>
</cp:coreProperties>
</file>