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AF" w:rsidRPr="00A733BA" w:rsidRDefault="00806C65" w:rsidP="00D11455">
      <w:pPr>
        <w:rPr>
          <w:color w:val="000066"/>
        </w:rPr>
      </w:pPr>
      <w:bookmarkStart w:id="0" w:name="_GoBack"/>
      <w:bookmarkEnd w:id="0"/>
      <w:r>
        <w:rPr>
          <w:noProof/>
          <w:color w:val="000066"/>
          <w:lang w:eastAsia="en-US"/>
        </w:rPr>
        <mc:AlternateContent>
          <mc:Choice Requires="wpg">
            <w:drawing>
              <wp:anchor distT="0" distB="0" distL="114300" distR="114300" simplePos="0" relativeHeight="251660288" behindDoc="0" locked="0" layoutInCell="0" allowOverlap="1">
                <wp:simplePos x="0" y="0"/>
                <wp:positionH relativeFrom="page">
                  <wp:posOffset>208280</wp:posOffset>
                </wp:positionH>
                <wp:positionV relativeFrom="page">
                  <wp:posOffset>276860</wp:posOffset>
                </wp:positionV>
                <wp:extent cx="7131685" cy="10094595"/>
                <wp:effectExtent l="19050" t="19050" r="17780" b="33655"/>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685" cy="10094595"/>
                          <a:chOff x="316" y="406"/>
                          <a:chExt cx="11608" cy="15028"/>
                        </a:xfrm>
                      </wpg:grpSpPr>
                      <wpg:grpSp>
                        <wpg:cNvPr id="2" name=" 3"/>
                        <wpg:cNvGrpSpPr>
                          <a:grpSpLocks/>
                        </wpg:cNvGrpSpPr>
                        <wpg:grpSpPr bwMode="auto">
                          <a:xfrm>
                            <a:off x="316" y="406"/>
                            <a:ext cx="11608" cy="15028"/>
                            <a:chOff x="321" y="406"/>
                            <a:chExt cx="11600" cy="15025"/>
                          </a:xfrm>
                        </wpg:grpSpPr>
                        <wps:wsp>
                          <wps:cNvPr id="3" name=" 4"/>
                          <wps:cNvSpPr>
                            <a:spLocks/>
                          </wps:cNvSpPr>
                          <wps:spPr bwMode="auto">
                            <a:xfrm>
                              <a:off x="339" y="406"/>
                              <a:ext cx="11582" cy="15025"/>
                            </a:xfrm>
                            <a:prstGeom prst="rect">
                              <a:avLst/>
                            </a:prstGeom>
                            <a:solidFill>
                              <a:srgbClr val="FF0000"/>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4" name=" 5"/>
                          <wps:cNvSpPr>
                            <a:spLocks/>
                          </wps:cNvSpPr>
                          <wps:spPr bwMode="auto">
                            <a:xfrm>
                              <a:off x="3446" y="406"/>
                              <a:ext cx="8475" cy="15025"/>
                            </a:xfrm>
                            <a:prstGeom prst="rect">
                              <a:avLst/>
                            </a:prstGeom>
                            <a:solidFill>
                              <a:srgbClr val="0E0A2C"/>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color w:val="FFFFFF" w:themeColor="background1"/>
                                    <w:sz w:val="80"/>
                                    <w:szCs w:val="80"/>
                                  </w:rPr>
                                  <w:alias w:val="Заголовок"/>
                                  <w:id w:val="21806735"/>
                                  <w:dataBinding w:prefixMappings="xmlns:ns0='http://schemas.openxmlformats.org/package/2006/metadata/core-properties' xmlns:ns1='http://purl.org/dc/elements/1.1/'" w:xpath="/ns0:coreProperties[1]/ns1:title[1]" w:storeItemID="{6C3C8BC8-F283-45AE-878A-BAB7291924A1}"/>
                                  <w:text/>
                                </w:sdtPr>
                                <w:sdtEndPr/>
                                <w:sdtContent>
                                  <w:p w:rsidR="00771184" w:rsidRDefault="00771184">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21806736"/>
                                  <w:dataBinding w:prefixMappings="xmlns:ns0='http://schemas.openxmlformats.org/package/2006/metadata/core-properties' xmlns:ns1='http://purl.org/dc/elements/1.1/'" w:xpath="/ns0:coreProperties[1]/ns1:subject[1]" w:storeItemID="{6C3C8BC8-F283-45AE-878A-BAB7291924A1}"/>
                                  <w:text/>
                                </w:sdtPr>
                                <w:sdtEndPr/>
                                <w:sdtContent>
                                  <w:p w:rsidR="00771184" w:rsidRDefault="00771184">
                                    <w:pPr>
                                      <w:pStyle w:val="ab"/>
                                      <w:rPr>
                                        <w:color w:val="FFFFFF" w:themeColor="background1"/>
                                        <w:sz w:val="40"/>
                                        <w:szCs w:val="40"/>
                                      </w:rPr>
                                    </w:pPr>
                                    <w:r>
                                      <w:rPr>
                                        <w:color w:val="FFFFFF" w:themeColor="background1"/>
                                        <w:sz w:val="40"/>
                                        <w:szCs w:val="40"/>
                                      </w:rPr>
                                      <w:t>ПРОГРАММА ОБУЧЕНИЯ СТУДЕНТОВ</w:t>
                                    </w:r>
                                  </w:p>
                                </w:sdtContent>
                              </w:sdt>
                              <w:p w:rsidR="00771184" w:rsidRDefault="00771184">
                                <w:pPr>
                                  <w:pStyle w:val="ab"/>
                                  <w:rPr>
                                    <w:color w:val="FFFFFF" w:themeColor="background1"/>
                                  </w:rPr>
                                </w:pPr>
                              </w:p>
                              <w:sdt>
                                <w:sdtPr>
                                  <w:rPr>
                                    <w:b/>
                                    <w:color w:val="E36C0A" w:themeColor="accent6" w:themeShade="BF"/>
                                    <w:sz w:val="28"/>
                                    <w:szCs w:val="28"/>
                                  </w:rPr>
                                  <w:alias w:val="Аннотация"/>
                                  <w:id w:val="21806737"/>
                                  <w:dataBinding w:prefixMappings="xmlns:ns0='http://schemas.microsoft.com/office/2006/coverPageProps'" w:xpath="/ns0:CoverPageProperties[1]/ns0:Abstract[1]" w:storeItemID="{55AF091B-3C7A-41E3-B477-F2FDAA23CFDA}"/>
                                  <w:text/>
                                </w:sdtPr>
                                <w:sdtEndPr/>
                                <w:sdtContent>
                                  <w:p w:rsidR="00771184" w:rsidRPr="00A501C0" w:rsidRDefault="00771184">
                                    <w:pPr>
                                      <w:pStyle w:val="ab"/>
                                      <w:rPr>
                                        <w:color w:val="0D0D0D" w:themeColor="text1" w:themeTint="F2"/>
                                      </w:rPr>
                                    </w:pPr>
                                    <w:r w:rsidRPr="008D7123">
                                      <w:rPr>
                                        <w:b/>
                                        <w:color w:val="E36C0A" w:themeColor="accent6" w:themeShade="BF"/>
                                        <w:sz w:val="28"/>
                                        <w:szCs w:val="28"/>
                                      </w:rPr>
                                      <w:t>дисциплина: ПАТОЛОГИЧЕСКАЯ ФИЗИОЛОГИЯ</w:t>
                                    </w:r>
                                    <w:r w:rsidR="00905099">
                                      <w:rPr>
                                        <w:b/>
                                        <w:color w:val="E36C0A" w:themeColor="accent6" w:themeShade="BF"/>
                                        <w:sz w:val="28"/>
                                        <w:szCs w:val="28"/>
                                      </w:rPr>
                                      <w:t xml:space="preserve"> ЧЛО</w:t>
                                    </w:r>
                                    <w:r w:rsidRPr="008D7123">
                                      <w:rPr>
                                        <w:b/>
                                        <w:color w:val="E36C0A" w:themeColor="accent6" w:themeShade="BF"/>
                                        <w:sz w:val="28"/>
                                        <w:szCs w:val="28"/>
                                      </w:rPr>
                                      <w:t xml:space="preserve"> </w:t>
                                    </w:r>
                                    <w:r w:rsidR="00905099">
                                      <w:rPr>
                                        <w:b/>
                                        <w:color w:val="E36C0A" w:themeColor="accent6" w:themeShade="BF"/>
                                        <w:sz w:val="28"/>
                                        <w:szCs w:val="28"/>
                                      </w:rPr>
                                      <w:t xml:space="preserve"> </w:t>
                                    </w:r>
                                    <w:r w:rsidRPr="008D7123">
                                      <w:rPr>
                                        <w:b/>
                                        <w:color w:val="E36C0A" w:themeColor="accent6" w:themeShade="BF"/>
                                        <w:sz w:val="28"/>
                                        <w:szCs w:val="28"/>
                                      </w:rPr>
                                      <w:t xml:space="preserve">     </w:t>
                                    </w:r>
                                  </w:p>
                                </w:sdtContent>
                              </w:sdt>
                              <w:p w:rsidR="00771184" w:rsidRPr="00843E85" w:rsidRDefault="00771184">
                                <w:pPr>
                                  <w:pStyle w:val="ab"/>
                                  <w:rPr>
                                    <w:color w:val="FFFFFF" w:themeColor="background1"/>
                                    <w:sz w:val="32"/>
                                    <w:szCs w:val="32"/>
                                  </w:rPr>
                                </w:pPr>
                                <w:r>
                                  <w:rPr>
                                    <w:color w:val="FFFFFF" w:themeColor="background1"/>
                                    <w:sz w:val="32"/>
                                    <w:szCs w:val="32"/>
                                  </w:rPr>
                                  <w:t>для специальности:   56000</w:t>
                                </w:r>
                                <w:r w:rsidR="00905099">
                                  <w:rPr>
                                    <w:color w:val="FFFFFF" w:themeColor="background1"/>
                                    <w:sz w:val="32"/>
                                    <w:szCs w:val="32"/>
                                  </w:rPr>
                                  <w:t>4</w:t>
                                </w:r>
                                <w:r w:rsidRPr="00CC2CFC">
                                  <w:rPr>
                                    <w:color w:val="FFFFFF" w:themeColor="background1"/>
                                    <w:sz w:val="32"/>
                                    <w:szCs w:val="32"/>
                                  </w:rPr>
                                  <w:t xml:space="preserve">     </w:t>
                                </w:r>
                                <w:r w:rsidR="00905099">
                                  <w:rPr>
                                    <w:color w:val="FF0000"/>
                                    <w:sz w:val="32"/>
                                    <w:szCs w:val="32"/>
                                  </w:rPr>
                                  <w:t>СТОМАТОЛОГИЯ</w:t>
                                </w:r>
                              </w:p>
                              <w:p w:rsidR="00771184" w:rsidRDefault="00771184">
                                <w:pPr>
                                  <w:pStyle w:val="ab"/>
                                  <w:rPr>
                                    <w:color w:val="FFFFFF" w:themeColor="background1"/>
                                  </w:rPr>
                                </w:pPr>
                              </w:p>
                              <w:p w:rsidR="00771184" w:rsidRPr="00A501C0" w:rsidRDefault="00771184">
                                <w:pPr>
                                  <w:pStyle w:val="ab"/>
                                  <w:rPr>
                                    <w:color w:val="76923C" w:themeColor="accent3" w:themeShade="BF"/>
                                  </w:rPr>
                                </w:pPr>
                              </w:p>
                              <w:p w:rsidR="00771184" w:rsidRDefault="00771184">
                                <w:pPr>
                                  <w:pStyle w:val="ab"/>
                                  <w:rPr>
                                    <w:color w:val="FFFFFF" w:themeColor="background1"/>
                                  </w:rPr>
                                </w:pPr>
                              </w:p>
                              <w:p w:rsidR="00771184" w:rsidRPr="00CC2CFC" w:rsidRDefault="00771184">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4 </w:t>
                                </w:r>
                                <w:r w:rsidRPr="00CC2CFC">
                                  <w:rPr>
                                    <w:color w:val="FFFFFF" w:themeColor="background1"/>
                                    <w:sz w:val="28"/>
                                    <w:szCs w:val="28"/>
                                  </w:rPr>
                                  <w:t xml:space="preserve">кредитов </w:t>
                                </w:r>
                              </w:p>
                              <w:p w:rsidR="00771184" w:rsidRPr="001C11AC" w:rsidRDefault="00771184">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771184" w:rsidRPr="00CC2CFC" w:rsidRDefault="00771184">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sidRPr="00CC2CFC">
                                  <w:rPr>
                                    <w:color w:val="FFFFFF" w:themeColor="background1"/>
                                    <w:sz w:val="28"/>
                                    <w:szCs w:val="28"/>
                                  </w:rPr>
                                  <w:t xml:space="preserve"> </w:t>
                                </w:r>
                              </w:p>
                              <w:p w:rsidR="00771184" w:rsidRPr="00CC2CFC" w:rsidRDefault="00771184">
                                <w:pPr>
                                  <w:pStyle w:val="ab"/>
                                  <w:rPr>
                                    <w:color w:val="FFFFFF" w:themeColor="background1"/>
                                    <w:sz w:val="28"/>
                                    <w:szCs w:val="28"/>
                                  </w:rPr>
                                </w:pPr>
                                <w:r>
                                  <w:rPr>
                                    <w:color w:val="FFFFFF" w:themeColor="background1"/>
                                    <w:sz w:val="28"/>
                                    <w:szCs w:val="28"/>
                                  </w:rPr>
                                  <w:t>Лекции 24</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vertAlign w:val="subscript"/>
                                  </w:rPr>
                                </w:pPr>
                                <w:r>
                                  <w:rPr>
                                    <w:color w:val="FFFFFF" w:themeColor="background1"/>
                                    <w:sz w:val="28"/>
                                    <w:szCs w:val="28"/>
                                  </w:rPr>
                                  <w:t>Практические занятия 36</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771184" w:rsidRPr="00CC2CFC" w:rsidRDefault="00771184">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771184" w:rsidRPr="00CC2CFC" w:rsidRDefault="00771184">
                                <w:pPr>
                                  <w:pStyle w:val="ab"/>
                                  <w:rPr>
                                    <w:color w:val="FFFFFF" w:themeColor="background1"/>
                                    <w:sz w:val="28"/>
                                    <w:szCs w:val="28"/>
                                    <w:vertAlign w:val="subscript"/>
                                  </w:rPr>
                                </w:pPr>
                                <w:r>
                                  <w:rPr>
                                    <w:color w:val="FFFFFF" w:themeColor="background1"/>
                                    <w:sz w:val="28"/>
                                    <w:szCs w:val="28"/>
                                  </w:rPr>
                                  <w:t xml:space="preserve">СРС 60 </w:t>
                                </w:r>
                                <w:r w:rsidRPr="00CC2CFC">
                                  <w:rPr>
                                    <w:color w:val="FFFFFF" w:themeColor="background1"/>
                                    <w:sz w:val="28"/>
                                    <w:szCs w:val="28"/>
                                    <w:vertAlign w:val="subscript"/>
                                  </w:rPr>
                                  <w:t>часов</w:t>
                                </w:r>
                              </w:p>
                              <w:p w:rsidR="00771184" w:rsidRPr="00CC2CFC" w:rsidRDefault="00E008C1">
                                <w:pPr>
                                  <w:pStyle w:val="ab"/>
                                  <w:rPr>
                                    <w:color w:val="FFFFFF" w:themeColor="background1"/>
                                    <w:sz w:val="28"/>
                                    <w:szCs w:val="28"/>
                                  </w:rPr>
                                </w:pPr>
                                <w:r>
                                  <w:rPr>
                                    <w:color w:val="FFFFFF" w:themeColor="background1"/>
                                    <w:sz w:val="28"/>
                                    <w:szCs w:val="28"/>
                                  </w:rPr>
                                  <w:t>Экзамен</w:t>
                                </w:r>
                                <w:r w:rsidR="00771184">
                                  <w:rPr>
                                    <w:color w:val="FFFFFF" w:themeColor="background1"/>
                                    <w:sz w:val="28"/>
                                    <w:szCs w:val="28"/>
                                  </w:rPr>
                                  <w:t xml:space="preserve"> </w:t>
                                </w:r>
                                <w:r w:rsidR="00771184" w:rsidRPr="00CC2CFC">
                                  <w:rPr>
                                    <w:color w:val="FFFFFF" w:themeColor="background1"/>
                                    <w:sz w:val="28"/>
                                    <w:szCs w:val="28"/>
                                  </w:rPr>
                                  <w:t xml:space="preserve"> </w:t>
                                </w:r>
                                <w:r w:rsidR="00771184" w:rsidRPr="00CC2CFC">
                                  <w:rPr>
                                    <w:color w:val="FFFFFF" w:themeColor="background1"/>
                                    <w:sz w:val="28"/>
                                    <w:szCs w:val="28"/>
                                    <w:lang w:val="en-US"/>
                                  </w:rPr>
                                  <w:t>V</w:t>
                                </w:r>
                                <w:r w:rsidR="00771184" w:rsidRPr="00CC2CFC">
                                  <w:rPr>
                                    <w:color w:val="FFFFFF" w:themeColor="background1"/>
                                    <w:sz w:val="28"/>
                                    <w:szCs w:val="28"/>
                                  </w:rPr>
                                  <w:t xml:space="preserve"> семестр</w:t>
                                </w:r>
                              </w:p>
                              <w:p w:rsidR="00771184" w:rsidRPr="00CC2CFC" w:rsidRDefault="00771184" w:rsidP="00905626">
                                <w:pPr>
                                  <w:pStyle w:val="ab"/>
                                  <w:rPr>
                                    <w:color w:val="FFFFFF" w:themeColor="background1"/>
                                    <w:sz w:val="28"/>
                                    <w:szCs w:val="28"/>
                                  </w:rPr>
                                </w:pPr>
                                <w:r>
                                  <w:rPr>
                                    <w:color w:val="FFFFFF" w:themeColor="background1"/>
                                    <w:sz w:val="28"/>
                                    <w:szCs w:val="28"/>
                                  </w:rPr>
                                  <w:t>Всего 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rsidP="00905626">
                                <w:pPr>
                                  <w:pStyle w:val="ab"/>
                                  <w:rPr>
                                    <w:color w:val="FFFFFF" w:themeColor="background1"/>
                                    <w:sz w:val="28"/>
                                    <w:szCs w:val="28"/>
                                    <w:vertAlign w:val="subscript"/>
                                  </w:rPr>
                                </w:pPr>
                                <w:r>
                                  <w:rPr>
                                    <w:color w:val="FFFFFF" w:themeColor="background1"/>
                                    <w:sz w:val="28"/>
                                    <w:szCs w:val="28"/>
                                  </w:rPr>
                                  <w:t>Всего внеаудиторных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A501C0" w:rsidRDefault="00771184" w:rsidP="00905626">
                                <w:pPr>
                                  <w:pStyle w:val="ab"/>
                                  <w:rPr>
                                    <w:color w:val="FFFFFF" w:themeColor="background1"/>
                                    <w:sz w:val="24"/>
                                    <w:szCs w:val="24"/>
                                  </w:rPr>
                                </w:pPr>
                                <w:r>
                                  <w:rPr>
                                    <w:color w:val="FFFFFF" w:themeColor="background1"/>
                                    <w:sz w:val="28"/>
                                    <w:szCs w:val="28"/>
                                  </w:rPr>
                                  <w:t>Общая трудоемкость 120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905626" w:rsidRDefault="00771184">
                                <w:pPr>
                                  <w:pStyle w:val="ab"/>
                                  <w:rPr>
                                    <w:color w:val="FFFFFF" w:themeColor="background1"/>
                                  </w:rPr>
                                </w:pPr>
                              </w:p>
                              <w:p w:rsidR="00771184" w:rsidRPr="00905626" w:rsidRDefault="00771184">
                                <w:pPr>
                                  <w:pStyle w:val="ab"/>
                                  <w:rPr>
                                    <w:color w:val="FFFFFF" w:themeColor="background1"/>
                                  </w:rPr>
                                </w:pPr>
                              </w:p>
                              <w:p w:rsidR="00771184" w:rsidRPr="00905626" w:rsidRDefault="00771184">
                                <w:pPr>
                                  <w:pStyle w:val="ab"/>
                                  <w:rPr>
                                    <w:color w:val="FFFFFF" w:themeColor="background1"/>
                                  </w:rPr>
                                </w:pPr>
                              </w:p>
                            </w:txbxContent>
                          </wps:txbx>
                          <wps:bodyPr rot="0" vert="horz" wrap="square" lIns="228600" tIns="1371600" rIns="457200" bIns="45720" anchor="t" anchorCtr="0" upright="1">
                            <a:noAutofit/>
                          </wps:bodyPr>
                        </wps:wsp>
                        <wpg:grpSp>
                          <wpg:cNvPr id="5" name=" 6"/>
                          <wpg:cNvGrpSpPr>
                            <a:grpSpLocks/>
                          </wpg:cNvGrpSpPr>
                          <wpg:grpSpPr bwMode="auto">
                            <a:xfrm>
                              <a:off x="321" y="3424"/>
                              <a:ext cx="3125" cy="6069"/>
                              <a:chOff x="654" y="3599"/>
                              <a:chExt cx="2880" cy="5760"/>
                            </a:xfrm>
                          </wpg:grpSpPr>
                          <wps:wsp>
                            <wps:cNvPr id="6" name=" 7"/>
                            <wps:cNvSpPr>
                              <a:spLocks/>
                            </wps:cNvSpPr>
                            <wps:spPr bwMode="auto">
                              <a:xfrm flipH="1">
                                <a:off x="2094" y="6479"/>
                                <a:ext cx="1440" cy="1440"/>
                              </a:xfrm>
                              <a:prstGeom prst="rect">
                                <a:avLst/>
                              </a:prstGeom>
                              <a:solidFill>
                                <a:schemeClr val="bg1">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7" name=" 8" descr="пф5"/>
                            <wps:cNvSpPr>
                              <a:spLocks/>
                            </wps:cNvSpPr>
                            <wps:spPr bwMode="auto">
                              <a:xfrm flipH="1">
                                <a:off x="2094" y="5039"/>
                                <a:ext cx="1440" cy="1440"/>
                              </a:xfrm>
                              <a:prstGeom prst="rect">
                                <a:avLst/>
                              </a:prstGeom>
                              <a:blipFill dpi="0" rotWithShape="0">
                                <a:blip r:embed="rId9">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8" name=" 9"/>
                            <wps:cNvSpPr>
                              <a:spLocks/>
                            </wps:cNvSpPr>
                            <wps:spPr bwMode="auto">
                              <a:xfrm flipH="1">
                                <a:off x="654" y="5039"/>
                                <a:ext cx="1440" cy="1440"/>
                              </a:xfrm>
                              <a:prstGeom prst="rect">
                                <a:avLst/>
                              </a:prstGeom>
                              <a:solidFill>
                                <a:schemeClr val="tx2">
                                  <a:lumMod val="100000"/>
                                  <a:lumOff val="0"/>
                                  <a:alpha val="8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ctr" anchorCtr="0" upright="1">
                              <a:noAutofit/>
                            </wps:bodyPr>
                          </wps:wsp>
                          <wps:wsp>
                            <wps:cNvPr id="9" name=" 10" descr="пф8"/>
                            <wps:cNvSpPr>
                              <a:spLocks/>
                            </wps:cNvSpPr>
                            <wps:spPr bwMode="auto">
                              <a:xfrm flipH="1">
                                <a:off x="654" y="3599"/>
                                <a:ext cx="1440" cy="1440"/>
                              </a:xfrm>
                              <a:prstGeom prst="rect">
                                <a:avLst/>
                              </a:prstGeom>
                              <a:blipFill dpi="0" rotWithShape="0">
                                <a:blip r:embed="rId10">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0" name=" 11" descr="пф4"/>
                            <wps:cNvSpPr>
                              <a:spLocks/>
                            </wps:cNvSpPr>
                            <wps:spPr bwMode="auto">
                              <a:xfrm flipH="1">
                                <a:off x="654" y="6479"/>
                                <a:ext cx="1440" cy="1440"/>
                              </a:xfrm>
                              <a:prstGeom prst="rect">
                                <a:avLst/>
                              </a:prstGeom>
                              <a:blipFill dpi="0" rotWithShape="0">
                                <a:blip r:embed="rId11">
                                  <a:alphaModFix amt="50000"/>
                                </a:blip>
                                <a:srcRect/>
                                <a:stretch>
                                  <a:fillRect/>
                                </a:stretch>
                              </a:blip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s:wsp>
                            <wps:cNvPr id="11" name=" 12" descr="пф7"/>
                            <wps:cNvSpPr>
                              <a:spLocks/>
                            </wps:cNvSpPr>
                            <wps:spPr bwMode="auto">
                              <a:xfrm flipH="1">
                                <a:off x="2094" y="7919"/>
                                <a:ext cx="1440" cy="1440"/>
                              </a:xfrm>
                              <a:prstGeom prst="rect">
                                <a:avLst/>
                              </a:prstGeom>
                              <a:blipFill dpi="0" rotWithShape="0">
                                <a:blip r:embed="rId12">
                                  <a:alphaModFix amt="50000"/>
                                </a:blip>
                                <a:srcRect/>
                                <a:stretch>
                                  <a:fillRect/>
                                </a:stretch>
                              </a:blip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wpg:grpSp>
                        <wps:wsp>
                          <wps:cNvPr id="12" name=" 13"/>
                          <wps:cNvSpPr>
                            <a:spLocks/>
                          </wps:cNvSpPr>
                          <wps:spPr bwMode="auto">
                            <a:xfrm flipH="1">
                              <a:off x="2690" y="406"/>
                              <a:ext cx="1563" cy="151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Год"/>
                                  <w:id w:val="21806738"/>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771184" w:rsidRPr="00310A06" w:rsidRDefault="00B23D9E"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13" name=" 14"/>
                        <wpg:cNvGrpSpPr>
                          <a:grpSpLocks/>
                        </wpg:cNvGrpSpPr>
                        <wpg:grpSpPr bwMode="auto">
                          <a:xfrm>
                            <a:off x="3446" y="13758"/>
                            <a:ext cx="8169" cy="1382"/>
                            <a:chOff x="3446" y="13758"/>
                            <a:chExt cx="8169" cy="1382"/>
                          </a:xfrm>
                        </wpg:grpSpPr>
                        <wpg:grpSp>
                          <wpg:cNvPr id="14" name=" 15"/>
                          <wpg:cNvGrpSpPr>
                            <a:grpSpLocks/>
                          </wpg:cNvGrpSpPr>
                          <wpg:grpSpPr bwMode="auto">
                            <a:xfrm flipH="1" flipV="1">
                              <a:off x="10833" y="14380"/>
                              <a:ext cx="782" cy="760"/>
                              <a:chOff x="8754" y="11945"/>
                              <a:chExt cx="2880" cy="2859"/>
                            </a:xfrm>
                          </wpg:grpSpPr>
                          <wps:wsp>
                            <wps:cNvPr id="15" name=" 16"/>
                            <wps:cNvSpPr>
                              <a:spLocks/>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 17"/>
                            <wps:cNvSpPr>
                              <a:spLocks/>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 18"/>
                            <wps:cNvSpPr>
                              <a:spLocks/>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 19"/>
                          <wps:cNvSpPr>
                            <a:spLocks/>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16"/>
                                    <w:szCs w:val="16"/>
                                  </w:rPr>
                                  <w:alias w:val="Автор"/>
                                  <w:id w:val="21806739"/>
                                  <w:dataBinding w:prefixMappings="xmlns:ns0='http://schemas.openxmlformats.org/package/2006/metadata/core-properties' xmlns:ns1='http://purl.org/dc/elements/1.1/'" w:xpath="/ns0:coreProperties[1]/ns1:creator[1]" w:storeItemID="{6C3C8BC8-F283-45AE-878A-BAB7291924A1}"/>
                                  <w:text/>
                                </w:sdtPr>
                                <w:sdtEndPr/>
                                <w:sdtContent>
                                  <w:p w:rsidR="00771184" w:rsidRPr="006B2B13" w:rsidRDefault="00771184">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21806740"/>
                                  <w:dataBinding w:prefixMappings="xmlns:ns0='http://schemas.openxmlformats.org/officeDocument/2006/extended-properties'" w:xpath="/ns0:Properties[1]/ns0:Company[1]" w:storeItemID="{6668398D-A668-4E3E-A5EB-62B293D839F1}"/>
                                  <w:text/>
                                </w:sdtPr>
                                <w:sdtEndPr/>
                                <w:sdtContent>
                                  <w:p w:rsidR="00771184" w:rsidRPr="006B2B13" w:rsidRDefault="00771184"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ст. преподаватель И. Н.  Атабаев,</w:t>
                                    </w:r>
                                    <w:r w:rsidR="00D925FD">
                                      <w:rPr>
                                        <w:color w:val="FFFFFF" w:themeColor="background1"/>
                                        <w:sz w:val="16"/>
                                        <w:szCs w:val="16"/>
                                      </w:rPr>
                                      <w:t xml:space="preserve"> </w:t>
                                    </w:r>
                                    <w:r>
                                      <w:rPr>
                                        <w:color w:val="FFFFFF" w:themeColor="background1"/>
                                        <w:sz w:val="16"/>
                                        <w:szCs w:val="16"/>
                                      </w:rPr>
                                      <w:t xml:space="preserve"> преп., Мааматова Б.М.</w:t>
                                    </w:r>
                                  </w:p>
                                </w:sdtContent>
                              </w:sdt>
                              <w:sdt>
                                <w:sdtPr>
                                  <w:rPr>
                                    <w:color w:val="FFFFFF" w:themeColor="background1"/>
                                  </w:rPr>
                                  <w:alias w:val="Дата"/>
                                  <w:id w:val="21806741"/>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771184" w:rsidRDefault="00B23D9E">
                                    <w:pPr>
                                      <w:pStyle w:val="ab"/>
                                      <w:jc w:val="right"/>
                                      <w:rPr>
                                        <w:color w:val="FFFFFF" w:themeColor="background1"/>
                                      </w:rPr>
                                    </w:pPr>
                                    <w:r>
                                      <w:rPr>
                                        <w:color w:val="FFFFFF" w:themeColor="background1"/>
                                      </w:rPr>
                                      <w:t>01.01.2019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 2" o:spid="_x0000_s1026" style="position:absolute;margin-left:16.4pt;margin-top:21.8pt;width:561.55pt;height:794.85pt;z-index:251660288;mso-width-percent:950;mso-height-percent:950;mso-position-horizontal-relative:page;mso-position-vertical-relative:page;mso-width-percent:950;mso-height-percent:950" coordorigin="316,406" coordsize="11608,15028" o:gfxdata="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" o:allowincell="f">
                <v:group id=" 3" o:spid="_x0000_s1027" style="position:absolute;left:316;top:406;width:11608;height:15028" coordorigin="321,406" coordsize="11600,150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rect id=" 4" o:spid="_x0000_s1028" style="position:absolute;left:339;top:406;width:11582;height:1502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" fillcolor="red" strokecolor="#4f81bd [3204]" strokeweight="2.5pt">
                    <v:shadow color="#868686"/>
                    <v:path arrowok="t"/>
                  </v:rect>
                  <v:rect id=" 5" o:spid="_x0000_s1029" style="position:absolute;left:3446;top:406;width:8475;height:1502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" fillcolor="#0e0a2c" strokecolor="#f2f2f2 [3041]" strokeweight="3pt">
                    <v:shadow on="t" color="#243f60 [1604]" opacity=".5" offset="1pt"/>
                    <v:path arrowok="t"/>
                    <v:textbox inset="18pt,108pt,36pt">
                      <w:txbxContent>
                        <w:sdt>
                          <w:sdtPr>
                            <w:rPr>
                              <w:color w:val="FFFFFF" w:themeColor="background1"/>
                              <w:sz w:val="80"/>
                              <w:szCs w:val="80"/>
                            </w:rPr>
                            <w:alias w:val="Заголовок"/>
                            <w:id w:val="21806735"/>
                            <w:dataBinding w:prefixMappings="xmlns:ns0='http://schemas.openxmlformats.org/package/2006/metadata/core-properties' xmlns:ns1='http://purl.org/dc/elements/1.1/'" w:xpath="/ns0:coreProperties[1]/ns1:title[1]" w:storeItemID="{6C3C8BC8-F283-45AE-878A-BAB7291924A1}"/>
                            <w:text/>
                          </w:sdtPr>
                          <w:sdtEndPr/>
                          <w:sdtContent>
                            <w:p w:rsidR="00771184" w:rsidRDefault="00771184">
                              <w:pPr>
                                <w:pStyle w:val="ab"/>
                                <w:rPr>
                                  <w:color w:val="FFFFFF" w:themeColor="background1"/>
                                  <w:sz w:val="80"/>
                                  <w:szCs w:val="80"/>
                                </w:rPr>
                              </w:pPr>
                              <w:r>
                                <w:rPr>
                                  <w:color w:val="FFFFFF" w:themeColor="background1"/>
                                  <w:sz w:val="80"/>
                                  <w:szCs w:val="80"/>
                                </w:rPr>
                                <w:t>СИЛЛАБУС</w:t>
                              </w:r>
                            </w:p>
                          </w:sdtContent>
                        </w:sdt>
                        <w:sdt>
                          <w:sdtPr>
                            <w:rPr>
                              <w:color w:val="FFFFFF" w:themeColor="background1"/>
                              <w:sz w:val="40"/>
                              <w:szCs w:val="40"/>
                            </w:rPr>
                            <w:alias w:val="Подзаголовок"/>
                            <w:id w:val="21806736"/>
                            <w:dataBinding w:prefixMappings="xmlns:ns0='http://schemas.openxmlformats.org/package/2006/metadata/core-properties' xmlns:ns1='http://purl.org/dc/elements/1.1/'" w:xpath="/ns0:coreProperties[1]/ns1:subject[1]" w:storeItemID="{6C3C8BC8-F283-45AE-878A-BAB7291924A1}"/>
                            <w:text/>
                          </w:sdtPr>
                          <w:sdtEndPr/>
                          <w:sdtContent>
                            <w:p w:rsidR="00771184" w:rsidRDefault="00771184">
                              <w:pPr>
                                <w:pStyle w:val="ab"/>
                                <w:rPr>
                                  <w:color w:val="FFFFFF" w:themeColor="background1"/>
                                  <w:sz w:val="40"/>
                                  <w:szCs w:val="40"/>
                                </w:rPr>
                              </w:pPr>
                              <w:r>
                                <w:rPr>
                                  <w:color w:val="FFFFFF" w:themeColor="background1"/>
                                  <w:sz w:val="40"/>
                                  <w:szCs w:val="40"/>
                                </w:rPr>
                                <w:t>ПРОГРАММА ОБУЧЕНИЯ СТУДЕНТОВ</w:t>
                              </w:r>
                            </w:p>
                          </w:sdtContent>
                        </w:sdt>
                        <w:p w:rsidR="00771184" w:rsidRDefault="00771184">
                          <w:pPr>
                            <w:pStyle w:val="ab"/>
                            <w:rPr>
                              <w:color w:val="FFFFFF" w:themeColor="background1"/>
                            </w:rPr>
                          </w:pPr>
                        </w:p>
                        <w:sdt>
                          <w:sdtPr>
                            <w:rPr>
                              <w:b/>
                              <w:color w:val="E36C0A" w:themeColor="accent6" w:themeShade="BF"/>
                              <w:sz w:val="28"/>
                              <w:szCs w:val="28"/>
                            </w:rPr>
                            <w:alias w:val="Аннотация"/>
                            <w:id w:val="21806737"/>
                            <w:dataBinding w:prefixMappings="xmlns:ns0='http://schemas.microsoft.com/office/2006/coverPageProps'" w:xpath="/ns0:CoverPageProperties[1]/ns0:Abstract[1]" w:storeItemID="{55AF091B-3C7A-41E3-B477-F2FDAA23CFDA}"/>
                            <w:text/>
                          </w:sdtPr>
                          <w:sdtEndPr/>
                          <w:sdtContent>
                            <w:p w:rsidR="00771184" w:rsidRPr="00A501C0" w:rsidRDefault="00771184">
                              <w:pPr>
                                <w:pStyle w:val="ab"/>
                                <w:rPr>
                                  <w:color w:val="0D0D0D" w:themeColor="text1" w:themeTint="F2"/>
                                </w:rPr>
                              </w:pPr>
                              <w:r w:rsidRPr="008D7123">
                                <w:rPr>
                                  <w:b/>
                                  <w:color w:val="E36C0A" w:themeColor="accent6" w:themeShade="BF"/>
                                  <w:sz w:val="28"/>
                                  <w:szCs w:val="28"/>
                                </w:rPr>
                                <w:t>дисциплина: ПАТОЛОГИЧЕСКАЯ ФИЗИОЛОГИЯ</w:t>
                              </w:r>
                              <w:r w:rsidR="00905099">
                                <w:rPr>
                                  <w:b/>
                                  <w:color w:val="E36C0A" w:themeColor="accent6" w:themeShade="BF"/>
                                  <w:sz w:val="28"/>
                                  <w:szCs w:val="28"/>
                                </w:rPr>
                                <w:t xml:space="preserve"> ЧЛО</w:t>
                              </w:r>
                              <w:r w:rsidRPr="008D7123">
                                <w:rPr>
                                  <w:b/>
                                  <w:color w:val="E36C0A" w:themeColor="accent6" w:themeShade="BF"/>
                                  <w:sz w:val="28"/>
                                  <w:szCs w:val="28"/>
                                </w:rPr>
                                <w:t xml:space="preserve"> </w:t>
                              </w:r>
                              <w:r w:rsidR="00905099">
                                <w:rPr>
                                  <w:b/>
                                  <w:color w:val="E36C0A" w:themeColor="accent6" w:themeShade="BF"/>
                                  <w:sz w:val="28"/>
                                  <w:szCs w:val="28"/>
                                </w:rPr>
                                <w:t xml:space="preserve"> </w:t>
                              </w:r>
                              <w:r w:rsidRPr="008D7123">
                                <w:rPr>
                                  <w:b/>
                                  <w:color w:val="E36C0A" w:themeColor="accent6" w:themeShade="BF"/>
                                  <w:sz w:val="28"/>
                                  <w:szCs w:val="28"/>
                                </w:rPr>
                                <w:t xml:space="preserve">     </w:t>
                              </w:r>
                            </w:p>
                          </w:sdtContent>
                        </w:sdt>
                        <w:p w:rsidR="00771184" w:rsidRPr="00843E85" w:rsidRDefault="00771184">
                          <w:pPr>
                            <w:pStyle w:val="ab"/>
                            <w:rPr>
                              <w:color w:val="FFFFFF" w:themeColor="background1"/>
                              <w:sz w:val="32"/>
                              <w:szCs w:val="32"/>
                            </w:rPr>
                          </w:pPr>
                          <w:r>
                            <w:rPr>
                              <w:color w:val="FFFFFF" w:themeColor="background1"/>
                              <w:sz w:val="32"/>
                              <w:szCs w:val="32"/>
                            </w:rPr>
                            <w:t>для специальности:   56000</w:t>
                          </w:r>
                          <w:r w:rsidR="00905099">
                            <w:rPr>
                              <w:color w:val="FFFFFF" w:themeColor="background1"/>
                              <w:sz w:val="32"/>
                              <w:szCs w:val="32"/>
                            </w:rPr>
                            <w:t>4</w:t>
                          </w:r>
                          <w:r w:rsidRPr="00CC2CFC">
                            <w:rPr>
                              <w:color w:val="FFFFFF" w:themeColor="background1"/>
                              <w:sz w:val="32"/>
                              <w:szCs w:val="32"/>
                            </w:rPr>
                            <w:t xml:space="preserve">     </w:t>
                          </w:r>
                          <w:r w:rsidR="00905099">
                            <w:rPr>
                              <w:color w:val="FF0000"/>
                              <w:sz w:val="32"/>
                              <w:szCs w:val="32"/>
                            </w:rPr>
                            <w:t>СТОМАТОЛОГИЯ</w:t>
                          </w:r>
                        </w:p>
                        <w:p w:rsidR="00771184" w:rsidRDefault="00771184">
                          <w:pPr>
                            <w:pStyle w:val="ab"/>
                            <w:rPr>
                              <w:color w:val="FFFFFF" w:themeColor="background1"/>
                            </w:rPr>
                          </w:pPr>
                        </w:p>
                        <w:p w:rsidR="00771184" w:rsidRPr="00A501C0" w:rsidRDefault="00771184">
                          <w:pPr>
                            <w:pStyle w:val="ab"/>
                            <w:rPr>
                              <w:color w:val="76923C" w:themeColor="accent3" w:themeShade="BF"/>
                            </w:rPr>
                          </w:pPr>
                        </w:p>
                        <w:p w:rsidR="00771184" w:rsidRDefault="00771184">
                          <w:pPr>
                            <w:pStyle w:val="ab"/>
                            <w:rPr>
                              <w:color w:val="FFFFFF" w:themeColor="background1"/>
                            </w:rPr>
                          </w:pPr>
                        </w:p>
                        <w:p w:rsidR="00771184" w:rsidRPr="00CC2CFC" w:rsidRDefault="00771184">
                          <w:pPr>
                            <w:pStyle w:val="ab"/>
                            <w:rPr>
                              <w:color w:val="FFFFFF" w:themeColor="background1"/>
                              <w:sz w:val="28"/>
                              <w:szCs w:val="28"/>
                            </w:rPr>
                          </w:pPr>
                          <w:r w:rsidRPr="00CC2CFC">
                            <w:rPr>
                              <w:color w:val="FFFFFF" w:themeColor="background1"/>
                              <w:sz w:val="28"/>
                              <w:szCs w:val="28"/>
                            </w:rPr>
                            <w:t xml:space="preserve">Всего </w:t>
                          </w:r>
                          <w:r>
                            <w:rPr>
                              <w:b/>
                              <w:color w:val="FF0000"/>
                              <w:sz w:val="28"/>
                              <w:szCs w:val="28"/>
                            </w:rPr>
                            <w:t xml:space="preserve">4 </w:t>
                          </w:r>
                          <w:r w:rsidRPr="00CC2CFC">
                            <w:rPr>
                              <w:color w:val="FFFFFF" w:themeColor="background1"/>
                              <w:sz w:val="28"/>
                              <w:szCs w:val="28"/>
                            </w:rPr>
                            <w:t xml:space="preserve">кредитов </w:t>
                          </w:r>
                        </w:p>
                        <w:p w:rsidR="00771184" w:rsidRPr="001C11AC" w:rsidRDefault="00771184">
                          <w:pPr>
                            <w:pStyle w:val="ab"/>
                            <w:rPr>
                              <w:color w:val="FFFFFF" w:themeColor="background1"/>
                              <w:sz w:val="28"/>
                              <w:szCs w:val="28"/>
                            </w:rPr>
                          </w:pPr>
                          <w:r w:rsidRPr="00CC2CFC">
                            <w:rPr>
                              <w:color w:val="FFFFFF" w:themeColor="background1"/>
                              <w:sz w:val="28"/>
                              <w:szCs w:val="28"/>
                            </w:rPr>
                            <w:t xml:space="preserve">Курс         </w:t>
                          </w:r>
                          <w:r w:rsidRPr="00CC2CFC">
                            <w:rPr>
                              <w:color w:val="FFFFFF" w:themeColor="background1"/>
                              <w:sz w:val="28"/>
                              <w:szCs w:val="28"/>
                              <w:lang w:val="en-US"/>
                            </w:rPr>
                            <w:t>II</w:t>
                          </w:r>
                          <w:r>
                            <w:rPr>
                              <w:color w:val="FFFFFF" w:themeColor="background1"/>
                              <w:sz w:val="28"/>
                              <w:szCs w:val="28"/>
                              <w:lang w:val="en-US"/>
                            </w:rPr>
                            <w:t>I</w:t>
                          </w:r>
                        </w:p>
                        <w:p w:rsidR="00771184" w:rsidRPr="00CC2CFC" w:rsidRDefault="00771184">
                          <w:pPr>
                            <w:pStyle w:val="ab"/>
                            <w:rPr>
                              <w:color w:val="FFFFFF" w:themeColor="background1"/>
                              <w:sz w:val="28"/>
                              <w:szCs w:val="28"/>
                            </w:rPr>
                          </w:pPr>
                          <w:r w:rsidRPr="00CC2CFC">
                            <w:rPr>
                              <w:color w:val="FFFFFF" w:themeColor="background1"/>
                              <w:sz w:val="28"/>
                              <w:szCs w:val="28"/>
                            </w:rPr>
                            <w:t xml:space="preserve">Семестр  </w:t>
                          </w:r>
                          <w:r w:rsidRPr="00CC2CFC">
                            <w:rPr>
                              <w:color w:val="FFFFFF" w:themeColor="background1"/>
                              <w:sz w:val="28"/>
                              <w:szCs w:val="28"/>
                              <w:lang w:val="en-US"/>
                            </w:rPr>
                            <w:t>V</w:t>
                          </w:r>
                          <w:r w:rsidRPr="00CC2CFC">
                            <w:rPr>
                              <w:color w:val="FFFFFF" w:themeColor="background1"/>
                              <w:sz w:val="28"/>
                              <w:szCs w:val="28"/>
                            </w:rPr>
                            <w:t xml:space="preserve"> </w:t>
                          </w:r>
                        </w:p>
                        <w:p w:rsidR="00771184" w:rsidRPr="00CC2CFC" w:rsidRDefault="00771184">
                          <w:pPr>
                            <w:pStyle w:val="ab"/>
                            <w:rPr>
                              <w:color w:val="FFFFFF" w:themeColor="background1"/>
                              <w:sz w:val="28"/>
                              <w:szCs w:val="28"/>
                            </w:rPr>
                          </w:pPr>
                          <w:r>
                            <w:rPr>
                              <w:color w:val="FFFFFF" w:themeColor="background1"/>
                              <w:sz w:val="28"/>
                              <w:szCs w:val="28"/>
                            </w:rPr>
                            <w:t>Лекции 24</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pPr>
                            <w:pStyle w:val="ab"/>
                            <w:rPr>
                              <w:color w:val="FFFFFF" w:themeColor="background1"/>
                              <w:sz w:val="28"/>
                              <w:szCs w:val="28"/>
                              <w:vertAlign w:val="subscript"/>
                            </w:rPr>
                          </w:pPr>
                          <w:r>
                            <w:rPr>
                              <w:color w:val="FFFFFF" w:themeColor="background1"/>
                              <w:sz w:val="28"/>
                              <w:szCs w:val="28"/>
                            </w:rPr>
                            <w:t>Практические занятия 36</w:t>
                          </w:r>
                          <w:r w:rsidRPr="00CC2CFC">
                            <w:rPr>
                              <w:color w:val="FFFFFF" w:themeColor="background1"/>
                              <w:sz w:val="28"/>
                              <w:szCs w:val="28"/>
                            </w:rPr>
                            <w:t xml:space="preserve"> </w:t>
                          </w:r>
                          <w:r w:rsidRPr="00CC2CFC">
                            <w:rPr>
                              <w:color w:val="FFFFFF" w:themeColor="background1"/>
                              <w:sz w:val="28"/>
                              <w:szCs w:val="28"/>
                              <w:vertAlign w:val="subscript"/>
                            </w:rPr>
                            <w:t xml:space="preserve">часов </w:t>
                          </w:r>
                        </w:p>
                        <w:p w:rsidR="00771184" w:rsidRPr="00CC2CFC" w:rsidRDefault="00771184">
                          <w:pPr>
                            <w:pStyle w:val="ab"/>
                            <w:rPr>
                              <w:color w:val="FFFFFF" w:themeColor="background1"/>
                              <w:sz w:val="28"/>
                              <w:szCs w:val="28"/>
                            </w:rPr>
                          </w:pPr>
                          <w:r w:rsidRPr="00CC2CFC">
                            <w:rPr>
                              <w:color w:val="FFFFFF" w:themeColor="background1"/>
                              <w:sz w:val="28"/>
                              <w:szCs w:val="28"/>
                            </w:rPr>
                            <w:t>Количество рубежных контролей (РК) 2</w:t>
                          </w:r>
                        </w:p>
                        <w:p w:rsidR="00771184" w:rsidRPr="00CC2CFC" w:rsidRDefault="00771184">
                          <w:pPr>
                            <w:pStyle w:val="ab"/>
                            <w:rPr>
                              <w:color w:val="FFFFFF" w:themeColor="background1"/>
                              <w:sz w:val="28"/>
                              <w:szCs w:val="28"/>
                              <w:vertAlign w:val="subscript"/>
                            </w:rPr>
                          </w:pPr>
                          <w:r>
                            <w:rPr>
                              <w:color w:val="FFFFFF" w:themeColor="background1"/>
                              <w:sz w:val="28"/>
                              <w:szCs w:val="28"/>
                            </w:rPr>
                            <w:t xml:space="preserve">СРС 60 </w:t>
                          </w:r>
                          <w:r w:rsidRPr="00CC2CFC">
                            <w:rPr>
                              <w:color w:val="FFFFFF" w:themeColor="background1"/>
                              <w:sz w:val="28"/>
                              <w:szCs w:val="28"/>
                              <w:vertAlign w:val="subscript"/>
                            </w:rPr>
                            <w:t>часов</w:t>
                          </w:r>
                        </w:p>
                        <w:p w:rsidR="00771184" w:rsidRPr="00CC2CFC" w:rsidRDefault="00E008C1">
                          <w:pPr>
                            <w:pStyle w:val="ab"/>
                            <w:rPr>
                              <w:color w:val="FFFFFF" w:themeColor="background1"/>
                              <w:sz w:val="28"/>
                              <w:szCs w:val="28"/>
                            </w:rPr>
                          </w:pPr>
                          <w:r>
                            <w:rPr>
                              <w:color w:val="FFFFFF" w:themeColor="background1"/>
                              <w:sz w:val="28"/>
                              <w:szCs w:val="28"/>
                            </w:rPr>
                            <w:t>Экзамен</w:t>
                          </w:r>
                          <w:r w:rsidR="00771184">
                            <w:rPr>
                              <w:color w:val="FFFFFF" w:themeColor="background1"/>
                              <w:sz w:val="28"/>
                              <w:szCs w:val="28"/>
                            </w:rPr>
                            <w:t xml:space="preserve"> </w:t>
                          </w:r>
                          <w:r w:rsidR="00771184" w:rsidRPr="00CC2CFC">
                            <w:rPr>
                              <w:color w:val="FFFFFF" w:themeColor="background1"/>
                              <w:sz w:val="28"/>
                              <w:szCs w:val="28"/>
                            </w:rPr>
                            <w:t xml:space="preserve"> </w:t>
                          </w:r>
                          <w:r w:rsidR="00771184" w:rsidRPr="00CC2CFC">
                            <w:rPr>
                              <w:color w:val="FFFFFF" w:themeColor="background1"/>
                              <w:sz w:val="28"/>
                              <w:szCs w:val="28"/>
                              <w:lang w:val="en-US"/>
                            </w:rPr>
                            <w:t>V</w:t>
                          </w:r>
                          <w:r w:rsidR="00771184" w:rsidRPr="00CC2CFC">
                            <w:rPr>
                              <w:color w:val="FFFFFF" w:themeColor="background1"/>
                              <w:sz w:val="28"/>
                              <w:szCs w:val="28"/>
                            </w:rPr>
                            <w:t xml:space="preserve"> семестр</w:t>
                          </w:r>
                        </w:p>
                        <w:p w:rsidR="00771184" w:rsidRPr="00CC2CFC" w:rsidRDefault="00771184" w:rsidP="00905626">
                          <w:pPr>
                            <w:pStyle w:val="ab"/>
                            <w:rPr>
                              <w:color w:val="FFFFFF" w:themeColor="background1"/>
                              <w:sz w:val="28"/>
                              <w:szCs w:val="28"/>
                            </w:rPr>
                          </w:pPr>
                          <w:r>
                            <w:rPr>
                              <w:color w:val="FFFFFF" w:themeColor="background1"/>
                              <w:sz w:val="28"/>
                              <w:szCs w:val="28"/>
                            </w:rPr>
                            <w:t>Всего 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CC2CFC" w:rsidRDefault="00771184" w:rsidP="00905626">
                          <w:pPr>
                            <w:pStyle w:val="ab"/>
                            <w:rPr>
                              <w:color w:val="FFFFFF" w:themeColor="background1"/>
                              <w:sz w:val="28"/>
                              <w:szCs w:val="28"/>
                              <w:vertAlign w:val="subscript"/>
                            </w:rPr>
                          </w:pPr>
                          <w:r>
                            <w:rPr>
                              <w:color w:val="FFFFFF" w:themeColor="background1"/>
                              <w:sz w:val="28"/>
                              <w:szCs w:val="28"/>
                            </w:rPr>
                            <w:t>Всего внеаудиторных 60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A501C0" w:rsidRDefault="00771184" w:rsidP="00905626">
                          <w:pPr>
                            <w:pStyle w:val="ab"/>
                            <w:rPr>
                              <w:color w:val="FFFFFF" w:themeColor="background1"/>
                              <w:sz w:val="24"/>
                              <w:szCs w:val="24"/>
                            </w:rPr>
                          </w:pPr>
                          <w:r>
                            <w:rPr>
                              <w:color w:val="FFFFFF" w:themeColor="background1"/>
                              <w:sz w:val="28"/>
                              <w:szCs w:val="28"/>
                            </w:rPr>
                            <w:t>Общая трудоемкость 120</w:t>
                          </w:r>
                          <w:r w:rsidRPr="00CC2CFC">
                            <w:rPr>
                              <w:color w:val="FFFFFF" w:themeColor="background1"/>
                              <w:sz w:val="28"/>
                              <w:szCs w:val="28"/>
                            </w:rPr>
                            <w:t xml:space="preserve"> </w:t>
                          </w:r>
                          <w:r w:rsidRPr="00CC2CFC">
                            <w:rPr>
                              <w:color w:val="FFFFFF" w:themeColor="background1"/>
                              <w:sz w:val="28"/>
                              <w:szCs w:val="28"/>
                              <w:vertAlign w:val="subscript"/>
                            </w:rPr>
                            <w:t>часов</w:t>
                          </w:r>
                        </w:p>
                        <w:p w:rsidR="00771184" w:rsidRPr="00905626" w:rsidRDefault="00771184">
                          <w:pPr>
                            <w:pStyle w:val="ab"/>
                            <w:rPr>
                              <w:color w:val="FFFFFF" w:themeColor="background1"/>
                            </w:rPr>
                          </w:pPr>
                        </w:p>
                        <w:p w:rsidR="00771184" w:rsidRPr="00905626" w:rsidRDefault="00771184">
                          <w:pPr>
                            <w:pStyle w:val="ab"/>
                            <w:rPr>
                              <w:color w:val="FFFFFF" w:themeColor="background1"/>
                            </w:rPr>
                          </w:pPr>
                        </w:p>
                        <w:p w:rsidR="00771184" w:rsidRPr="00905626" w:rsidRDefault="00771184">
                          <w:pPr>
                            <w:pStyle w:val="ab"/>
                            <w:rPr>
                              <w:color w:val="FFFFFF" w:themeColor="background1"/>
                            </w:rPr>
                          </w:pPr>
                        </w:p>
                      </w:txbxContent>
                    </v:textbox>
                  </v:rect>
                  <v:group id=" 6" o:spid="_x0000_s1030" style="position:absolute;left:321;top:3424;width:3125;height:6069" coordorigin="654,3599" coordsize="2880,57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">
                    <v:rect id=" 7" o:spid="_x0000_s1031" style="position:absolute;left:209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" fillcolor="white [3212]" strokecolor="#f2f2f2 [3041]" strokeweight="3pt">
                      <v:fill opacity="52428f"/>
                      <v:shadow on="t" color="#974706 [1609]" opacity=".5" offset="1pt"/>
                      <v:path arrowok="t"/>
                    </v:rect>
                    <v:rect id=" 8" o:spid="_x0000_s1032" alt="пф5" style="position:absolute;left:209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" strokecolor="black [3200]" strokeweight="1pt">
                      <v:fill r:id="rId13" o:title="пф5" opacity=".5" recolor="t" type="frame"/>
                      <v:stroke dashstyle="dash"/>
                      <v:shadow color="#868686"/>
                      <v:path arrowok="t"/>
                    </v:rect>
                    <v:rect id=" 9" o:spid="_x0000_s1033" style="position:absolute;left:654;top:503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" fillcolor="#1f497d [3215]" strokecolor="#f2f2f2 [3041]" strokeweight="3pt">
                      <v:fill opacity="52428f"/>
                      <v:shadow on="t" color="#974706 [1609]" opacity=".5" offset="1pt"/>
                      <v:path arrowok="t"/>
                    </v:rect>
                    <v:rect id=" 10" o:spid="_x0000_s1034" alt="пф8" style="position:absolute;left:654;top:359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" strokecolor="black [3200]" strokeweight="1pt">
                      <v:fill r:id="rId14" o:title="пф8" opacity=".5" recolor="t" type="frame"/>
                      <v:stroke dashstyle="dash"/>
                      <v:shadow color="#868686"/>
                      <v:path arrowok="t"/>
                    </v:rect>
                    <v:rect id=" 11" o:spid="_x0000_s1035" alt="пф4" style="position:absolute;left:654;top:647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" strokecolor="#c0504d [3205]" strokeweight="1pt">
                      <v:fill r:id="rId15" o:title="пф4" opacity=".5" recolor="t" type="frame"/>
                      <v:stroke dashstyle="dash"/>
                      <v:shadow color="#868686"/>
                      <v:path arrowok="t"/>
                    </v:rect>
                    <v:rect id=" 12" o:spid="_x0000_s1036" alt="пф7" style="position:absolute;left:2094;top:7919;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" strokecolor="black [3200]" strokeweight="1pt">
                      <v:fill r:id="rId16" o:title="пф7" opacity=".5" recolor="t" type="frame"/>
                      <v:stroke dashstyle="dash"/>
                      <v:shadow color="#868686"/>
                      <v:path arrowok="t"/>
                    </v:rect>
                  </v:group>
                  <v:rect id=" 13" o:spid="_x0000_s1037" style="position:absolute;left:2690;top:406;width:1563;height:1518;flip:x;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" fillcolor="white [3212]" strokecolor="white [3212]" strokeweight="1pt">
                    <v:shadow color="#d8d8d8 [2732]" offset="3pt,3pt"/>
                    <v:path arrowok="t"/>
                    <v:textbox>
                      <w:txbxContent>
                        <w:sdt>
                          <w:sdtPr>
                            <w:rPr>
                              <w:color w:val="FFFFFF" w:themeColor="background1"/>
                              <w:sz w:val="52"/>
                              <w:szCs w:val="52"/>
                            </w:rPr>
                            <w:alias w:val="Год"/>
                            <w:id w:val="21806738"/>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771184" w:rsidRPr="00310A06" w:rsidRDefault="00B23D9E" w:rsidP="00711FF1">
                              <w:pPr>
                                <w:shd w:val="clear" w:color="auto" w:fill="E36C0A" w:themeFill="accent6" w:themeFillShade="BF"/>
                                <w:jc w:val="center"/>
                                <w:rPr>
                                  <w:color w:val="FFFFFF" w:themeColor="background1"/>
                                  <w:sz w:val="48"/>
                                  <w:szCs w:val="52"/>
                                </w:rPr>
                              </w:pPr>
                              <w:r>
                                <w:rPr>
                                  <w:color w:val="FFFFFF" w:themeColor="background1"/>
                                  <w:sz w:val="52"/>
                                  <w:szCs w:val="52"/>
                                </w:rPr>
                                <w:t>2019</w:t>
                              </w:r>
                            </w:p>
                          </w:sdtContent>
                        </w:sdt>
                      </w:txbxContent>
                    </v:textbox>
                  </v:rect>
                </v:group>
                <v:group id=" 14" o:spid="_x0000_s1038" style="position:absolute;left:3446;top:13758;width:8169;height:1382" coordorigin="3446,13758" coordsize="8169,138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">
                  <v:group id=" 15" o:spid="_x0000_s1039" style="position:absolute;left:10833;top:14380;width:782;height:760;flip:x y" coordorigin="8754,11945" coordsize="2880,285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">
                    <v:rect id=" 16" o:spid="_x0000_s1040" style="position:absolute;left:10194;top:11945;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" fillcolor="#bfbfbf [2412]" strokecolor="white [3212]" strokeweight="1pt">
                      <v:fill opacity="32896f"/>
                      <v:shadow color="#d8d8d8 [2732]" offset="3pt,3pt"/>
                      <v:path arrowok="t"/>
                    </v:rect>
                    <v:rect id=" 17" o:spid="_x0000_s1041" style="position:absolute;left:1019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" fillcolor="#c0504d [3205]" strokecolor="white [3212]" strokeweight="1pt">
                      <v:shadow color="#d8d8d8 [2732]" offset="3pt,3pt"/>
                      <v:path arrowok="t"/>
                    </v:rect>
                    <v:rect id=" 18" o:spid="_x0000_s1042" style="position:absolute;left:8754;top:13364;width:1440;height:1440;flip:x;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" fillcolor="#bfbfbf [2412]" strokecolor="white [3212]" strokeweight="1pt">
                      <v:fill opacity="32896f"/>
                      <v:shadow color="#d8d8d8 [2732]" offset="3pt,3pt"/>
                      <v:path arrowok="t"/>
                    </v:rect>
                  </v:group>
                  <v:rect id=" 19" o:spid="_x0000_s1043" style="position:absolute;left:3446;top:13758;width:7105;height:1382;visibility:visible;mso-wrap-style:square;v-text-anchor:bottom"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" filled="f" fillcolor="white [3212]" stroked="f" strokecolor="white [3212]" strokeweight="1pt">
                    <v:fill opacity="52428f"/>
                    <v:path arrowok="t"/>
                    <v:textbox inset=",0,,0">
                      <w:txbxContent>
                        <w:sdt>
                          <w:sdtPr>
                            <w:rPr>
                              <w:color w:val="FFFFFF" w:themeColor="background1"/>
                              <w:sz w:val="16"/>
                              <w:szCs w:val="16"/>
                            </w:rPr>
                            <w:alias w:val="Автор"/>
                            <w:id w:val="21806739"/>
                            <w:dataBinding w:prefixMappings="xmlns:ns0='http://schemas.openxmlformats.org/package/2006/metadata/core-properties' xmlns:ns1='http://purl.org/dc/elements/1.1/'" w:xpath="/ns0:coreProperties[1]/ns1:creator[1]" w:storeItemID="{6C3C8BC8-F283-45AE-878A-BAB7291924A1}"/>
                            <w:text/>
                          </w:sdtPr>
                          <w:sdtEndPr/>
                          <w:sdtContent>
                            <w:p w:rsidR="00771184" w:rsidRPr="006B2B13" w:rsidRDefault="00771184">
                              <w:pPr>
                                <w:pStyle w:val="ab"/>
                                <w:jc w:val="right"/>
                                <w:rPr>
                                  <w:color w:val="FFFFFF" w:themeColor="background1"/>
                                  <w:sz w:val="16"/>
                                  <w:szCs w:val="16"/>
                                </w:rPr>
                              </w:pPr>
                              <w:r>
                                <w:rPr>
                                  <w:color w:val="FFFFFF" w:themeColor="background1"/>
                                  <w:sz w:val="16"/>
                                  <w:szCs w:val="16"/>
                                </w:rPr>
                                <w:t xml:space="preserve">Силлабус  разработан </w:t>
                              </w:r>
                              <w:r w:rsidRPr="006B2B13">
                                <w:rPr>
                                  <w:color w:val="FFFFFF" w:themeColor="background1"/>
                                  <w:sz w:val="16"/>
                                  <w:szCs w:val="16"/>
                                </w:rPr>
                                <w:t xml:space="preserve"> на основе </w:t>
                              </w:r>
                              <w:r>
                                <w:rPr>
                                  <w:color w:val="FFFFFF" w:themeColor="background1"/>
                                  <w:sz w:val="16"/>
                                  <w:szCs w:val="16"/>
                                </w:rPr>
                                <w:t>ГОС , ООП</w:t>
                              </w:r>
                            </w:p>
                          </w:sdtContent>
                        </w:sdt>
                        <w:sdt>
                          <w:sdtPr>
                            <w:rPr>
                              <w:color w:val="FFFFFF" w:themeColor="background1"/>
                              <w:sz w:val="16"/>
                              <w:szCs w:val="16"/>
                            </w:rPr>
                            <w:alias w:val="Организация"/>
                            <w:id w:val="21806740"/>
                            <w:dataBinding w:prefixMappings="xmlns:ns0='http://schemas.openxmlformats.org/officeDocument/2006/extended-properties'" w:xpath="/ns0:Properties[1]/ns0:Company[1]" w:storeItemID="{6668398D-A668-4E3E-A5EB-62B293D839F1}"/>
                            <w:text/>
                          </w:sdtPr>
                          <w:sdtEndPr/>
                          <w:sdtContent>
                            <w:p w:rsidR="00771184" w:rsidRPr="006B2B13" w:rsidRDefault="00771184" w:rsidP="00AA4532">
                              <w:pPr>
                                <w:pStyle w:val="ab"/>
                                <w:jc w:val="right"/>
                                <w:rPr>
                                  <w:color w:val="FFFFFF" w:themeColor="background1"/>
                                  <w:sz w:val="18"/>
                                  <w:szCs w:val="18"/>
                                </w:rPr>
                              </w:pPr>
                              <w:r>
                                <w:rPr>
                                  <w:color w:val="FFFFFF" w:themeColor="background1"/>
                                  <w:sz w:val="16"/>
                                  <w:szCs w:val="16"/>
                                </w:rPr>
                                <w:t>Составители: проф</w:t>
                              </w:r>
                              <w:r w:rsidRPr="00AA4532">
                                <w:rPr>
                                  <w:color w:val="FFFFFF" w:themeColor="background1"/>
                                  <w:sz w:val="16"/>
                                  <w:szCs w:val="16"/>
                                </w:rPr>
                                <w:t xml:space="preserve"> Р. К. Калматов, ст. преподаватель И. Н.  Атабаев,</w:t>
                              </w:r>
                              <w:r w:rsidR="00D925FD">
                                <w:rPr>
                                  <w:color w:val="FFFFFF" w:themeColor="background1"/>
                                  <w:sz w:val="16"/>
                                  <w:szCs w:val="16"/>
                                </w:rPr>
                                <w:t xml:space="preserve"> </w:t>
                              </w:r>
                              <w:r>
                                <w:rPr>
                                  <w:color w:val="FFFFFF" w:themeColor="background1"/>
                                  <w:sz w:val="16"/>
                                  <w:szCs w:val="16"/>
                                </w:rPr>
                                <w:t xml:space="preserve"> преп., Мааматова Б.М.</w:t>
                              </w:r>
                            </w:p>
                          </w:sdtContent>
                        </w:sdt>
                        <w:sdt>
                          <w:sdtPr>
                            <w:rPr>
                              <w:color w:val="FFFFFF" w:themeColor="background1"/>
                            </w:rPr>
                            <w:alias w:val="Дата"/>
                            <w:id w:val="21806741"/>
                            <w:dataBinding w:prefixMappings="xmlns:ns0='http://schemas.microsoft.com/office/2006/coverPageProps'" w:xpath="/ns0:CoverPageProperties[1]/ns0:PublishDate[1]" w:storeItemID="{55AF091B-3C7A-41E3-B477-F2FDAA23CFDA}"/>
                            <w:date w:fullDate="2019-01-01T00:00:00Z">
                              <w:dateFormat w:val="dd.MM.yyyy"/>
                              <w:lid w:val="ru-RU"/>
                              <w:storeMappedDataAs w:val="dateTime"/>
                              <w:calendar w:val="gregorian"/>
                            </w:date>
                          </w:sdtPr>
                          <w:sdtEndPr/>
                          <w:sdtContent>
                            <w:p w:rsidR="00771184" w:rsidRDefault="00B23D9E">
                              <w:pPr>
                                <w:pStyle w:val="ab"/>
                                <w:jc w:val="right"/>
                                <w:rPr>
                                  <w:color w:val="FFFFFF" w:themeColor="background1"/>
                                </w:rPr>
                              </w:pPr>
                              <w:r>
                                <w:rPr>
                                  <w:color w:val="FFFFFF" w:themeColor="background1"/>
                                </w:rPr>
                                <w:t>01.01.2019</w:t>
                              </w:r>
                            </w:p>
                          </w:sdtContent>
                        </w:sdt>
                      </w:txbxContent>
                    </v:textbox>
                  </v:rect>
                </v:group>
                <w10:wrap anchorx="page" anchory="page"/>
              </v:group>
            </w:pict>
          </mc:Fallback>
        </mc:AlternateContent>
      </w:r>
    </w:p>
    <w:p w:rsidR="007F3CB5" w:rsidRPr="00A733BA" w:rsidRDefault="007F3CB5" w:rsidP="00D11455">
      <w:pPr>
        <w:rPr>
          <w:color w:val="000066"/>
        </w:rPr>
      </w:pPr>
    </w:p>
    <w:p w:rsidR="007F3CB5" w:rsidRPr="00A733BA" w:rsidRDefault="007F3CB5" w:rsidP="00D11455">
      <w:pPr>
        <w:rPr>
          <w:color w:val="000066"/>
        </w:rPr>
      </w:pPr>
    </w:p>
    <w:p w:rsidR="007F3CB5" w:rsidRPr="00A733BA" w:rsidRDefault="007F3CB5" w:rsidP="00D11455">
      <w:pPr>
        <w:rPr>
          <w:color w:val="000066"/>
        </w:rPr>
      </w:pPr>
    </w:p>
    <w:p w:rsidR="007F3CB5" w:rsidRPr="00A733BA" w:rsidRDefault="007F3CB5" w:rsidP="00D11455">
      <w:pPr>
        <w:rPr>
          <w:color w:val="000066"/>
        </w:rPr>
      </w:pPr>
    </w:p>
    <w:p w:rsidR="00180C5A" w:rsidRPr="00A733BA" w:rsidRDefault="00180C5A" w:rsidP="00D11455">
      <w:pPr>
        <w:rPr>
          <w:color w:val="000066"/>
        </w:rPr>
      </w:pPr>
      <w:r w:rsidRPr="00A733BA">
        <w:rPr>
          <w:color w:val="000066"/>
        </w:rPr>
        <w:t>ит</w:t>
      </w:r>
    </w:p>
    <w:sdt>
      <w:sdtPr>
        <w:rPr>
          <w:color w:val="000066"/>
        </w:rPr>
        <w:id w:val="182328001"/>
        <w:docPartObj>
          <w:docPartGallery w:val="Cover Pages"/>
          <w:docPartUnique/>
        </w:docPartObj>
      </w:sdtPr>
      <w:sdtEndPr/>
      <w:sdtContent>
        <w:p w:rsidR="006B2B13" w:rsidRPr="00A733BA" w:rsidRDefault="006B2B13" w:rsidP="00D11455">
          <w:pPr>
            <w:rPr>
              <w:color w:val="000066"/>
            </w:rPr>
          </w:pPr>
        </w:p>
        <w:p w:rsidR="006B2B13" w:rsidRPr="00A733BA" w:rsidRDefault="006B2B13" w:rsidP="00D11455">
          <w:pPr>
            <w:rPr>
              <w:color w:val="000066"/>
            </w:rPr>
          </w:pPr>
        </w:p>
        <w:p w:rsidR="006B2B13" w:rsidRPr="00A733BA" w:rsidRDefault="006B2B13" w:rsidP="00D11455">
          <w:pPr>
            <w:rPr>
              <w:snapToGrid w:val="0"/>
              <w:color w:val="000066"/>
            </w:rPr>
          </w:pPr>
          <w:r w:rsidRPr="00A733BA">
            <w:rPr>
              <w:color w:val="000066"/>
            </w:rPr>
            <w:br w:type="page"/>
          </w:r>
        </w:p>
      </w:sdtContent>
    </w:sdt>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C068EB" w:rsidRPr="00A733BA" w:rsidRDefault="00C068EB" w:rsidP="00D11455">
      <w:pPr>
        <w:jc w:val="center"/>
        <w:rPr>
          <w:color w:val="000066"/>
        </w:rPr>
      </w:pPr>
    </w:p>
    <w:p w:rsidR="00C068EB" w:rsidRPr="00A733BA" w:rsidRDefault="00C068EB" w:rsidP="00D11455">
      <w:pPr>
        <w:jc w:val="center"/>
        <w:rPr>
          <w:color w:val="000066"/>
        </w:rPr>
      </w:pPr>
    </w:p>
    <w:p w:rsidR="00A555CC" w:rsidRPr="00A733BA" w:rsidRDefault="00A555CC" w:rsidP="00A555CC">
      <w:pPr>
        <w:widowControl w:val="0"/>
        <w:autoSpaceDE w:val="0"/>
        <w:autoSpaceDN w:val="0"/>
        <w:adjustRightInd w:val="0"/>
        <w:spacing w:line="316" w:lineRule="atLeast"/>
        <w:jc w:val="center"/>
        <w:rPr>
          <w:b/>
          <w:color w:val="000066"/>
        </w:rPr>
      </w:pPr>
      <w:r w:rsidRPr="00A733BA">
        <w:rPr>
          <w:b/>
          <w:color w:val="000066"/>
        </w:rPr>
        <w:t>СОДЕРЖАНИЕ</w:t>
      </w:r>
    </w:p>
    <w:p w:rsidR="00A555CC" w:rsidRPr="00A733BA" w:rsidRDefault="00A555CC" w:rsidP="00A555CC">
      <w:pPr>
        <w:widowControl w:val="0"/>
        <w:autoSpaceDE w:val="0"/>
        <w:autoSpaceDN w:val="0"/>
        <w:adjustRightInd w:val="0"/>
        <w:spacing w:line="316" w:lineRule="atLeast"/>
        <w:jc w:val="both"/>
        <w:rPr>
          <w:color w:val="000066"/>
        </w:rPr>
      </w:pP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Титульный лист ………………...................................................................................                    3</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Общие сведения ………………..................................................................................……             4</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Календарно-тематический план распределения часов ................................................……        7</w:t>
      </w:r>
    </w:p>
    <w:p w:rsidR="00A555CC" w:rsidRPr="00A733BA" w:rsidRDefault="00A555CC" w:rsidP="00A555CC">
      <w:pPr>
        <w:widowControl w:val="0"/>
        <w:numPr>
          <w:ilvl w:val="0"/>
          <w:numId w:val="1"/>
        </w:numPr>
        <w:autoSpaceDE w:val="0"/>
        <w:autoSpaceDN w:val="0"/>
        <w:adjustRightInd w:val="0"/>
        <w:spacing w:line="316" w:lineRule="atLeast"/>
        <w:ind w:left="0" w:firstLine="0"/>
        <w:jc w:val="both"/>
        <w:rPr>
          <w:color w:val="000066"/>
        </w:rPr>
      </w:pPr>
      <w:r w:rsidRPr="00A733BA">
        <w:rPr>
          <w:color w:val="000066"/>
        </w:rPr>
        <w:t>Политика дисциплины  ……....................................................................................                     18</w:t>
      </w:r>
    </w:p>
    <w:p w:rsidR="00FE09E9" w:rsidRPr="00A733BA" w:rsidRDefault="00FE09E9" w:rsidP="00D11455">
      <w:pPr>
        <w:rPr>
          <w:b/>
          <w:color w:val="000066"/>
        </w:rPr>
      </w:pPr>
    </w:p>
    <w:p w:rsidR="005A1697" w:rsidRPr="00A733BA" w:rsidRDefault="005A1697"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D11455" w:rsidRPr="00A733BA" w:rsidRDefault="00D11455" w:rsidP="00D11455">
      <w:pPr>
        <w:widowControl w:val="0"/>
        <w:autoSpaceDE w:val="0"/>
        <w:autoSpaceDN w:val="0"/>
        <w:adjustRightInd w:val="0"/>
        <w:spacing w:line="316" w:lineRule="atLeast"/>
        <w:jc w:val="center"/>
        <w:rPr>
          <w:b/>
          <w:color w:val="000066"/>
        </w:rPr>
      </w:pPr>
    </w:p>
    <w:p w:rsidR="00FE09E9" w:rsidRPr="00A733BA" w:rsidRDefault="00FE09E9" w:rsidP="00D11455">
      <w:pPr>
        <w:widowControl w:val="0"/>
        <w:autoSpaceDE w:val="0"/>
        <w:autoSpaceDN w:val="0"/>
        <w:adjustRightInd w:val="0"/>
        <w:spacing w:line="316" w:lineRule="atLeast"/>
        <w:jc w:val="both"/>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FE09E9" w:rsidRPr="00A733BA" w:rsidRDefault="00FE09E9" w:rsidP="00D11455">
      <w:pPr>
        <w:rPr>
          <w:color w:val="000066"/>
        </w:rPr>
      </w:pPr>
    </w:p>
    <w:p w:rsidR="002748F9" w:rsidRPr="00A733BA" w:rsidRDefault="002748F9" w:rsidP="002748F9">
      <w:pPr>
        <w:jc w:val="center"/>
        <w:rPr>
          <w:color w:val="000066"/>
        </w:rPr>
      </w:pPr>
      <w:r w:rsidRPr="00A733BA">
        <w:rPr>
          <w:color w:val="000066"/>
        </w:rPr>
        <w:t xml:space="preserve">МИНИСТЕРСТВО ОБРАЗОВАНИЯ И НАУКИ </w:t>
      </w:r>
      <w:r w:rsidRPr="00A733BA">
        <w:rPr>
          <w:color w:val="000066"/>
          <w:lang w:val="ky-KG"/>
        </w:rPr>
        <w:t xml:space="preserve">КЫРГЫЗСКОЙ </w:t>
      </w:r>
      <w:r w:rsidRPr="00A733BA">
        <w:rPr>
          <w:color w:val="000066"/>
        </w:rPr>
        <w:t>РЕСПУБЛИКИ</w:t>
      </w:r>
    </w:p>
    <w:p w:rsidR="002748F9" w:rsidRPr="00A733BA" w:rsidRDefault="002748F9" w:rsidP="002748F9">
      <w:pPr>
        <w:jc w:val="center"/>
        <w:rPr>
          <w:color w:val="000066"/>
        </w:rPr>
      </w:pPr>
      <w:r w:rsidRPr="00A733BA">
        <w:rPr>
          <w:color w:val="000066"/>
          <w:lang w:val="ky-KG"/>
        </w:rPr>
        <w:lastRenderedPageBreak/>
        <w:t xml:space="preserve">ОШСКИЙ </w:t>
      </w:r>
      <w:r w:rsidRPr="00A733BA">
        <w:rPr>
          <w:color w:val="000066"/>
        </w:rPr>
        <w:t xml:space="preserve"> ГОСУДАРСТВЕННЫЙ УНИВЕРСИТЕТ</w:t>
      </w:r>
    </w:p>
    <w:p w:rsidR="002748F9" w:rsidRPr="00A733BA" w:rsidRDefault="002748F9" w:rsidP="002748F9">
      <w:pPr>
        <w:jc w:val="center"/>
        <w:rPr>
          <w:color w:val="000066"/>
        </w:rPr>
      </w:pPr>
      <w:r w:rsidRPr="00A733BA">
        <w:rPr>
          <w:color w:val="000066"/>
        </w:rPr>
        <w:t>МЕДИЦИНСКИЙ ФАКУЛЬТЕТ</w:t>
      </w:r>
    </w:p>
    <w:p w:rsidR="002748F9" w:rsidRPr="00A733BA" w:rsidRDefault="002748F9" w:rsidP="002748F9">
      <w:pPr>
        <w:jc w:val="center"/>
        <w:rPr>
          <w:color w:val="000066"/>
        </w:rPr>
      </w:pPr>
      <w:r w:rsidRPr="00A733BA">
        <w:rPr>
          <w:color w:val="000066"/>
        </w:rPr>
        <w:t xml:space="preserve">КАФЕДРА ОБЩЕЙ, КЛИНИЧЕСКОЙ БИОХИМИИ И ПАТОФИЗИОЛОГИИ </w:t>
      </w:r>
    </w:p>
    <w:p w:rsidR="002748F9" w:rsidRPr="00A733BA" w:rsidRDefault="002748F9" w:rsidP="002748F9">
      <w:pPr>
        <w:jc w:val="both"/>
        <w:rPr>
          <w:color w:val="000066"/>
        </w:rPr>
      </w:pPr>
    </w:p>
    <w:p w:rsidR="002748F9" w:rsidRPr="00A733BA" w:rsidRDefault="002748F9" w:rsidP="002748F9">
      <w:pPr>
        <w:pStyle w:val="5"/>
        <w:tabs>
          <w:tab w:val="left" w:pos="6660"/>
        </w:tabs>
        <w:jc w:val="both"/>
        <w:rPr>
          <w:color w:val="000066"/>
          <w:sz w:val="28"/>
          <w:szCs w:val="28"/>
        </w:rPr>
      </w:pPr>
    </w:p>
    <w:p w:rsidR="004D13C7" w:rsidRPr="00A733BA" w:rsidRDefault="004D13C7" w:rsidP="004D13C7">
      <w:pPr>
        <w:rPr>
          <w:bCs/>
          <w:i/>
          <w:color w:val="000066"/>
        </w:rPr>
      </w:pP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       “Утверждено»                                                           “Согласовано”</w:t>
      </w: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декан факультета                                                          председатель УМС </w:t>
      </w:r>
    </w:p>
    <w:p w:rsidR="004D13C7" w:rsidRPr="00A733BA" w:rsidRDefault="004D13C7" w:rsidP="004D13C7">
      <w:pPr>
        <w:pStyle w:val="ab"/>
        <w:rPr>
          <w:rFonts w:ascii="Times New Roman" w:hAnsi="Times New Roman"/>
          <w:i/>
          <w:color w:val="000066"/>
          <w:sz w:val="24"/>
          <w:szCs w:val="24"/>
        </w:rPr>
      </w:pPr>
      <w:r w:rsidRPr="00A733BA">
        <w:rPr>
          <w:rFonts w:ascii="Times New Roman" w:hAnsi="Times New Roman"/>
          <w:color w:val="000066"/>
          <w:sz w:val="24"/>
          <w:szCs w:val="24"/>
        </w:rPr>
        <w:t xml:space="preserve">доц. Исмаилов А. А.                                                     ст.преп. Турсунбаева А.Т.  </w:t>
      </w:r>
    </w:p>
    <w:p w:rsidR="00AE63D1" w:rsidRPr="00A733BA" w:rsidRDefault="004D13C7" w:rsidP="004D13C7">
      <w:pPr>
        <w:jc w:val="center"/>
        <w:rPr>
          <w:b/>
          <w:color w:val="000066"/>
        </w:rPr>
      </w:pPr>
      <w:r w:rsidRPr="00A733BA">
        <w:rPr>
          <w:color w:val="000066"/>
        </w:rPr>
        <w:t xml:space="preserve">__________________                                                    ____________________                    </w:t>
      </w:r>
    </w:p>
    <w:p w:rsidR="00AE63D1" w:rsidRPr="00A733BA" w:rsidRDefault="00AE63D1" w:rsidP="00AA6925">
      <w:pPr>
        <w:jc w:val="center"/>
        <w:rPr>
          <w:b/>
          <w:color w:val="000066"/>
        </w:rPr>
      </w:pPr>
    </w:p>
    <w:p w:rsidR="006542AD" w:rsidRPr="00A733BA" w:rsidRDefault="006542AD" w:rsidP="00AA6925">
      <w:pPr>
        <w:jc w:val="center"/>
        <w:rPr>
          <w:b/>
          <w:color w:val="000066"/>
        </w:rPr>
      </w:pPr>
    </w:p>
    <w:p w:rsidR="00A555CC" w:rsidRPr="00A733BA" w:rsidRDefault="00A555CC" w:rsidP="00AA6925">
      <w:pPr>
        <w:jc w:val="center"/>
        <w:rPr>
          <w:b/>
          <w:color w:val="000066"/>
        </w:rPr>
      </w:pPr>
      <w:r w:rsidRPr="00A733BA">
        <w:rPr>
          <w:b/>
          <w:color w:val="000066"/>
        </w:rPr>
        <w:t>ПРОГРАММА ОБУЧЕНИЯ СТУДЕНТОВ</w:t>
      </w:r>
    </w:p>
    <w:p w:rsidR="00A555CC" w:rsidRPr="00A733BA" w:rsidRDefault="00A555CC" w:rsidP="00A555CC">
      <w:pPr>
        <w:jc w:val="center"/>
        <w:rPr>
          <w:b/>
          <w:color w:val="000066"/>
        </w:rPr>
      </w:pPr>
      <w:r w:rsidRPr="00A733BA">
        <w:rPr>
          <w:b/>
          <w:color w:val="000066"/>
        </w:rPr>
        <w:t>(</w:t>
      </w:r>
      <w:r w:rsidRPr="00A733BA">
        <w:rPr>
          <w:b/>
          <w:color w:val="000066"/>
          <w:lang w:val="en-US"/>
        </w:rPr>
        <w:t>Syllabus</w:t>
      </w:r>
      <w:r w:rsidRPr="00A733BA">
        <w:rPr>
          <w:b/>
          <w:color w:val="000066"/>
        </w:rPr>
        <w:t>)</w:t>
      </w:r>
    </w:p>
    <w:p w:rsidR="00A555CC" w:rsidRPr="00A733BA" w:rsidRDefault="00A555CC" w:rsidP="00A555CC">
      <w:pPr>
        <w:jc w:val="both"/>
        <w:rPr>
          <w:color w:val="000066"/>
        </w:rPr>
      </w:pPr>
    </w:p>
    <w:p w:rsidR="00A555CC" w:rsidRPr="00A733BA" w:rsidRDefault="00A555CC" w:rsidP="00A555CC">
      <w:pPr>
        <w:rPr>
          <w:color w:val="000066"/>
          <w:u w:val="single"/>
          <w:lang w:val="kk-KZ"/>
        </w:rPr>
      </w:pPr>
      <w:r w:rsidRPr="00A733BA">
        <w:rPr>
          <w:color w:val="000066"/>
          <w:lang w:val="kk-KZ"/>
        </w:rPr>
        <w:t xml:space="preserve">по дисциплине </w:t>
      </w:r>
      <w:r w:rsidRPr="00A733BA">
        <w:rPr>
          <w:color w:val="000066"/>
          <w:u w:val="single"/>
          <w:lang w:val="kk-KZ"/>
        </w:rPr>
        <w:t xml:space="preserve">             </w:t>
      </w:r>
      <w:r w:rsidR="00905099" w:rsidRPr="00A733BA">
        <w:rPr>
          <w:b/>
          <w:color w:val="000066"/>
          <w:u w:val="single"/>
          <w:lang w:val="kk-KZ"/>
        </w:rPr>
        <w:t xml:space="preserve">ЧАСТНАЯ И </w:t>
      </w:r>
      <w:r w:rsidRPr="00A733BA">
        <w:rPr>
          <w:color w:val="000066"/>
          <w:u w:val="single"/>
          <w:lang w:val="kk-KZ"/>
        </w:rPr>
        <w:t xml:space="preserve"> </w:t>
      </w:r>
      <w:r w:rsidR="001C11AC" w:rsidRPr="00A733BA">
        <w:rPr>
          <w:b/>
          <w:i/>
          <w:color w:val="000066"/>
          <w:u w:val="single"/>
          <w:lang w:val="kk-KZ"/>
        </w:rPr>
        <w:t xml:space="preserve">КЛИНИЧЕСКАЯ </w:t>
      </w:r>
      <w:r w:rsidRPr="00A733BA">
        <w:rPr>
          <w:b/>
          <w:i/>
          <w:color w:val="000066"/>
          <w:u w:val="single"/>
          <w:lang w:val="kk-KZ"/>
        </w:rPr>
        <w:t xml:space="preserve"> ПАТОФИЗИОЛОГИЯ </w:t>
      </w:r>
      <w:r w:rsidR="00905099" w:rsidRPr="00A733BA">
        <w:rPr>
          <w:b/>
          <w:i/>
          <w:color w:val="000066"/>
          <w:u w:val="single"/>
          <w:lang w:val="kk-KZ"/>
        </w:rPr>
        <w:t>ЧЛО</w:t>
      </w:r>
      <w:r w:rsidRPr="00A733BA">
        <w:rPr>
          <w:i/>
          <w:color w:val="000066"/>
          <w:u w:val="single"/>
          <w:lang w:val="kk-KZ"/>
        </w:rPr>
        <w:t>_______</w:t>
      </w:r>
    </w:p>
    <w:p w:rsidR="00A555CC" w:rsidRPr="00A733BA" w:rsidRDefault="00A555CC" w:rsidP="00A555CC">
      <w:pPr>
        <w:jc w:val="both"/>
        <w:rPr>
          <w:color w:val="000066"/>
          <w:vertAlign w:val="superscript"/>
          <w:lang w:val="kk-KZ"/>
        </w:rPr>
      </w:pPr>
      <w:r w:rsidRPr="00A733BA">
        <w:rPr>
          <w:color w:val="000066"/>
          <w:vertAlign w:val="superscript"/>
          <w:lang w:val="kk-KZ"/>
        </w:rPr>
        <w:t xml:space="preserve">                                                                                         наименование дисциплины</w:t>
      </w:r>
    </w:p>
    <w:p w:rsidR="00A555CC" w:rsidRPr="00A733BA" w:rsidRDefault="00A555CC" w:rsidP="00A555CC">
      <w:pPr>
        <w:jc w:val="both"/>
        <w:rPr>
          <w:color w:val="000066"/>
          <w:lang w:val="kk-KZ"/>
        </w:rPr>
      </w:pPr>
      <w:r w:rsidRPr="00A733BA">
        <w:rPr>
          <w:color w:val="000066"/>
          <w:lang w:val="kk-KZ"/>
        </w:rPr>
        <w:t xml:space="preserve">для специальностия                    </w:t>
      </w:r>
      <w:r w:rsidR="00905099" w:rsidRPr="00A733BA">
        <w:rPr>
          <w:b/>
          <w:color w:val="000066"/>
          <w:u w:val="single"/>
          <w:lang w:val="kk-KZ"/>
        </w:rPr>
        <w:t>560004</w:t>
      </w:r>
      <w:r w:rsidRPr="00A733BA">
        <w:rPr>
          <w:b/>
          <w:color w:val="000066"/>
          <w:u w:val="single"/>
          <w:lang w:val="kk-KZ"/>
        </w:rPr>
        <w:t xml:space="preserve"> - </w:t>
      </w:r>
      <w:r w:rsidR="00905099" w:rsidRPr="00A733BA">
        <w:rPr>
          <w:b/>
          <w:color w:val="000066"/>
          <w:u w:val="single"/>
          <w:lang w:val="kk-KZ"/>
        </w:rPr>
        <w:t>СТОМАТОЛОГИЯ</w:t>
      </w:r>
    </w:p>
    <w:p w:rsidR="00A555CC" w:rsidRPr="00A733BA" w:rsidRDefault="00A555CC" w:rsidP="00A555CC">
      <w:pPr>
        <w:jc w:val="center"/>
        <w:rPr>
          <w:color w:val="000066"/>
          <w:vertAlign w:val="superscript"/>
          <w:lang w:val="kk-KZ"/>
        </w:rPr>
      </w:pPr>
      <w:r w:rsidRPr="00A733BA">
        <w:rPr>
          <w:color w:val="000066"/>
          <w:vertAlign w:val="superscript"/>
          <w:lang w:val="kk-KZ"/>
        </w:rPr>
        <w:t>(шифр, наименование специальности)</w:t>
      </w:r>
    </w:p>
    <w:p w:rsidR="00A555CC" w:rsidRPr="00A733BA" w:rsidRDefault="00A555CC" w:rsidP="00A555CC">
      <w:pPr>
        <w:jc w:val="both"/>
        <w:rPr>
          <w:color w:val="000066"/>
        </w:rPr>
      </w:pPr>
      <w:r w:rsidRPr="00A733BA">
        <w:rPr>
          <w:color w:val="000066"/>
        </w:rPr>
        <w:t>форма обучения ______</w:t>
      </w:r>
      <w:r w:rsidRPr="00A733BA">
        <w:rPr>
          <w:i/>
          <w:color w:val="000066"/>
          <w:u w:val="single"/>
        </w:rPr>
        <w:t>дневная</w:t>
      </w:r>
      <w:r w:rsidRPr="00A733BA">
        <w:rPr>
          <w:color w:val="000066"/>
        </w:rPr>
        <w:t>___</w:t>
      </w:r>
    </w:p>
    <w:p w:rsidR="00A555CC" w:rsidRPr="00A733BA" w:rsidRDefault="00A555CC" w:rsidP="00A555CC">
      <w:pPr>
        <w:jc w:val="both"/>
        <w:rPr>
          <w:color w:val="000066"/>
        </w:rPr>
      </w:pPr>
      <w:r w:rsidRPr="00A733BA">
        <w:rPr>
          <w:color w:val="000066"/>
        </w:rPr>
        <w:t xml:space="preserve">                               (дневная, дистантная)</w:t>
      </w:r>
    </w:p>
    <w:p w:rsidR="00A555CC" w:rsidRPr="00A733BA" w:rsidRDefault="00A555CC" w:rsidP="00A555CC">
      <w:pPr>
        <w:jc w:val="both"/>
        <w:rPr>
          <w:color w:val="000066"/>
        </w:rPr>
      </w:pPr>
    </w:p>
    <w:p w:rsidR="00A555CC" w:rsidRPr="00A733BA" w:rsidRDefault="00A555CC" w:rsidP="00A555CC">
      <w:pPr>
        <w:jc w:val="both"/>
        <w:rPr>
          <w:color w:val="000066"/>
        </w:rPr>
      </w:pP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w:t>
      </w:r>
      <w:r w:rsidRPr="00A733BA">
        <w:rPr>
          <w:rFonts w:ascii="Times New Roman" w:hAnsi="Times New Roman" w:cs="Times New Roman"/>
          <w:b/>
          <w:color w:val="000066"/>
          <w:sz w:val="24"/>
          <w:szCs w:val="24"/>
          <w:u w:val="single"/>
        </w:rPr>
        <w:t>_</w:t>
      </w:r>
      <w:r w:rsidR="001B317F" w:rsidRPr="00A733BA">
        <w:rPr>
          <w:rFonts w:ascii="Times New Roman" w:hAnsi="Times New Roman" w:cs="Times New Roman"/>
          <w:b/>
          <w:color w:val="000066"/>
          <w:sz w:val="24"/>
          <w:szCs w:val="24"/>
          <w:u w:val="single"/>
        </w:rPr>
        <w:t>4</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кредитов</w:t>
      </w:r>
      <w:r w:rsidRPr="00A733BA">
        <w:rPr>
          <w:rFonts w:ascii="Times New Roman" w:hAnsi="Times New Roman" w:cs="Times New Roman"/>
          <w:color w:val="000066"/>
          <w:sz w:val="24"/>
          <w:szCs w:val="24"/>
        </w:rPr>
        <w:tab/>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Курс </w:t>
      </w:r>
      <w:r w:rsidRPr="00A733BA">
        <w:rPr>
          <w:rFonts w:ascii="Times New Roman" w:hAnsi="Times New Roman" w:cs="Times New Roman"/>
          <w:color w:val="000066"/>
          <w:sz w:val="24"/>
          <w:szCs w:val="24"/>
          <w:u w:val="single"/>
        </w:rPr>
        <w:t>_</w:t>
      </w:r>
      <w:r w:rsidRPr="00A733BA">
        <w:rPr>
          <w:rFonts w:ascii="Times New Roman" w:hAnsi="Times New Roman" w:cs="Times New Roman"/>
          <w:b/>
          <w:color w:val="000066"/>
          <w:sz w:val="24"/>
          <w:szCs w:val="24"/>
          <w:u w:val="single"/>
          <w:lang w:val="en-US"/>
        </w:rPr>
        <w:t>II</w:t>
      </w:r>
      <w:r w:rsidR="001C11AC" w:rsidRPr="00A733BA">
        <w:rPr>
          <w:rFonts w:ascii="Times New Roman" w:hAnsi="Times New Roman" w:cs="Times New Roman"/>
          <w:b/>
          <w:color w:val="000066"/>
          <w:sz w:val="24"/>
          <w:szCs w:val="24"/>
          <w:u w:val="single"/>
          <w:lang w:val="en-US"/>
        </w:rPr>
        <w:t>I</w:t>
      </w:r>
      <w:r w:rsidRPr="00A733BA">
        <w:rPr>
          <w:rFonts w:ascii="Times New Roman" w:hAnsi="Times New Roman" w:cs="Times New Roman"/>
          <w:color w:val="000066"/>
          <w:sz w:val="24"/>
          <w:szCs w:val="24"/>
          <w:u w:val="single"/>
        </w:rPr>
        <w:t xml:space="preserve">_                                                                      </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Семестр </w:t>
      </w:r>
      <w:r w:rsidRPr="00A733BA">
        <w:rPr>
          <w:rFonts w:ascii="Times New Roman" w:hAnsi="Times New Roman" w:cs="Times New Roman"/>
          <w:b/>
          <w:color w:val="000066"/>
          <w:sz w:val="24"/>
          <w:szCs w:val="24"/>
          <w:u w:val="single"/>
        </w:rPr>
        <w:t>_</w:t>
      </w:r>
      <w:r w:rsidRPr="00A733BA">
        <w:rPr>
          <w:rFonts w:ascii="Times New Roman" w:hAnsi="Times New Roman" w:cs="Times New Roman"/>
          <w:b/>
          <w:color w:val="000066"/>
          <w:sz w:val="24"/>
          <w:szCs w:val="24"/>
          <w:u w:val="single"/>
          <w:lang w:val="en-US"/>
        </w:rPr>
        <w:t>V</w:t>
      </w:r>
      <w:r w:rsidR="001C11AC" w:rsidRPr="00A733BA">
        <w:rPr>
          <w:rFonts w:ascii="Times New Roman" w:hAnsi="Times New Roman" w:cs="Times New Roman"/>
          <w:b/>
          <w:color w:val="000066"/>
          <w:sz w:val="24"/>
          <w:szCs w:val="24"/>
          <w:u w:val="single"/>
          <w:lang w:val="en-US"/>
        </w:rPr>
        <w:t>I</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bookmarkStart w:id="1" w:name="_Toc334982845"/>
      <w:bookmarkStart w:id="2" w:name="_Toc334982994"/>
      <w:bookmarkStart w:id="3" w:name="_Toc334984293"/>
      <w:bookmarkStart w:id="4" w:name="_Toc334984309"/>
      <w:bookmarkStart w:id="5" w:name="_Toc334984369"/>
      <w:bookmarkStart w:id="6" w:name="_Toc335026591"/>
      <w:bookmarkStart w:id="7" w:name="_Toc335026731"/>
      <w:bookmarkStart w:id="8" w:name="_Toc335026812"/>
      <w:bookmarkStart w:id="9" w:name="_Toc335026828"/>
      <w:bookmarkStart w:id="10" w:name="_Toc335027085"/>
      <w:bookmarkStart w:id="11" w:name="_Toc339204010"/>
      <w:r w:rsidRPr="00A733BA">
        <w:rPr>
          <w:rFonts w:ascii="Times New Roman" w:hAnsi="Times New Roman" w:cs="Times New Roman"/>
          <w:color w:val="000066"/>
          <w:sz w:val="24"/>
          <w:szCs w:val="24"/>
        </w:rPr>
        <w:t xml:space="preserve">Лекций </w:t>
      </w:r>
      <w:r w:rsidRPr="00A733BA">
        <w:rPr>
          <w:rFonts w:ascii="Times New Roman" w:hAnsi="Times New Roman" w:cs="Times New Roman"/>
          <w:color w:val="000066"/>
          <w:sz w:val="24"/>
          <w:szCs w:val="24"/>
          <w:u w:val="single"/>
        </w:rPr>
        <w:t>_</w:t>
      </w:r>
      <w:r w:rsidR="001B317F" w:rsidRPr="00A733BA">
        <w:rPr>
          <w:rFonts w:ascii="Times New Roman" w:hAnsi="Times New Roman" w:cs="Times New Roman"/>
          <w:color w:val="000066"/>
          <w:sz w:val="24"/>
          <w:szCs w:val="24"/>
          <w:u w:val="single"/>
        </w:rPr>
        <w:t>24</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часов</w:t>
      </w:r>
      <w:bookmarkEnd w:id="1"/>
      <w:bookmarkEnd w:id="2"/>
      <w:bookmarkEnd w:id="3"/>
      <w:bookmarkEnd w:id="4"/>
      <w:bookmarkEnd w:id="5"/>
      <w:bookmarkEnd w:id="6"/>
      <w:bookmarkEnd w:id="7"/>
      <w:bookmarkEnd w:id="8"/>
      <w:bookmarkEnd w:id="9"/>
      <w:bookmarkEnd w:id="10"/>
      <w:bookmarkEnd w:id="11"/>
      <w:r w:rsidRPr="00A733BA">
        <w:rPr>
          <w:rFonts w:ascii="Times New Roman" w:hAnsi="Times New Roman" w:cs="Times New Roman"/>
          <w:color w:val="000066"/>
          <w:sz w:val="24"/>
          <w:szCs w:val="24"/>
        </w:rPr>
        <w:t xml:space="preserve">                                        </w:t>
      </w:r>
    </w:p>
    <w:p w:rsidR="00A555CC" w:rsidRPr="00A733BA" w:rsidRDefault="00A555CC" w:rsidP="00A555CC">
      <w:pPr>
        <w:pStyle w:val="ab"/>
        <w:rPr>
          <w:rFonts w:ascii="Times New Roman" w:hAnsi="Times New Roman" w:cs="Times New Roman"/>
          <w:color w:val="000066"/>
          <w:sz w:val="24"/>
          <w:szCs w:val="24"/>
        </w:rPr>
      </w:pPr>
      <w:bookmarkStart w:id="12" w:name="_Toc334982846"/>
      <w:bookmarkStart w:id="13" w:name="_Toc334982995"/>
      <w:bookmarkStart w:id="14" w:name="_Toc334984294"/>
      <w:bookmarkStart w:id="15" w:name="_Toc334984310"/>
      <w:bookmarkStart w:id="16" w:name="_Toc334984370"/>
      <w:bookmarkStart w:id="17" w:name="_Toc335026592"/>
      <w:bookmarkStart w:id="18" w:name="_Toc335026732"/>
      <w:bookmarkStart w:id="19" w:name="_Toc335026813"/>
      <w:bookmarkStart w:id="20" w:name="_Toc335026829"/>
      <w:bookmarkStart w:id="21" w:name="_Toc335027086"/>
      <w:bookmarkStart w:id="22" w:name="_Toc339204011"/>
      <w:r w:rsidRPr="00A733BA">
        <w:rPr>
          <w:rFonts w:ascii="Times New Roman" w:hAnsi="Times New Roman" w:cs="Times New Roman"/>
          <w:color w:val="000066"/>
          <w:sz w:val="24"/>
          <w:szCs w:val="24"/>
        </w:rPr>
        <w:t xml:space="preserve">Семинарских </w:t>
      </w:r>
      <w:r w:rsidRPr="00A733BA">
        <w:rPr>
          <w:rFonts w:ascii="Times New Roman" w:hAnsi="Times New Roman" w:cs="Times New Roman"/>
          <w:color w:val="000066"/>
          <w:sz w:val="24"/>
          <w:szCs w:val="24"/>
          <w:u w:val="single"/>
        </w:rPr>
        <w:t>_</w:t>
      </w:r>
      <w:r w:rsidR="001B317F" w:rsidRPr="00A733BA">
        <w:rPr>
          <w:rFonts w:ascii="Times New Roman" w:hAnsi="Times New Roman" w:cs="Times New Roman"/>
          <w:b/>
          <w:color w:val="000066"/>
          <w:sz w:val="24"/>
          <w:szCs w:val="24"/>
          <w:u w:val="single"/>
        </w:rPr>
        <w:t>36</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часов</w:t>
      </w:r>
      <w:bookmarkEnd w:id="12"/>
      <w:bookmarkEnd w:id="13"/>
      <w:bookmarkEnd w:id="14"/>
      <w:bookmarkEnd w:id="15"/>
      <w:bookmarkEnd w:id="16"/>
      <w:bookmarkEnd w:id="17"/>
      <w:bookmarkEnd w:id="18"/>
      <w:bookmarkEnd w:id="19"/>
      <w:bookmarkEnd w:id="20"/>
      <w:bookmarkEnd w:id="21"/>
      <w:bookmarkEnd w:id="22"/>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Количество рубежных контролей (РК) </w:t>
      </w:r>
      <w:r w:rsidRPr="00A733BA">
        <w:rPr>
          <w:rFonts w:ascii="Times New Roman" w:hAnsi="Times New Roman" w:cs="Times New Roman"/>
          <w:b/>
          <w:color w:val="000066"/>
          <w:sz w:val="24"/>
          <w:szCs w:val="24"/>
          <w:u w:val="single"/>
        </w:rPr>
        <w:t>_2_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СРС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 xml:space="preserve"> часов,</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Экзамен </w:t>
      </w:r>
      <w:r w:rsidRPr="00A733BA">
        <w:rPr>
          <w:rFonts w:ascii="Times New Roman" w:hAnsi="Times New Roman" w:cs="Times New Roman"/>
          <w:color w:val="000066"/>
          <w:sz w:val="24"/>
          <w:szCs w:val="24"/>
          <w:u w:val="single"/>
        </w:rPr>
        <w:t>_</w:t>
      </w:r>
      <w:r w:rsidRPr="00A733BA">
        <w:rPr>
          <w:rFonts w:ascii="Times New Roman" w:hAnsi="Times New Roman" w:cs="Times New Roman"/>
          <w:b/>
          <w:color w:val="000066"/>
          <w:sz w:val="24"/>
          <w:szCs w:val="24"/>
          <w:u w:val="single"/>
        </w:rPr>
        <w:t xml:space="preserve"> </w:t>
      </w:r>
      <w:r w:rsidRPr="00A733BA">
        <w:rPr>
          <w:rFonts w:ascii="Times New Roman" w:hAnsi="Times New Roman" w:cs="Times New Roman"/>
          <w:b/>
          <w:color w:val="000066"/>
          <w:sz w:val="24"/>
          <w:szCs w:val="24"/>
          <w:u w:val="single"/>
          <w:lang w:val="en-US"/>
        </w:rPr>
        <w:t>V</w:t>
      </w:r>
      <w:r w:rsidRPr="00A733BA">
        <w:rPr>
          <w:rFonts w:ascii="Times New Roman" w:hAnsi="Times New Roman" w:cs="Times New Roman"/>
          <w:color w:val="000066"/>
          <w:sz w:val="24"/>
          <w:szCs w:val="24"/>
          <w:u w:val="single"/>
        </w:rPr>
        <w:t>_</w:t>
      </w:r>
      <w:r w:rsidRPr="00A733BA">
        <w:rPr>
          <w:rFonts w:ascii="Times New Roman" w:hAnsi="Times New Roman" w:cs="Times New Roman"/>
          <w:color w:val="000066"/>
          <w:sz w:val="24"/>
          <w:szCs w:val="24"/>
        </w:rPr>
        <w:t xml:space="preserve"> семестр</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аудиторных часов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Всего внеаудиторных часов </w:t>
      </w:r>
      <w:r w:rsidR="001B317F" w:rsidRPr="00A733BA">
        <w:rPr>
          <w:rFonts w:ascii="Times New Roman" w:hAnsi="Times New Roman" w:cs="Times New Roman"/>
          <w:b/>
          <w:color w:val="000066"/>
          <w:sz w:val="24"/>
          <w:szCs w:val="24"/>
          <w:u w:val="single"/>
        </w:rPr>
        <w:t>_60</w:t>
      </w:r>
      <w:r w:rsidRPr="00A733BA">
        <w:rPr>
          <w:rFonts w:ascii="Times New Roman" w:hAnsi="Times New Roman" w:cs="Times New Roman"/>
          <w:b/>
          <w:color w:val="000066"/>
          <w:sz w:val="24"/>
          <w:szCs w:val="24"/>
          <w:u w:val="single"/>
        </w:rPr>
        <w:t>_</w:t>
      </w:r>
    </w:p>
    <w:p w:rsidR="00A555CC" w:rsidRPr="00A733BA" w:rsidRDefault="00A555CC" w:rsidP="00A555CC">
      <w:pPr>
        <w:pStyle w:val="ab"/>
        <w:rPr>
          <w:rFonts w:ascii="Times New Roman" w:hAnsi="Times New Roman" w:cs="Times New Roman"/>
          <w:color w:val="000066"/>
          <w:sz w:val="24"/>
          <w:szCs w:val="24"/>
        </w:rPr>
      </w:pPr>
      <w:r w:rsidRPr="00A733BA">
        <w:rPr>
          <w:rFonts w:ascii="Times New Roman" w:hAnsi="Times New Roman" w:cs="Times New Roman"/>
          <w:color w:val="000066"/>
          <w:sz w:val="24"/>
          <w:szCs w:val="24"/>
        </w:rPr>
        <w:t xml:space="preserve">Общая трудоемкость </w:t>
      </w:r>
      <w:r w:rsidR="001B317F" w:rsidRPr="00A733BA">
        <w:rPr>
          <w:rFonts w:ascii="Times New Roman" w:hAnsi="Times New Roman" w:cs="Times New Roman"/>
          <w:b/>
          <w:color w:val="000066"/>
          <w:sz w:val="24"/>
          <w:szCs w:val="24"/>
          <w:u w:val="single"/>
        </w:rPr>
        <w:t>__120</w:t>
      </w:r>
      <w:r w:rsidRPr="00A733BA">
        <w:rPr>
          <w:rFonts w:ascii="Times New Roman" w:hAnsi="Times New Roman" w:cs="Times New Roman"/>
          <w:b/>
          <w:color w:val="000066"/>
          <w:sz w:val="24"/>
          <w:szCs w:val="24"/>
          <w:u w:val="single"/>
        </w:rPr>
        <w:t>_</w:t>
      </w:r>
      <w:r w:rsidRPr="00A733BA">
        <w:rPr>
          <w:rFonts w:ascii="Times New Roman" w:hAnsi="Times New Roman" w:cs="Times New Roman"/>
          <w:color w:val="000066"/>
          <w:sz w:val="24"/>
          <w:szCs w:val="24"/>
        </w:rPr>
        <w:t xml:space="preserve"> часов</w:t>
      </w:r>
    </w:p>
    <w:p w:rsidR="00A555CC" w:rsidRPr="00A733BA" w:rsidRDefault="00A555CC" w:rsidP="00A555CC">
      <w:pPr>
        <w:jc w:val="both"/>
        <w:rPr>
          <w:color w:val="000066"/>
        </w:rPr>
      </w:pPr>
    </w:p>
    <w:p w:rsidR="00A555CC" w:rsidRPr="00A733BA" w:rsidRDefault="00A555CC" w:rsidP="00A555CC">
      <w:pPr>
        <w:ind w:firstLine="540"/>
        <w:jc w:val="both"/>
        <w:rPr>
          <w:color w:val="000066"/>
        </w:rPr>
      </w:pPr>
    </w:p>
    <w:p w:rsidR="00A555CC" w:rsidRPr="00A733BA" w:rsidRDefault="002748F9" w:rsidP="00957433">
      <w:pPr>
        <w:ind w:firstLine="540"/>
        <w:jc w:val="both"/>
        <w:rPr>
          <w:b/>
          <w:color w:val="000066"/>
        </w:rPr>
      </w:pPr>
      <w:r w:rsidRPr="00A733BA">
        <w:rPr>
          <w:color w:val="000066"/>
        </w:rPr>
        <w:t>Силлабус составлен к.м.н., доцентом</w:t>
      </w:r>
      <w:r w:rsidRPr="00A733BA">
        <w:rPr>
          <w:b/>
          <w:i/>
          <w:color w:val="000066"/>
        </w:rPr>
        <w:t xml:space="preserve"> Р. К. Калматовым</w:t>
      </w:r>
      <w:r w:rsidRPr="00A733BA">
        <w:rPr>
          <w:color w:val="000066"/>
        </w:rPr>
        <w:t>, ст. преподавателем</w:t>
      </w:r>
      <w:r w:rsidRPr="00A733BA">
        <w:rPr>
          <w:b/>
          <w:i/>
          <w:color w:val="000066"/>
        </w:rPr>
        <w:t xml:space="preserve"> И. Н. Атабаевым, </w:t>
      </w:r>
      <w:r w:rsidR="00B46F38" w:rsidRPr="00A733BA">
        <w:rPr>
          <w:b/>
          <w:i/>
          <w:color w:val="000066"/>
        </w:rPr>
        <w:t xml:space="preserve">преподавателем Б.М. Мааматовой </w:t>
      </w:r>
      <w:r w:rsidR="00957433" w:rsidRPr="00A733BA">
        <w:rPr>
          <w:color w:val="000066"/>
        </w:rPr>
        <w:t>на основе государственного образовательного стандарта, ООП.</w:t>
      </w:r>
    </w:p>
    <w:p w:rsidR="002748F9" w:rsidRPr="00A733BA" w:rsidRDefault="002748F9" w:rsidP="00A555CC">
      <w:pPr>
        <w:jc w:val="center"/>
        <w:rPr>
          <w:b/>
          <w:color w:val="000066"/>
        </w:rPr>
      </w:pPr>
    </w:p>
    <w:p w:rsidR="002748F9" w:rsidRPr="00A733BA" w:rsidRDefault="002748F9" w:rsidP="00A555CC">
      <w:pPr>
        <w:jc w:val="center"/>
        <w:rPr>
          <w:b/>
          <w:color w:val="000066"/>
        </w:rPr>
      </w:pPr>
    </w:p>
    <w:p w:rsidR="005B6056" w:rsidRPr="00A733BA" w:rsidRDefault="005B6056" w:rsidP="005B6056">
      <w:pPr>
        <w:rPr>
          <w:color w:val="000066"/>
        </w:rPr>
      </w:pPr>
      <w:r w:rsidRPr="00A733BA">
        <w:rPr>
          <w:color w:val="000066"/>
        </w:rPr>
        <w:t xml:space="preserve">Рассмотрено и обсуждено на заседании кафедры </w:t>
      </w:r>
      <w:r w:rsidR="0054187B">
        <w:rPr>
          <w:color w:val="000066"/>
        </w:rPr>
        <w:t>протокол № ______от «_____» 2019</w:t>
      </w:r>
      <w:r w:rsidRPr="00A733BA">
        <w:rPr>
          <w:color w:val="000066"/>
        </w:rPr>
        <w:t xml:space="preserve">г.    </w:t>
      </w:r>
    </w:p>
    <w:p w:rsidR="005B6056" w:rsidRPr="00A733BA" w:rsidRDefault="005B6056" w:rsidP="005B6056">
      <w:pPr>
        <w:rPr>
          <w:color w:val="000066"/>
        </w:rPr>
      </w:pPr>
      <w:r w:rsidRPr="00A733BA">
        <w:rPr>
          <w:color w:val="000066"/>
        </w:rPr>
        <w:t>Зав. кафедрой,д.х.н.,проф.:_____________А.С. Маметова</w:t>
      </w:r>
    </w:p>
    <w:p w:rsidR="005B6056" w:rsidRPr="00A733BA" w:rsidRDefault="005B6056" w:rsidP="005B6056">
      <w:pPr>
        <w:rPr>
          <w:color w:val="000066"/>
        </w:rPr>
      </w:pPr>
    </w:p>
    <w:p w:rsidR="00A555CC" w:rsidRPr="00A733BA" w:rsidRDefault="00A555CC" w:rsidP="00A555CC">
      <w:pPr>
        <w:jc w:val="center"/>
        <w:rPr>
          <w:b/>
          <w:color w:val="000066"/>
        </w:rPr>
      </w:pPr>
    </w:p>
    <w:p w:rsidR="00A555CC" w:rsidRPr="00A733BA" w:rsidRDefault="00A555CC" w:rsidP="00A555CC">
      <w:pPr>
        <w:jc w:val="center"/>
        <w:rPr>
          <w:b/>
          <w:color w:val="000066"/>
          <w:lang w:val="ky-KG"/>
        </w:rPr>
      </w:pPr>
    </w:p>
    <w:p w:rsidR="00957433" w:rsidRPr="00A733BA" w:rsidRDefault="00957433" w:rsidP="00A555CC">
      <w:pPr>
        <w:jc w:val="center"/>
        <w:rPr>
          <w:b/>
          <w:color w:val="000066"/>
          <w:lang w:val="ky-KG"/>
        </w:rPr>
      </w:pPr>
    </w:p>
    <w:p w:rsidR="00A555CC" w:rsidRPr="00A733BA" w:rsidRDefault="00A555CC" w:rsidP="00A555CC">
      <w:pPr>
        <w:jc w:val="center"/>
        <w:rPr>
          <w:b/>
          <w:color w:val="000066"/>
          <w:lang w:val="ky-KG"/>
        </w:rPr>
      </w:pPr>
      <w:r w:rsidRPr="00A733BA">
        <w:rPr>
          <w:b/>
          <w:color w:val="000066"/>
          <w:lang w:val="ky-KG"/>
        </w:rPr>
        <w:t>Ош</w:t>
      </w:r>
      <w:r w:rsidR="0054187B">
        <w:rPr>
          <w:b/>
          <w:color w:val="000066"/>
          <w:lang w:val="ky-KG"/>
        </w:rPr>
        <w:t>-2019</w:t>
      </w: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2. Общие сведения: </w:t>
      </w:r>
    </w:p>
    <w:p w:rsidR="002748F9" w:rsidRPr="00A733BA" w:rsidRDefault="002748F9" w:rsidP="002748F9">
      <w:pPr>
        <w:pStyle w:val="a3"/>
        <w:jc w:val="both"/>
        <w:rPr>
          <w:bCs/>
          <w:color w:val="000066"/>
          <w:sz w:val="24"/>
        </w:rPr>
      </w:pPr>
      <w:r w:rsidRPr="00A733BA">
        <w:rPr>
          <w:b/>
          <w:bCs/>
          <w:color w:val="000066"/>
          <w:sz w:val="24"/>
        </w:rPr>
        <w:t xml:space="preserve">2.1  </w:t>
      </w:r>
      <w:r w:rsidRPr="00A733BA">
        <w:rPr>
          <w:bCs/>
          <w:color w:val="000066"/>
          <w:sz w:val="24"/>
        </w:rPr>
        <w:t>Кафедра</w:t>
      </w:r>
      <w:r w:rsidRPr="00A733BA">
        <w:rPr>
          <w:b/>
          <w:bCs/>
          <w:color w:val="000066"/>
          <w:sz w:val="24"/>
        </w:rPr>
        <w:t xml:space="preserve">              </w:t>
      </w:r>
      <w:r w:rsidRPr="00A733BA">
        <w:rPr>
          <w:b/>
          <w:bCs/>
          <w:color w:val="000066"/>
          <w:sz w:val="20"/>
          <w:szCs w:val="20"/>
        </w:rPr>
        <w:t>"ОБЩЕЙ, КЛИНИЧЕСКОЙ БИОХИМИИ И ПАТОФИЗИОЛОГИИ"</w:t>
      </w:r>
    </w:p>
    <w:p w:rsidR="002748F9" w:rsidRPr="00A733BA" w:rsidRDefault="002748F9" w:rsidP="002748F9">
      <w:pPr>
        <w:pStyle w:val="a3"/>
        <w:jc w:val="both"/>
        <w:rPr>
          <w:bCs/>
          <w:color w:val="000066"/>
          <w:szCs w:val="28"/>
        </w:rPr>
      </w:pPr>
      <w:r w:rsidRPr="00A733BA">
        <w:rPr>
          <w:b/>
          <w:bCs/>
          <w:color w:val="000066"/>
          <w:sz w:val="24"/>
          <w:lang w:val="kk-KZ"/>
        </w:rPr>
        <w:t xml:space="preserve">2.2  </w:t>
      </w:r>
      <w:r w:rsidRPr="00A733BA">
        <w:rPr>
          <w:bCs/>
          <w:color w:val="000066"/>
          <w:sz w:val="24"/>
          <w:lang w:val="kk-KZ"/>
        </w:rPr>
        <w:t xml:space="preserve">Дисциплина                            </w:t>
      </w:r>
      <w:r w:rsidRPr="00A733BA">
        <w:rPr>
          <w:b/>
          <w:bCs/>
          <w:color w:val="000066"/>
          <w:sz w:val="20"/>
          <w:szCs w:val="20"/>
        </w:rPr>
        <w:t>«</w:t>
      </w:r>
      <w:r w:rsidR="001B317F" w:rsidRPr="00A733BA">
        <w:rPr>
          <w:b/>
          <w:bCs/>
          <w:color w:val="000066"/>
          <w:sz w:val="20"/>
          <w:szCs w:val="20"/>
        </w:rPr>
        <w:t xml:space="preserve">КЛИНИЧЕСКАЯ </w:t>
      </w:r>
      <w:r w:rsidRPr="00A733BA">
        <w:rPr>
          <w:b/>
          <w:bCs/>
          <w:color w:val="000066"/>
          <w:sz w:val="20"/>
          <w:szCs w:val="20"/>
        </w:rPr>
        <w:t>ПАТОФИЗИОЛОГИЯ»</w:t>
      </w:r>
    </w:p>
    <w:p w:rsidR="00A555CC" w:rsidRPr="00A733BA" w:rsidRDefault="00A555CC" w:rsidP="00A555CC">
      <w:pPr>
        <w:pStyle w:val="a3"/>
        <w:jc w:val="both"/>
        <w:rPr>
          <w:b/>
          <w:bCs/>
          <w:color w:val="000066"/>
          <w:sz w:val="24"/>
        </w:rPr>
      </w:pP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3. Сведения о преподавателях: </w:t>
      </w:r>
    </w:p>
    <w:p w:rsidR="00B23D9E" w:rsidRPr="00BF61D1" w:rsidRDefault="00B23D9E" w:rsidP="00B23D9E">
      <w:pPr>
        <w:pStyle w:val="a3"/>
        <w:jc w:val="both"/>
        <w:rPr>
          <w:b/>
          <w:bCs/>
          <w:color w:val="000066"/>
          <w:sz w:val="24"/>
        </w:rPr>
      </w:pPr>
      <w:r w:rsidRPr="00BF61D1">
        <w:rPr>
          <w:b/>
          <w:bCs/>
          <w:color w:val="000066"/>
          <w:sz w:val="24"/>
        </w:rPr>
        <w:t xml:space="preserve">Лектор: </w:t>
      </w:r>
    </w:p>
    <w:p w:rsidR="00B23D9E" w:rsidRPr="00BF61D1" w:rsidRDefault="00B23D9E" w:rsidP="00B23D9E">
      <w:pPr>
        <w:pStyle w:val="a3"/>
        <w:jc w:val="both"/>
        <w:rPr>
          <w:bCs/>
          <w:color w:val="000066"/>
          <w:sz w:val="24"/>
        </w:rPr>
      </w:pPr>
      <w:r w:rsidRPr="00BF61D1">
        <w:rPr>
          <w:b/>
          <w:bCs/>
          <w:color w:val="000066"/>
          <w:sz w:val="24"/>
        </w:rPr>
        <w:t xml:space="preserve">3.1  Калматов Роман Калматович - </w:t>
      </w:r>
      <w:r w:rsidRPr="00BF61D1">
        <w:rPr>
          <w:bCs/>
          <w:color w:val="000066"/>
          <w:sz w:val="24"/>
        </w:rPr>
        <w:t xml:space="preserve">д.м.н., профессор, директор медицинской клиники ОшГУ, </w:t>
      </w:r>
      <w:r>
        <w:rPr>
          <w:bCs/>
          <w:color w:val="000066"/>
          <w:sz w:val="24"/>
        </w:rPr>
        <w:t>педагогический стаж 17</w:t>
      </w:r>
      <w:r w:rsidRPr="00BF61D1">
        <w:rPr>
          <w:bCs/>
          <w:color w:val="000066"/>
          <w:sz w:val="24"/>
        </w:rPr>
        <w:t xml:space="preserve"> лет. Место работы: Ош ГУ, ме</w:t>
      </w:r>
      <w:r>
        <w:rPr>
          <w:bCs/>
          <w:color w:val="000066"/>
          <w:sz w:val="24"/>
        </w:rPr>
        <w:t>дицинский факультет. Кампус, 201</w:t>
      </w:r>
      <w:r w:rsidRPr="00BF61D1">
        <w:rPr>
          <w:bCs/>
          <w:color w:val="000066"/>
          <w:sz w:val="24"/>
        </w:rPr>
        <w:t xml:space="preserve"> каб., лекционный зал №103,  моб. телефон: 0770450654,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roman</w:t>
      </w:r>
      <w:r w:rsidRPr="00BF61D1">
        <w:rPr>
          <w:bCs/>
          <w:color w:val="000066"/>
          <w:sz w:val="24"/>
        </w:rPr>
        <w:t>_</w:t>
      </w:r>
      <w:r w:rsidRPr="00BF61D1">
        <w:rPr>
          <w:bCs/>
          <w:color w:val="000066"/>
          <w:sz w:val="24"/>
          <w:lang w:val="en-US"/>
        </w:rPr>
        <w:t>kalmatov</w:t>
      </w:r>
      <w:r w:rsidRPr="00BF61D1">
        <w:rPr>
          <w:bCs/>
          <w:color w:val="000066"/>
          <w:sz w:val="24"/>
        </w:rPr>
        <w:t>@</w:t>
      </w:r>
      <w:r w:rsidRPr="00BF61D1">
        <w:rPr>
          <w:bCs/>
          <w:color w:val="000066"/>
          <w:sz w:val="24"/>
          <w:lang w:val="en-US"/>
        </w:rPr>
        <w:t>mail</w:t>
      </w:r>
      <w:r w:rsidRPr="00BF61D1">
        <w:rPr>
          <w:bCs/>
          <w:color w:val="000066"/>
          <w:sz w:val="24"/>
        </w:rPr>
        <w:t>.</w:t>
      </w:r>
      <w:r w:rsidRPr="00BF61D1">
        <w:rPr>
          <w:bCs/>
          <w:color w:val="000066"/>
          <w:sz w:val="24"/>
          <w:lang w:val="en-US"/>
        </w:rPr>
        <w:t>ru</w:t>
      </w:r>
    </w:p>
    <w:p w:rsidR="00B23D9E" w:rsidRPr="00BF61D1" w:rsidRDefault="00B23D9E" w:rsidP="00B23D9E">
      <w:pPr>
        <w:pStyle w:val="a3"/>
        <w:jc w:val="both"/>
        <w:rPr>
          <w:b/>
          <w:bCs/>
          <w:color w:val="000066"/>
          <w:sz w:val="24"/>
        </w:rPr>
      </w:pPr>
      <w:r w:rsidRPr="00BF61D1">
        <w:rPr>
          <w:b/>
          <w:bCs/>
          <w:color w:val="000066"/>
          <w:sz w:val="24"/>
        </w:rPr>
        <w:t xml:space="preserve">Преподаватели: </w:t>
      </w:r>
    </w:p>
    <w:p w:rsidR="00B23D9E" w:rsidRPr="00BF61D1" w:rsidRDefault="00B23D9E" w:rsidP="00B23D9E">
      <w:pPr>
        <w:pStyle w:val="a3"/>
        <w:jc w:val="both"/>
        <w:rPr>
          <w:bCs/>
          <w:color w:val="000066"/>
          <w:sz w:val="24"/>
        </w:rPr>
      </w:pPr>
      <w:r w:rsidRPr="00BF61D1">
        <w:rPr>
          <w:b/>
          <w:bCs/>
          <w:color w:val="000066"/>
          <w:sz w:val="24"/>
        </w:rPr>
        <w:t xml:space="preserve">3.2 Атабаев Ибрагим Насырович  - </w:t>
      </w:r>
      <w:r w:rsidRPr="00BF61D1">
        <w:rPr>
          <w:bCs/>
          <w:color w:val="000066"/>
          <w:sz w:val="24"/>
        </w:rPr>
        <w:t>ст.</w:t>
      </w:r>
      <w:r w:rsidRPr="00BF61D1">
        <w:rPr>
          <w:b/>
          <w:bCs/>
          <w:color w:val="000066"/>
          <w:sz w:val="24"/>
        </w:rPr>
        <w:t xml:space="preserve"> </w:t>
      </w:r>
      <w:r w:rsidRPr="00BF61D1">
        <w:rPr>
          <w:bCs/>
          <w:color w:val="000066"/>
          <w:sz w:val="24"/>
        </w:rPr>
        <w:t>преподаватель кафедры,  зам. декан по учебному ра</w:t>
      </w:r>
      <w:r>
        <w:rPr>
          <w:bCs/>
          <w:color w:val="000066"/>
          <w:sz w:val="24"/>
        </w:rPr>
        <w:t>боту ММФ, педагогический стаж 19</w:t>
      </w:r>
      <w:r w:rsidRPr="00BF61D1">
        <w:rPr>
          <w:bCs/>
          <w:color w:val="000066"/>
          <w:sz w:val="24"/>
        </w:rPr>
        <w:t xml:space="preserve"> лет. Место работы: Ош ГУ, медицинский факультет. Кампус, 202 каб., моб. телефон: 0559 088 775, </w:t>
      </w:r>
      <w:r w:rsidRPr="00BF61D1">
        <w:rPr>
          <w:bCs/>
          <w:color w:val="000066"/>
          <w:sz w:val="24"/>
          <w:lang w:val="en-US"/>
        </w:rPr>
        <w:t>e</w:t>
      </w:r>
      <w:r w:rsidRPr="00BF61D1">
        <w:rPr>
          <w:bCs/>
          <w:color w:val="000066"/>
          <w:sz w:val="24"/>
        </w:rPr>
        <w:t>-</w:t>
      </w:r>
      <w:r w:rsidRPr="00BF61D1">
        <w:rPr>
          <w:bCs/>
          <w:color w:val="000066"/>
          <w:sz w:val="24"/>
          <w:lang w:val="en-US"/>
        </w:rPr>
        <w:t>mail</w:t>
      </w:r>
      <w:r w:rsidRPr="00BF61D1">
        <w:rPr>
          <w:bCs/>
          <w:color w:val="000066"/>
          <w:sz w:val="24"/>
        </w:rPr>
        <w:t xml:space="preserve">: </w:t>
      </w:r>
      <w:r w:rsidRPr="00BF61D1">
        <w:rPr>
          <w:bCs/>
          <w:color w:val="000066"/>
          <w:sz w:val="24"/>
          <w:lang w:val="en-US"/>
        </w:rPr>
        <w:t>ibro</w:t>
      </w:r>
      <w:r w:rsidRPr="00BF61D1">
        <w:rPr>
          <w:bCs/>
          <w:color w:val="000066"/>
          <w:sz w:val="24"/>
        </w:rPr>
        <w:t>2211@</w:t>
      </w:r>
      <w:r w:rsidRPr="00BF61D1">
        <w:rPr>
          <w:bCs/>
          <w:color w:val="000066"/>
          <w:sz w:val="24"/>
          <w:lang w:val="en-US"/>
        </w:rPr>
        <w:t>mal</w:t>
      </w:r>
      <w:r w:rsidRPr="00BF61D1">
        <w:rPr>
          <w:bCs/>
          <w:color w:val="000066"/>
          <w:sz w:val="24"/>
        </w:rPr>
        <w:t>.</w:t>
      </w:r>
      <w:r w:rsidRPr="00BF61D1">
        <w:rPr>
          <w:bCs/>
          <w:color w:val="000066"/>
          <w:sz w:val="24"/>
          <w:lang w:val="en-US"/>
        </w:rPr>
        <w:t>ru</w:t>
      </w:r>
      <w:r w:rsidRPr="00BF61D1">
        <w:rPr>
          <w:bCs/>
          <w:color w:val="000066"/>
          <w:sz w:val="24"/>
        </w:rPr>
        <w:t xml:space="preserve"> </w:t>
      </w:r>
    </w:p>
    <w:p w:rsidR="00B23D9E" w:rsidRPr="00BF61D1" w:rsidRDefault="00B23D9E" w:rsidP="00B23D9E">
      <w:pPr>
        <w:pStyle w:val="a3"/>
        <w:jc w:val="both"/>
        <w:rPr>
          <w:bCs/>
          <w:color w:val="000066"/>
          <w:sz w:val="24"/>
        </w:rPr>
      </w:pPr>
      <w:r w:rsidRPr="00BF61D1">
        <w:rPr>
          <w:b/>
          <w:bCs/>
          <w:color w:val="000066"/>
          <w:sz w:val="24"/>
        </w:rPr>
        <w:t xml:space="preserve">3.3 Исмаилова Сейликан Абдымомуновна - </w:t>
      </w:r>
      <w:r w:rsidRPr="00BF61D1">
        <w:rPr>
          <w:bCs/>
          <w:color w:val="000066"/>
          <w:sz w:val="24"/>
        </w:rPr>
        <w:t xml:space="preserve">преподаватель </w:t>
      </w:r>
      <w:r>
        <w:rPr>
          <w:bCs/>
          <w:color w:val="000066"/>
          <w:sz w:val="24"/>
        </w:rPr>
        <w:t>кафедры, педагогический стаж 22</w:t>
      </w:r>
      <w:r w:rsidRPr="00BF61D1">
        <w:rPr>
          <w:bCs/>
          <w:color w:val="000066"/>
          <w:sz w:val="24"/>
        </w:rPr>
        <w:t xml:space="preserve"> лет. Место работы: Ош ГУ, медицинский факультет. Кампус, 201а каб., моб. телефон: 0777346365</w:t>
      </w:r>
    </w:p>
    <w:p w:rsidR="00B23D9E" w:rsidRPr="00BF61D1" w:rsidRDefault="00B23D9E" w:rsidP="00B23D9E">
      <w:pPr>
        <w:pStyle w:val="a3"/>
        <w:jc w:val="both"/>
        <w:rPr>
          <w:bCs/>
          <w:color w:val="000066"/>
          <w:sz w:val="24"/>
        </w:rPr>
      </w:pPr>
      <w:r w:rsidRPr="00BF61D1">
        <w:rPr>
          <w:b/>
          <w:bCs/>
          <w:color w:val="000066"/>
          <w:sz w:val="24"/>
        </w:rPr>
        <w:t>3.4 Иметова Жазгуль Букарбаевна</w:t>
      </w:r>
      <w:r w:rsidRPr="00BF61D1">
        <w:rPr>
          <w:bCs/>
          <w:color w:val="000066"/>
          <w:sz w:val="24"/>
        </w:rPr>
        <w:t xml:space="preserve"> – </w:t>
      </w:r>
      <w:r>
        <w:rPr>
          <w:bCs/>
          <w:color w:val="000066"/>
          <w:sz w:val="24"/>
          <w:lang w:val="en-US"/>
        </w:rPr>
        <w:t>Ph</w:t>
      </w:r>
      <w:r w:rsidRPr="00FD2BA5">
        <w:rPr>
          <w:bCs/>
          <w:color w:val="000066"/>
          <w:sz w:val="24"/>
        </w:rPr>
        <w:t>.</w:t>
      </w:r>
      <w:r>
        <w:rPr>
          <w:bCs/>
          <w:color w:val="000066"/>
          <w:sz w:val="24"/>
        </w:rPr>
        <w:t xml:space="preserve">доктор, старший </w:t>
      </w:r>
      <w:r w:rsidRPr="00BF61D1">
        <w:rPr>
          <w:bCs/>
          <w:color w:val="000066"/>
          <w:sz w:val="24"/>
        </w:rPr>
        <w:t>преподаватель</w:t>
      </w:r>
      <w:r>
        <w:rPr>
          <w:bCs/>
          <w:color w:val="000066"/>
          <w:sz w:val="24"/>
        </w:rPr>
        <w:t>, педагогический стаж 17</w:t>
      </w:r>
      <w:r w:rsidRPr="00BF61D1">
        <w:rPr>
          <w:bCs/>
          <w:color w:val="000066"/>
          <w:sz w:val="24"/>
        </w:rPr>
        <w:t xml:space="preserve"> лет. Место работы: Ош ГУ, медицинский факультет. Кампус, 204 каб., моб. телефон: 0772006020</w:t>
      </w:r>
    </w:p>
    <w:p w:rsidR="00B23D9E" w:rsidRPr="00BF61D1" w:rsidRDefault="00B23D9E" w:rsidP="00B23D9E">
      <w:pPr>
        <w:pStyle w:val="a3"/>
        <w:jc w:val="both"/>
        <w:rPr>
          <w:bCs/>
          <w:color w:val="000066"/>
          <w:sz w:val="24"/>
        </w:rPr>
      </w:pPr>
      <w:r w:rsidRPr="00BF61D1">
        <w:rPr>
          <w:b/>
          <w:bCs/>
          <w:color w:val="000066"/>
          <w:sz w:val="24"/>
        </w:rPr>
        <w:t xml:space="preserve">3.5 Мааматова Бурулкан Мааматовна- </w:t>
      </w:r>
      <w:r w:rsidRPr="00BF61D1">
        <w:rPr>
          <w:bCs/>
          <w:color w:val="000066"/>
          <w:sz w:val="24"/>
        </w:rPr>
        <w:t xml:space="preserve">преподаватель </w:t>
      </w:r>
      <w:r>
        <w:rPr>
          <w:bCs/>
          <w:color w:val="000066"/>
          <w:sz w:val="24"/>
        </w:rPr>
        <w:t>кафедры, педагогический стаж 5</w:t>
      </w:r>
      <w:r w:rsidRPr="00BF61D1">
        <w:rPr>
          <w:bCs/>
          <w:color w:val="000066"/>
          <w:sz w:val="24"/>
        </w:rPr>
        <w:t xml:space="preserve"> года. Место работы: Ош ГУ, медицинский факультет. Кампус, 201А каб., моб. телефон: 0558015959</w:t>
      </w:r>
    </w:p>
    <w:p w:rsidR="00B23D9E" w:rsidRDefault="00B23D9E" w:rsidP="00B23D9E">
      <w:pPr>
        <w:pStyle w:val="a3"/>
        <w:jc w:val="both"/>
        <w:rPr>
          <w:bCs/>
          <w:color w:val="000066"/>
          <w:sz w:val="24"/>
        </w:rPr>
      </w:pPr>
      <w:r w:rsidRPr="00BF61D1">
        <w:rPr>
          <w:rFonts w:ascii="Times New Roman" w:hAnsi="Times New Roman"/>
          <w:b/>
          <w:bCs/>
          <w:color w:val="000066"/>
          <w:sz w:val="24"/>
        </w:rPr>
        <w:t>3.</w:t>
      </w:r>
      <w:r>
        <w:rPr>
          <w:rFonts w:ascii="Times New Roman" w:hAnsi="Times New Roman"/>
          <w:b/>
          <w:bCs/>
          <w:color w:val="000066"/>
          <w:sz w:val="24"/>
        </w:rPr>
        <w:t>6</w:t>
      </w:r>
      <w:r w:rsidRPr="00BF61D1">
        <w:rPr>
          <w:rFonts w:ascii="Times New Roman" w:hAnsi="Times New Roman"/>
          <w:b/>
          <w:bCs/>
          <w:color w:val="000066"/>
          <w:sz w:val="24"/>
        </w:rPr>
        <w:t xml:space="preserve"> Топчубаева Элида</w:t>
      </w:r>
      <w:r w:rsidRPr="00BF61D1">
        <w:rPr>
          <w:rFonts w:ascii="Times New Roman" w:hAnsi="Times New Roman"/>
          <w:bCs/>
          <w:color w:val="000066"/>
          <w:sz w:val="24"/>
        </w:rPr>
        <w:t xml:space="preserve"> - </w:t>
      </w:r>
      <w:r w:rsidRPr="00BF61D1">
        <w:rPr>
          <w:bCs/>
          <w:color w:val="000066"/>
          <w:sz w:val="24"/>
        </w:rPr>
        <w:t xml:space="preserve">ассистент кафедры. Место работы: Ош ГУ, медицинский </w:t>
      </w:r>
      <w:r>
        <w:rPr>
          <w:bCs/>
          <w:color w:val="000066"/>
          <w:sz w:val="24"/>
        </w:rPr>
        <w:t>факультет. Кампус, 203</w:t>
      </w:r>
      <w:r w:rsidRPr="00BF61D1">
        <w:rPr>
          <w:bCs/>
          <w:color w:val="000066"/>
          <w:sz w:val="24"/>
        </w:rPr>
        <w:t xml:space="preserve"> каб., моб. телефон: 0551929225</w:t>
      </w:r>
    </w:p>
    <w:p w:rsidR="00B23D9E" w:rsidRPr="00BF61D1" w:rsidRDefault="00B23D9E" w:rsidP="00B23D9E">
      <w:pPr>
        <w:pStyle w:val="a3"/>
        <w:jc w:val="both"/>
        <w:rPr>
          <w:bCs/>
          <w:color w:val="000066"/>
          <w:sz w:val="24"/>
        </w:rPr>
      </w:pPr>
      <w:r>
        <w:rPr>
          <w:b/>
          <w:bCs/>
          <w:color w:val="000066"/>
          <w:sz w:val="24"/>
        </w:rPr>
        <w:t xml:space="preserve">3.7 Эргешова Марсияна Бактыбековна - </w:t>
      </w:r>
      <w:r w:rsidRPr="00BF61D1">
        <w:rPr>
          <w:bCs/>
          <w:color w:val="000066"/>
          <w:sz w:val="24"/>
        </w:rPr>
        <w:t xml:space="preserve">преподаватель кафедры, </w:t>
      </w:r>
      <w:r>
        <w:rPr>
          <w:bCs/>
          <w:color w:val="000066"/>
          <w:sz w:val="24"/>
        </w:rPr>
        <w:t>педагогический стаж 1</w:t>
      </w:r>
      <w:r w:rsidRPr="00BF61D1">
        <w:rPr>
          <w:bCs/>
          <w:color w:val="000066"/>
          <w:sz w:val="24"/>
        </w:rPr>
        <w:t xml:space="preserve"> лет. Место работы: Ош ГУ, медицинский факультет. Кампус, 20</w:t>
      </w:r>
      <w:r>
        <w:rPr>
          <w:bCs/>
          <w:color w:val="000066"/>
          <w:sz w:val="24"/>
        </w:rPr>
        <w:t>2 каб., моб. телефон: 0778232380</w:t>
      </w:r>
    </w:p>
    <w:p w:rsidR="005B6056" w:rsidRPr="00A733BA" w:rsidRDefault="005B6056" w:rsidP="00A555CC">
      <w:pPr>
        <w:widowControl w:val="0"/>
        <w:autoSpaceDE w:val="0"/>
        <w:autoSpaceDN w:val="0"/>
        <w:adjustRightInd w:val="0"/>
        <w:spacing w:line="316" w:lineRule="atLeast"/>
        <w:rPr>
          <w:b/>
          <w:color w:val="000066"/>
        </w:rPr>
      </w:pPr>
    </w:p>
    <w:p w:rsidR="00A555CC" w:rsidRPr="00A733BA" w:rsidRDefault="00A555CC" w:rsidP="00A555CC">
      <w:pPr>
        <w:widowControl w:val="0"/>
        <w:autoSpaceDE w:val="0"/>
        <w:autoSpaceDN w:val="0"/>
        <w:adjustRightInd w:val="0"/>
        <w:spacing w:line="316" w:lineRule="atLeast"/>
        <w:rPr>
          <w:b/>
          <w:color w:val="000066"/>
        </w:rPr>
      </w:pPr>
      <w:r w:rsidRPr="00A733BA">
        <w:rPr>
          <w:b/>
          <w:color w:val="000066"/>
        </w:rPr>
        <w:t xml:space="preserve">4. Контактная информация: </w:t>
      </w:r>
    </w:p>
    <w:p w:rsidR="00A555CC" w:rsidRPr="00A733BA" w:rsidRDefault="00A555CC" w:rsidP="00A555CC">
      <w:pPr>
        <w:pStyle w:val="a3"/>
        <w:ind w:firstLine="540"/>
        <w:jc w:val="both"/>
        <w:rPr>
          <w:color w:val="000066"/>
          <w:sz w:val="24"/>
        </w:rPr>
      </w:pPr>
    </w:p>
    <w:p w:rsidR="00A555CC" w:rsidRPr="00A733BA" w:rsidRDefault="00A555CC" w:rsidP="00A555CC">
      <w:pPr>
        <w:pStyle w:val="a3"/>
        <w:ind w:firstLine="540"/>
        <w:jc w:val="both"/>
        <w:rPr>
          <w:color w:val="000066"/>
          <w:sz w:val="24"/>
        </w:rPr>
      </w:pPr>
      <w:r w:rsidRPr="00A733BA">
        <w:rPr>
          <w:color w:val="000066"/>
          <w:sz w:val="24"/>
        </w:rPr>
        <w:t>Место нахождения кафедры главный корпус медицинского факультета, 2- этаж.</w:t>
      </w:r>
    </w:p>
    <w:p w:rsidR="00A555CC" w:rsidRPr="00A733BA" w:rsidRDefault="00A555CC" w:rsidP="00A555CC">
      <w:pPr>
        <w:rPr>
          <w:b/>
          <w:color w:val="000066"/>
        </w:rPr>
      </w:pPr>
    </w:p>
    <w:p w:rsidR="00A555CC" w:rsidRPr="00A733BA" w:rsidRDefault="005B6056" w:rsidP="00A555CC">
      <w:pPr>
        <w:rPr>
          <w:bCs/>
          <w:color w:val="000066"/>
        </w:rPr>
      </w:pPr>
      <w:r w:rsidRPr="00A733BA">
        <w:rPr>
          <w:b/>
          <w:color w:val="000066"/>
        </w:rPr>
        <w:t>5</w:t>
      </w:r>
      <w:r w:rsidR="00A555CC" w:rsidRPr="00A733BA">
        <w:rPr>
          <w:b/>
          <w:color w:val="000066"/>
        </w:rPr>
        <w:t xml:space="preserve">. Программа </w:t>
      </w:r>
      <w:r w:rsidR="00A555CC" w:rsidRPr="00A733BA">
        <w:rPr>
          <w:bCs/>
          <w:color w:val="000066"/>
        </w:rPr>
        <w:t xml:space="preserve"> </w:t>
      </w:r>
    </w:p>
    <w:p w:rsidR="005B6056" w:rsidRPr="00A733BA" w:rsidRDefault="005B6056" w:rsidP="00A555CC">
      <w:pPr>
        <w:pStyle w:val="a3"/>
        <w:jc w:val="both"/>
        <w:rPr>
          <w:b/>
          <w:bCs/>
          <w:color w:val="000066"/>
          <w:sz w:val="24"/>
        </w:rPr>
      </w:pPr>
    </w:p>
    <w:p w:rsidR="00A555CC" w:rsidRPr="00A733BA" w:rsidRDefault="003B694C" w:rsidP="00A555CC">
      <w:pPr>
        <w:pStyle w:val="a3"/>
        <w:jc w:val="both"/>
        <w:rPr>
          <w:b/>
          <w:bCs/>
          <w:color w:val="000066"/>
          <w:sz w:val="24"/>
        </w:rPr>
      </w:pPr>
      <w:r w:rsidRPr="00A733BA">
        <w:rPr>
          <w:b/>
          <w:bCs/>
          <w:color w:val="000066"/>
          <w:sz w:val="24"/>
        </w:rPr>
        <w:t>5.1</w:t>
      </w:r>
      <w:r w:rsidR="00A555CC" w:rsidRPr="00A733BA">
        <w:rPr>
          <w:b/>
          <w:bCs/>
          <w:color w:val="000066"/>
          <w:sz w:val="24"/>
        </w:rPr>
        <w:t xml:space="preserve"> Введение</w:t>
      </w:r>
    </w:p>
    <w:p w:rsidR="00FE09E9" w:rsidRPr="00A733BA" w:rsidRDefault="00FE09E9" w:rsidP="00B63FE1">
      <w:pPr>
        <w:pStyle w:val="11"/>
        <w:shd w:val="clear" w:color="auto" w:fill="FFFFFF"/>
        <w:tabs>
          <w:tab w:val="num" w:pos="284"/>
          <w:tab w:val="left" w:pos="426"/>
        </w:tabs>
        <w:rPr>
          <w:color w:val="000066"/>
          <w:szCs w:val="24"/>
        </w:rPr>
      </w:pPr>
      <w:r w:rsidRPr="00A733BA">
        <w:rPr>
          <w:color w:val="000066"/>
          <w:szCs w:val="24"/>
        </w:rPr>
        <w:t>Патологическая физиология</w:t>
      </w:r>
      <w:r w:rsidR="00806020" w:rsidRPr="00A733BA">
        <w:rPr>
          <w:color w:val="000066"/>
          <w:szCs w:val="24"/>
        </w:rPr>
        <w:t xml:space="preserve"> </w:t>
      </w:r>
      <w:r w:rsidRPr="00A733BA">
        <w:rPr>
          <w:color w:val="000066"/>
          <w:szCs w:val="24"/>
        </w:rPr>
        <w:t>является фундаментальной дисциплиной для подготовки врачей любого профиля. Она создает теоретическую базу для понимания нарушений функций органов и систем при патологических процессах и болезни. Патологическая физиология как интегрирующая и аналитическая учебная дисциплина направлена на создание методологической</w:t>
      </w:r>
      <w:r w:rsidR="00806020" w:rsidRPr="00A733BA">
        <w:rPr>
          <w:color w:val="000066"/>
          <w:szCs w:val="24"/>
        </w:rPr>
        <w:t xml:space="preserve"> </w:t>
      </w:r>
      <w:r w:rsidRPr="00A733BA">
        <w:rPr>
          <w:color w:val="000066"/>
          <w:szCs w:val="24"/>
        </w:rPr>
        <w:t xml:space="preserve">основы клинического мышления. </w:t>
      </w:r>
    </w:p>
    <w:p w:rsidR="00FE09E9" w:rsidRPr="00A733BA" w:rsidRDefault="00FE09E9" w:rsidP="00D11455">
      <w:pPr>
        <w:pStyle w:val="a3"/>
        <w:jc w:val="both"/>
        <w:rPr>
          <w:bCs/>
          <w:color w:val="000066"/>
          <w:sz w:val="24"/>
        </w:rPr>
      </w:pPr>
    </w:p>
    <w:p w:rsidR="003B694C" w:rsidRPr="00A733BA" w:rsidRDefault="003B694C" w:rsidP="003B694C">
      <w:pPr>
        <w:rPr>
          <w:b/>
          <w:i/>
          <w:color w:val="000066"/>
        </w:rPr>
      </w:pPr>
      <w:r w:rsidRPr="00A733BA">
        <w:rPr>
          <w:b/>
          <w:color w:val="000066"/>
        </w:rPr>
        <w:t>5.2 Цель  дисциплины</w:t>
      </w:r>
    </w:p>
    <w:p w:rsidR="003B694C" w:rsidRPr="00A733BA" w:rsidRDefault="003B694C" w:rsidP="003B694C">
      <w:pPr>
        <w:rPr>
          <w:b/>
          <w:color w:val="000066"/>
        </w:rPr>
      </w:pPr>
      <w:r w:rsidRPr="00A733BA">
        <w:rPr>
          <w:color w:val="000066"/>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A733BA">
        <w:rPr>
          <w:b/>
          <w:color w:val="000066"/>
        </w:rPr>
        <w:t xml:space="preserve"> </w:t>
      </w:r>
    </w:p>
    <w:p w:rsidR="003B694C" w:rsidRPr="00A733BA" w:rsidRDefault="003B694C" w:rsidP="003B694C">
      <w:pPr>
        <w:rPr>
          <w:b/>
          <w:i/>
          <w:color w:val="000066"/>
        </w:rPr>
      </w:pPr>
    </w:p>
    <w:p w:rsidR="003B694C" w:rsidRPr="00A733BA" w:rsidRDefault="003B694C" w:rsidP="00561550">
      <w:pPr>
        <w:pStyle w:val="af3"/>
        <w:numPr>
          <w:ilvl w:val="0"/>
          <w:numId w:val="9"/>
        </w:numPr>
        <w:rPr>
          <w:b/>
          <w:i/>
          <w:color w:val="000066"/>
        </w:rPr>
      </w:pPr>
      <w:r w:rsidRPr="00A733BA">
        <w:rPr>
          <w:b/>
          <w:color w:val="000066"/>
        </w:rPr>
        <w:t xml:space="preserve">Задачи дисциплины </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ознакомить студентов с основными понятиями и современными концепциями общей нозологии.</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lastRenderedPageBreak/>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3B694C" w:rsidRPr="00A733BA" w:rsidRDefault="003B694C" w:rsidP="00A430E7">
      <w:pPr>
        <w:pStyle w:val="11"/>
        <w:numPr>
          <w:ilvl w:val="0"/>
          <w:numId w:val="5"/>
        </w:numPr>
        <w:shd w:val="clear" w:color="auto" w:fill="FFFFFF"/>
        <w:ind w:left="567" w:hanging="567"/>
        <w:rPr>
          <w:b/>
          <w:color w:val="000066"/>
          <w:szCs w:val="24"/>
        </w:rPr>
      </w:pPr>
      <w:r w:rsidRPr="00A733BA">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методологические и методические основы клинического мышления и рационального действия врача.</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знания по типовым патологическим формам патологий органов и систем</w:t>
      </w:r>
    </w:p>
    <w:p w:rsidR="003B694C" w:rsidRPr="00A733BA" w:rsidRDefault="003B694C" w:rsidP="00A430E7">
      <w:pPr>
        <w:pStyle w:val="11"/>
        <w:numPr>
          <w:ilvl w:val="0"/>
          <w:numId w:val="5"/>
        </w:numPr>
        <w:shd w:val="clear" w:color="auto" w:fill="FFFFFF"/>
        <w:ind w:left="567" w:hanging="567"/>
        <w:rPr>
          <w:color w:val="000066"/>
          <w:spacing w:val="4"/>
          <w:szCs w:val="24"/>
        </w:rPr>
      </w:pPr>
      <w:r w:rsidRPr="00A733BA">
        <w:rPr>
          <w:color w:val="000066"/>
          <w:spacing w:val="4"/>
          <w:szCs w:val="24"/>
        </w:rPr>
        <w:t>сформировать знания правил проведения доклинических исследований по приказам МЗ РК</w:t>
      </w:r>
    </w:p>
    <w:p w:rsidR="003B694C" w:rsidRPr="00A733BA" w:rsidRDefault="003B694C" w:rsidP="003B694C">
      <w:pPr>
        <w:pStyle w:val="11"/>
        <w:shd w:val="clear" w:color="auto" w:fill="FFFFFF"/>
        <w:ind w:left="567" w:firstLine="0"/>
        <w:rPr>
          <w:color w:val="000066"/>
          <w:spacing w:val="4"/>
          <w:szCs w:val="24"/>
        </w:rPr>
      </w:pPr>
    </w:p>
    <w:p w:rsidR="003B694C" w:rsidRPr="00A733BA" w:rsidRDefault="003B694C" w:rsidP="003B694C">
      <w:pPr>
        <w:spacing w:line="276" w:lineRule="auto"/>
        <w:rPr>
          <w:color w:val="000066"/>
        </w:rPr>
      </w:pPr>
      <w:r w:rsidRPr="00A733BA">
        <w:rPr>
          <w:color w:val="000066"/>
        </w:rPr>
        <w:t xml:space="preserve">    В результате освоения дисциплины  студент должен: </w:t>
      </w:r>
    </w:p>
    <w:p w:rsidR="003B694C" w:rsidRPr="00A733BA" w:rsidRDefault="003B694C" w:rsidP="003B694C">
      <w:pPr>
        <w:rPr>
          <w:i/>
          <w:color w:val="000066"/>
        </w:rPr>
      </w:pPr>
      <w:r w:rsidRPr="00A733BA">
        <w:rPr>
          <w:b/>
          <w:color w:val="000066"/>
        </w:rPr>
        <w:t>Знать:</w:t>
      </w:r>
      <w:r w:rsidRPr="00A733BA">
        <w:rPr>
          <w:color w:val="000066"/>
        </w:rPr>
        <w:t xml:space="preserve"> </w:t>
      </w:r>
    </w:p>
    <w:p w:rsidR="003B694C" w:rsidRPr="00A733BA" w:rsidRDefault="003B694C" w:rsidP="00561550">
      <w:pPr>
        <w:pStyle w:val="af3"/>
        <w:numPr>
          <w:ilvl w:val="0"/>
          <w:numId w:val="8"/>
        </w:numPr>
        <w:tabs>
          <w:tab w:val="left" w:pos="5529"/>
        </w:tabs>
        <w:ind w:left="426"/>
        <w:rPr>
          <w:i/>
          <w:color w:val="000066"/>
        </w:rPr>
      </w:pPr>
      <w:r w:rsidRPr="00A733BA">
        <w:rPr>
          <w:color w:val="000066"/>
        </w:rPr>
        <w:t xml:space="preserve">Основные понятия общей нозологии;    </w:t>
      </w:r>
    </w:p>
    <w:p w:rsidR="003B694C" w:rsidRPr="00A733BA" w:rsidRDefault="003B694C" w:rsidP="00561550">
      <w:pPr>
        <w:pStyle w:val="af3"/>
        <w:numPr>
          <w:ilvl w:val="0"/>
          <w:numId w:val="8"/>
        </w:numPr>
        <w:tabs>
          <w:tab w:val="left" w:pos="5529"/>
        </w:tabs>
        <w:ind w:left="426"/>
        <w:rPr>
          <w:i/>
          <w:color w:val="000066"/>
        </w:rPr>
      </w:pPr>
      <w:r w:rsidRPr="00A733BA">
        <w:rPr>
          <w:color w:val="000066"/>
        </w:rPr>
        <w:t>Роль причин и условий болезни, реактивности и наследственности в возникновении, развитии и завершении (исхода) заболевании;</w:t>
      </w:r>
    </w:p>
    <w:p w:rsidR="003B694C" w:rsidRPr="00A733BA" w:rsidRDefault="003B694C" w:rsidP="00561550">
      <w:pPr>
        <w:pStyle w:val="af3"/>
        <w:numPr>
          <w:ilvl w:val="0"/>
          <w:numId w:val="8"/>
        </w:numPr>
        <w:ind w:left="426"/>
        <w:rPr>
          <w:i/>
          <w:color w:val="000066"/>
          <w:lang w:eastAsia="ko-KR"/>
        </w:rPr>
      </w:pPr>
      <w:r w:rsidRPr="00A733BA">
        <w:rPr>
          <w:color w:val="000066"/>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A733BA">
        <w:rPr>
          <w:color w:val="000066"/>
        </w:rPr>
        <w:t>;</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r w:rsidRPr="00A733BA">
        <w:rPr>
          <w:color w:val="000066"/>
          <w:lang w:eastAsia="ko-KR"/>
        </w:rPr>
        <w:t xml:space="preserve"> </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lang w:eastAsia="ko-KR"/>
        </w:rPr>
        <w:t>Основные причины и механизмы развития воспалительных процессов</w:t>
      </w:r>
      <w:r w:rsidRPr="00A733BA">
        <w:rPr>
          <w:color w:val="000066"/>
        </w:rPr>
        <w:t>;</w:t>
      </w:r>
    </w:p>
    <w:p w:rsidR="003B694C" w:rsidRPr="00A733BA" w:rsidRDefault="003B694C" w:rsidP="003B694C">
      <w:pPr>
        <w:pStyle w:val="af3"/>
        <w:numPr>
          <w:ilvl w:val="0"/>
          <w:numId w:val="2"/>
        </w:numPr>
        <w:tabs>
          <w:tab w:val="left" w:pos="5529"/>
        </w:tabs>
        <w:ind w:left="567" w:hanging="567"/>
        <w:rPr>
          <w:i/>
          <w:color w:val="000066"/>
        </w:rPr>
      </w:pPr>
      <w:r w:rsidRPr="00A733BA">
        <w:rPr>
          <w:color w:val="000066"/>
          <w:lang w:eastAsia="ko-KR"/>
        </w:rPr>
        <w:t>Основные причины и механизмы развития патологий крови.</w:t>
      </w:r>
      <w:r w:rsidRPr="00A733BA">
        <w:rPr>
          <w:color w:val="000066"/>
        </w:rPr>
        <w:t xml:space="preserve">, </w:t>
      </w:r>
      <w:r w:rsidRPr="00A733BA">
        <w:rPr>
          <w:color w:val="000066"/>
          <w:lang w:eastAsia="ko-KR"/>
        </w:rPr>
        <w:t xml:space="preserve">сердечно-сосудистой системы, печени и почек </w:t>
      </w:r>
      <w:r w:rsidRPr="00A733BA">
        <w:rPr>
          <w:color w:val="000066"/>
        </w:rPr>
        <w:t xml:space="preserve"> </w:t>
      </w:r>
    </w:p>
    <w:p w:rsidR="003B694C" w:rsidRPr="00A733BA" w:rsidRDefault="003B694C" w:rsidP="003B694C">
      <w:pPr>
        <w:pStyle w:val="af3"/>
        <w:numPr>
          <w:ilvl w:val="0"/>
          <w:numId w:val="2"/>
        </w:numPr>
        <w:tabs>
          <w:tab w:val="left" w:pos="5529"/>
        </w:tabs>
        <w:ind w:left="567" w:hanging="567"/>
        <w:rPr>
          <w:i/>
          <w:snapToGrid w:val="0"/>
          <w:color w:val="000066"/>
        </w:rPr>
      </w:pPr>
      <w:r w:rsidRPr="00A733BA">
        <w:rPr>
          <w:color w:val="000066"/>
        </w:rPr>
        <w:t>Особенности методы диагностики эндокринопатий и патологий нервной системы</w:t>
      </w:r>
    </w:p>
    <w:p w:rsidR="003B694C" w:rsidRPr="00A733BA" w:rsidRDefault="003B694C" w:rsidP="003B694C">
      <w:pPr>
        <w:pStyle w:val="af3"/>
        <w:numPr>
          <w:ilvl w:val="0"/>
          <w:numId w:val="2"/>
        </w:numPr>
        <w:tabs>
          <w:tab w:val="left" w:pos="567"/>
        </w:tabs>
        <w:ind w:left="0" w:firstLine="0"/>
        <w:rPr>
          <w:i/>
          <w:snapToGrid w:val="0"/>
          <w:color w:val="000066"/>
        </w:rPr>
      </w:pPr>
      <w:r w:rsidRPr="00A733BA">
        <w:rPr>
          <w:color w:val="000066"/>
        </w:rPr>
        <w:t xml:space="preserve">Значение патофизиологии для развития медицины и здравоохранения; связь      </w:t>
      </w:r>
    </w:p>
    <w:p w:rsidR="003B694C" w:rsidRPr="00A733BA" w:rsidRDefault="003B694C" w:rsidP="003B694C">
      <w:pPr>
        <w:pStyle w:val="af3"/>
        <w:tabs>
          <w:tab w:val="left" w:pos="567"/>
        </w:tabs>
        <w:ind w:left="0"/>
        <w:rPr>
          <w:i/>
          <w:snapToGrid w:val="0"/>
          <w:color w:val="000066"/>
        </w:rPr>
      </w:pPr>
      <w:r w:rsidRPr="00A733BA">
        <w:rPr>
          <w:color w:val="000066"/>
        </w:rPr>
        <w:t xml:space="preserve">         патофизиологии с другими медико-биологическими дисциплинами.</w:t>
      </w:r>
    </w:p>
    <w:p w:rsidR="003B694C" w:rsidRPr="00A733BA" w:rsidRDefault="003B694C" w:rsidP="003B694C">
      <w:pPr>
        <w:tabs>
          <w:tab w:val="left" w:pos="5529"/>
        </w:tabs>
        <w:ind w:left="426"/>
        <w:rPr>
          <w:i/>
          <w:snapToGrid w:val="0"/>
          <w:color w:val="000066"/>
        </w:rPr>
      </w:pPr>
    </w:p>
    <w:p w:rsidR="003B694C" w:rsidRPr="00A733BA" w:rsidRDefault="003B694C" w:rsidP="003B694C">
      <w:pPr>
        <w:rPr>
          <w:b/>
          <w:i/>
          <w:color w:val="000066"/>
        </w:rPr>
      </w:pPr>
      <w:r w:rsidRPr="00A733BA">
        <w:rPr>
          <w:b/>
          <w:color w:val="000066"/>
        </w:rPr>
        <w:t>Уметь:</w:t>
      </w:r>
    </w:p>
    <w:p w:rsidR="003B694C" w:rsidRPr="00A733BA" w:rsidRDefault="003B694C" w:rsidP="003B694C">
      <w:pPr>
        <w:pStyle w:val="af3"/>
        <w:numPr>
          <w:ilvl w:val="0"/>
          <w:numId w:val="3"/>
        </w:numPr>
        <w:ind w:left="567" w:hanging="567"/>
        <w:jc w:val="both"/>
        <w:rPr>
          <w:i/>
          <w:color w:val="000066"/>
        </w:rPr>
      </w:pPr>
      <w:r w:rsidRPr="00A733BA">
        <w:rPr>
          <w:color w:val="000066"/>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3B694C" w:rsidRPr="00A733BA" w:rsidRDefault="003B694C" w:rsidP="003B694C">
      <w:pPr>
        <w:pStyle w:val="af3"/>
        <w:numPr>
          <w:ilvl w:val="0"/>
          <w:numId w:val="3"/>
        </w:numPr>
        <w:ind w:left="567" w:hanging="567"/>
        <w:jc w:val="both"/>
        <w:rPr>
          <w:i/>
          <w:color w:val="000066"/>
        </w:rPr>
      </w:pPr>
      <w:r w:rsidRPr="00A733BA">
        <w:rPr>
          <w:color w:val="000066"/>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3B694C" w:rsidRPr="00A733BA" w:rsidRDefault="003B694C" w:rsidP="003B694C">
      <w:pPr>
        <w:pStyle w:val="af3"/>
        <w:numPr>
          <w:ilvl w:val="0"/>
          <w:numId w:val="3"/>
        </w:numPr>
        <w:ind w:left="567" w:hanging="567"/>
        <w:jc w:val="both"/>
        <w:rPr>
          <w:i/>
          <w:color w:val="000066"/>
        </w:rPr>
      </w:pPr>
      <w:r w:rsidRPr="00A733BA">
        <w:rPr>
          <w:color w:val="000066"/>
        </w:rPr>
        <w:t>Применять полученные знания при изучении клинических дисциплин в последующей лечебно-профилактической деятельности;</w:t>
      </w:r>
    </w:p>
    <w:p w:rsidR="003B694C" w:rsidRPr="00A733BA" w:rsidRDefault="003B694C" w:rsidP="003B694C">
      <w:pPr>
        <w:pStyle w:val="af3"/>
        <w:numPr>
          <w:ilvl w:val="0"/>
          <w:numId w:val="3"/>
        </w:numPr>
        <w:ind w:left="567" w:hanging="567"/>
        <w:jc w:val="both"/>
        <w:rPr>
          <w:i/>
          <w:color w:val="000066"/>
        </w:rPr>
      </w:pPr>
      <w:r w:rsidRPr="00A733BA">
        <w:rPr>
          <w:color w:val="000066"/>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3B694C" w:rsidRPr="00A733BA" w:rsidRDefault="003B694C" w:rsidP="003B694C">
      <w:pPr>
        <w:pStyle w:val="af3"/>
        <w:numPr>
          <w:ilvl w:val="0"/>
          <w:numId w:val="3"/>
        </w:numPr>
        <w:ind w:left="567" w:hanging="567"/>
        <w:jc w:val="both"/>
        <w:rPr>
          <w:i/>
          <w:color w:val="000066"/>
        </w:rPr>
      </w:pPr>
      <w:r w:rsidRPr="00A733BA">
        <w:rPr>
          <w:color w:val="000066"/>
        </w:rPr>
        <w:t>Интерпретировать результаты наиболее распространенных методов диагностики;</w:t>
      </w:r>
    </w:p>
    <w:p w:rsidR="003B694C" w:rsidRPr="00A733BA" w:rsidRDefault="003B694C" w:rsidP="003B694C">
      <w:pPr>
        <w:pStyle w:val="af3"/>
        <w:numPr>
          <w:ilvl w:val="0"/>
          <w:numId w:val="3"/>
        </w:numPr>
        <w:ind w:left="567" w:hanging="567"/>
        <w:jc w:val="both"/>
        <w:rPr>
          <w:i/>
          <w:color w:val="000066"/>
        </w:rPr>
      </w:pPr>
      <w:r w:rsidRPr="00A733BA">
        <w:rPr>
          <w:color w:val="000066"/>
        </w:rPr>
        <w:t>Решать ситуационные задачи различного типа;</w:t>
      </w:r>
    </w:p>
    <w:p w:rsidR="003B694C" w:rsidRPr="00A733BA" w:rsidRDefault="003B694C" w:rsidP="003B694C">
      <w:pPr>
        <w:pStyle w:val="af3"/>
        <w:numPr>
          <w:ilvl w:val="0"/>
          <w:numId w:val="3"/>
        </w:numPr>
        <w:ind w:left="567" w:hanging="567"/>
        <w:jc w:val="both"/>
        <w:rPr>
          <w:i/>
          <w:color w:val="000066"/>
        </w:rPr>
      </w:pPr>
      <w:r w:rsidRPr="00A733BA">
        <w:rPr>
          <w:color w:val="000066"/>
        </w:rPr>
        <w:t>Распознавать основные типовые патологические процессы, являющиеся компонентами различных болезней</w:t>
      </w:r>
    </w:p>
    <w:p w:rsidR="003B694C" w:rsidRPr="00A733BA" w:rsidRDefault="003B694C" w:rsidP="003B694C">
      <w:pPr>
        <w:spacing w:line="276" w:lineRule="auto"/>
        <w:rPr>
          <w:b/>
          <w:color w:val="000066"/>
        </w:rPr>
      </w:pPr>
    </w:p>
    <w:p w:rsidR="003B694C" w:rsidRPr="00A733BA" w:rsidRDefault="003B694C" w:rsidP="003B694C">
      <w:pPr>
        <w:spacing w:line="276" w:lineRule="auto"/>
        <w:rPr>
          <w:b/>
          <w:i/>
          <w:color w:val="000066"/>
        </w:rPr>
      </w:pPr>
      <w:r w:rsidRPr="00A733BA">
        <w:rPr>
          <w:b/>
          <w:color w:val="000066"/>
        </w:rPr>
        <w:t xml:space="preserve">Владеть: </w:t>
      </w:r>
    </w:p>
    <w:p w:rsidR="003B694C" w:rsidRPr="00A733BA" w:rsidRDefault="003B694C" w:rsidP="00561550">
      <w:pPr>
        <w:pStyle w:val="af3"/>
        <w:numPr>
          <w:ilvl w:val="0"/>
          <w:numId w:val="7"/>
        </w:numPr>
        <w:jc w:val="both"/>
        <w:rPr>
          <w:i/>
          <w:color w:val="000066"/>
        </w:rPr>
      </w:pPr>
      <w:r w:rsidRPr="00A733BA">
        <w:rPr>
          <w:color w:val="000066"/>
        </w:rPr>
        <w:t>Навыками системного подхода к анализу медицинской информации;</w:t>
      </w:r>
    </w:p>
    <w:p w:rsidR="003B694C" w:rsidRPr="00A733BA" w:rsidRDefault="003B694C" w:rsidP="00561550">
      <w:pPr>
        <w:pStyle w:val="af3"/>
        <w:numPr>
          <w:ilvl w:val="0"/>
          <w:numId w:val="7"/>
        </w:numPr>
        <w:jc w:val="both"/>
        <w:rPr>
          <w:i/>
          <w:color w:val="000066"/>
        </w:rPr>
      </w:pPr>
      <w:r w:rsidRPr="00A733BA">
        <w:rPr>
          <w:color w:val="000066"/>
        </w:rPr>
        <w:lastRenderedPageBreak/>
        <w:t>Принципами доказательной медицины, основанный на поиске решений с использованием теоретических знаний и практических умений;</w:t>
      </w:r>
    </w:p>
    <w:p w:rsidR="003B694C" w:rsidRPr="00A733BA" w:rsidRDefault="003B694C" w:rsidP="00561550">
      <w:pPr>
        <w:pStyle w:val="af3"/>
        <w:numPr>
          <w:ilvl w:val="0"/>
          <w:numId w:val="7"/>
        </w:numPr>
        <w:jc w:val="both"/>
        <w:rPr>
          <w:i/>
          <w:color w:val="000066"/>
        </w:rPr>
      </w:pPr>
      <w:r w:rsidRPr="00A733BA">
        <w:rPr>
          <w:color w:val="000066"/>
        </w:rPr>
        <w:t>Навыками анализа закономерностей функционирования отдельных органов и систем в норме и при патологии;</w:t>
      </w:r>
    </w:p>
    <w:p w:rsidR="003B694C" w:rsidRPr="00A733BA" w:rsidRDefault="003B694C" w:rsidP="00561550">
      <w:pPr>
        <w:pStyle w:val="af3"/>
        <w:numPr>
          <w:ilvl w:val="0"/>
          <w:numId w:val="7"/>
        </w:numPr>
        <w:jc w:val="both"/>
        <w:rPr>
          <w:i/>
          <w:color w:val="000066"/>
        </w:rPr>
      </w:pPr>
      <w:r w:rsidRPr="00A733BA">
        <w:rPr>
          <w:color w:val="000066"/>
        </w:rPr>
        <w:t>Решение ситуационных задач по всем разделам патофизиологии.</w:t>
      </w:r>
    </w:p>
    <w:p w:rsidR="003B694C" w:rsidRPr="00A733BA" w:rsidRDefault="003B694C" w:rsidP="003B694C">
      <w:pPr>
        <w:pStyle w:val="af3"/>
        <w:jc w:val="both"/>
        <w:rPr>
          <w:i/>
          <w:color w:val="000066"/>
        </w:rPr>
      </w:pPr>
    </w:p>
    <w:p w:rsidR="003B694C" w:rsidRPr="00A733BA" w:rsidRDefault="003B694C" w:rsidP="003B694C">
      <w:pPr>
        <w:spacing w:line="276" w:lineRule="auto"/>
        <w:jc w:val="center"/>
        <w:rPr>
          <w:b/>
          <w:i/>
          <w:color w:val="000066"/>
        </w:rPr>
      </w:pPr>
      <w:r w:rsidRPr="00A733BA">
        <w:rPr>
          <w:b/>
          <w:color w:val="000066"/>
        </w:rPr>
        <w:t>7.  Результаты  обучения (РО)  и  компетенции  студента, формируемые  в   процессе   изучения  дисциплины</w:t>
      </w:r>
      <w:r w:rsidRPr="00A733BA">
        <w:rPr>
          <w:b/>
          <w:bCs/>
          <w:color w:val="000066"/>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5528"/>
      </w:tblGrid>
      <w:tr w:rsidR="003B694C" w:rsidRPr="00A733BA" w:rsidTr="002A6BC2">
        <w:trPr>
          <w:trHeight w:val="534"/>
        </w:trPr>
        <w:tc>
          <w:tcPr>
            <w:tcW w:w="2235" w:type="dxa"/>
            <w:shd w:val="clear" w:color="auto" w:fill="auto"/>
          </w:tcPr>
          <w:p w:rsidR="003B694C" w:rsidRPr="00A733BA" w:rsidRDefault="003B694C" w:rsidP="002A6BC2">
            <w:pPr>
              <w:rPr>
                <w:b/>
                <w:i/>
                <w:color w:val="000066"/>
              </w:rPr>
            </w:pPr>
            <w:r w:rsidRPr="00A733BA">
              <w:rPr>
                <w:b/>
                <w:color w:val="000066"/>
              </w:rPr>
              <w:t xml:space="preserve">Код  РО ОП </w:t>
            </w:r>
          </w:p>
        </w:tc>
        <w:tc>
          <w:tcPr>
            <w:tcW w:w="2835" w:type="dxa"/>
            <w:shd w:val="clear" w:color="auto" w:fill="auto"/>
          </w:tcPr>
          <w:p w:rsidR="003B694C" w:rsidRPr="00A733BA" w:rsidRDefault="003B694C" w:rsidP="002A6BC2">
            <w:pPr>
              <w:rPr>
                <w:b/>
                <w:i/>
                <w:color w:val="000066"/>
              </w:rPr>
            </w:pPr>
            <w:r w:rsidRPr="00A733BA">
              <w:rPr>
                <w:b/>
                <w:color w:val="000066"/>
              </w:rPr>
              <w:t xml:space="preserve">  Компетенции ОП</w:t>
            </w:r>
          </w:p>
        </w:tc>
        <w:tc>
          <w:tcPr>
            <w:tcW w:w="5528" w:type="dxa"/>
            <w:shd w:val="clear" w:color="auto" w:fill="auto"/>
          </w:tcPr>
          <w:p w:rsidR="003B694C" w:rsidRPr="00A733BA" w:rsidRDefault="003B694C" w:rsidP="002A6BC2">
            <w:pPr>
              <w:rPr>
                <w:b/>
                <w:i/>
                <w:color w:val="000066"/>
              </w:rPr>
            </w:pPr>
            <w:r w:rsidRPr="00A733BA">
              <w:rPr>
                <w:b/>
                <w:color w:val="000066"/>
              </w:rPr>
              <w:t xml:space="preserve">                        Формулировка РО</w:t>
            </w:r>
            <w:r w:rsidRPr="00A733BA">
              <w:rPr>
                <w:b/>
                <w:color w:val="000066"/>
                <w:vertAlign w:val="subscript"/>
              </w:rPr>
              <w:t>Д</w:t>
            </w:r>
            <w:r w:rsidRPr="00A733BA">
              <w:rPr>
                <w:b/>
                <w:color w:val="000066"/>
              </w:rPr>
              <w:t xml:space="preserve"> </w:t>
            </w:r>
          </w:p>
          <w:p w:rsidR="003B694C" w:rsidRPr="00A733BA" w:rsidRDefault="003B694C" w:rsidP="002A6BC2">
            <w:pPr>
              <w:rPr>
                <w:b/>
                <w:i/>
                <w:color w:val="000066"/>
              </w:rPr>
            </w:pPr>
            <w:r w:rsidRPr="00A733BA">
              <w:rPr>
                <w:b/>
                <w:color w:val="000066"/>
              </w:rPr>
              <w:t xml:space="preserve"> </w:t>
            </w:r>
          </w:p>
        </w:tc>
      </w:tr>
      <w:tr w:rsidR="003B694C" w:rsidRPr="00A733BA" w:rsidTr="002A6BC2">
        <w:trPr>
          <w:trHeight w:val="559"/>
        </w:trPr>
        <w:tc>
          <w:tcPr>
            <w:tcW w:w="2235" w:type="dxa"/>
            <w:shd w:val="clear" w:color="auto" w:fill="auto"/>
          </w:tcPr>
          <w:p w:rsidR="003B694C" w:rsidRPr="00A733BA" w:rsidRDefault="003B694C" w:rsidP="002A6BC2">
            <w:pPr>
              <w:rPr>
                <w:b/>
                <w:i/>
                <w:color w:val="000066"/>
              </w:rPr>
            </w:pPr>
            <w:r w:rsidRPr="00A733BA">
              <w:rPr>
                <w:b/>
                <w:color w:val="000066"/>
              </w:rPr>
              <w:t>РО-1</w:t>
            </w:r>
          </w:p>
          <w:p w:rsidR="003B694C" w:rsidRPr="00A733BA" w:rsidRDefault="003B694C" w:rsidP="002A6BC2">
            <w:pPr>
              <w:pStyle w:val="af3"/>
              <w:ind w:left="0"/>
              <w:rPr>
                <w:rStyle w:val="12"/>
                <w:i/>
                <w:color w:val="000066"/>
              </w:rPr>
            </w:pPr>
            <w:r w:rsidRPr="00A733BA">
              <w:rPr>
                <w:color w:val="000066"/>
              </w:rPr>
              <w:t xml:space="preserve">Владеет теоретическими основами </w:t>
            </w:r>
            <w:r w:rsidRPr="00A733BA">
              <w:rPr>
                <w:rStyle w:val="12"/>
                <w:color w:val="000066"/>
              </w:rPr>
              <w:t>патофизиологических знаний, в соответствии</w:t>
            </w:r>
            <w:r w:rsidRPr="00A733BA">
              <w:rPr>
                <w:color w:val="000066"/>
              </w:rPr>
              <w:t xml:space="preserve"> </w:t>
            </w:r>
            <w:r w:rsidRPr="00A733BA">
              <w:rPr>
                <w:rStyle w:val="12"/>
                <w:color w:val="000066"/>
              </w:rPr>
              <w:t>современными</w:t>
            </w:r>
            <w:r w:rsidRPr="00A733BA">
              <w:rPr>
                <w:color w:val="000066"/>
              </w:rPr>
              <w:t xml:space="preserve"> требованиями </w:t>
            </w:r>
            <w:r w:rsidRPr="00A733BA">
              <w:rPr>
                <w:rStyle w:val="12"/>
                <w:color w:val="000066"/>
              </w:rPr>
              <w:t xml:space="preserve"> условий образовательного процесса;  практическими </w:t>
            </w:r>
            <w:r w:rsidRPr="00A733BA">
              <w:rPr>
                <w:color w:val="000066"/>
              </w:rPr>
              <w:t>навыками клинического мышления при обсуждении и решении практических профессиональных задач врачебной деятельности.</w:t>
            </w:r>
            <w:r w:rsidRPr="00A733BA">
              <w:rPr>
                <w:color w:val="000066"/>
              </w:rPr>
              <w:br/>
            </w:r>
          </w:p>
          <w:p w:rsidR="003B694C" w:rsidRPr="00A733BA" w:rsidRDefault="003B694C" w:rsidP="002A6BC2">
            <w:pPr>
              <w:rPr>
                <w:b/>
                <w:i/>
                <w:color w:val="000066"/>
              </w:rPr>
            </w:pPr>
          </w:p>
        </w:tc>
        <w:tc>
          <w:tcPr>
            <w:tcW w:w="2835" w:type="dxa"/>
            <w:shd w:val="clear" w:color="auto" w:fill="auto"/>
          </w:tcPr>
          <w:p w:rsidR="003B694C" w:rsidRPr="00A733BA" w:rsidRDefault="003B694C" w:rsidP="002A6BC2">
            <w:pPr>
              <w:pStyle w:val="ab"/>
              <w:jc w:val="both"/>
              <w:rPr>
                <w:rFonts w:ascii="Times New Roman" w:hAnsi="Times New Roman"/>
                <w:b/>
                <w:bCs/>
                <w:i/>
                <w:color w:val="000066"/>
                <w:sz w:val="24"/>
                <w:szCs w:val="24"/>
              </w:rPr>
            </w:pP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b/>
                <w:bCs/>
                <w:color w:val="000066"/>
                <w:sz w:val="24"/>
                <w:szCs w:val="24"/>
              </w:rPr>
              <w:t xml:space="preserve">ОК-1 – </w:t>
            </w:r>
            <w:r w:rsidRPr="00A733BA">
              <w:rPr>
                <w:rFonts w:ascii="Times New Roman" w:hAnsi="Times New Roman"/>
                <w:color w:val="000066"/>
                <w:sz w:val="24"/>
                <w:szCs w:val="24"/>
              </w:rPr>
              <w:t xml:space="preserve"> 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3B694C" w:rsidRPr="00A733BA" w:rsidRDefault="003B694C" w:rsidP="002A6BC2">
            <w:pPr>
              <w:pStyle w:val="ab"/>
              <w:jc w:val="both"/>
              <w:rPr>
                <w:rFonts w:ascii="Times New Roman" w:hAnsi="Times New Roman"/>
                <w:i/>
                <w:color w:val="000066"/>
                <w:sz w:val="24"/>
                <w:szCs w:val="24"/>
              </w:rPr>
            </w:pPr>
          </w:p>
          <w:p w:rsidR="003B694C" w:rsidRPr="00A733BA" w:rsidRDefault="003B694C" w:rsidP="002A6BC2">
            <w:pPr>
              <w:rPr>
                <w:b/>
                <w:i/>
                <w:color w:val="000066"/>
              </w:rPr>
            </w:pPr>
          </w:p>
          <w:p w:rsidR="003B694C" w:rsidRPr="00A733BA" w:rsidRDefault="003B694C" w:rsidP="002A6BC2">
            <w:pPr>
              <w:rPr>
                <w:b/>
                <w:i/>
                <w:color w:val="000066"/>
              </w:rPr>
            </w:pPr>
          </w:p>
          <w:p w:rsidR="003B694C" w:rsidRPr="00A733BA" w:rsidRDefault="003B694C" w:rsidP="002A6BC2">
            <w:pPr>
              <w:rPr>
                <w:b/>
                <w:i/>
                <w:color w:val="000066"/>
              </w:rPr>
            </w:pPr>
          </w:p>
          <w:p w:rsidR="003B694C" w:rsidRPr="00A733BA" w:rsidRDefault="003B694C" w:rsidP="002A6BC2">
            <w:pPr>
              <w:rPr>
                <w:b/>
                <w:i/>
                <w:color w:val="000066"/>
              </w:rPr>
            </w:pPr>
          </w:p>
        </w:tc>
        <w:tc>
          <w:tcPr>
            <w:tcW w:w="5528" w:type="dxa"/>
            <w:shd w:val="clear" w:color="auto" w:fill="auto"/>
          </w:tcPr>
          <w:p w:rsidR="003B694C" w:rsidRPr="00A733BA" w:rsidRDefault="003B694C" w:rsidP="002A6BC2">
            <w:pPr>
              <w:rPr>
                <w:b/>
                <w:i/>
                <w:color w:val="000066"/>
              </w:rPr>
            </w:pPr>
          </w:p>
          <w:p w:rsidR="003B694C" w:rsidRPr="00A733BA" w:rsidRDefault="003B694C" w:rsidP="002A6BC2">
            <w:pPr>
              <w:rPr>
                <w:b/>
                <w:i/>
                <w:color w:val="000066"/>
              </w:rPr>
            </w:pPr>
            <w:r w:rsidRPr="00A733BA">
              <w:rPr>
                <w:b/>
                <w:color w:val="000066"/>
              </w:rPr>
              <w:t>РОд – 1</w:t>
            </w:r>
          </w:p>
          <w:p w:rsidR="003B694C" w:rsidRPr="00A733BA" w:rsidRDefault="003B694C" w:rsidP="002A6BC2">
            <w:pPr>
              <w:pStyle w:val="ab"/>
              <w:rPr>
                <w:rFonts w:ascii="Times New Roman" w:hAnsi="Times New Roman"/>
                <w:b/>
                <w:bCs/>
                <w:i/>
                <w:color w:val="000066"/>
                <w:sz w:val="24"/>
                <w:szCs w:val="24"/>
              </w:rPr>
            </w:pPr>
            <w:r w:rsidRPr="00A733BA">
              <w:rPr>
                <w:rFonts w:ascii="Times New Roman" w:hAnsi="Times New Roman"/>
                <w:b/>
                <w:bCs/>
                <w:color w:val="000066"/>
                <w:sz w:val="24"/>
                <w:szCs w:val="24"/>
              </w:rPr>
              <w:t>Знает и понимает:</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xml:space="preserve">-место и роль патофизиологии в теоретической и клинической медицине и интеграцию с другими дисциплинами; </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3B694C" w:rsidRPr="00A733BA" w:rsidRDefault="003B694C" w:rsidP="002A6BC2">
            <w:pPr>
              <w:pStyle w:val="ab"/>
              <w:rPr>
                <w:rFonts w:ascii="Times New Roman" w:hAnsi="Times New Roman"/>
                <w:bCs/>
                <w:i/>
                <w:color w:val="000066"/>
                <w:sz w:val="24"/>
                <w:szCs w:val="24"/>
              </w:rPr>
            </w:pPr>
            <w:r w:rsidRPr="00A733BA">
              <w:rPr>
                <w:rFonts w:ascii="Times New Roman" w:hAnsi="Times New Roman"/>
                <w:b/>
                <w:color w:val="000066"/>
                <w:sz w:val="24"/>
                <w:szCs w:val="24"/>
              </w:rPr>
              <w:t>Умеет:</w:t>
            </w:r>
          </w:p>
          <w:p w:rsidR="003B694C" w:rsidRPr="00A733BA" w:rsidRDefault="003B694C" w:rsidP="002A6BC2">
            <w:pPr>
              <w:rPr>
                <w:i/>
                <w:color w:val="000066"/>
              </w:rPr>
            </w:pPr>
            <w:r w:rsidRPr="00A733BA">
              <w:rPr>
                <w:color w:val="000066"/>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w:t>
            </w:r>
            <w:r w:rsidRPr="00A733BA">
              <w:rPr>
                <w:rFonts w:ascii="Times New Roman" w:eastAsia="+mn-ea" w:hAnsi="Times New Roman"/>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A733BA">
              <w:rPr>
                <w:rFonts w:ascii="Times New Roman" w:hAnsi="Times New Roman"/>
                <w:color w:val="000066"/>
                <w:sz w:val="24"/>
                <w:szCs w:val="24"/>
              </w:rPr>
              <w:t xml:space="preserve"> расчеты; </w:t>
            </w:r>
            <w:r w:rsidRPr="00A733BA">
              <w:rPr>
                <w:rFonts w:ascii="Times New Roman" w:eastAsia="+mn-ea" w:hAnsi="Times New Roman"/>
                <w:color w:val="000066"/>
                <w:sz w:val="24"/>
                <w:szCs w:val="24"/>
              </w:rPr>
              <w:t xml:space="preserve"> </w:t>
            </w:r>
          </w:p>
          <w:p w:rsidR="003B694C" w:rsidRPr="00A733BA" w:rsidRDefault="003B694C" w:rsidP="002A6BC2">
            <w:pPr>
              <w:pStyle w:val="ab"/>
              <w:jc w:val="both"/>
              <w:rPr>
                <w:rFonts w:ascii="Times New Roman" w:hAnsi="Times New Roman"/>
                <w:b/>
                <w:i/>
                <w:color w:val="000066"/>
                <w:sz w:val="24"/>
                <w:szCs w:val="24"/>
              </w:rPr>
            </w:pPr>
          </w:p>
          <w:p w:rsidR="003B694C" w:rsidRPr="00A733BA" w:rsidRDefault="003B694C" w:rsidP="002A6BC2">
            <w:pPr>
              <w:pStyle w:val="ab"/>
              <w:jc w:val="both"/>
              <w:rPr>
                <w:rFonts w:ascii="Times New Roman" w:hAnsi="Times New Roman"/>
                <w:b/>
                <w:i/>
                <w:color w:val="000066"/>
                <w:sz w:val="24"/>
                <w:szCs w:val="24"/>
              </w:rPr>
            </w:pPr>
            <w:r w:rsidRPr="00A733BA">
              <w:rPr>
                <w:rFonts w:ascii="Times New Roman" w:hAnsi="Times New Roman"/>
                <w:b/>
                <w:color w:val="000066"/>
                <w:sz w:val="24"/>
                <w:szCs w:val="24"/>
              </w:rPr>
              <w:t>Владеет:</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xml:space="preserve"> -патофизиологической терминологией при обсуждении теоретических вопросов; </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навыкой определить и проводить дифференциальную диагностику патологических процессов;</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3B694C" w:rsidRPr="00A733BA" w:rsidRDefault="003B694C" w:rsidP="002A6BC2">
            <w:pPr>
              <w:pStyle w:val="ab"/>
              <w:jc w:val="both"/>
              <w:rPr>
                <w:rFonts w:ascii="Times New Roman" w:hAnsi="Times New Roman"/>
                <w:i/>
                <w:color w:val="000066"/>
                <w:sz w:val="24"/>
                <w:szCs w:val="24"/>
              </w:rPr>
            </w:pPr>
          </w:p>
        </w:tc>
      </w:tr>
      <w:tr w:rsidR="003B694C" w:rsidRPr="00A733BA" w:rsidTr="002A6BC2">
        <w:trPr>
          <w:trHeight w:val="978"/>
        </w:trPr>
        <w:tc>
          <w:tcPr>
            <w:tcW w:w="2235" w:type="dxa"/>
            <w:shd w:val="clear" w:color="auto" w:fill="auto"/>
          </w:tcPr>
          <w:p w:rsidR="003B694C" w:rsidRPr="00A733BA" w:rsidRDefault="003B694C" w:rsidP="002A6BC2">
            <w:pPr>
              <w:rPr>
                <w:b/>
                <w:color w:val="000066"/>
              </w:rPr>
            </w:pPr>
            <w:r w:rsidRPr="00A733BA">
              <w:rPr>
                <w:b/>
                <w:color w:val="000066"/>
              </w:rPr>
              <w:t xml:space="preserve"> РО-5</w:t>
            </w:r>
          </w:p>
          <w:p w:rsidR="003B694C" w:rsidRPr="00A733BA" w:rsidRDefault="003B694C" w:rsidP="002A6BC2">
            <w:pPr>
              <w:pStyle w:val="a3"/>
              <w:widowControl w:val="0"/>
              <w:shd w:val="clear" w:color="auto" w:fill="FFFFFF"/>
              <w:tabs>
                <w:tab w:val="left" w:pos="770"/>
              </w:tabs>
              <w:ind w:right="20"/>
              <w:rPr>
                <w:color w:val="000066"/>
                <w:shd w:val="clear" w:color="auto" w:fill="FFFFFF"/>
              </w:rPr>
            </w:pPr>
            <w:r w:rsidRPr="00A733BA">
              <w:rPr>
                <w:rStyle w:val="12"/>
                <w:color w:val="000066"/>
                <w:sz w:val="24"/>
              </w:rPr>
              <w:t xml:space="preserve">Способен проводить системный патофизиологический анализ медицинской информации, </w:t>
            </w:r>
            <w:r w:rsidRPr="00A733BA">
              <w:rPr>
                <w:rStyle w:val="12"/>
                <w:color w:val="000066"/>
                <w:sz w:val="24"/>
              </w:rPr>
              <w:lastRenderedPageBreak/>
              <w:t xml:space="preserve">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3B694C" w:rsidRPr="00A733BA" w:rsidRDefault="003B694C" w:rsidP="002A6BC2">
            <w:pPr>
              <w:rPr>
                <w:b/>
                <w:color w:val="000066"/>
              </w:rPr>
            </w:pPr>
          </w:p>
        </w:tc>
        <w:tc>
          <w:tcPr>
            <w:tcW w:w="2835" w:type="dxa"/>
            <w:shd w:val="clear" w:color="auto" w:fill="auto"/>
          </w:tcPr>
          <w:p w:rsidR="003B694C" w:rsidRPr="00A733BA" w:rsidRDefault="003B694C" w:rsidP="002A6BC2">
            <w:pPr>
              <w:rPr>
                <w:b/>
                <w:color w:val="000066"/>
              </w:rPr>
            </w:pPr>
            <w:r w:rsidRPr="00A733BA">
              <w:rPr>
                <w:b/>
                <w:color w:val="000066"/>
              </w:rPr>
              <w:lastRenderedPageBreak/>
              <w:t xml:space="preserve">ПК-3. </w:t>
            </w:r>
            <w:r w:rsidRPr="00A733BA">
              <w:rPr>
                <w:color w:val="000066"/>
              </w:rPr>
              <w:t xml:space="preserve">Способен проводить патофизиологический анализ клинических синдромов, </w:t>
            </w:r>
            <w:r w:rsidRPr="00A733BA">
              <w:rPr>
                <w:rStyle w:val="12"/>
                <w:i/>
                <w:color w:val="000066"/>
              </w:rPr>
              <w:t xml:space="preserve"> </w:t>
            </w:r>
            <w:r w:rsidRPr="00A733BA">
              <w:rPr>
                <w:rStyle w:val="12"/>
                <w:color w:val="000066"/>
              </w:rPr>
              <w:t xml:space="preserve">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w:t>
            </w:r>
            <w:r w:rsidRPr="00A733BA">
              <w:rPr>
                <w:rStyle w:val="12"/>
                <w:color w:val="000066"/>
              </w:rPr>
              <w:lastRenderedPageBreak/>
              <w:t>возрастно-половых групп.</w:t>
            </w:r>
            <w:r w:rsidRPr="00A733BA">
              <w:rPr>
                <w:b/>
                <w:color w:val="000066"/>
              </w:rPr>
              <w:t xml:space="preserve"> </w:t>
            </w:r>
          </w:p>
          <w:p w:rsidR="003B694C" w:rsidRPr="00A733BA" w:rsidRDefault="003B694C" w:rsidP="002A6BC2">
            <w:pPr>
              <w:rPr>
                <w:color w:val="000066"/>
              </w:rPr>
            </w:pPr>
            <w:r w:rsidRPr="00A733BA">
              <w:rPr>
                <w:b/>
                <w:color w:val="000066"/>
              </w:rPr>
              <w:t xml:space="preserve">ПК-12. </w:t>
            </w:r>
            <w:r w:rsidRPr="00A733BA">
              <w:rPr>
                <w:color w:val="000066"/>
              </w:rPr>
              <w:t>Способен анализировать</w:t>
            </w:r>
            <w:r w:rsidRPr="00A733BA">
              <w:rPr>
                <w:b/>
                <w:color w:val="000066"/>
              </w:rPr>
              <w:t xml:space="preserve"> </w:t>
            </w:r>
            <w:r w:rsidRPr="00A733BA">
              <w:rPr>
                <w:color w:val="000066"/>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3B694C" w:rsidRPr="00A733BA" w:rsidRDefault="003B694C" w:rsidP="002A6BC2">
            <w:pPr>
              <w:rPr>
                <w:b/>
                <w:i/>
                <w:color w:val="000066"/>
              </w:rPr>
            </w:pPr>
            <w:r w:rsidRPr="00A733BA">
              <w:rPr>
                <w:b/>
                <w:color w:val="000066"/>
              </w:rPr>
              <w:t xml:space="preserve">ПК-13. </w:t>
            </w:r>
            <w:r w:rsidRPr="00A733BA">
              <w:rPr>
                <w:color w:val="000066"/>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3B694C" w:rsidRPr="00A733BA" w:rsidRDefault="003B694C" w:rsidP="002A6BC2">
            <w:pPr>
              <w:rPr>
                <w:b/>
                <w:i/>
                <w:color w:val="000066"/>
              </w:rPr>
            </w:pPr>
            <w:r w:rsidRPr="00A733BA">
              <w:rPr>
                <w:b/>
                <w:color w:val="000066"/>
              </w:rPr>
              <w:lastRenderedPageBreak/>
              <w:t xml:space="preserve">      РОд-5</w:t>
            </w:r>
          </w:p>
          <w:p w:rsidR="003B694C" w:rsidRPr="00A733BA" w:rsidRDefault="003B694C" w:rsidP="002A6BC2">
            <w:pPr>
              <w:rPr>
                <w:b/>
                <w:i/>
                <w:color w:val="000066"/>
              </w:rPr>
            </w:pPr>
            <w:r w:rsidRPr="00A733BA">
              <w:rPr>
                <w:b/>
                <w:color w:val="000066"/>
              </w:rPr>
              <w:t>Знает и понимает:</w:t>
            </w:r>
          </w:p>
          <w:p w:rsidR="003B694C" w:rsidRPr="00A733BA" w:rsidRDefault="003B694C" w:rsidP="002A6BC2">
            <w:pPr>
              <w:rPr>
                <w:i/>
                <w:color w:val="000066"/>
              </w:rPr>
            </w:pPr>
            <w:r w:rsidRPr="00A733BA">
              <w:rPr>
                <w:color w:val="000066"/>
              </w:rPr>
              <w:t>- анатомо-физиологические особенности органов и тканей у детей;</w:t>
            </w:r>
          </w:p>
          <w:p w:rsidR="003B694C" w:rsidRPr="00A733BA" w:rsidRDefault="003B694C" w:rsidP="002A6BC2">
            <w:pPr>
              <w:rPr>
                <w:i/>
                <w:color w:val="000066"/>
              </w:rPr>
            </w:pPr>
            <w:r w:rsidRPr="00A733BA">
              <w:rPr>
                <w:color w:val="000066"/>
              </w:rPr>
              <w:t>- причину и условия возникновения  патологических процессов.</w:t>
            </w:r>
          </w:p>
          <w:p w:rsidR="003B694C" w:rsidRPr="00A733BA" w:rsidRDefault="003B694C" w:rsidP="002A6BC2">
            <w:pPr>
              <w:rPr>
                <w:i/>
                <w:color w:val="000066"/>
              </w:rPr>
            </w:pPr>
            <w:r w:rsidRPr="00A733BA">
              <w:rPr>
                <w:color w:val="000066"/>
              </w:rPr>
              <w:t>- особенности течения  патологических процессов у детей  и подростков;</w:t>
            </w:r>
          </w:p>
          <w:p w:rsidR="003B694C" w:rsidRPr="00A733BA" w:rsidRDefault="003B694C" w:rsidP="002A6BC2">
            <w:pPr>
              <w:rPr>
                <w:i/>
                <w:color w:val="000066"/>
              </w:rPr>
            </w:pPr>
            <w:r w:rsidRPr="00A733BA">
              <w:rPr>
                <w:color w:val="000066"/>
              </w:rPr>
              <w:lastRenderedPageBreak/>
              <w:t>-  методы исследования отдельных типовых форм патологии органов.</w:t>
            </w:r>
          </w:p>
          <w:p w:rsidR="003B694C" w:rsidRPr="00A733BA" w:rsidRDefault="003B694C" w:rsidP="002A6BC2">
            <w:pPr>
              <w:pStyle w:val="ab"/>
              <w:rPr>
                <w:rFonts w:ascii="Times New Roman" w:hAnsi="Times New Roman"/>
                <w:b/>
                <w:i/>
                <w:color w:val="000066"/>
                <w:sz w:val="24"/>
                <w:szCs w:val="24"/>
              </w:rPr>
            </w:pPr>
          </w:p>
          <w:p w:rsidR="003B694C" w:rsidRPr="00A733BA" w:rsidRDefault="003B694C" w:rsidP="002A6BC2">
            <w:pPr>
              <w:pStyle w:val="ab"/>
              <w:rPr>
                <w:rFonts w:ascii="Times New Roman" w:hAnsi="Times New Roman"/>
                <w:b/>
                <w:i/>
                <w:color w:val="000066"/>
                <w:sz w:val="24"/>
                <w:szCs w:val="24"/>
              </w:rPr>
            </w:pPr>
            <w:r w:rsidRPr="00A733BA">
              <w:rPr>
                <w:rFonts w:ascii="Times New Roman" w:hAnsi="Times New Roman"/>
                <w:b/>
                <w:color w:val="000066"/>
                <w:sz w:val="24"/>
                <w:szCs w:val="24"/>
              </w:rPr>
              <w:t>Умеет:</w:t>
            </w:r>
          </w:p>
          <w:p w:rsidR="003B694C" w:rsidRPr="00A733BA" w:rsidRDefault="003B694C" w:rsidP="002A6BC2">
            <w:pPr>
              <w:rPr>
                <w:i/>
                <w:color w:val="000066"/>
              </w:rPr>
            </w:pPr>
            <w:r w:rsidRPr="00A733BA">
              <w:rPr>
                <w:color w:val="000066"/>
              </w:rPr>
              <w:t>- формировать системный подход к анализу медицинской информации и интерпретировать результаты клинико-лабораторных исследований</w:t>
            </w:r>
          </w:p>
          <w:p w:rsidR="003B694C" w:rsidRPr="00A733BA" w:rsidRDefault="003B694C" w:rsidP="002A6BC2">
            <w:pPr>
              <w:rPr>
                <w:i/>
                <w:color w:val="000066"/>
              </w:rPr>
            </w:pPr>
            <w:r w:rsidRPr="00A733BA">
              <w:rPr>
                <w:color w:val="000066"/>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3B694C" w:rsidRPr="00A733BA" w:rsidRDefault="003B694C" w:rsidP="002A6BC2">
            <w:pPr>
              <w:rPr>
                <w:b/>
                <w:i/>
                <w:color w:val="000066"/>
              </w:rPr>
            </w:pPr>
            <w:r w:rsidRPr="00A733BA">
              <w:rPr>
                <w:color w:val="000066"/>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3B694C" w:rsidRPr="00A733BA" w:rsidRDefault="003B694C" w:rsidP="002A6BC2">
            <w:pPr>
              <w:tabs>
                <w:tab w:val="left" w:pos="360"/>
              </w:tabs>
              <w:rPr>
                <w:i/>
                <w:color w:val="000066"/>
              </w:rPr>
            </w:pPr>
            <w:r w:rsidRPr="00A733BA">
              <w:rPr>
                <w:color w:val="000066"/>
              </w:rPr>
              <w:t>- самостоятельно работать с научной, учебной и справочной литературой,  сайтами интернета</w:t>
            </w:r>
          </w:p>
          <w:p w:rsidR="003B694C" w:rsidRPr="00A733BA" w:rsidRDefault="003B694C" w:rsidP="002A6BC2">
            <w:pPr>
              <w:pStyle w:val="ab"/>
              <w:rPr>
                <w:rFonts w:ascii="Times New Roman" w:hAnsi="Times New Roman"/>
                <w:b/>
                <w:i/>
                <w:color w:val="000066"/>
                <w:sz w:val="24"/>
                <w:szCs w:val="24"/>
              </w:rPr>
            </w:pPr>
          </w:p>
          <w:p w:rsidR="003B694C" w:rsidRPr="00A733BA" w:rsidRDefault="003B694C" w:rsidP="002A6BC2">
            <w:pPr>
              <w:pStyle w:val="ab"/>
              <w:rPr>
                <w:rFonts w:ascii="Times New Roman" w:hAnsi="Times New Roman"/>
                <w:b/>
                <w:i/>
                <w:color w:val="000066"/>
                <w:sz w:val="24"/>
                <w:szCs w:val="24"/>
              </w:rPr>
            </w:pPr>
            <w:r w:rsidRPr="00A733BA">
              <w:rPr>
                <w:rFonts w:ascii="Times New Roman" w:hAnsi="Times New Roman"/>
                <w:b/>
                <w:color w:val="000066"/>
                <w:sz w:val="24"/>
                <w:szCs w:val="24"/>
              </w:rPr>
              <w:t>Владеет:</w:t>
            </w:r>
          </w:p>
          <w:p w:rsidR="003B694C" w:rsidRPr="00A733BA" w:rsidRDefault="003B694C" w:rsidP="002A6BC2">
            <w:pPr>
              <w:pStyle w:val="ab"/>
              <w:rPr>
                <w:rFonts w:ascii="Times New Roman" w:hAnsi="Times New Roman"/>
                <w:i/>
                <w:color w:val="000066"/>
                <w:sz w:val="24"/>
                <w:szCs w:val="24"/>
              </w:rPr>
            </w:pPr>
            <w:r w:rsidRPr="00A733BA">
              <w:rPr>
                <w:rFonts w:ascii="Times New Roman" w:hAnsi="Times New Roman"/>
                <w:color w:val="000066"/>
                <w:sz w:val="24"/>
                <w:szCs w:val="24"/>
              </w:rPr>
              <w:t xml:space="preserve">-  навыками моделировать патологические процессы </w:t>
            </w:r>
          </w:p>
          <w:p w:rsidR="003B694C" w:rsidRPr="00A733BA" w:rsidRDefault="003B694C" w:rsidP="002A6BC2">
            <w:pPr>
              <w:rPr>
                <w:i/>
                <w:color w:val="000066"/>
              </w:rPr>
            </w:pPr>
            <w:r w:rsidRPr="00A733BA">
              <w:rPr>
                <w:color w:val="000066"/>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3B694C" w:rsidRPr="00A733BA" w:rsidRDefault="003B694C" w:rsidP="002A6BC2">
            <w:pPr>
              <w:rPr>
                <w:i/>
                <w:iCs/>
                <w:color w:val="000066"/>
              </w:rPr>
            </w:pPr>
            <w:r w:rsidRPr="00A733BA">
              <w:rPr>
                <w:color w:val="000066"/>
              </w:rPr>
              <w:t>- практическими навыками при выборе методов (принципов) лечения патологических процессов;</w:t>
            </w:r>
          </w:p>
          <w:p w:rsidR="003B694C" w:rsidRPr="00A733BA" w:rsidRDefault="003B694C" w:rsidP="002A6BC2">
            <w:pPr>
              <w:pStyle w:val="ab"/>
              <w:jc w:val="both"/>
              <w:rPr>
                <w:rFonts w:ascii="Times New Roman" w:hAnsi="Times New Roman"/>
                <w:i/>
                <w:color w:val="000066"/>
                <w:sz w:val="24"/>
                <w:szCs w:val="24"/>
              </w:rPr>
            </w:pPr>
            <w:r w:rsidRPr="00A733BA">
              <w:rPr>
                <w:rFonts w:ascii="Times New Roman" w:hAnsi="Times New Roman"/>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905099" w:rsidRPr="00A733BA" w:rsidRDefault="00905099" w:rsidP="003B694C">
      <w:pPr>
        <w:pStyle w:val="af3"/>
        <w:shd w:val="clear" w:color="auto" w:fill="FFFFFF"/>
        <w:spacing w:before="14"/>
        <w:ind w:left="567" w:right="158" w:hanging="567"/>
        <w:jc w:val="both"/>
        <w:rPr>
          <w:b/>
          <w:color w:val="000066"/>
        </w:rPr>
      </w:pPr>
    </w:p>
    <w:p w:rsidR="00FE09E9" w:rsidRPr="00A733BA" w:rsidRDefault="00A555CC" w:rsidP="003B694C">
      <w:pPr>
        <w:pStyle w:val="af3"/>
        <w:shd w:val="clear" w:color="auto" w:fill="FFFFFF"/>
        <w:spacing w:before="14"/>
        <w:ind w:left="567" w:right="158" w:hanging="567"/>
        <w:jc w:val="both"/>
        <w:rPr>
          <w:b/>
          <w:color w:val="000066"/>
        </w:rPr>
      </w:pPr>
      <w:r w:rsidRPr="00A733BA">
        <w:rPr>
          <w:b/>
          <w:color w:val="000066"/>
        </w:rPr>
        <w:t>8</w:t>
      </w:r>
      <w:r w:rsidR="003B694C" w:rsidRPr="00A733BA">
        <w:rPr>
          <w:b/>
          <w:color w:val="000066"/>
        </w:rPr>
        <w:t xml:space="preserve"> </w:t>
      </w:r>
      <w:r w:rsidR="00FE09E9" w:rsidRPr="00A733BA">
        <w:rPr>
          <w:b/>
          <w:color w:val="000066"/>
        </w:rPr>
        <w:t>Пререквизиты:</w:t>
      </w:r>
      <w:r w:rsidR="00621810" w:rsidRPr="00A733BA">
        <w:rPr>
          <w:b/>
          <w:color w:val="000066"/>
        </w:rPr>
        <w:t xml:space="preserve"> </w:t>
      </w:r>
      <w:r w:rsidR="00FE09E9" w:rsidRPr="00A733BA">
        <w:rPr>
          <w:color w:val="000066"/>
        </w:rPr>
        <w:t xml:space="preserve">молекулярная биология и медицинская генетика, биохимия,                </w:t>
      </w:r>
      <w:r w:rsidR="003A7365" w:rsidRPr="00A733BA">
        <w:rPr>
          <w:color w:val="000066"/>
        </w:rPr>
        <w:t xml:space="preserve">нормальная </w:t>
      </w:r>
      <w:r w:rsidR="00FE09E9" w:rsidRPr="00A733BA">
        <w:rPr>
          <w:color w:val="000066"/>
        </w:rPr>
        <w:t>физиология, гистология, микробиология.</w:t>
      </w:r>
    </w:p>
    <w:p w:rsidR="00FE09E9" w:rsidRPr="00A733BA" w:rsidRDefault="003B694C" w:rsidP="00D11455">
      <w:pPr>
        <w:tabs>
          <w:tab w:val="left" w:pos="5529"/>
        </w:tabs>
        <w:jc w:val="both"/>
        <w:rPr>
          <w:color w:val="000066"/>
        </w:rPr>
      </w:pPr>
      <w:r w:rsidRPr="00A733BA">
        <w:rPr>
          <w:b/>
          <w:color w:val="000066"/>
        </w:rPr>
        <w:t>9</w:t>
      </w:r>
      <w:r w:rsidR="00A555CC" w:rsidRPr="00A733BA">
        <w:rPr>
          <w:b/>
          <w:color w:val="000066"/>
        </w:rPr>
        <w:t>.</w:t>
      </w:r>
      <w:r w:rsidR="00621810" w:rsidRPr="00A733BA">
        <w:rPr>
          <w:b/>
          <w:color w:val="000066"/>
        </w:rPr>
        <w:t xml:space="preserve"> </w:t>
      </w:r>
      <w:r w:rsidR="00B63FE1" w:rsidRPr="00A733BA">
        <w:rPr>
          <w:b/>
          <w:color w:val="000066"/>
        </w:rPr>
        <w:t xml:space="preserve"> </w:t>
      </w:r>
      <w:r w:rsidR="00FE09E9" w:rsidRPr="00A733BA">
        <w:rPr>
          <w:b/>
          <w:color w:val="000066"/>
        </w:rPr>
        <w:t>Постреквизиты:</w:t>
      </w:r>
      <w:r w:rsidR="00806020" w:rsidRPr="00A733BA">
        <w:rPr>
          <w:b/>
          <w:color w:val="000066"/>
        </w:rPr>
        <w:t xml:space="preserve"> </w:t>
      </w:r>
      <w:r w:rsidR="00FE09E9" w:rsidRPr="00A733BA">
        <w:rPr>
          <w:color w:val="000066"/>
        </w:rPr>
        <w:t>клиническая</w:t>
      </w:r>
      <w:r w:rsidR="00806020" w:rsidRPr="00A733BA">
        <w:rPr>
          <w:color w:val="000066"/>
        </w:rPr>
        <w:t xml:space="preserve"> </w:t>
      </w:r>
      <w:r w:rsidR="00FE09E9" w:rsidRPr="00A733BA">
        <w:rPr>
          <w:color w:val="000066"/>
        </w:rPr>
        <w:t>патологическая физиология, клиническая патологическая анатомия, пропедевтика внут</w:t>
      </w:r>
      <w:r w:rsidR="00621810" w:rsidRPr="00A733BA">
        <w:rPr>
          <w:color w:val="000066"/>
        </w:rPr>
        <w:t>ренних болезней, общая хирургия и другие клинические дисциплины.</w:t>
      </w:r>
    </w:p>
    <w:p w:rsidR="003B694C" w:rsidRPr="00A733BA" w:rsidRDefault="003B694C" w:rsidP="003B694C">
      <w:pPr>
        <w:jc w:val="center"/>
        <w:rPr>
          <w:b/>
          <w:bCs/>
          <w:color w:val="000066"/>
        </w:rPr>
      </w:pPr>
      <w:r w:rsidRPr="00A733BA">
        <w:rPr>
          <w:b/>
          <w:bCs/>
          <w:color w:val="000066"/>
        </w:rPr>
        <w:t xml:space="preserve">10. Технологическая карта </w:t>
      </w:r>
    </w:p>
    <w:p w:rsidR="001B317F" w:rsidRPr="00A733BA" w:rsidRDefault="001B317F" w:rsidP="003B694C">
      <w:pPr>
        <w:jc w:val="center"/>
        <w:rPr>
          <w:b/>
          <w:bCs/>
          <w:i/>
          <w:color w:val="00006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569"/>
        <w:gridCol w:w="569"/>
        <w:gridCol w:w="569"/>
        <w:gridCol w:w="573"/>
        <w:gridCol w:w="711"/>
        <w:gridCol w:w="711"/>
        <w:gridCol w:w="712"/>
        <w:gridCol w:w="591"/>
        <w:gridCol w:w="549"/>
        <w:gridCol w:w="711"/>
        <w:gridCol w:w="713"/>
        <w:gridCol w:w="711"/>
        <w:gridCol w:w="954"/>
      </w:tblGrid>
      <w:tr w:rsidR="001B317F" w:rsidRPr="00A733BA" w:rsidTr="001B317F">
        <w:trPr>
          <w:cantSplit/>
          <w:trHeight w:val="719"/>
        </w:trPr>
        <w:tc>
          <w:tcPr>
            <w:tcW w:w="711"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Семестр</w:t>
            </w:r>
          </w:p>
        </w:tc>
        <w:tc>
          <w:tcPr>
            <w:tcW w:w="711"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Всего часов</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аудит.занятий</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лекции</w:t>
            </w:r>
          </w:p>
        </w:tc>
        <w:tc>
          <w:tcPr>
            <w:tcW w:w="569"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лаб.-практич</w:t>
            </w:r>
          </w:p>
        </w:tc>
        <w:tc>
          <w:tcPr>
            <w:tcW w:w="573" w:type="dxa"/>
            <w:vMerge w:val="restart"/>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СРС</w:t>
            </w:r>
          </w:p>
        </w:tc>
        <w:tc>
          <w:tcPr>
            <w:tcW w:w="2725" w:type="dxa"/>
            <w:gridSpan w:val="4"/>
          </w:tcPr>
          <w:p w:rsidR="001B317F" w:rsidRPr="00A733BA" w:rsidRDefault="001B317F" w:rsidP="001B317F">
            <w:pPr>
              <w:pStyle w:val="13"/>
              <w:jc w:val="center"/>
              <w:outlineLvl w:val="0"/>
              <w:rPr>
                <w:color w:val="000066"/>
                <w:szCs w:val="22"/>
              </w:rPr>
            </w:pPr>
            <w:r w:rsidRPr="00A733BA">
              <w:rPr>
                <w:color w:val="000066"/>
                <w:szCs w:val="22"/>
              </w:rPr>
              <w:t>Модуль №1</w:t>
            </w:r>
          </w:p>
          <w:p w:rsidR="001B317F" w:rsidRPr="00A733BA" w:rsidRDefault="001B317F" w:rsidP="001B317F">
            <w:pPr>
              <w:pStyle w:val="13"/>
              <w:jc w:val="center"/>
              <w:outlineLvl w:val="0"/>
              <w:rPr>
                <w:color w:val="000066"/>
                <w:szCs w:val="22"/>
              </w:rPr>
            </w:pPr>
            <w:r w:rsidRPr="00A733BA">
              <w:rPr>
                <w:color w:val="000066"/>
                <w:szCs w:val="22"/>
              </w:rPr>
              <w:t>(30 баллов)</w:t>
            </w:r>
          </w:p>
        </w:tc>
        <w:tc>
          <w:tcPr>
            <w:tcW w:w="2684" w:type="dxa"/>
            <w:gridSpan w:val="4"/>
          </w:tcPr>
          <w:p w:rsidR="001B317F" w:rsidRPr="00A733BA" w:rsidRDefault="001B317F" w:rsidP="001B317F">
            <w:pPr>
              <w:pStyle w:val="13"/>
              <w:jc w:val="center"/>
              <w:outlineLvl w:val="0"/>
              <w:rPr>
                <w:color w:val="000066"/>
                <w:szCs w:val="22"/>
              </w:rPr>
            </w:pPr>
            <w:r w:rsidRPr="00A733BA">
              <w:rPr>
                <w:color w:val="000066"/>
                <w:szCs w:val="22"/>
              </w:rPr>
              <w:t>Модуль №2</w:t>
            </w:r>
          </w:p>
          <w:p w:rsidR="001B317F" w:rsidRPr="00A733BA" w:rsidRDefault="001B317F" w:rsidP="001B317F">
            <w:pPr>
              <w:pStyle w:val="13"/>
              <w:jc w:val="center"/>
              <w:outlineLvl w:val="0"/>
              <w:rPr>
                <w:color w:val="000066"/>
                <w:szCs w:val="22"/>
              </w:rPr>
            </w:pPr>
            <w:r w:rsidRPr="00A733BA">
              <w:rPr>
                <w:color w:val="000066"/>
                <w:szCs w:val="22"/>
              </w:rPr>
              <w:t>(30 баллов)</w:t>
            </w:r>
          </w:p>
        </w:tc>
        <w:tc>
          <w:tcPr>
            <w:tcW w:w="954" w:type="dxa"/>
            <w:textDirection w:val="btLr"/>
          </w:tcPr>
          <w:p w:rsidR="001B317F" w:rsidRPr="00A733BA" w:rsidRDefault="001B317F" w:rsidP="001B317F">
            <w:pPr>
              <w:pStyle w:val="13"/>
              <w:jc w:val="center"/>
              <w:outlineLvl w:val="0"/>
              <w:rPr>
                <w:color w:val="000066"/>
                <w:szCs w:val="22"/>
              </w:rPr>
            </w:pPr>
            <w:r w:rsidRPr="00A733BA">
              <w:rPr>
                <w:color w:val="000066"/>
                <w:szCs w:val="22"/>
              </w:rPr>
              <w:t xml:space="preserve">Итоговый контроль </w:t>
            </w:r>
          </w:p>
        </w:tc>
      </w:tr>
      <w:tr w:rsidR="001B317F" w:rsidRPr="00A733BA" w:rsidTr="001B317F">
        <w:trPr>
          <w:cantSplit/>
          <w:trHeight w:val="344"/>
        </w:trPr>
        <w:tc>
          <w:tcPr>
            <w:tcW w:w="711" w:type="dxa"/>
            <w:vMerge/>
          </w:tcPr>
          <w:p w:rsidR="001B317F" w:rsidRPr="00A733BA" w:rsidRDefault="001B317F" w:rsidP="001B317F">
            <w:pPr>
              <w:pStyle w:val="13"/>
              <w:jc w:val="center"/>
              <w:outlineLvl w:val="0"/>
              <w:rPr>
                <w:color w:val="000066"/>
                <w:szCs w:val="22"/>
              </w:rPr>
            </w:pPr>
          </w:p>
        </w:tc>
        <w:tc>
          <w:tcPr>
            <w:tcW w:w="711"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73" w:type="dxa"/>
            <w:vMerge/>
            <w:textDirection w:val="btLr"/>
          </w:tcPr>
          <w:p w:rsidR="001B317F" w:rsidRPr="00A733BA" w:rsidRDefault="001B317F" w:rsidP="001B317F">
            <w:pPr>
              <w:pStyle w:val="13"/>
              <w:ind w:left="113" w:right="113"/>
              <w:jc w:val="center"/>
              <w:outlineLvl w:val="0"/>
              <w:rPr>
                <w:color w:val="000066"/>
                <w:szCs w:val="22"/>
              </w:rPr>
            </w:pPr>
          </w:p>
        </w:tc>
        <w:tc>
          <w:tcPr>
            <w:tcW w:w="2134" w:type="dxa"/>
            <w:gridSpan w:val="3"/>
          </w:tcPr>
          <w:p w:rsidR="001B317F" w:rsidRPr="00A733BA" w:rsidRDefault="001B317F" w:rsidP="001B317F">
            <w:pPr>
              <w:pStyle w:val="13"/>
              <w:jc w:val="center"/>
              <w:outlineLvl w:val="0"/>
              <w:rPr>
                <w:color w:val="000066"/>
                <w:szCs w:val="22"/>
              </w:rPr>
            </w:pPr>
            <w:r w:rsidRPr="00A733BA">
              <w:rPr>
                <w:color w:val="000066"/>
                <w:szCs w:val="22"/>
              </w:rPr>
              <w:t xml:space="preserve">Текущий </w:t>
            </w:r>
          </w:p>
          <w:p w:rsidR="001B317F" w:rsidRPr="00A733BA" w:rsidRDefault="001B317F" w:rsidP="001B317F">
            <w:pPr>
              <w:pStyle w:val="13"/>
              <w:jc w:val="center"/>
              <w:outlineLvl w:val="0"/>
              <w:rPr>
                <w:color w:val="000066"/>
                <w:szCs w:val="22"/>
              </w:rPr>
            </w:pPr>
            <w:r w:rsidRPr="00A733BA">
              <w:rPr>
                <w:color w:val="000066"/>
                <w:szCs w:val="22"/>
              </w:rPr>
              <w:t>Контроль</w:t>
            </w:r>
          </w:p>
          <w:p w:rsidR="001B317F" w:rsidRPr="00A733BA" w:rsidRDefault="001B317F" w:rsidP="001B317F">
            <w:pPr>
              <w:pStyle w:val="13"/>
              <w:jc w:val="center"/>
              <w:outlineLvl w:val="0"/>
              <w:rPr>
                <w:color w:val="000066"/>
                <w:szCs w:val="22"/>
              </w:rPr>
            </w:pPr>
            <w:r w:rsidRPr="00A733BA">
              <w:rPr>
                <w:color w:val="000066"/>
                <w:szCs w:val="22"/>
              </w:rPr>
              <w:t>№1, №2</w:t>
            </w:r>
          </w:p>
        </w:tc>
        <w:tc>
          <w:tcPr>
            <w:tcW w:w="591" w:type="dxa"/>
            <w:vMerge w:val="restart"/>
            <w:textDirection w:val="btLr"/>
          </w:tcPr>
          <w:p w:rsidR="001B317F" w:rsidRPr="00A733BA" w:rsidRDefault="001B317F" w:rsidP="001B317F">
            <w:pPr>
              <w:pStyle w:val="13"/>
              <w:ind w:left="88" w:right="113"/>
              <w:jc w:val="center"/>
              <w:outlineLvl w:val="0"/>
              <w:rPr>
                <w:color w:val="000066"/>
                <w:szCs w:val="22"/>
              </w:rPr>
            </w:pPr>
            <w:r w:rsidRPr="00A733BA">
              <w:rPr>
                <w:color w:val="000066"/>
                <w:szCs w:val="22"/>
              </w:rPr>
              <w:t>Рубежный контроль</w:t>
            </w:r>
          </w:p>
        </w:tc>
        <w:tc>
          <w:tcPr>
            <w:tcW w:w="1973" w:type="dxa"/>
            <w:gridSpan w:val="3"/>
          </w:tcPr>
          <w:p w:rsidR="001B317F" w:rsidRPr="00A733BA" w:rsidRDefault="001B317F" w:rsidP="001B317F">
            <w:pPr>
              <w:pStyle w:val="13"/>
              <w:jc w:val="center"/>
              <w:outlineLvl w:val="0"/>
              <w:rPr>
                <w:color w:val="000066"/>
                <w:szCs w:val="22"/>
              </w:rPr>
            </w:pPr>
            <w:r w:rsidRPr="00A733BA">
              <w:rPr>
                <w:color w:val="000066"/>
                <w:szCs w:val="22"/>
              </w:rPr>
              <w:t xml:space="preserve">Текущий </w:t>
            </w:r>
          </w:p>
          <w:p w:rsidR="001B317F" w:rsidRPr="00A733BA" w:rsidRDefault="001B317F" w:rsidP="001B317F">
            <w:pPr>
              <w:pStyle w:val="13"/>
              <w:jc w:val="center"/>
              <w:outlineLvl w:val="0"/>
              <w:rPr>
                <w:color w:val="000066"/>
                <w:szCs w:val="22"/>
              </w:rPr>
            </w:pPr>
            <w:r w:rsidRPr="00A733BA">
              <w:rPr>
                <w:color w:val="000066"/>
                <w:szCs w:val="22"/>
              </w:rPr>
              <w:t>Контроль</w:t>
            </w:r>
          </w:p>
          <w:p w:rsidR="001B317F" w:rsidRPr="00A733BA" w:rsidRDefault="001B317F" w:rsidP="001B317F">
            <w:pPr>
              <w:pStyle w:val="13"/>
              <w:jc w:val="center"/>
              <w:outlineLvl w:val="0"/>
              <w:rPr>
                <w:color w:val="000066"/>
                <w:szCs w:val="22"/>
              </w:rPr>
            </w:pPr>
            <w:r w:rsidRPr="00A733BA">
              <w:rPr>
                <w:color w:val="000066"/>
                <w:szCs w:val="22"/>
              </w:rPr>
              <w:t>№3, №4</w:t>
            </w:r>
          </w:p>
        </w:tc>
        <w:tc>
          <w:tcPr>
            <w:tcW w:w="711" w:type="dxa"/>
            <w:vMerge w:val="restart"/>
            <w:textDirection w:val="btLr"/>
          </w:tcPr>
          <w:p w:rsidR="001B317F" w:rsidRPr="00A733BA" w:rsidRDefault="001B317F" w:rsidP="001B317F">
            <w:pPr>
              <w:pStyle w:val="13"/>
              <w:jc w:val="center"/>
              <w:outlineLvl w:val="0"/>
              <w:rPr>
                <w:color w:val="000066"/>
                <w:szCs w:val="22"/>
              </w:rPr>
            </w:pPr>
            <w:r w:rsidRPr="00A733BA">
              <w:rPr>
                <w:color w:val="000066"/>
                <w:szCs w:val="22"/>
              </w:rPr>
              <w:t>Рубежный контроль</w:t>
            </w:r>
          </w:p>
        </w:tc>
        <w:tc>
          <w:tcPr>
            <w:tcW w:w="954" w:type="dxa"/>
            <w:vMerge w:val="restart"/>
            <w:textDirection w:val="btLr"/>
          </w:tcPr>
          <w:p w:rsidR="001B317F" w:rsidRPr="00A733BA" w:rsidRDefault="001B317F" w:rsidP="001B317F">
            <w:pPr>
              <w:pStyle w:val="13"/>
              <w:jc w:val="center"/>
              <w:outlineLvl w:val="0"/>
              <w:rPr>
                <w:color w:val="000066"/>
                <w:szCs w:val="22"/>
              </w:rPr>
            </w:pPr>
            <w:r w:rsidRPr="00A733BA">
              <w:rPr>
                <w:color w:val="000066"/>
                <w:szCs w:val="22"/>
              </w:rPr>
              <w:t>экзамен</w:t>
            </w:r>
          </w:p>
        </w:tc>
      </w:tr>
      <w:tr w:rsidR="001B317F" w:rsidRPr="00A733BA" w:rsidTr="001B317F">
        <w:trPr>
          <w:cantSplit/>
          <w:trHeight w:val="972"/>
        </w:trPr>
        <w:tc>
          <w:tcPr>
            <w:tcW w:w="711" w:type="dxa"/>
            <w:vMerge/>
          </w:tcPr>
          <w:p w:rsidR="001B317F" w:rsidRPr="00A733BA" w:rsidRDefault="001B317F" w:rsidP="001B317F">
            <w:pPr>
              <w:pStyle w:val="13"/>
              <w:jc w:val="center"/>
              <w:outlineLvl w:val="0"/>
              <w:rPr>
                <w:color w:val="000066"/>
                <w:szCs w:val="22"/>
              </w:rPr>
            </w:pPr>
          </w:p>
        </w:tc>
        <w:tc>
          <w:tcPr>
            <w:tcW w:w="711"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69" w:type="dxa"/>
            <w:vMerge/>
            <w:textDirection w:val="btLr"/>
          </w:tcPr>
          <w:p w:rsidR="001B317F" w:rsidRPr="00A733BA" w:rsidRDefault="001B317F" w:rsidP="001B317F">
            <w:pPr>
              <w:pStyle w:val="13"/>
              <w:ind w:left="113" w:right="113"/>
              <w:jc w:val="center"/>
              <w:outlineLvl w:val="0"/>
              <w:rPr>
                <w:color w:val="000066"/>
                <w:szCs w:val="22"/>
              </w:rPr>
            </w:pPr>
          </w:p>
        </w:tc>
        <w:tc>
          <w:tcPr>
            <w:tcW w:w="573" w:type="dxa"/>
            <w:vMerge/>
            <w:textDirection w:val="btLr"/>
          </w:tcPr>
          <w:p w:rsidR="001B317F" w:rsidRPr="00A733BA" w:rsidRDefault="001B317F" w:rsidP="001B317F">
            <w:pPr>
              <w:pStyle w:val="13"/>
              <w:ind w:left="113" w:right="113"/>
              <w:jc w:val="center"/>
              <w:outlineLvl w:val="0"/>
              <w:rPr>
                <w:color w:val="000066"/>
                <w:szCs w:val="22"/>
              </w:rPr>
            </w:pPr>
          </w:p>
        </w:tc>
        <w:tc>
          <w:tcPr>
            <w:tcW w:w="711"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лекция</w:t>
            </w:r>
          </w:p>
        </w:tc>
        <w:tc>
          <w:tcPr>
            <w:tcW w:w="711"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практ</w:t>
            </w:r>
          </w:p>
        </w:tc>
        <w:tc>
          <w:tcPr>
            <w:tcW w:w="712" w:type="dxa"/>
            <w:textDirection w:val="btLr"/>
          </w:tcPr>
          <w:p w:rsidR="001B317F" w:rsidRPr="00A733BA" w:rsidRDefault="001B317F" w:rsidP="001B317F">
            <w:pPr>
              <w:pStyle w:val="13"/>
              <w:ind w:left="113" w:right="113"/>
              <w:jc w:val="center"/>
              <w:outlineLvl w:val="0"/>
              <w:rPr>
                <w:color w:val="000066"/>
                <w:szCs w:val="22"/>
              </w:rPr>
            </w:pPr>
            <w:r w:rsidRPr="00A733BA">
              <w:rPr>
                <w:color w:val="000066"/>
                <w:szCs w:val="22"/>
              </w:rPr>
              <w:t>СРС</w:t>
            </w:r>
          </w:p>
        </w:tc>
        <w:tc>
          <w:tcPr>
            <w:tcW w:w="591" w:type="dxa"/>
            <w:vMerge/>
          </w:tcPr>
          <w:p w:rsidR="001B317F" w:rsidRPr="00A733BA" w:rsidRDefault="001B317F" w:rsidP="001B317F">
            <w:pPr>
              <w:pStyle w:val="13"/>
              <w:jc w:val="center"/>
              <w:outlineLvl w:val="0"/>
              <w:rPr>
                <w:color w:val="000066"/>
                <w:szCs w:val="22"/>
              </w:rPr>
            </w:pPr>
          </w:p>
        </w:tc>
        <w:tc>
          <w:tcPr>
            <w:tcW w:w="549" w:type="dxa"/>
            <w:textDirection w:val="btLr"/>
          </w:tcPr>
          <w:p w:rsidR="001B317F" w:rsidRPr="00A733BA" w:rsidRDefault="001B317F" w:rsidP="001B317F">
            <w:pPr>
              <w:rPr>
                <w:color w:val="000066"/>
                <w:sz w:val="22"/>
              </w:rPr>
            </w:pPr>
            <w:r w:rsidRPr="00A733BA">
              <w:rPr>
                <w:color w:val="000066"/>
                <w:sz w:val="22"/>
                <w:szCs w:val="22"/>
              </w:rPr>
              <w:t>лекция</w:t>
            </w:r>
          </w:p>
        </w:tc>
        <w:tc>
          <w:tcPr>
            <w:tcW w:w="711" w:type="dxa"/>
            <w:textDirection w:val="btLr"/>
          </w:tcPr>
          <w:p w:rsidR="001B317F" w:rsidRPr="00A733BA" w:rsidRDefault="001B317F" w:rsidP="001B317F">
            <w:pPr>
              <w:rPr>
                <w:color w:val="000066"/>
                <w:sz w:val="22"/>
              </w:rPr>
            </w:pPr>
            <w:r w:rsidRPr="00A733BA">
              <w:rPr>
                <w:color w:val="000066"/>
                <w:sz w:val="22"/>
                <w:szCs w:val="22"/>
              </w:rPr>
              <w:t>практика</w:t>
            </w:r>
          </w:p>
        </w:tc>
        <w:tc>
          <w:tcPr>
            <w:tcW w:w="713" w:type="dxa"/>
            <w:textDirection w:val="btLr"/>
          </w:tcPr>
          <w:p w:rsidR="001B317F" w:rsidRPr="00A733BA" w:rsidRDefault="001B317F" w:rsidP="001B317F">
            <w:pPr>
              <w:rPr>
                <w:color w:val="000066"/>
                <w:sz w:val="22"/>
              </w:rPr>
            </w:pPr>
            <w:r w:rsidRPr="00A733BA">
              <w:rPr>
                <w:color w:val="000066"/>
                <w:sz w:val="22"/>
                <w:szCs w:val="22"/>
              </w:rPr>
              <w:t xml:space="preserve">     СРС</w:t>
            </w:r>
          </w:p>
        </w:tc>
        <w:tc>
          <w:tcPr>
            <w:tcW w:w="711" w:type="dxa"/>
            <w:vMerge/>
          </w:tcPr>
          <w:p w:rsidR="001B317F" w:rsidRPr="00A733BA" w:rsidRDefault="001B317F" w:rsidP="001B317F">
            <w:pPr>
              <w:pStyle w:val="13"/>
              <w:jc w:val="center"/>
              <w:outlineLvl w:val="0"/>
              <w:rPr>
                <w:color w:val="000066"/>
                <w:szCs w:val="22"/>
              </w:rPr>
            </w:pPr>
          </w:p>
        </w:tc>
        <w:tc>
          <w:tcPr>
            <w:tcW w:w="954" w:type="dxa"/>
            <w:vMerge/>
          </w:tcPr>
          <w:p w:rsidR="001B317F" w:rsidRPr="00A733BA" w:rsidRDefault="001B317F" w:rsidP="001B317F">
            <w:pPr>
              <w:pStyle w:val="13"/>
              <w:jc w:val="center"/>
              <w:outlineLvl w:val="0"/>
              <w:rPr>
                <w:color w:val="000066"/>
                <w:szCs w:val="22"/>
              </w:rPr>
            </w:pPr>
          </w:p>
        </w:tc>
      </w:tr>
      <w:tr w:rsidR="001B317F" w:rsidRPr="00A733BA" w:rsidTr="001B317F">
        <w:trPr>
          <w:trHeight w:val="190"/>
        </w:trPr>
        <w:tc>
          <w:tcPr>
            <w:tcW w:w="711"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150</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75</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30</w:t>
            </w:r>
          </w:p>
        </w:tc>
        <w:tc>
          <w:tcPr>
            <w:tcW w:w="569" w:type="dxa"/>
          </w:tcPr>
          <w:p w:rsidR="001B317F" w:rsidRPr="00A733BA" w:rsidRDefault="001B317F" w:rsidP="001B317F">
            <w:pPr>
              <w:pStyle w:val="13"/>
              <w:jc w:val="center"/>
              <w:outlineLvl w:val="0"/>
              <w:rPr>
                <w:color w:val="000066"/>
                <w:szCs w:val="22"/>
              </w:rPr>
            </w:pPr>
            <w:r w:rsidRPr="00A733BA">
              <w:rPr>
                <w:color w:val="000066"/>
                <w:szCs w:val="22"/>
              </w:rPr>
              <w:t>45</w:t>
            </w:r>
          </w:p>
        </w:tc>
        <w:tc>
          <w:tcPr>
            <w:tcW w:w="573" w:type="dxa"/>
          </w:tcPr>
          <w:p w:rsidR="001B317F" w:rsidRPr="00A733BA" w:rsidRDefault="001B317F" w:rsidP="001B317F">
            <w:pPr>
              <w:pStyle w:val="13"/>
              <w:jc w:val="center"/>
              <w:outlineLvl w:val="0"/>
              <w:rPr>
                <w:color w:val="000066"/>
                <w:szCs w:val="22"/>
              </w:rPr>
            </w:pPr>
            <w:r w:rsidRPr="00A733BA">
              <w:rPr>
                <w:color w:val="000066"/>
                <w:szCs w:val="22"/>
              </w:rPr>
              <w:t>75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14</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21</w:t>
            </w:r>
          </w:p>
        </w:tc>
        <w:tc>
          <w:tcPr>
            <w:tcW w:w="712" w:type="dxa"/>
          </w:tcPr>
          <w:p w:rsidR="001B317F" w:rsidRPr="00A733BA" w:rsidRDefault="001B317F" w:rsidP="001B317F">
            <w:pPr>
              <w:pStyle w:val="13"/>
              <w:jc w:val="center"/>
              <w:outlineLvl w:val="0"/>
              <w:rPr>
                <w:color w:val="000066"/>
                <w:szCs w:val="22"/>
              </w:rPr>
            </w:pPr>
            <w:r w:rsidRPr="00A733BA">
              <w:rPr>
                <w:color w:val="000066"/>
                <w:szCs w:val="22"/>
              </w:rPr>
              <w:t>40</w:t>
            </w:r>
          </w:p>
        </w:tc>
        <w:tc>
          <w:tcPr>
            <w:tcW w:w="591" w:type="dxa"/>
            <w:vMerge/>
          </w:tcPr>
          <w:p w:rsidR="001B317F" w:rsidRPr="00A733BA" w:rsidRDefault="001B317F" w:rsidP="001B317F">
            <w:pPr>
              <w:pStyle w:val="13"/>
              <w:jc w:val="center"/>
              <w:outlineLvl w:val="0"/>
              <w:rPr>
                <w:color w:val="000066"/>
                <w:szCs w:val="22"/>
              </w:rPr>
            </w:pPr>
          </w:p>
        </w:tc>
        <w:tc>
          <w:tcPr>
            <w:tcW w:w="549" w:type="dxa"/>
          </w:tcPr>
          <w:p w:rsidR="001B317F" w:rsidRPr="00A733BA" w:rsidRDefault="001B317F" w:rsidP="001B317F">
            <w:pPr>
              <w:pStyle w:val="13"/>
              <w:jc w:val="center"/>
              <w:outlineLvl w:val="0"/>
              <w:rPr>
                <w:color w:val="000066"/>
                <w:szCs w:val="22"/>
              </w:rPr>
            </w:pPr>
            <w:r w:rsidRPr="00A733BA">
              <w:rPr>
                <w:color w:val="000066"/>
                <w:szCs w:val="22"/>
              </w:rPr>
              <w:t>16</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24</w:t>
            </w:r>
          </w:p>
        </w:tc>
        <w:tc>
          <w:tcPr>
            <w:tcW w:w="713" w:type="dxa"/>
          </w:tcPr>
          <w:p w:rsidR="001B317F" w:rsidRPr="00A733BA" w:rsidRDefault="001B317F" w:rsidP="001B317F">
            <w:pPr>
              <w:pStyle w:val="13"/>
              <w:jc w:val="center"/>
              <w:outlineLvl w:val="0"/>
              <w:rPr>
                <w:color w:val="000066"/>
                <w:szCs w:val="22"/>
              </w:rPr>
            </w:pPr>
            <w:r w:rsidRPr="00A733BA">
              <w:rPr>
                <w:color w:val="000066"/>
                <w:szCs w:val="22"/>
              </w:rPr>
              <w:t>35</w:t>
            </w:r>
          </w:p>
        </w:tc>
        <w:tc>
          <w:tcPr>
            <w:tcW w:w="711" w:type="dxa"/>
            <w:vMerge/>
          </w:tcPr>
          <w:p w:rsidR="001B317F" w:rsidRPr="00A733BA" w:rsidRDefault="001B317F" w:rsidP="001B317F">
            <w:pPr>
              <w:pStyle w:val="13"/>
              <w:jc w:val="center"/>
              <w:outlineLvl w:val="0"/>
              <w:rPr>
                <w:color w:val="000066"/>
                <w:szCs w:val="22"/>
              </w:rPr>
            </w:pPr>
          </w:p>
        </w:tc>
        <w:tc>
          <w:tcPr>
            <w:tcW w:w="954" w:type="dxa"/>
            <w:vMerge/>
          </w:tcPr>
          <w:p w:rsidR="001B317F" w:rsidRPr="00A733BA" w:rsidRDefault="001B317F" w:rsidP="001B317F">
            <w:pPr>
              <w:pStyle w:val="13"/>
              <w:jc w:val="center"/>
              <w:outlineLvl w:val="0"/>
              <w:rPr>
                <w:color w:val="000066"/>
                <w:szCs w:val="22"/>
              </w:rPr>
            </w:pP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Баллы</w:t>
            </w:r>
          </w:p>
          <w:p w:rsidR="001B317F" w:rsidRPr="00A733BA" w:rsidRDefault="001B317F" w:rsidP="001B317F">
            <w:pPr>
              <w:pStyle w:val="13"/>
              <w:jc w:val="center"/>
              <w:outlineLvl w:val="0"/>
              <w:rPr>
                <w:color w:val="000066"/>
                <w:szCs w:val="22"/>
              </w:rPr>
            </w:pPr>
          </w:p>
        </w:tc>
        <w:tc>
          <w:tcPr>
            <w:tcW w:w="711"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712"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59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549"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713" w:type="dxa"/>
          </w:tcPr>
          <w:p w:rsidR="001B317F" w:rsidRPr="00A733BA" w:rsidRDefault="001B317F" w:rsidP="001B317F">
            <w:pPr>
              <w:pStyle w:val="13"/>
              <w:jc w:val="center"/>
              <w:outlineLvl w:val="0"/>
              <w:rPr>
                <w:color w:val="000066"/>
                <w:szCs w:val="22"/>
              </w:rPr>
            </w:pPr>
            <w:r w:rsidRPr="00A733BA">
              <w:rPr>
                <w:color w:val="000066"/>
                <w:szCs w:val="22"/>
              </w:rPr>
              <w:t>5</w:t>
            </w:r>
          </w:p>
        </w:tc>
        <w:tc>
          <w:tcPr>
            <w:tcW w:w="711" w:type="dxa"/>
          </w:tcPr>
          <w:p w:rsidR="001B317F" w:rsidRPr="00A733BA" w:rsidRDefault="001B317F" w:rsidP="001B317F">
            <w:pPr>
              <w:pStyle w:val="13"/>
              <w:jc w:val="center"/>
              <w:outlineLvl w:val="0"/>
              <w:rPr>
                <w:color w:val="000066"/>
                <w:szCs w:val="22"/>
              </w:rPr>
            </w:pPr>
            <w:r w:rsidRPr="00A733BA">
              <w:rPr>
                <w:color w:val="000066"/>
                <w:szCs w:val="22"/>
              </w:rPr>
              <w:t>10</w:t>
            </w:r>
          </w:p>
        </w:tc>
        <w:tc>
          <w:tcPr>
            <w:tcW w:w="954" w:type="dxa"/>
          </w:tcPr>
          <w:p w:rsidR="001B317F" w:rsidRPr="00A733BA" w:rsidRDefault="001B317F" w:rsidP="001B317F">
            <w:pPr>
              <w:pStyle w:val="13"/>
              <w:outlineLvl w:val="0"/>
              <w:rPr>
                <w:color w:val="000066"/>
                <w:szCs w:val="22"/>
              </w:rPr>
            </w:pP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Итого модулей</w:t>
            </w:r>
          </w:p>
          <w:p w:rsidR="001B317F" w:rsidRPr="00A733BA" w:rsidRDefault="001B317F" w:rsidP="001B317F">
            <w:pPr>
              <w:pStyle w:val="13"/>
              <w:jc w:val="center"/>
              <w:outlineLvl w:val="0"/>
              <w:rPr>
                <w:color w:val="000066"/>
                <w:szCs w:val="22"/>
              </w:rPr>
            </w:pPr>
          </w:p>
        </w:tc>
        <w:tc>
          <w:tcPr>
            <w:tcW w:w="2725" w:type="dxa"/>
            <w:gridSpan w:val="4"/>
          </w:tcPr>
          <w:p w:rsidR="001B317F" w:rsidRPr="00A733BA" w:rsidRDefault="001B317F" w:rsidP="001B317F">
            <w:pPr>
              <w:pStyle w:val="13"/>
              <w:jc w:val="center"/>
              <w:outlineLvl w:val="0"/>
              <w:rPr>
                <w:color w:val="000066"/>
                <w:szCs w:val="22"/>
              </w:rPr>
            </w:pPr>
            <w:r w:rsidRPr="00A733BA">
              <w:rPr>
                <w:color w:val="000066"/>
                <w:szCs w:val="22"/>
              </w:rPr>
              <w:t>М1 =5+10+5+10=</w:t>
            </w:r>
          </w:p>
          <w:p w:rsidR="001B317F" w:rsidRPr="00A733BA" w:rsidRDefault="001B317F" w:rsidP="001B317F">
            <w:pPr>
              <w:pStyle w:val="13"/>
              <w:jc w:val="center"/>
              <w:outlineLvl w:val="0"/>
              <w:rPr>
                <w:color w:val="000066"/>
                <w:szCs w:val="22"/>
              </w:rPr>
            </w:pPr>
            <w:r w:rsidRPr="00A733BA">
              <w:rPr>
                <w:color w:val="000066"/>
                <w:szCs w:val="22"/>
              </w:rPr>
              <w:t>30 б</w:t>
            </w:r>
          </w:p>
        </w:tc>
        <w:tc>
          <w:tcPr>
            <w:tcW w:w="2684" w:type="dxa"/>
            <w:gridSpan w:val="4"/>
          </w:tcPr>
          <w:p w:rsidR="001B317F" w:rsidRPr="00A733BA" w:rsidRDefault="001B317F" w:rsidP="001B317F">
            <w:pPr>
              <w:pStyle w:val="13"/>
              <w:jc w:val="center"/>
              <w:outlineLvl w:val="0"/>
              <w:rPr>
                <w:color w:val="000066"/>
                <w:szCs w:val="22"/>
              </w:rPr>
            </w:pPr>
            <w:r w:rsidRPr="00A733BA">
              <w:rPr>
                <w:color w:val="000066"/>
                <w:szCs w:val="22"/>
              </w:rPr>
              <w:t>М2 =5+10+5+10=</w:t>
            </w:r>
          </w:p>
          <w:p w:rsidR="001B317F" w:rsidRPr="00A733BA" w:rsidRDefault="001B317F" w:rsidP="001B317F">
            <w:pPr>
              <w:pStyle w:val="13"/>
              <w:jc w:val="center"/>
              <w:outlineLvl w:val="0"/>
              <w:rPr>
                <w:color w:val="000066"/>
                <w:szCs w:val="22"/>
              </w:rPr>
            </w:pPr>
            <w:r w:rsidRPr="00A733BA">
              <w:rPr>
                <w:color w:val="000066"/>
                <w:szCs w:val="22"/>
              </w:rPr>
              <w:t>30 б</w:t>
            </w:r>
          </w:p>
        </w:tc>
        <w:tc>
          <w:tcPr>
            <w:tcW w:w="954" w:type="dxa"/>
          </w:tcPr>
          <w:p w:rsidR="001B317F" w:rsidRPr="00A733BA" w:rsidRDefault="001B317F" w:rsidP="001B317F">
            <w:pPr>
              <w:pStyle w:val="13"/>
              <w:outlineLvl w:val="0"/>
              <w:rPr>
                <w:color w:val="000066"/>
                <w:szCs w:val="22"/>
              </w:rPr>
            </w:pPr>
            <w:r w:rsidRPr="00A733BA">
              <w:rPr>
                <w:b/>
                <w:i/>
                <w:color w:val="000066"/>
                <w:szCs w:val="22"/>
              </w:rPr>
              <w:t>40 б</w:t>
            </w:r>
          </w:p>
        </w:tc>
      </w:tr>
      <w:tr w:rsidR="001B317F" w:rsidRPr="00A733BA" w:rsidTr="001B317F">
        <w:trPr>
          <w:trHeight w:val="397"/>
        </w:trPr>
        <w:tc>
          <w:tcPr>
            <w:tcW w:w="3702" w:type="dxa"/>
            <w:gridSpan w:val="6"/>
          </w:tcPr>
          <w:p w:rsidR="001B317F" w:rsidRPr="00A733BA" w:rsidRDefault="001B317F" w:rsidP="001B317F">
            <w:pPr>
              <w:pStyle w:val="13"/>
              <w:outlineLvl w:val="0"/>
              <w:rPr>
                <w:color w:val="000066"/>
                <w:szCs w:val="22"/>
              </w:rPr>
            </w:pPr>
            <w:r w:rsidRPr="00A733BA">
              <w:rPr>
                <w:color w:val="000066"/>
                <w:szCs w:val="22"/>
              </w:rPr>
              <w:t>Общий балл</w:t>
            </w:r>
          </w:p>
          <w:p w:rsidR="001B317F" w:rsidRPr="00A733BA" w:rsidRDefault="001B317F" w:rsidP="001B317F">
            <w:pPr>
              <w:pStyle w:val="13"/>
              <w:outlineLvl w:val="0"/>
              <w:rPr>
                <w:color w:val="000066"/>
                <w:szCs w:val="22"/>
              </w:rPr>
            </w:pPr>
          </w:p>
        </w:tc>
        <w:tc>
          <w:tcPr>
            <w:tcW w:w="6363" w:type="dxa"/>
            <w:gridSpan w:val="9"/>
          </w:tcPr>
          <w:p w:rsidR="001B317F" w:rsidRPr="00A733BA" w:rsidRDefault="001B317F" w:rsidP="001B317F">
            <w:pPr>
              <w:pStyle w:val="13"/>
              <w:jc w:val="center"/>
              <w:outlineLvl w:val="0"/>
              <w:rPr>
                <w:color w:val="000066"/>
                <w:szCs w:val="22"/>
              </w:rPr>
            </w:pPr>
            <w:r w:rsidRPr="00A733BA">
              <w:rPr>
                <w:b/>
                <w:i/>
                <w:color w:val="000066"/>
                <w:szCs w:val="22"/>
              </w:rPr>
              <w:t>М 1+М 2 +ИК =100баллов</w:t>
            </w:r>
          </w:p>
        </w:tc>
      </w:tr>
    </w:tbl>
    <w:p w:rsidR="003B694C" w:rsidRPr="00A733BA" w:rsidRDefault="003B694C" w:rsidP="00D11455">
      <w:pPr>
        <w:pStyle w:val="a3"/>
        <w:jc w:val="both"/>
        <w:rPr>
          <w:b/>
          <w:bCs/>
          <w:color w:val="000066"/>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262"/>
        <w:gridCol w:w="1178"/>
        <w:gridCol w:w="1324"/>
        <w:gridCol w:w="1178"/>
        <w:gridCol w:w="1178"/>
        <w:gridCol w:w="737"/>
      </w:tblGrid>
      <w:tr w:rsidR="001B317F" w:rsidRPr="00A733BA" w:rsidTr="001B317F">
        <w:trPr>
          <w:trHeight w:val="241"/>
        </w:trPr>
        <w:tc>
          <w:tcPr>
            <w:tcW w:w="458" w:type="dxa"/>
          </w:tcPr>
          <w:p w:rsidR="001B317F" w:rsidRPr="00A733BA" w:rsidRDefault="001B317F" w:rsidP="001B317F">
            <w:pPr>
              <w:jc w:val="center"/>
              <w:rPr>
                <w:b/>
                <w:color w:val="000066"/>
              </w:rPr>
            </w:pPr>
            <w:r w:rsidRPr="00A733BA">
              <w:rPr>
                <w:b/>
                <w:color w:val="000066"/>
              </w:rPr>
              <w:t>№</w:t>
            </w:r>
          </w:p>
        </w:tc>
        <w:tc>
          <w:tcPr>
            <w:tcW w:w="4262" w:type="dxa"/>
          </w:tcPr>
          <w:p w:rsidR="001B317F" w:rsidRPr="00A733BA" w:rsidRDefault="001B317F" w:rsidP="001B317F">
            <w:pPr>
              <w:jc w:val="center"/>
              <w:rPr>
                <w:b/>
                <w:color w:val="000066"/>
              </w:rPr>
            </w:pPr>
            <w:r w:rsidRPr="00A733BA">
              <w:rPr>
                <w:b/>
                <w:color w:val="000066"/>
              </w:rPr>
              <w:t>Аудиторная работа студента</w:t>
            </w:r>
          </w:p>
        </w:tc>
        <w:tc>
          <w:tcPr>
            <w:tcW w:w="1178" w:type="dxa"/>
          </w:tcPr>
          <w:p w:rsidR="001B317F" w:rsidRPr="00A733BA" w:rsidRDefault="001B317F" w:rsidP="001B317F">
            <w:pPr>
              <w:rPr>
                <w:b/>
                <w:color w:val="000066"/>
              </w:rPr>
            </w:pPr>
            <w:r w:rsidRPr="00A733BA">
              <w:rPr>
                <w:b/>
                <w:color w:val="000066"/>
              </w:rPr>
              <w:t>З№1</w:t>
            </w:r>
          </w:p>
        </w:tc>
        <w:tc>
          <w:tcPr>
            <w:tcW w:w="1324" w:type="dxa"/>
          </w:tcPr>
          <w:p w:rsidR="001B317F" w:rsidRPr="00A733BA" w:rsidRDefault="001B317F" w:rsidP="001B317F">
            <w:pPr>
              <w:rPr>
                <w:b/>
                <w:color w:val="000066"/>
              </w:rPr>
            </w:pPr>
            <w:r w:rsidRPr="00A733BA">
              <w:rPr>
                <w:b/>
                <w:color w:val="000066"/>
              </w:rPr>
              <w:t>З№2</w:t>
            </w:r>
          </w:p>
        </w:tc>
        <w:tc>
          <w:tcPr>
            <w:tcW w:w="1178" w:type="dxa"/>
          </w:tcPr>
          <w:p w:rsidR="001B317F" w:rsidRPr="00A733BA" w:rsidRDefault="001B317F" w:rsidP="001B317F">
            <w:pPr>
              <w:rPr>
                <w:b/>
                <w:color w:val="000066"/>
              </w:rPr>
            </w:pPr>
            <w:r w:rsidRPr="00A733BA">
              <w:rPr>
                <w:b/>
                <w:color w:val="000066"/>
              </w:rPr>
              <w:t>З№3</w:t>
            </w:r>
          </w:p>
        </w:tc>
        <w:tc>
          <w:tcPr>
            <w:tcW w:w="1178" w:type="dxa"/>
          </w:tcPr>
          <w:p w:rsidR="001B317F" w:rsidRPr="00A733BA" w:rsidRDefault="001B317F" w:rsidP="001B317F">
            <w:pPr>
              <w:rPr>
                <w:b/>
                <w:color w:val="000066"/>
              </w:rPr>
            </w:pPr>
            <w:r w:rsidRPr="00A733BA">
              <w:rPr>
                <w:b/>
                <w:color w:val="000066"/>
              </w:rPr>
              <w:t>З№4</w:t>
            </w:r>
          </w:p>
        </w:tc>
        <w:tc>
          <w:tcPr>
            <w:tcW w:w="737" w:type="dxa"/>
            <w:shd w:val="clear" w:color="auto" w:fill="92D050"/>
          </w:tcPr>
          <w:p w:rsidR="001B317F" w:rsidRPr="00A733BA" w:rsidRDefault="001B317F" w:rsidP="001B317F">
            <w:pPr>
              <w:rPr>
                <w:b/>
                <w:color w:val="000066"/>
              </w:rPr>
            </w:pPr>
            <w:r w:rsidRPr="00A733BA">
              <w:rPr>
                <w:b/>
                <w:color w:val="000066"/>
              </w:rPr>
              <w:t>ТК</w:t>
            </w:r>
            <w:r w:rsidRPr="00A733BA">
              <w:rPr>
                <w:b/>
                <w:color w:val="000066"/>
                <w:vertAlign w:val="subscript"/>
              </w:rPr>
              <w:t>1</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1</w:t>
            </w:r>
          </w:p>
        </w:tc>
        <w:tc>
          <w:tcPr>
            <w:tcW w:w="4262" w:type="dxa"/>
          </w:tcPr>
          <w:p w:rsidR="001B317F" w:rsidRPr="00A733BA" w:rsidRDefault="001B317F" w:rsidP="001B317F">
            <w:pPr>
              <w:jc w:val="center"/>
              <w:rPr>
                <w:b/>
                <w:i/>
                <w:color w:val="000066"/>
              </w:rPr>
            </w:pPr>
            <w:r w:rsidRPr="00A733BA">
              <w:rPr>
                <w:b/>
                <w:i/>
                <w:color w:val="000066"/>
              </w:rPr>
              <w:t>"отлично"</w:t>
            </w:r>
          </w:p>
        </w:tc>
        <w:tc>
          <w:tcPr>
            <w:tcW w:w="1178" w:type="dxa"/>
          </w:tcPr>
          <w:p w:rsidR="001B317F" w:rsidRPr="00A733BA" w:rsidRDefault="001B317F" w:rsidP="001B317F">
            <w:pPr>
              <w:rPr>
                <w:color w:val="000066"/>
              </w:rPr>
            </w:pPr>
            <w:r w:rsidRPr="00A733BA">
              <w:rPr>
                <w:color w:val="000066"/>
              </w:rPr>
              <w:t>1</w:t>
            </w:r>
          </w:p>
        </w:tc>
        <w:tc>
          <w:tcPr>
            <w:tcW w:w="1324" w:type="dxa"/>
          </w:tcPr>
          <w:p w:rsidR="001B317F" w:rsidRPr="00A733BA" w:rsidRDefault="001B317F" w:rsidP="001B317F">
            <w:pPr>
              <w:rPr>
                <w:color w:val="000066"/>
              </w:rPr>
            </w:pPr>
            <w:r w:rsidRPr="00A733BA">
              <w:rPr>
                <w:color w:val="000066"/>
              </w:rPr>
              <w:t>1</w:t>
            </w:r>
          </w:p>
        </w:tc>
        <w:tc>
          <w:tcPr>
            <w:tcW w:w="1178" w:type="dxa"/>
          </w:tcPr>
          <w:p w:rsidR="001B317F" w:rsidRPr="00A733BA" w:rsidRDefault="001B317F" w:rsidP="001B317F">
            <w:pPr>
              <w:rPr>
                <w:color w:val="000066"/>
              </w:rPr>
            </w:pPr>
            <w:r w:rsidRPr="00A733BA">
              <w:rPr>
                <w:color w:val="000066"/>
              </w:rPr>
              <w:t>1</w:t>
            </w:r>
          </w:p>
        </w:tc>
        <w:tc>
          <w:tcPr>
            <w:tcW w:w="1178" w:type="dxa"/>
          </w:tcPr>
          <w:p w:rsidR="001B317F" w:rsidRPr="00A733BA" w:rsidRDefault="001B317F" w:rsidP="001B317F">
            <w:pPr>
              <w:rPr>
                <w:color w:val="000066"/>
              </w:rPr>
            </w:pPr>
            <w:r w:rsidRPr="00A733BA">
              <w:rPr>
                <w:color w:val="000066"/>
              </w:rPr>
              <w:t>1</w:t>
            </w:r>
          </w:p>
        </w:tc>
        <w:tc>
          <w:tcPr>
            <w:tcW w:w="737" w:type="dxa"/>
            <w:shd w:val="clear" w:color="auto" w:fill="92D050"/>
          </w:tcPr>
          <w:p w:rsidR="001B317F" w:rsidRPr="00A733BA" w:rsidRDefault="001B317F" w:rsidP="001B317F">
            <w:pPr>
              <w:rPr>
                <w:color w:val="000066"/>
              </w:rPr>
            </w:pPr>
            <w:r w:rsidRPr="00A733BA">
              <w:rPr>
                <w:color w:val="000066"/>
              </w:rPr>
              <w:t>1</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2</w:t>
            </w:r>
          </w:p>
        </w:tc>
        <w:tc>
          <w:tcPr>
            <w:tcW w:w="4262" w:type="dxa"/>
          </w:tcPr>
          <w:p w:rsidR="001B317F" w:rsidRPr="00A733BA" w:rsidRDefault="001B317F" w:rsidP="001B317F">
            <w:pPr>
              <w:jc w:val="center"/>
              <w:rPr>
                <w:b/>
                <w:i/>
                <w:color w:val="000066"/>
              </w:rPr>
            </w:pPr>
            <w:r w:rsidRPr="00A733BA">
              <w:rPr>
                <w:b/>
                <w:i/>
                <w:color w:val="000066"/>
              </w:rPr>
              <w:t>"хорошо"</w:t>
            </w:r>
          </w:p>
        </w:tc>
        <w:tc>
          <w:tcPr>
            <w:tcW w:w="1178" w:type="dxa"/>
          </w:tcPr>
          <w:p w:rsidR="001B317F" w:rsidRPr="00A733BA" w:rsidRDefault="001B317F" w:rsidP="001B317F">
            <w:pPr>
              <w:rPr>
                <w:color w:val="000066"/>
              </w:rPr>
            </w:pPr>
            <w:r w:rsidRPr="00A733BA">
              <w:rPr>
                <w:color w:val="000066"/>
              </w:rPr>
              <w:t>0,75</w:t>
            </w:r>
          </w:p>
        </w:tc>
        <w:tc>
          <w:tcPr>
            <w:tcW w:w="1324" w:type="dxa"/>
          </w:tcPr>
          <w:p w:rsidR="001B317F" w:rsidRPr="00A733BA" w:rsidRDefault="001B317F" w:rsidP="001B317F">
            <w:pPr>
              <w:rPr>
                <w:color w:val="000066"/>
              </w:rPr>
            </w:pPr>
            <w:r w:rsidRPr="00A733BA">
              <w:rPr>
                <w:color w:val="000066"/>
              </w:rPr>
              <w:t>0,75</w:t>
            </w:r>
          </w:p>
        </w:tc>
        <w:tc>
          <w:tcPr>
            <w:tcW w:w="1178" w:type="dxa"/>
          </w:tcPr>
          <w:p w:rsidR="001B317F" w:rsidRPr="00A733BA" w:rsidRDefault="001B317F" w:rsidP="001B317F">
            <w:pPr>
              <w:rPr>
                <w:color w:val="000066"/>
              </w:rPr>
            </w:pPr>
            <w:r w:rsidRPr="00A733BA">
              <w:rPr>
                <w:color w:val="000066"/>
              </w:rPr>
              <w:t>0,75</w:t>
            </w:r>
          </w:p>
        </w:tc>
        <w:tc>
          <w:tcPr>
            <w:tcW w:w="1178" w:type="dxa"/>
          </w:tcPr>
          <w:p w:rsidR="001B317F" w:rsidRPr="00A733BA" w:rsidRDefault="001B317F" w:rsidP="001B317F">
            <w:pPr>
              <w:rPr>
                <w:color w:val="000066"/>
              </w:rPr>
            </w:pPr>
            <w:r w:rsidRPr="00A733BA">
              <w:rPr>
                <w:color w:val="000066"/>
              </w:rPr>
              <w:t>0,75</w:t>
            </w:r>
          </w:p>
        </w:tc>
        <w:tc>
          <w:tcPr>
            <w:tcW w:w="737" w:type="dxa"/>
            <w:shd w:val="clear" w:color="auto" w:fill="92D050"/>
          </w:tcPr>
          <w:p w:rsidR="001B317F" w:rsidRPr="00A733BA" w:rsidRDefault="001B317F" w:rsidP="001B317F">
            <w:pPr>
              <w:rPr>
                <w:color w:val="000066"/>
              </w:rPr>
            </w:pPr>
            <w:r w:rsidRPr="00A733BA">
              <w:rPr>
                <w:color w:val="000066"/>
              </w:rPr>
              <w:t>0,75</w:t>
            </w:r>
          </w:p>
        </w:tc>
      </w:tr>
      <w:tr w:rsidR="001B317F" w:rsidRPr="00A733BA" w:rsidTr="001B317F">
        <w:trPr>
          <w:trHeight w:val="363"/>
        </w:trPr>
        <w:tc>
          <w:tcPr>
            <w:tcW w:w="458" w:type="dxa"/>
          </w:tcPr>
          <w:p w:rsidR="001B317F" w:rsidRPr="00A733BA" w:rsidRDefault="001B317F" w:rsidP="001B317F">
            <w:pPr>
              <w:jc w:val="center"/>
              <w:rPr>
                <w:color w:val="000066"/>
              </w:rPr>
            </w:pPr>
            <w:r w:rsidRPr="00A733BA">
              <w:rPr>
                <w:color w:val="000066"/>
              </w:rPr>
              <w:t>3</w:t>
            </w:r>
          </w:p>
        </w:tc>
        <w:tc>
          <w:tcPr>
            <w:tcW w:w="4262" w:type="dxa"/>
          </w:tcPr>
          <w:p w:rsidR="001B317F" w:rsidRPr="00A733BA" w:rsidRDefault="001B317F" w:rsidP="001B317F">
            <w:pPr>
              <w:jc w:val="center"/>
              <w:rPr>
                <w:b/>
                <w:i/>
                <w:color w:val="000066"/>
              </w:rPr>
            </w:pPr>
            <w:r w:rsidRPr="00A733BA">
              <w:rPr>
                <w:b/>
                <w:i/>
                <w:color w:val="000066"/>
              </w:rPr>
              <w:t>"удовл"</w:t>
            </w:r>
          </w:p>
        </w:tc>
        <w:tc>
          <w:tcPr>
            <w:tcW w:w="1178" w:type="dxa"/>
          </w:tcPr>
          <w:p w:rsidR="001B317F" w:rsidRPr="00A733BA" w:rsidRDefault="001B317F" w:rsidP="001B317F">
            <w:pPr>
              <w:rPr>
                <w:color w:val="000066"/>
              </w:rPr>
            </w:pPr>
            <w:r w:rsidRPr="00A733BA">
              <w:rPr>
                <w:color w:val="000066"/>
              </w:rPr>
              <w:t>0,5</w:t>
            </w:r>
          </w:p>
        </w:tc>
        <w:tc>
          <w:tcPr>
            <w:tcW w:w="1324" w:type="dxa"/>
          </w:tcPr>
          <w:p w:rsidR="001B317F" w:rsidRPr="00A733BA" w:rsidRDefault="001B317F" w:rsidP="001B317F">
            <w:pPr>
              <w:rPr>
                <w:color w:val="000066"/>
              </w:rPr>
            </w:pPr>
            <w:r w:rsidRPr="00A733BA">
              <w:rPr>
                <w:color w:val="000066"/>
              </w:rPr>
              <w:t>0,5</w:t>
            </w:r>
          </w:p>
        </w:tc>
        <w:tc>
          <w:tcPr>
            <w:tcW w:w="1178" w:type="dxa"/>
          </w:tcPr>
          <w:p w:rsidR="001B317F" w:rsidRPr="00A733BA" w:rsidRDefault="001B317F" w:rsidP="001B317F">
            <w:pPr>
              <w:rPr>
                <w:color w:val="000066"/>
              </w:rPr>
            </w:pPr>
            <w:r w:rsidRPr="00A733BA">
              <w:rPr>
                <w:color w:val="000066"/>
              </w:rPr>
              <w:t>0,5</w:t>
            </w:r>
          </w:p>
        </w:tc>
        <w:tc>
          <w:tcPr>
            <w:tcW w:w="1178" w:type="dxa"/>
          </w:tcPr>
          <w:p w:rsidR="001B317F" w:rsidRPr="00A733BA" w:rsidRDefault="001B317F" w:rsidP="001B317F">
            <w:pPr>
              <w:rPr>
                <w:color w:val="000066"/>
              </w:rPr>
            </w:pPr>
            <w:r w:rsidRPr="00A733BA">
              <w:rPr>
                <w:color w:val="000066"/>
              </w:rPr>
              <w:t>0,5</w:t>
            </w:r>
          </w:p>
        </w:tc>
        <w:tc>
          <w:tcPr>
            <w:tcW w:w="737" w:type="dxa"/>
            <w:shd w:val="clear" w:color="auto" w:fill="92D050"/>
          </w:tcPr>
          <w:p w:rsidR="001B317F" w:rsidRPr="00A733BA" w:rsidRDefault="001B317F" w:rsidP="001B317F">
            <w:pPr>
              <w:rPr>
                <w:color w:val="000066"/>
              </w:rPr>
            </w:pPr>
            <w:r w:rsidRPr="00A733BA">
              <w:rPr>
                <w:color w:val="000066"/>
              </w:rPr>
              <w:t>0,5</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4</w:t>
            </w:r>
          </w:p>
        </w:tc>
        <w:tc>
          <w:tcPr>
            <w:tcW w:w="4262" w:type="dxa"/>
          </w:tcPr>
          <w:p w:rsidR="001B317F" w:rsidRPr="00A733BA" w:rsidRDefault="001B317F" w:rsidP="001B317F">
            <w:pPr>
              <w:jc w:val="center"/>
              <w:rPr>
                <w:b/>
                <w:i/>
                <w:color w:val="000066"/>
              </w:rPr>
            </w:pPr>
            <w:r w:rsidRPr="00A733BA">
              <w:rPr>
                <w:b/>
                <w:i/>
                <w:color w:val="000066"/>
              </w:rPr>
              <w:t>"неудовл"</w:t>
            </w:r>
          </w:p>
        </w:tc>
        <w:tc>
          <w:tcPr>
            <w:tcW w:w="1178" w:type="dxa"/>
          </w:tcPr>
          <w:p w:rsidR="001B317F" w:rsidRPr="00A733BA" w:rsidRDefault="001B317F" w:rsidP="001B317F">
            <w:pPr>
              <w:rPr>
                <w:color w:val="000066"/>
              </w:rPr>
            </w:pPr>
            <w:r w:rsidRPr="00A733BA">
              <w:rPr>
                <w:color w:val="000066"/>
              </w:rPr>
              <w:t>0,25</w:t>
            </w:r>
          </w:p>
        </w:tc>
        <w:tc>
          <w:tcPr>
            <w:tcW w:w="1324" w:type="dxa"/>
          </w:tcPr>
          <w:p w:rsidR="001B317F" w:rsidRPr="00A733BA" w:rsidRDefault="001B317F" w:rsidP="001B317F">
            <w:pPr>
              <w:rPr>
                <w:color w:val="000066"/>
              </w:rPr>
            </w:pPr>
            <w:r w:rsidRPr="00A733BA">
              <w:rPr>
                <w:color w:val="000066"/>
              </w:rPr>
              <w:t>0,25</w:t>
            </w:r>
          </w:p>
        </w:tc>
        <w:tc>
          <w:tcPr>
            <w:tcW w:w="1178" w:type="dxa"/>
          </w:tcPr>
          <w:p w:rsidR="001B317F" w:rsidRPr="00A733BA" w:rsidRDefault="001B317F" w:rsidP="001B317F">
            <w:pPr>
              <w:rPr>
                <w:color w:val="000066"/>
              </w:rPr>
            </w:pPr>
            <w:r w:rsidRPr="00A733BA">
              <w:rPr>
                <w:color w:val="000066"/>
              </w:rPr>
              <w:t>0,25</w:t>
            </w:r>
          </w:p>
        </w:tc>
        <w:tc>
          <w:tcPr>
            <w:tcW w:w="1178" w:type="dxa"/>
          </w:tcPr>
          <w:p w:rsidR="001B317F" w:rsidRPr="00A733BA" w:rsidRDefault="001B317F" w:rsidP="001B317F">
            <w:pPr>
              <w:rPr>
                <w:color w:val="000066"/>
              </w:rPr>
            </w:pPr>
            <w:r w:rsidRPr="00A733BA">
              <w:rPr>
                <w:color w:val="000066"/>
              </w:rPr>
              <w:t>0,25</w:t>
            </w:r>
          </w:p>
        </w:tc>
        <w:tc>
          <w:tcPr>
            <w:tcW w:w="737" w:type="dxa"/>
            <w:shd w:val="clear" w:color="auto" w:fill="92D050"/>
          </w:tcPr>
          <w:p w:rsidR="001B317F" w:rsidRPr="00A733BA" w:rsidRDefault="001B317F" w:rsidP="001B317F">
            <w:pPr>
              <w:rPr>
                <w:color w:val="000066"/>
              </w:rPr>
            </w:pPr>
            <w:r w:rsidRPr="00A733BA">
              <w:rPr>
                <w:color w:val="000066"/>
              </w:rPr>
              <w:t>0,25</w:t>
            </w:r>
          </w:p>
        </w:tc>
      </w:tr>
      <w:tr w:rsidR="001B317F" w:rsidRPr="00A733BA" w:rsidTr="001B317F">
        <w:trPr>
          <w:trHeight w:val="258"/>
        </w:trPr>
        <w:tc>
          <w:tcPr>
            <w:tcW w:w="458" w:type="dxa"/>
          </w:tcPr>
          <w:p w:rsidR="001B317F" w:rsidRPr="00A733BA" w:rsidRDefault="001B317F" w:rsidP="001B317F">
            <w:pPr>
              <w:jc w:val="center"/>
              <w:rPr>
                <w:color w:val="000066"/>
              </w:rPr>
            </w:pPr>
            <w:r w:rsidRPr="00A733BA">
              <w:rPr>
                <w:color w:val="000066"/>
              </w:rPr>
              <w:t>5</w:t>
            </w:r>
          </w:p>
        </w:tc>
        <w:tc>
          <w:tcPr>
            <w:tcW w:w="4262" w:type="dxa"/>
          </w:tcPr>
          <w:p w:rsidR="001B317F" w:rsidRPr="00A733BA" w:rsidRDefault="001B317F" w:rsidP="001B317F">
            <w:pPr>
              <w:jc w:val="center"/>
              <w:rPr>
                <w:b/>
                <w:i/>
                <w:color w:val="000066"/>
              </w:rPr>
            </w:pPr>
            <w:r w:rsidRPr="00A733BA">
              <w:rPr>
                <w:b/>
                <w:i/>
                <w:color w:val="000066"/>
              </w:rPr>
              <w:t>"нб"</w:t>
            </w:r>
          </w:p>
        </w:tc>
        <w:tc>
          <w:tcPr>
            <w:tcW w:w="1178" w:type="dxa"/>
          </w:tcPr>
          <w:p w:rsidR="001B317F" w:rsidRPr="00A733BA" w:rsidRDefault="001B317F" w:rsidP="001B317F">
            <w:pPr>
              <w:rPr>
                <w:color w:val="000066"/>
              </w:rPr>
            </w:pPr>
            <w:r w:rsidRPr="00A733BA">
              <w:rPr>
                <w:color w:val="000066"/>
              </w:rPr>
              <w:t>- 0,5</w:t>
            </w:r>
          </w:p>
        </w:tc>
        <w:tc>
          <w:tcPr>
            <w:tcW w:w="1324" w:type="dxa"/>
          </w:tcPr>
          <w:p w:rsidR="001B317F" w:rsidRPr="00A733BA" w:rsidRDefault="001B317F" w:rsidP="001B317F">
            <w:pPr>
              <w:rPr>
                <w:color w:val="000066"/>
              </w:rPr>
            </w:pPr>
            <w:r w:rsidRPr="00A733BA">
              <w:rPr>
                <w:color w:val="000066"/>
              </w:rPr>
              <w:t>- 0,5</w:t>
            </w:r>
          </w:p>
        </w:tc>
        <w:tc>
          <w:tcPr>
            <w:tcW w:w="1178" w:type="dxa"/>
          </w:tcPr>
          <w:p w:rsidR="001B317F" w:rsidRPr="00A733BA" w:rsidRDefault="001B317F" w:rsidP="001B317F">
            <w:pPr>
              <w:rPr>
                <w:color w:val="000066"/>
              </w:rPr>
            </w:pPr>
            <w:r w:rsidRPr="00A733BA">
              <w:rPr>
                <w:color w:val="000066"/>
              </w:rPr>
              <w:t>- 0,5</w:t>
            </w:r>
          </w:p>
        </w:tc>
        <w:tc>
          <w:tcPr>
            <w:tcW w:w="1178" w:type="dxa"/>
          </w:tcPr>
          <w:p w:rsidR="001B317F" w:rsidRPr="00A733BA" w:rsidRDefault="001B317F" w:rsidP="001B317F">
            <w:pPr>
              <w:rPr>
                <w:color w:val="000066"/>
              </w:rPr>
            </w:pPr>
            <w:r w:rsidRPr="00A733BA">
              <w:rPr>
                <w:color w:val="000066"/>
              </w:rPr>
              <w:t>- 0,5</w:t>
            </w:r>
          </w:p>
        </w:tc>
        <w:tc>
          <w:tcPr>
            <w:tcW w:w="737" w:type="dxa"/>
            <w:shd w:val="clear" w:color="auto" w:fill="92D050"/>
          </w:tcPr>
          <w:p w:rsidR="001B317F" w:rsidRPr="00A733BA" w:rsidRDefault="001B317F" w:rsidP="001B317F">
            <w:pPr>
              <w:rPr>
                <w:color w:val="000066"/>
              </w:rPr>
            </w:pPr>
            <w:r w:rsidRPr="00A733BA">
              <w:rPr>
                <w:color w:val="000066"/>
              </w:rPr>
              <w:t>-2</w:t>
            </w:r>
          </w:p>
        </w:tc>
      </w:tr>
    </w:tbl>
    <w:p w:rsidR="001B317F" w:rsidRPr="00A733BA" w:rsidRDefault="001B317F" w:rsidP="00D11455">
      <w:pPr>
        <w:pStyle w:val="a3"/>
        <w:jc w:val="both"/>
        <w:rPr>
          <w:b/>
          <w:bCs/>
          <w:color w:val="000066"/>
          <w:sz w:val="24"/>
        </w:rPr>
      </w:pPr>
    </w:p>
    <w:p w:rsidR="003B694C" w:rsidRPr="00A733BA" w:rsidRDefault="00BE050A" w:rsidP="003B694C">
      <w:pPr>
        <w:pStyle w:val="afa"/>
        <w:ind w:left="0"/>
        <w:jc w:val="center"/>
        <w:rPr>
          <w:color w:val="000066"/>
        </w:rPr>
      </w:pPr>
      <w:r w:rsidRPr="00A733BA">
        <w:rPr>
          <w:color w:val="000066"/>
        </w:rPr>
        <w:t xml:space="preserve">11. </w:t>
      </w:r>
      <w:r w:rsidR="003B694C" w:rsidRPr="00A733BA">
        <w:rPr>
          <w:color w:val="000066"/>
        </w:rPr>
        <w:t>Индивидуальный кумулятивный индекс студента - карта накопления баллов</w:t>
      </w:r>
    </w:p>
    <w:tbl>
      <w:tblPr>
        <w:tblW w:w="10632" w:type="dxa"/>
        <w:tblInd w:w="-337" w:type="dxa"/>
        <w:tblLayout w:type="fixed"/>
        <w:tblCellMar>
          <w:left w:w="0" w:type="dxa"/>
          <w:right w:w="0" w:type="dxa"/>
        </w:tblCellMar>
        <w:tblLook w:val="04A0" w:firstRow="1" w:lastRow="0" w:firstColumn="1" w:lastColumn="0" w:noHBand="0" w:noVBand="1"/>
      </w:tblPr>
      <w:tblGrid>
        <w:gridCol w:w="1985"/>
        <w:gridCol w:w="709"/>
        <w:gridCol w:w="708"/>
        <w:gridCol w:w="709"/>
        <w:gridCol w:w="567"/>
        <w:gridCol w:w="567"/>
        <w:gridCol w:w="567"/>
        <w:gridCol w:w="567"/>
        <w:gridCol w:w="709"/>
        <w:gridCol w:w="567"/>
        <w:gridCol w:w="709"/>
        <w:gridCol w:w="850"/>
        <w:gridCol w:w="851"/>
        <w:gridCol w:w="567"/>
      </w:tblGrid>
      <w:tr w:rsidR="001B317F" w:rsidRPr="00A733BA" w:rsidTr="001B317F">
        <w:trPr>
          <w:trHeight w:val="517"/>
        </w:trPr>
        <w:tc>
          <w:tcPr>
            <w:tcW w:w="1985"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Форма  контроля знаний</w:t>
            </w:r>
          </w:p>
          <w:p w:rsidR="001B317F" w:rsidRPr="00A733BA" w:rsidRDefault="001B317F" w:rsidP="001B317F">
            <w:pPr>
              <w:tabs>
                <w:tab w:val="center" w:pos="752"/>
              </w:tabs>
              <w:jc w:val="center"/>
              <w:rPr>
                <w:rFonts w:eastAsia="Calibri"/>
                <w:color w:val="000066"/>
                <w:lang w:eastAsia="en-US"/>
              </w:rPr>
            </w:pPr>
          </w:p>
        </w:tc>
        <w:tc>
          <w:tcPr>
            <w:tcW w:w="8080" w:type="dxa"/>
            <w:gridSpan w:val="12"/>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Модуль 1/ Модуль 2 (30б/30б)</w:t>
            </w:r>
          </w:p>
          <w:p w:rsidR="001B317F" w:rsidRPr="00A733BA" w:rsidRDefault="001B317F" w:rsidP="001B317F">
            <w:pPr>
              <w:tabs>
                <w:tab w:val="left" w:pos="1912"/>
              </w:tabs>
              <w:jc w:val="center"/>
              <w:rPr>
                <w:rFonts w:eastAsia="Calibri"/>
                <w:color w:val="000066"/>
                <w:lang w:eastAsia="en-US"/>
              </w:rPr>
            </w:pPr>
          </w:p>
        </w:tc>
        <w:tc>
          <w:tcPr>
            <w:tcW w:w="567" w:type="dxa"/>
            <w:vMerge w:val="restart"/>
            <w:tcBorders>
              <w:top w:val="single" w:sz="8" w:space="0" w:color="000000"/>
              <w:left w:val="single" w:sz="8" w:space="0" w:color="000000"/>
              <w:right w:val="single" w:sz="8" w:space="0" w:color="000000"/>
            </w:tcBorders>
            <w:textDirection w:val="tbRl"/>
          </w:tcPr>
          <w:p w:rsidR="001B317F" w:rsidRPr="00A733BA" w:rsidRDefault="001B317F" w:rsidP="001B317F">
            <w:pPr>
              <w:ind w:left="113" w:right="113"/>
              <w:jc w:val="center"/>
              <w:rPr>
                <w:rFonts w:eastAsia="Calibri"/>
                <w:b/>
                <w:bCs/>
                <w:color w:val="000066"/>
                <w:lang w:eastAsia="en-US"/>
              </w:rPr>
            </w:pPr>
            <w:r w:rsidRPr="00A733BA">
              <w:rPr>
                <w:rFonts w:eastAsia="Calibri"/>
                <w:b/>
                <w:bCs/>
                <w:color w:val="000066"/>
                <w:lang w:eastAsia="en-US"/>
              </w:rPr>
              <w:t>Экзамен</w:t>
            </w:r>
          </w:p>
        </w:tc>
      </w:tr>
      <w:tr w:rsidR="001B317F" w:rsidRPr="00A733BA" w:rsidTr="001B317F">
        <w:trPr>
          <w:trHeight w:val="526"/>
        </w:trPr>
        <w:tc>
          <w:tcPr>
            <w:tcW w:w="1985" w:type="dxa"/>
            <w:vMerge/>
            <w:tcBorders>
              <w:left w:val="single" w:sz="8" w:space="0" w:color="000000"/>
              <w:bottom w:val="single" w:sz="8" w:space="0" w:color="000000"/>
              <w:right w:val="single" w:sz="8" w:space="0" w:color="000000"/>
            </w:tcBorders>
            <w:vAlign w:val="center"/>
          </w:tcPr>
          <w:p w:rsidR="001B317F" w:rsidRPr="00A733BA" w:rsidRDefault="001B317F" w:rsidP="001B317F">
            <w:pPr>
              <w:jc w:val="center"/>
              <w:rPr>
                <w:rFonts w:eastAsia="Calibri"/>
                <w:color w:val="000066"/>
                <w:lang w:eastAsia="en-US"/>
              </w:rPr>
            </w:pPr>
          </w:p>
        </w:tc>
        <w:tc>
          <w:tcPr>
            <w:tcW w:w="3260" w:type="dxa"/>
            <w:gridSpan w:val="5"/>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1B317F" w:rsidRPr="00A733BA" w:rsidRDefault="001B317F" w:rsidP="001B317F">
            <w:pPr>
              <w:jc w:val="center"/>
              <w:rPr>
                <w:rFonts w:eastAsia="Calibri"/>
                <w:b/>
                <w:color w:val="000066"/>
                <w:lang w:eastAsia="en-US"/>
              </w:rPr>
            </w:pPr>
            <w:r w:rsidRPr="00A733BA">
              <w:rPr>
                <w:rFonts w:eastAsia="Calibri"/>
                <w:b/>
                <w:color w:val="000066"/>
                <w:lang w:eastAsia="en-US"/>
              </w:rPr>
              <w:t>Лек</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Мах=</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СРС</w:t>
            </w:r>
          </w:p>
          <w:p w:rsidR="001B317F" w:rsidRPr="00A733BA" w:rsidRDefault="001B317F" w:rsidP="001B317F">
            <w:pPr>
              <w:jc w:val="center"/>
              <w:rPr>
                <w:rFonts w:eastAsia="Calibri"/>
                <w:b/>
                <w:color w:val="000066"/>
                <w:lang w:eastAsia="en-US"/>
              </w:rPr>
            </w:pPr>
            <w:r w:rsidRPr="00A733BA">
              <w:rPr>
                <w:rFonts w:eastAsia="Calibri"/>
                <w:b/>
                <w:color w:val="000066"/>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bCs/>
                <w:color w:val="000066"/>
                <w:lang w:eastAsia="en-US"/>
              </w:rPr>
              <w:t>РК мах=10б</w:t>
            </w:r>
          </w:p>
        </w:tc>
        <w:tc>
          <w:tcPr>
            <w:tcW w:w="567" w:type="dxa"/>
            <w:vMerge/>
            <w:tcBorders>
              <w:left w:val="single" w:sz="8" w:space="0" w:color="000000"/>
              <w:right w:val="single" w:sz="8" w:space="0" w:color="000000"/>
            </w:tcBorders>
          </w:tcPr>
          <w:p w:rsidR="001B317F" w:rsidRPr="00A733BA" w:rsidRDefault="001B317F" w:rsidP="001B317F">
            <w:pPr>
              <w:jc w:val="center"/>
              <w:rPr>
                <w:rFonts w:eastAsia="Calibri"/>
                <w:b/>
                <w:bCs/>
                <w:color w:val="000066"/>
                <w:lang w:eastAsia="en-US"/>
              </w:rPr>
            </w:pPr>
          </w:p>
        </w:tc>
      </w:tr>
      <w:tr w:rsidR="001B317F" w:rsidRPr="00A733BA" w:rsidTr="001B317F">
        <w:trPr>
          <w:cantSplit/>
          <w:trHeight w:val="660"/>
        </w:trPr>
        <w:tc>
          <w:tcPr>
            <w:tcW w:w="1985" w:type="dxa"/>
            <w:tcBorders>
              <w:left w:val="single" w:sz="8" w:space="0" w:color="000000"/>
              <w:bottom w:val="single" w:sz="8" w:space="0" w:color="000000"/>
              <w:right w:val="single" w:sz="8" w:space="0" w:color="000000"/>
            </w:tcBorders>
            <w:vAlign w:val="cente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Занятие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1</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2</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6</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b/>
                <w:color w:val="000066"/>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bCs/>
                <w:color w:val="000066"/>
                <w:lang w:eastAsia="en-US"/>
              </w:rPr>
            </w:pPr>
          </w:p>
        </w:tc>
        <w:tc>
          <w:tcPr>
            <w:tcW w:w="567" w:type="dxa"/>
            <w:tcBorders>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p>
        </w:tc>
      </w:tr>
      <w:tr w:rsidR="001B317F" w:rsidRPr="00A733BA" w:rsidTr="001B317F">
        <w:trPr>
          <w:trHeight w:val="5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Устный опрос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val="en-US" w:eastAsia="en-US"/>
              </w:rPr>
              <w:t>6</w:t>
            </w:r>
            <w:r w:rsidRPr="00A733BA">
              <w:rPr>
                <w:rFonts w:eastAsia="Calibri"/>
                <w:color w:val="000066"/>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52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Тестовый контроль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8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eastAsia="en-US"/>
              </w:rPr>
            </w:pPr>
            <w:r w:rsidRPr="00A733BA">
              <w:rPr>
                <w:rFonts w:eastAsia="Calibri"/>
                <w:b/>
                <w:color w:val="000066"/>
                <w:lang w:eastAsia="en-US"/>
              </w:rPr>
              <w:t>Ситуац-е задачи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color w:val="000066"/>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b/>
                <w:color w:val="000066"/>
                <w:lang w:val="ky-KG" w:eastAsia="en-US"/>
              </w:rPr>
            </w:pPr>
            <w:r w:rsidRPr="00A733BA">
              <w:rPr>
                <w:rFonts w:eastAsia="Calibri"/>
                <w:b/>
                <w:color w:val="000066"/>
                <w:lang w:eastAsia="en-US"/>
              </w:rPr>
              <w:t>Реферат</w:t>
            </w:r>
            <w:r w:rsidRPr="00A733BA">
              <w:rPr>
                <w:rFonts w:eastAsia="Calibri"/>
                <w:b/>
                <w:color w:val="000066"/>
                <w:lang w:val="ky-KG" w:eastAsia="en-US"/>
              </w:rPr>
              <w:t>, иллюстр.схема, п</w:t>
            </w:r>
            <w:r w:rsidRPr="00A733BA">
              <w:rPr>
                <w:rFonts w:eastAsia="Calibri"/>
                <w:b/>
                <w:color w:val="000066"/>
                <w:lang w:eastAsia="en-US"/>
              </w:rPr>
              <w:t>рез</w:t>
            </w:r>
            <w:r w:rsidRPr="00A733BA">
              <w:rPr>
                <w:rFonts w:eastAsia="Calibri"/>
                <w:b/>
                <w:color w:val="000066"/>
                <w:lang w:val="ky-KG" w:eastAsia="en-US"/>
              </w:rPr>
              <w:t>ент-</w:t>
            </w:r>
            <w:r w:rsidRPr="00A733BA">
              <w:rPr>
                <w:rFonts w:eastAsia="Calibri"/>
                <w:b/>
                <w:color w:val="000066"/>
                <w:lang w:eastAsia="en-US"/>
              </w:rPr>
              <w:t>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eastAsia="en-US"/>
              </w:rPr>
              <w:t>4</w:t>
            </w:r>
            <w:r w:rsidRPr="00A733BA">
              <w:rPr>
                <w:rFonts w:eastAsia="Calibri"/>
                <w:color w:val="000066"/>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Интерактивный опрос или работа в группах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Лабораторная работа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Конспектлекций и практич занятий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val="ky-KG" w:eastAsia="en-US"/>
              </w:rPr>
            </w:pPr>
            <w:r w:rsidRPr="00A733BA">
              <w:rPr>
                <w:rFonts w:eastAsia="Calibri"/>
                <w:color w:val="000066"/>
                <w:lang w:val="ky-KG" w:eastAsia="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t>Поощри-тельный балл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b/>
                <w:color w:val="000066"/>
                <w:lang w:eastAsia="en-US"/>
              </w:rPr>
            </w:pPr>
            <w:r w:rsidRPr="00A733BA">
              <w:rPr>
                <w:rFonts w:eastAsia="Calibri"/>
                <w:b/>
                <w:color w:val="000066"/>
                <w:lang w:eastAsia="en-US"/>
              </w:rPr>
              <w:lastRenderedPageBreak/>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color w:val="000066"/>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rFonts w:eastAsia="Calibri"/>
                <w:color w:val="000066"/>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color w:val="000066"/>
              </w:rPr>
            </w:pPr>
            <w:r w:rsidRPr="00A733BA">
              <w:rPr>
                <w:color w:val="000066"/>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1B317F" w:rsidRPr="00A733BA" w:rsidRDefault="001B317F" w:rsidP="001B317F">
            <w:pPr>
              <w:jc w:val="center"/>
              <w:rPr>
                <w:rFonts w:eastAsia="Calibri"/>
                <w:color w:val="000066"/>
                <w:lang w:eastAsia="en-US"/>
              </w:rPr>
            </w:pPr>
            <w:r w:rsidRPr="00A733BA">
              <w:rPr>
                <w:rFonts w:eastAsia="Calibri"/>
                <w:color w:val="000066"/>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p>
        </w:tc>
      </w:tr>
      <w:tr w:rsidR="001B317F" w:rsidRPr="00A733BA" w:rsidTr="001B317F">
        <w:trPr>
          <w:trHeight w:val="3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Итого:</w:t>
            </w:r>
          </w:p>
        </w:tc>
        <w:tc>
          <w:tcPr>
            <w:tcW w:w="3260" w:type="dxa"/>
            <w:gridSpan w:val="5"/>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2410" w:type="dxa"/>
            <w:gridSpan w:val="4"/>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p w:rsidR="001B317F" w:rsidRPr="00A733BA" w:rsidRDefault="001B317F" w:rsidP="001B317F">
            <w:pPr>
              <w:jc w:val="center"/>
              <w:rPr>
                <w:rFonts w:eastAsia="Calibri"/>
                <w:b/>
                <w:bCs/>
                <w:color w:val="000066"/>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850"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5б</w:t>
            </w:r>
          </w:p>
        </w:tc>
        <w:tc>
          <w:tcPr>
            <w:tcW w:w="851"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color w:val="000066"/>
                <w:lang w:eastAsia="en-US"/>
              </w:rPr>
            </w:pPr>
            <w:r w:rsidRPr="00A733BA">
              <w:rPr>
                <w:rFonts w:eastAsia="Calibri"/>
                <w:b/>
                <w:bCs/>
                <w:color w:val="000066"/>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1B317F" w:rsidRPr="00A733BA" w:rsidRDefault="001B317F" w:rsidP="001B317F">
            <w:pPr>
              <w:jc w:val="center"/>
              <w:rPr>
                <w:rFonts w:eastAsia="Calibri"/>
                <w:b/>
                <w:bCs/>
                <w:color w:val="000066"/>
                <w:lang w:eastAsia="en-US"/>
              </w:rPr>
            </w:pPr>
            <w:r w:rsidRPr="00A733BA">
              <w:rPr>
                <w:rFonts w:eastAsia="Calibri"/>
                <w:b/>
                <w:bCs/>
                <w:color w:val="000066"/>
                <w:lang w:eastAsia="en-US"/>
              </w:rPr>
              <w:t>30б/30б</w:t>
            </w:r>
          </w:p>
        </w:tc>
      </w:tr>
    </w:tbl>
    <w:p w:rsidR="001B317F" w:rsidRPr="00A733BA" w:rsidRDefault="001B317F" w:rsidP="001B317F">
      <w:pPr>
        <w:pStyle w:val="afa"/>
        <w:ind w:left="0"/>
        <w:jc w:val="center"/>
        <w:rPr>
          <w:color w:val="000066"/>
        </w:rPr>
      </w:pPr>
    </w:p>
    <w:p w:rsidR="00401E67" w:rsidRPr="00A733BA" w:rsidRDefault="00BE050A" w:rsidP="00D21E1D">
      <w:pPr>
        <w:pStyle w:val="a3"/>
        <w:jc w:val="center"/>
        <w:rPr>
          <w:b/>
          <w:bCs/>
          <w:color w:val="000066"/>
          <w:sz w:val="24"/>
        </w:rPr>
      </w:pPr>
      <w:r w:rsidRPr="00A733BA">
        <w:rPr>
          <w:b/>
          <w:bCs/>
          <w:color w:val="000066"/>
          <w:sz w:val="24"/>
        </w:rPr>
        <w:t>12</w:t>
      </w:r>
      <w:r w:rsidR="00A555CC" w:rsidRPr="00A733BA">
        <w:rPr>
          <w:b/>
          <w:bCs/>
          <w:color w:val="000066"/>
          <w:sz w:val="24"/>
        </w:rPr>
        <w:t>.</w:t>
      </w:r>
      <w:r w:rsidR="00E94F71" w:rsidRPr="00A733BA">
        <w:rPr>
          <w:b/>
          <w:bCs/>
          <w:color w:val="000066"/>
          <w:sz w:val="24"/>
        </w:rPr>
        <w:t xml:space="preserve"> </w:t>
      </w:r>
      <w:r w:rsidR="00621810" w:rsidRPr="00A733BA">
        <w:rPr>
          <w:b/>
          <w:bCs/>
          <w:color w:val="000066"/>
          <w:sz w:val="24"/>
        </w:rPr>
        <w:t xml:space="preserve"> </w:t>
      </w:r>
      <w:r w:rsidR="00FE09E9" w:rsidRPr="00A733BA">
        <w:rPr>
          <w:b/>
          <w:bCs/>
          <w:color w:val="000066"/>
          <w:sz w:val="24"/>
        </w:rPr>
        <w:t>Краткое содержание дисциплины:</w:t>
      </w:r>
    </w:p>
    <w:p w:rsidR="00D21E1D" w:rsidRPr="00A733BA" w:rsidRDefault="00D21E1D" w:rsidP="0083010F">
      <w:pPr>
        <w:jc w:val="center"/>
        <w:rPr>
          <w:b/>
          <w:color w:val="000066"/>
        </w:rPr>
      </w:pPr>
    </w:p>
    <w:p w:rsidR="0054187B" w:rsidRPr="00956E43" w:rsidRDefault="00905099" w:rsidP="0054187B">
      <w:pPr>
        <w:pStyle w:val="ab"/>
        <w:jc w:val="both"/>
        <w:rPr>
          <w:rFonts w:ascii="Times New Roman" w:hAnsi="Times New Roman"/>
          <w:b/>
          <w:bCs/>
          <w:i/>
          <w:color w:val="000066"/>
          <w:sz w:val="24"/>
          <w:szCs w:val="24"/>
        </w:rPr>
      </w:pPr>
      <w:r w:rsidRPr="00A733BA">
        <w:rPr>
          <w:rStyle w:val="afb"/>
          <w:rFonts w:ascii="Times New Roman" w:hAnsi="Times New Roman"/>
          <w:bCs/>
          <w:i w:val="0"/>
          <w:color w:val="000066"/>
          <w:sz w:val="24"/>
          <w:szCs w:val="24"/>
        </w:rPr>
        <w:t xml:space="preserve">            </w:t>
      </w:r>
      <w:r w:rsidR="0054187B" w:rsidRPr="0054187B">
        <w:rPr>
          <w:rStyle w:val="afb"/>
          <w:rFonts w:ascii="Times New Roman" w:hAnsi="Times New Roman"/>
          <w:bCs/>
          <w:color w:val="000066"/>
          <w:sz w:val="24"/>
          <w:szCs w:val="24"/>
        </w:rPr>
        <w:t>Раздел 1.</w:t>
      </w:r>
      <w:r w:rsidR="0054187B" w:rsidRPr="00956E43">
        <w:rPr>
          <w:rStyle w:val="afb"/>
          <w:rFonts w:ascii="Times New Roman" w:hAnsi="Times New Roman"/>
          <w:bCs/>
          <w:i w:val="0"/>
          <w:color w:val="000066"/>
          <w:sz w:val="24"/>
          <w:szCs w:val="24"/>
        </w:rPr>
        <w:t xml:space="preserve"> </w:t>
      </w:r>
      <w:r w:rsidR="0054187B" w:rsidRPr="00956E43">
        <w:rPr>
          <w:rFonts w:ascii="Times New Roman" w:hAnsi="Times New Roman"/>
          <w:b/>
          <w:color w:val="000066"/>
          <w:sz w:val="24"/>
          <w:szCs w:val="24"/>
        </w:rPr>
        <w:t>Введение в предмет. Методы и задачи. Общая нозология. Общая этиология и патогенез.</w:t>
      </w:r>
      <w:r w:rsidR="0054187B" w:rsidRPr="00956E43">
        <w:rPr>
          <w:rStyle w:val="afb"/>
          <w:rFonts w:ascii="Times New Roman" w:hAnsi="Times New Roman"/>
          <w:bCs/>
          <w:i w:val="0"/>
          <w:color w:val="000066"/>
          <w:sz w:val="24"/>
          <w:szCs w:val="24"/>
        </w:rPr>
        <w:t xml:space="preserve"> </w:t>
      </w:r>
      <w:r w:rsidR="0054187B" w:rsidRPr="00956E43">
        <w:rPr>
          <w:rFonts w:ascii="Times New Roman" w:hAnsi="Times New Roman"/>
          <w:b/>
          <w:bCs/>
          <w:color w:val="000066"/>
          <w:sz w:val="24"/>
          <w:szCs w:val="24"/>
          <w:lang w:val="kk-KZ"/>
        </w:rPr>
        <w:t>Этиопатогенез  заболеваний зубочелюстного аппарата и слизистой оболочки ротовой полости</w:t>
      </w:r>
      <w:r w:rsidR="0054187B" w:rsidRPr="00956E43">
        <w:rPr>
          <w:rFonts w:ascii="Times New Roman" w:hAnsi="Times New Roman"/>
          <w:b/>
          <w:color w:val="000066"/>
          <w:sz w:val="24"/>
          <w:szCs w:val="24"/>
        </w:rPr>
        <w:t>. Роль реактивности и резистентности в развитии патологии.</w:t>
      </w:r>
    </w:p>
    <w:p w:rsidR="0054187B" w:rsidRPr="00956E43" w:rsidRDefault="0054187B" w:rsidP="0054187B">
      <w:pPr>
        <w:ind w:left="34"/>
        <w:rPr>
          <w:color w:val="000066"/>
        </w:rPr>
      </w:pPr>
      <w:r w:rsidRPr="00956E43">
        <w:rPr>
          <w:color w:val="000066"/>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54187B" w:rsidRPr="00956E43" w:rsidRDefault="0054187B" w:rsidP="0054187B">
      <w:pPr>
        <w:ind w:left="34"/>
        <w:rPr>
          <w:i/>
          <w:color w:val="000066"/>
        </w:rPr>
      </w:pPr>
      <w:r w:rsidRPr="00956E43">
        <w:rPr>
          <w:color w:val="000066"/>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54187B" w:rsidRPr="00956E43" w:rsidRDefault="0054187B" w:rsidP="0054187B">
      <w:pPr>
        <w:rPr>
          <w:rStyle w:val="afb"/>
          <w:color w:val="000066"/>
        </w:rPr>
      </w:pPr>
      <w:r>
        <w:rPr>
          <w:rStyle w:val="afb"/>
          <w:bCs/>
          <w:color w:val="000066"/>
        </w:rPr>
        <w:t xml:space="preserve">         </w:t>
      </w:r>
      <w:r w:rsidRPr="00956E43">
        <w:rPr>
          <w:rStyle w:val="afb"/>
          <w:bCs/>
          <w:color w:val="000066"/>
        </w:rPr>
        <w:t xml:space="preserve">Раздел 2. </w:t>
      </w:r>
      <w:r w:rsidRPr="00956E43">
        <w:rPr>
          <w:b/>
          <w:color w:val="000066"/>
        </w:rPr>
        <w:t>Патогенное воздействие факторов внешней и внутренней среды на организм.</w:t>
      </w:r>
    </w:p>
    <w:p w:rsidR="0054187B" w:rsidRPr="00956E43" w:rsidRDefault="0054187B" w:rsidP="0054187B">
      <w:pPr>
        <w:tabs>
          <w:tab w:val="left" w:pos="318"/>
        </w:tabs>
        <w:ind w:left="34"/>
        <w:rPr>
          <w:i/>
          <w:color w:val="000066"/>
        </w:rPr>
      </w:pPr>
      <w:r w:rsidRPr="00956E43">
        <w:rPr>
          <w:color w:val="000066"/>
        </w:rPr>
        <w:t>Кинетозы, причины и виды. Механизм действия ускорений на организм.</w:t>
      </w:r>
      <w:r w:rsidRPr="00956E43">
        <w:rPr>
          <w:i/>
          <w:color w:val="000066"/>
        </w:rPr>
        <w:t xml:space="preserve"> </w:t>
      </w:r>
      <w:r w:rsidRPr="00956E43">
        <w:rPr>
          <w:color w:val="000066"/>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54187B" w:rsidRPr="00956E43" w:rsidRDefault="0054187B" w:rsidP="0054187B">
      <w:pPr>
        <w:tabs>
          <w:tab w:val="left" w:pos="8647"/>
        </w:tabs>
        <w:rPr>
          <w:rStyle w:val="afb"/>
          <w:b w:val="0"/>
          <w:color w:val="000066"/>
        </w:rPr>
      </w:pPr>
      <w:r w:rsidRPr="00956E43">
        <w:rPr>
          <w:rStyle w:val="afb"/>
          <w:bCs/>
          <w:color w:val="000066"/>
        </w:rPr>
        <w:t xml:space="preserve">            Раздел 3.</w:t>
      </w:r>
      <w:r w:rsidRPr="00956E43">
        <w:rPr>
          <w:b/>
          <w:color w:val="000066"/>
        </w:rPr>
        <w:t xml:space="preserve"> Патофизиология органно-тканевого кровообращения и микроциркуляции.</w:t>
      </w:r>
    </w:p>
    <w:p w:rsidR="0054187B" w:rsidRPr="00956E43" w:rsidRDefault="0054187B" w:rsidP="0054187B">
      <w:pPr>
        <w:tabs>
          <w:tab w:val="left" w:pos="318"/>
        </w:tabs>
        <w:ind w:left="34"/>
        <w:rPr>
          <w:i/>
          <w:color w:val="000066"/>
        </w:rPr>
      </w:pPr>
      <w:r w:rsidRPr="00956E43">
        <w:rPr>
          <w:color w:val="000066"/>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54187B" w:rsidRPr="00956E43" w:rsidRDefault="0054187B" w:rsidP="0054187B">
      <w:pPr>
        <w:rPr>
          <w:i/>
          <w:color w:val="000066"/>
        </w:rPr>
      </w:pPr>
      <w:r w:rsidRPr="005510C0">
        <w:rPr>
          <w:rStyle w:val="afb"/>
          <w:bCs/>
          <w:color w:val="000066"/>
        </w:rPr>
        <w:t xml:space="preserve">  </w:t>
      </w:r>
      <w:r>
        <w:rPr>
          <w:rStyle w:val="afb"/>
          <w:bCs/>
          <w:color w:val="000066"/>
        </w:rPr>
        <w:t xml:space="preserve">         </w:t>
      </w:r>
      <w:r w:rsidRPr="005510C0">
        <w:rPr>
          <w:rStyle w:val="afb"/>
          <w:bCs/>
          <w:color w:val="000066"/>
        </w:rPr>
        <w:t>Раздел 4.</w:t>
      </w:r>
      <w:r w:rsidRPr="00956E43">
        <w:rPr>
          <w:rStyle w:val="afb"/>
          <w:bCs/>
          <w:color w:val="000066"/>
        </w:rPr>
        <w:t xml:space="preserve"> </w:t>
      </w:r>
      <w:r w:rsidRPr="00956E43">
        <w:rPr>
          <w:b/>
          <w:color w:val="000066"/>
        </w:rPr>
        <w:t>Воспаление. Особенности воспалительных процессов в челюстно-лицевой области и ее органах. Патофизиология теплового обмена. Лихорадка.</w:t>
      </w:r>
    </w:p>
    <w:p w:rsidR="0054187B" w:rsidRPr="00BC46A9" w:rsidRDefault="0054187B" w:rsidP="0054187B">
      <w:pPr>
        <w:pStyle w:val="a3"/>
        <w:rPr>
          <w:i/>
          <w:color w:val="000066"/>
          <w:sz w:val="24"/>
        </w:rPr>
      </w:pPr>
      <w:r w:rsidRPr="00956E43">
        <w:rPr>
          <w:b/>
          <w:color w:val="000066"/>
        </w:rPr>
        <w:lastRenderedPageBreak/>
        <w:t xml:space="preserve"> </w:t>
      </w:r>
      <w:r w:rsidRPr="00BC46A9">
        <w:rPr>
          <w:color w:val="000066"/>
          <w:sz w:val="24"/>
        </w:rPr>
        <w:t>Воспаление. Определение понятие. Этиология. Роль экзогенных и эндогенных факторов.</w:t>
      </w:r>
    </w:p>
    <w:p w:rsidR="0054187B" w:rsidRPr="00956E43" w:rsidRDefault="0054187B" w:rsidP="0054187B">
      <w:pPr>
        <w:rPr>
          <w:color w:val="000066"/>
        </w:rPr>
      </w:pPr>
      <w:r w:rsidRPr="00956E43">
        <w:rPr>
          <w:color w:val="000066"/>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Pr="00956E43">
        <w:rPr>
          <w:i/>
          <w:color w:val="000066"/>
        </w:rPr>
        <w:t xml:space="preserve"> </w:t>
      </w:r>
      <w:r w:rsidRPr="00956E43">
        <w:rPr>
          <w:color w:val="000066"/>
        </w:rPr>
        <w:t>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стадии и механизмы. Изменения реологических свойств крови в очаге воспаления. 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54187B" w:rsidRPr="00956E43" w:rsidRDefault="0054187B" w:rsidP="0054187B">
      <w:pPr>
        <w:tabs>
          <w:tab w:val="left" w:pos="34"/>
          <w:tab w:val="left" w:pos="318"/>
        </w:tabs>
        <w:ind w:left="34"/>
        <w:rPr>
          <w:i/>
          <w:color w:val="000066"/>
        </w:rPr>
      </w:pPr>
      <w:r w:rsidRPr="00956E43">
        <w:rPr>
          <w:color w:val="000066"/>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54187B" w:rsidRPr="00956E43" w:rsidRDefault="0054187B" w:rsidP="0054187B">
      <w:pPr>
        <w:pStyle w:val="ab"/>
        <w:ind w:left="360"/>
        <w:jc w:val="both"/>
        <w:rPr>
          <w:rStyle w:val="afb"/>
          <w:rFonts w:ascii="Times New Roman" w:hAnsi="Times New Roman"/>
          <w:bCs/>
          <w:i w:val="0"/>
          <w:color w:val="000066"/>
          <w:sz w:val="24"/>
          <w:szCs w:val="24"/>
        </w:rPr>
      </w:pPr>
      <w:r>
        <w:rPr>
          <w:rStyle w:val="afb"/>
          <w:rFonts w:ascii="Times New Roman" w:hAnsi="Times New Roman"/>
          <w:bCs/>
          <w:i w:val="0"/>
          <w:color w:val="000066"/>
          <w:sz w:val="24"/>
        </w:rPr>
        <w:t xml:space="preserve">      </w:t>
      </w:r>
      <w:r w:rsidRPr="0054187B">
        <w:rPr>
          <w:rStyle w:val="afb"/>
          <w:rFonts w:ascii="Times New Roman" w:hAnsi="Times New Roman"/>
          <w:bCs/>
          <w:color w:val="000066"/>
          <w:sz w:val="24"/>
        </w:rPr>
        <w:t>Раздел 5.</w:t>
      </w:r>
      <w:r w:rsidRPr="00956E43">
        <w:rPr>
          <w:rStyle w:val="afb"/>
          <w:rFonts w:ascii="Times New Roman" w:hAnsi="Times New Roman"/>
          <w:bCs/>
          <w:i w:val="0"/>
          <w:color w:val="000066"/>
          <w:sz w:val="24"/>
        </w:rPr>
        <w:t xml:space="preserve"> </w:t>
      </w:r>
      <w:r w:rsidRPr="00956E43">
        <w:rPr>
          <w:rFonts w:ascii="Times New Roman" w:hAnsi="Times New Roman"/>
          <w:b/>
          <w:bCs/>
          <w:color w:val="000066"/>
          <w:sz w:val="24"/>
          <w:lang w:val="kk-KZ"/>
        </w:rPr>
        <w:t>Иммунопатология. ИДС.</w:t>
      </w:r>
      <w:r w:rsidRPr="00956E43">
        <w:rPr>
          <w:rFonts w:ascii="Times New Roman" w:hAnsi="Times New Roman"/>
          <w:b/>
          <w:color w:val="000066"/>
          <w:sz w:val="24"/>
          <w:szCs w:val="24"/>
        </w:rPr>
        <w:t xml:space="preserve"> Аллергические реакции.</w:t>
      </w:r>
    </w:p>
    <w:p w:rsidR="0054187B" w:rsidRPr="00956E43" w:rsidRDefault="0054187B" w:rsidP="0054187B">
      <w:pPr>
        <w:ind w:left="34"/>
        <w:rPr>
          <w:color w:val="000066"/>
        </w:rPr>
      </w:pPr>
      <w:r w:rsidRPr="00956E43">
        <w:rPr>
          <w:color w:val="000066"/>
        </w:rPr>
        <w:t>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54187B" w:rsidRPr="00956E43" w:rsidRDefault="0054187B" w:rsidP="0054187B">
      <w:pPr>
        <w:ind w:left="34"/>
        <w:rPr>
          <w:i/>
          <w:color w:val="000066"/>
        </w:rPr>
      </w:pPr>
      <w:r w:rsidRPr="00956E43">
        <w:rPr>
          <w:color w:val="000066"/>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54187B" w:rsidRPr="00956E43" w:rsidRDefault="0054187B" w:rsidP="0054187B">
      <w:pPr>
        <w:ind w:left="34"/>
        <w:rPr>
          <w:i/>
          <w:color w:val="000066"/>
        </w:rPr>
      </w:pPr>
      <w:r w:rsidRPr="00956E43">
        <w:rPr>
          <w:color w:val="000066"/>
        </w:rPr>
        <w:t xml:space="preserve">Характеристика аллергенов, медиаторы и механизмы развития аллергических заболеваний </w:t>
      </w:r>
      <w:r w:rsidRPr="00956E43">
        <w:rPr>
          <w:color w:val="000066"/>
          <w:lang w:val="en-US"/>
        </w:rPr>
        <w:t>I</w:t>
      </w:r>
      <w:r w:rsidRPr="00956E43">
        <w:rPr>
          <w:color w:val="000066"/>
        </w:rPr>
        <w:t xml:space="preserve"> типа по </w:t>
      </w:r>
      <w:r w:rsidRPr="00956E43">
        <w:rPr>
          <w:color w:val="000066"/>
          <w:lang w:val="en-US"/>
        </w:rPr>
        <w:t>Gell</w:t>
      </w:r>
      <w:r w:rsidRPr="00956E43">
        <w:rPr>
          <w:color w:val="000066"/>
        </w:rPr>
        <w:t xml:space="preserve"> и </w:t>
      </w:r>
      <w:r w:rsidRPr="00956E43">
        <w:rPr>
          <w:color w:val="000066"/>
          <w:lang w:val="en-US"/>
        </w:rPr>
        <w:t>Coombs</w:t>
      </w:r>
      <w:r w:rsidRPr="00956E43">
        <w:rPr>
          <w:color w:val="000066"/>
        </w:rPr>
        <w:t xml:space="preserve">. Клинические формы. Характеристика аллергенов, медиаторы и механизмы развития аллергических заболеваний </w:t>
      </w:r>
      <w:r w:rsidRPr="00956E43">
        <w:rPr>
          <w:color w:val="000066"/>
          <w:lang w:val="en-US"/>
        </w:rPr>
        <w:t>II</w:t>
      </w:r>
      <w:r w:rsidRPr="00956E43">
        <w:rPr>
          <w:color w:val="000066"/>
        </w:rPr>
        <w:t xml:space="preserve"> типа по </w:t>
      </w:r>
      <w:r w:rsidRPr="00956E43">
        <w:rPr>
          <w:color w:val="000066"/>
          <w:lang w:val="en-US"/>
        </w:rPr>
        <w:t>Gell</w:t>
      </w:r>
      <w:r w:rsidRPr="00956E43">
        <w:rPr>
          <w:color w:val="000066"/>
        </w:rPr>
        <w:t xml:space="preserve"> и </w:t>
      </w:r>
      <w:r w:rsidRPr="00956E43">
        <w:rPr>
          <w:color w:val="000066"/>
          <w:lang w:val="en-US"/>
        </w:rPr>
        <w:t>Coombs</w:t>
      </w:r>
      <w:r w:rsidRPr="00956E43">
        <w:rPr>
          <w:color w:val="000066"/>
        </w:rPr>
        <w:t xml:space="preserve">. Клинические формы. Характеристика аллергенов, медиаторы и механизмы развития аллергических заболеваний </w:t>
      </w:r>
      <w:r w:rsidRPr="00956E43">
        <w:rPr>
          <w:color w:val="000066"/>
          <w:lang w:val="en-US"/>
        </w:rPr>
        <w:t>III</w:t>
      </w:r>
      <w:r w:rsidRPr="00956E43">
        <w:rPr>
          <w:color w:val="000066"/>
        </w:rPr>
        <w:t xml:space="preserve"> типа по </w:t>
      </w:r>
      <w:r w:rsidRPr="00956E43">
        <w:rPr>
          <w:color w:val="000066"/>
          <w:lang w:val="en-US"/>
        </w:rPr>
        <w:t>Gell</w:t>
      </w:r>
      <w:r w:rsidRPr="00956E43">
        <w:rPr>
          <w:color w:val="000066"/>
        </w:rPr>
        <w:t xml:space="preserve"> и </w:t>
      </w:r>
      <w:r w:rsidRPr="00956E43">
        <w:rPr>
          <w:color w:val="000066"/>
          <w:lang w:val="en-US"/>
        </w:rPr>
        <w:t>Coombs</w:t>
      </w:r>
      <w:r w:rsidRPr="00956E43">
        <w:rPr>
          <w:color w:val="000066"/>
        </w:rPr>
        <w:t>.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w:t>
      </w:r>
    </w:p>
    <w:p w:rsidR="0054187B" w:rsidRPr="00956E43" w:rsidRDefault="0054187B" w:rsidP="0054187B">
      <w:pPr>
        <w:pStyle w:val="ab"/>
        <w:ind w:left="360"/>
        <w:jc w:val="both"/>
        <w:rPr>
          <w:rFonts w:ascii="Times New Roman" w:hAnsi="Times New Roman"/>
          <w:b/>
          <w:i/>
          <w:color w:val="000066"/>
          <w:sz w:val="24"/>
          <w:szCs w:val="24"/>
        </w:rPr>
      </w:pPr>
      <w:r w:rsidRPr="0054187B">
        <w:rPr>
          <w:rStyle w:val="afb"/>
          <w:rFonts w:ascii="Times New Roman" w:hAnsi="Times New Roman"/>
          <w:bCs/>
          <w:color w:val="000066"/>
          <w:sz w:val="24"/>
          <w:szCs w:val="24"/>
        </w:rPr>
        <w:t xml:space="preserve">       Раздел  6.</w:t>
      </w:r>
      <w:r w:rsidRPr="005510C0">
        <w:rPr>
          <w:rFonts w:ascii="Times New Roman" w:hAnsi="Times New Roman"/>
          <w:sz w:val="24"/>
        </w:rPr>
        <w:t xml:space="preserve"> </w:t>
      </w:r>
      <w:r w:rsidRPr="00956E43">
        <w:rPr>
          <w:rFonts w:ascii="Times New Roman" w:hAnsi="Times New Roman"/>
          <w:b/>
          <w:color w:val="000066"/>
          <w:sz w:val="24"/>
          <w:szCs w:val="24"/>
        </w:rPr>
        <w:t>Патофизиология клетки. Опухоли ЧЛО.</w:t>
      </w:r>
    </w:p>
    <w:p w:rsidR="0054187B" w:rsidRPr="00956E43" w:rsidRDefault="0054187B" w:rsidP="0054187B">
      <w:pPr>
        <w:ind w:left="34"/>
        <w:rPr>
          <w:i/>
          <w:color w:val="000066"/>
        </w:rPr>
      </w:pPr>
      <w:r w:rsidRPr="00956E43">
        <w:rPr>
          <w:color w:val="000066"/>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54187B" w:rsidRPr="00956E43" w:rsidRDefault="0054187B" w:rsidP="0054187B">
      <w:pPr>
        <w:pStyle w:val="af8"/>
        <w:spacing w:after="0"/>
        <w:ind w:left="34"/>
        <w:rPr>
          <w:color w:val="000066"/>
          <w:sz w:val="24"/>
        </w:rPr>
      </w:pPr>
      <w:r w:rsidRPr="00956E43">
        <w:rPr>
          <w:color w:val="000066"/>
          <w:sz w:val="24"/>
        </w:rPr>
        <w:t xml:space="preserve">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 Механизмы антибластомной резистентности </w:t>
      </w:r>
      <w:r w:rsidRPr="00956E43">
        <w:rPr>
          <w:color w:val="000066"/>
          <w:sz w:val="24"/>
        </w:rPr>
        <w:lastRenderedPageBreak/>
        <w:t>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54187B" w:rsidRPr="00956E43" w:rsidRDefault="0054187B" w:rsidP="0054187B">
      <w:pPr>
        <w:rPr>
          <w:b/>
          <w:color w:val="000066"/>
        </w:rPr>
      </w:pPr>
      <w:r w:rsidRPr="00956E43">
        <w:rPr>
          <w:rStyle w:val="afb"/>
          <w:bCs/>
          <w:color w:val="000066"/>
        </w:rPr>
        <w:t xml:space="preserve"> </w:t>
      </w:r>
      <w:r>
        <w:rPr>
          <w:rStyle w:val="afb"/>
          <w:bCs/>
          <w:color w:val="000066"/>
        </w:rPr>
        <w:t xml:space="preserve">           </w:t>
      </w:r>
      <w:r w:rsidRPr="00956E43">
        <w:rPr>
          <w:rStyle w:val="afb"/>
          <w:bCs/>
          <w:color w:val="000066"/>
        </w:rPr>
        <w:t xml:space="preserve">Раздел  7. </w:t>
      </w:r>
      <w:r w:rsidRPr="00956E43">
        <w:rPr>
          <w:b/>
          <w:color w:val="000066"/>
        </w:rPr>
        <w:t xml:space="preserve">Нарушения белкового, основного, липидного и углеводного обмена. </w:t>
      </w:r>
    </w:p>
    <w:p w:rsidR="0054187B" w:rsidRPr="00956E43" w:rsidRDefault="0054187B" w:rsidP="0054187B">
      <w:pPr>
        <w:widowControl w:val="0"/>
        <w:autoSpaceDE w:val="0"/>
        <w:autoSpaceDN w:val="0"/>
        <w:adjustRightInd w:val="0"/>
        <w:ind w:left="34"/>
        <w:rPr>
          <w:i/>
          <w:color w:val="000066"/>
        </w:rPr>
      </w:pPr>
      <w:r w:rsidRPr="00956E43">
        <w:rPr>
          <w:color w:val="000066"/>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54187B" w:rsidRPr="00956E43" w:rsidRDefault="0054187B" w:rsidP="0054187B">
      <w:pPr>
        <w:widowControl w:val="0"/>
        <w:autoSpaceDE w:val="0"/>
        <w:autoSpaceDN w:val="0"/>
        <w:adjustRightInd w:val="0"/>
        <w:rPr>
          <w:i/>
          <w:color w:val="000066"/>
        </w:rPr>
      </w:pPr>
      <w:r w:rsidRPr="00956E43">
        <w:rPr>
          <w:color w:val="000066"/>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54187B" w:rsidRPr="00956E43" w:rsidRDefault="0054187B" w:rsidP="0054187B">
      <w:pPr>
        <w:widowControl w:val="0"/>
        <w:tabs>
          <w:tab w:val="left" w:pos="318"/>
        </w:tabs>
        <w:autoSpaceDE w:val="0"/>
        <w:autoSpaceDN w:val="0"/>
        <w:adjustRightInd w:val="0"/>
        <w:ind w:left="34"/>
        <w:rPr>
          <w:i/>
          <w:color w:val="000066"/>
        </w:rPr>
      </w:pPr>
      <w:r w:rsidRPr="00956E43">
        <w:rPr>
          <w:color w:val="000066"/>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54187B" w:rsidRPr="00956E43" w:rsidRDefault="0054187B" w:rsidP="0054187B">
      <w:pPr>
        <w:tabs>
          <w:tab w:val="left" w:pos="709"/>
        </w:tabs>
        <w:ind w:left="34"/>
        <w:rPr>
          <w:i/>
          <w:color w:val="000066"/>
        </w:rPr>
      </w:pPr>
      <w:r w:rsidRPr="00956E43">
        <w:rPr>
          <w:color w:val="000066"/>
        </w:rPr>
        <w:t>Нарушения  всасывания  углеводов  пищи,  процессов  синтеза,  депонирования  и расщепления  гликогена,  транспорта  углеводов в  клетки  и  усвоения  углеводов. Гипогликемические  состояния,  их  виды  и  механизмы.</w:t>
      </w:r>
      <w:r w:rsidRPr="00956E43">
        <w:rPr>
          <w:i/>
          <w:color w:val="000066"/>
        </w:rPr>
        <w:t xml:space="preserve"> </w:t>
      </w:r>
      <w:r w:rsidRPr="00956E43">
        <w:rPr>
          <w:color w:val="000066"/>
        </w:rPr>
        <w:t>Гипергликемические  состояния,  их  виды  и  механизмы.</w:t>
      </w:r>
      <w:r w:rsidRPr="00956E43">
        <w:rPr>
          <w:i/>
          <w:color w:val="000066"/>
        </w:rPr>
        <w:t xml:space="preserve"> </w:t>
      </w:r>
      <w:r w:rsidRPr="00956E43">
        <w:rPr>
          <w:color w:val="000066"/>
        </w:rPr>
        <w:t>Сахарный  диабет,  его  виды.  Этиология  и  патогенез  разных  форм сахарного диабета.  Механизмы  инсулинорезистентности.</w:t>
      </w:r>
      <w:r w:rsidRPr="00956E43">
        <w:rPr>
          <w:i/>
          <w:color w:val="000066"/>
        </w:rPr>
        <w:t xml:space="preserve"> </w:t>
      </w:r>
      <w:r w:rsidRPr="00956E43">
        <w:rPr>
          <w:color w:val="000066"/>
        </w:rPr>
        <w:t>Нарушения  углеводного  и  других  видов  обмена  при  сахарном диабете; расстройства  физиологических  функций,  осложнения, их механизмы.</w:t>
      </w:r>
      <w:r w:rsidRPr="00956E43">
        <w:rPr>
          <w:i/>
          <w:color w:val="000066"/>
        </w:rPr>
        <w:t xml:space="preserve"> </w:t>
      </w:r>
      <w:r w:rsidRPr="00956E43">
        <w:rPr>
          <w:color w:val="000066"/>
        </w:rPr>
        <w:t>Диабетические  комы.  Виды.  Причины.  Патогенез.  Проявления</w:t>
      </w:r>
    </w:p>
    <w:p w:rsidR="0054187B" w:rsidRPr="00956E43" w:rsidRDefault="0054187B" w:rsidP="0054187B">
      <w:pPr>
        <w:rPr>
          <w:b/>
          <w:i/>
          <w:color w:val="000066"/>
        </w:rPr>
      </w:pPr>
      <w:r>
        <w:rPr>
          <w:rStyle w:val="afb"/>
          <w:bCs/>
          <w:color w:val="000066"/>
        </w:rPr>
        <w:t xml:space="preserve">            </w:t>
      </w:r>
      <w:r w:rsidRPr="00956E43">
        <w:rPr>
          <w:rStyle w:val="afb"/>
          <w:bCs/>
          <w:color w:val="000066"/>
        </w:rPr>
        <w:t xml:space="preserve">Раздел 8. </w:t>
      </w:r>
      <w:r w:rsidRPr="00956E43">
        <w:rPr>
          <w:b/>
          <w:color w:val="000066"/>
        </w:rPr>
        <w:t>Нарушения водно-электролитного обмена и КОС. Отеки. Типовые нарушения фосфорно-кальциевого обмена.</w:t>
      </w:r>
    </w:p>
    <w:p w:rsidR="0054187B" w:rsidRPr="00956E43" w:rsidRDefault="0054187B" w:rsidP="0054187B">
      <w:pPr>
        <w:ind w:left="34"/>
        <w:rPr>
          <w:i/>
          <w:color w:val="000066"/>
        </w:rPr>
      </w:pPr>
      <w:r w:rsidRPr="00956E43">
        <w:rPr>
          <w:color w:val="000066"/>
        </w:rPr>
        <w:t>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54187B" w:rsidRPr="0054187B" w:rsidRDefault="0054187B" w:rsidP="0054187B">
      <w:pPr>
        <w:pStyle w:val="ab"/>
        <w:rPr>
          <w:rFonts w:ascii="Times New Roman" w:hAnsi="Times New Roman"/>
          <w:b/>
          <w:bCs/>
          <w:i/>
          <w:color w:val="000066"/>
          <w:sz w:val="24"/>
          <w:szCs w:val="24"/>
        </w:rPr>
      </w:pPr>
      <w:r w:rsidRPr="0054187B">
        <w:rPr>
          <w:rStyle w:val="afb"/>
          <w:rFonts w:ascii="Times New Roman" w:hAnsi="Times New Roman"/>
          <w:bCs/>
          <w:i w:val="0"/>
          <w:color w:val="000066"/>
          <w:sz w:val="24"/>
          <w:szCs w:val="24"/>
        </w:rPr>
        <w:t xml:space="preserve">            </w:t>
      </w:r>
      <w:r w:rsidRPr="0054187B">
        <w:rPr>
          <w:rStyle w:val="afb"/>
          <w:rFonts w:ascii="Times New Roman" w:hAnsi="Times New Roman"/>
          <w:bCs/>
          <w:color w:val="000066"/>
          <w:sz w:val="24"/>
          <w:szCs w:val="24"/>
        </w:rPr>
        <w:t>Раздел 9.</w:t>
      </w:r>
      <w:r w:rsidRPr="0054187B">
        <w:rPr>
          <w:rStyle w:val="afb"/>
          <w:rFonts w:ascii="Times New Roman" w:hAnsi="Times New Roman"/>
          <w:bCs/>
          <w:i w:val="0"/>
          <w:color w:val="000066"/>
          <w:sz w:val="24"/>
          <w:szCs w:val="24"/>
        </w:rPr>
        <w:t xml:space="preserve"> Патофизиология системы крови. Патология ОЦК. Кровопотеря. Анемии.</w:t>
      </w:r>
    </w:p>
    <w:p w:rsidR="0054187B" w:rsidRPr="00956E43" w:rsidRDefault="0054187B" w:rsidP="0054187B">
      <w:pPr>
        <w:rPr>
          <w:color w:val="000066"/>
        </w:rPr>
      </w:pPr>
      <w:r w:rsidRPr="00956E43">
        <w:rPr>
          <w:color w:val="000066"/>
        </w:rPr>
        <w:t>Определение понятий «эритрон» и «эритроцитарная система». Основные типы кинетики эритрона. Нарушения нервно-гуморальной регуляции эритропоэза. Роль эритропоэтина и его ингибиторов. Патологические формы эритроцитов. Классификация. Диагностическое и прогностическое значение различных видов патологических эритроцитов. Критерии оценки регенерации.</w:t>
      </w:r>
    </w:p>
    <w:p w:rsidR="0054187B" w:rsidRPr="00956E43" w:rsidRDefault="0054187B" w:rsidP="0054187B">
      <w:pPr>
        <w:rPr>
          <w:color w:val="000066"/>
        </w:rPr>
      </w:pPr>
      <w:r w:rsidRPr="00956E43">
        <w:rPr>
          <w:color w:val="000066"/>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956E43">
        <w:rPr>
          <w:snapToGrid w:val="0"/>
          <w:color w:val="000066"/>
        </w:rPr>
        <w:t xml:space="preserve">  </w:t>
      </w:r>
      <w:r w:rsidRPr="00956E43">
        <w:rPr>
          <w:color w:val="000066"/>
        </w:rPr>
        <w:t xml:space="preserve">Роль тетрагидрофолиевой кислоты в синтезе одноуглеродных групп. Проявления недостаточности фолиевой кислоты.  </w:t>
      </w:r>
      <w:r w:rsidRPr="00956E43">
        <w:rPr>
          <w:snapToGrid w:val="0"/>
          <w:color w:val="000066"/>
        </w:rPr>
        <w:t>Распад гема. В</w:t>
      </w:r>
      <w:r w:rsidRPr="00956E43">
        <w:rPr>
          <w:color w:val="000066"/>
        </w:rPr>
        <w:t xml:space="preserve">иды гемолиза. </w:t>
      </w:r>
      <w:r w:rsidRPr="00956E43">
        <w:rPr>
          <w:snapToGrid w:val="0"/>
          <w:color w:val="000066"/>
        </w:rPr>
        <w:t xml:space="preserve">«Прямой» и «непрямой» билирубин. Обезвреживание билирубина. Гемоглобин плода (НЬF) и его физиологическое значение. Полиморфные формы гемоглобинов человека. </w:t>
      </w:r>
      <w:r w:rsidRPr="00956E43">
        <w:rPr>
          <w:color w:val="000066"/>
        </w:rPr>
        <w:t>Физиологический эритроцитоз, условия и механизмы его развития. Иммунологические взаимоотношения в системе «мать – плод». Изоантигены эритроцитов АВО. Резус-антиген и его значение в патогенезе гемолитической болезни новорожденного.</w:t>
      </w:r>
    </w:p>
    <w:p w:rsidR="0054187B" w:rsidRPr="00956E43" w:rsidRDefault="0054187B" w:rsidP="0054187B">
      <w:pPr>
        <w:pStyle w:val="ab"/>
        <w:tabs>
          <w:tab w:val="left" w:pos="3686"/>
        </w:tabs>
        <w:rPr>
          <w:rStyle w:val="afb"/>
          <w:rFonts w:ascii="Times New Roman" w:hAnsi="Times New Roman"/>
          <w:b w:val="0"/>
          <w:bCs/>
          <w:i w:val="0"/>
          <w:color w:val="000066"/>
          <w:sz w:val="24"/>
          <w:szCs w:val="24"/>
        </w:rPr>
      </w:pPr>
      <w:r w:rsidRPr="00956E43">
        <w:rPr>
          <w:rStyle w:val="afb"/>
          <w:rFonts w:ascii="Times New Roman" w:hAnsi="Times New Roman"/>
          <w:bCs/>
          <w:color w:val="000066"/>
          <w:sz w:val="24"/>
          <w:szCs w:val="24"/>
        </w:rPr>
        <w:t xml:space="preserve">      </w:t>
      </w:r>
      <w:r>
        <w:rPr>
          <w:rStyle w:val="afb"/>
          <w:rFonts w:ascii="Times New Roman" w:hAnsi="Times New Roman"/>
          <w:bCs/>
          <w:color w:val="000066"/>
          <w:sz w:val="24"/>
          <w:szCs w:val="24"/>
        </w:rPr>
        <w:t xml:space="preserve">      </w:t>
      </w:r>
      <w:r w:rsidRPr="0054187B">
        <w:rPr>
          <w:rStyle w:val="afb"/>
          <w:rFonts w:ascii="Times New Roman" w:hAnsi="Times New Roman"/>
          <w:bCs/>
          <w:color w:val="000066"/>
          <w:sz w:val="24"/>
          <w:szCs w:val="24"/>
        </w:rPr>
        <w:t>Раздел 10.</w:t>
      </w:r>
      <w:r w:rsidRPr="00956E43">
        <w:rPr>
          <w:rStyle w:val="afb"/>
          <w:rFonts w:ascii="Times New Roman" w:hAnsi="Times New Roman"/>
          <w:bCs/>
          <w:color w:val="000066"/>
          <w:sz w:val="24"/>
          <w:szCs w:val="24"/>
        </w:rPr>
        <w:t xml:space="preserve"> </w:t>
      </w:r>
      <w:r w:rsidRPr="0054187B">
        <w:rPr>
          <w:rStyle w:val="afb"/>
          <w:rFonts w:ascii="Times New Roman" w:hAnsi="Times New Roman"/>
          <w:bCs/>
          <w:i w:val="0"/>
          <w:color w:val="000066"/>
          <w:sz w:val="24"/>
          <w:szCs w:val="24"/>
        </w:rPr>
        <w:t>Патофизиология лейкоцитов. Лейкозы.</w:t>
      </w:r>
      <w:r w:rsidRPr="00956E43">
        <w:rPr>
          <w:rFonts w:ascii="Times New Roman" w:hAnsi="Times New Roman"/>
          <w:color w:val="000066"/>
          <w:sz w:val="24"/>
          <w:szCs w:val="24"/>
        </w:rPr>
        <w:t xml:space="preserve"> </w:t>
      </w:r>
      <w:r w:rsidRPr="00956E43">
        <w:rPr>
          <w:rFonts w:ascii="Times New Roman" w:hAnsi="Times New Roman"/>
          <w:b/>
          <w:color w:val="000066"/>
          <w:sz w:val="24"/>
          <w:szCs w:val="24"/>
        </w:rPr>
        <w:t>Патологические изменения тканей полости рта при заболеваниях крови.</w:t>
      </w:r>
    </w:p>
    <w:p w:rsidR="0054187B" w:rsidRPr="00956E43" w:rsidRDefault="0054187B" w:rsidP="0054187B">
      <w:pPr>
        <w:pStyle w:val="ab"/>
        <w:jc w:val="both"/>
        <w:rPr>
          <w:rStyle w:val="afb"/>
          <w:rFonts w:ascii="Times New Roman" w:hAnsi="Times New Roman"/>
          <w:bCs/>
          <w:color w:val="000066"/>
          <w:sz w:val="24"/>
          <w:szCs w:val="24"/>
        </w:rPr>
      </w:pPr>
      <w:r w:rsidRPr="00956E43">
        <w:rPr>
          <w:rFonts w:ascii="Times New Roman" w:hAnsi="Times New Roman"/>
          <w:color w:val="000066"/>
          <w:sz w:val="24"/>
          <w:szCs w:val="24"/>
        </w:rPr>
        <w:t xml:space="preserve">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w:t>
      </w:r>
      <w:r w:rsidRPr="00956E43">
        <w:rPr>
          <w:rFonts w:ascii="Times New Roman" w:hAnsi="Times New Roman"/>
          <w:color w:val="000066"/>
          <w:sz w:val="24"/>
          <w:szCs w:val="24"/>
        </w:rPr>
        <w:lastRenderedPageBreak/>
        <w:t xml:space="preserve">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w:t>
      </w:r>
    </w:p>
    <w:p w:rsidR="0054187B" w:rsidRPr="0054187B" w:rsidRDefault="0054187B" w:rsidP="0054187B">
      <w:pPr>
        <w:pStyle w:val="ab"/>
        <w:jc w:val="both"/>
        <w:rPr>
          <w:rStyle w:val="afb"/>
          <w:rFonts w:ascii="Times New Roman" w:hAnsi="Times New Roman"/>
          <w:bCs/>
          <w:i w:val="0"/>
          <w:color w:val="000066"/>
          <w:sz w:val="24"/>
          <w:szCs w:val="24"/>
        </w:rPr>
      </w:pPr>
      <w:r w:rsidRPr="00956E43">
        <w:rPr>
          <w:rStyle w:val="afb"/>
          <w:rFonts w:ascii="Times New Roman" w:hAnsi="Times New Roman"/>
          <w:bCs/>
          <w:i w:val="0"/>
          <w:color w:val="000066"/>
          <w:sz w:val="24"/>
          <w:szCs w:val="24"/>
        </w:rPr>
        <w:t xml:space="preserve">      </w:t>
      </w:r>
      <w:r>
        <w:rPr>
          <w:rStyle w:val="afb"/>
          <w:rFonts w:ascii="Times New Roman" w:hAnsi="Times New Roman"/>
          <w:bCs/>
          <w:i w:val="0"/>
          <w:color w:val="000066"/>
          <w:sz w:val="24"/>
          <w:szCs w:val="24"/>
        </w:rPr>
        <w:t xml:space="preserve">    </w:t>
      </w:r>
      <w:r w:rsidRPr="00956E43">
        <w:rPr>
          <w:rStyle w:val="afb"/>
          <w:rFonts w:ascii="Times New Roman" w:hAnsi="Times New Roman"/>
          <w:bCs/>
          <w:i w:val="0"/>
          <w:color w:val="000066"/>
          <w:sz w:val="24"/>
          <w:szCs w:val="24"/>
        </w:rPr>
        <w:t>Раздел 11.</w:t>
      </w:r>
      <w:r w:rsidRPr="00956E43">
        <w:rPr>
          <w:rStyle w:val="afb"/>
          <w:rFonts w:ascii="Times New Roman" w:hAnsi="Times New Roman"/>
          <w:bCs/>
          <w:color w:val="000066"/>
          <w:sz w:val="24"/>
          <w:szCs w:val="24"/>
        </w:rPr>
        <w:t xml:space="preserve"> </w:t>
      </w:r>
      <w:r w:rsidRPr="0054187B">
        <w:rPr>
          <w:rStyle w:val="afb"/>
          <w:rFonts w:ascii="Times New Roman" w:hAnsi="Times New Roman"/>
          <w:bCs/>
          <w:i w:val="0"/>
          <w:color w:val="000066"/>
          <w:sz w:val="24"/>
          <w:szCs w:val="24"/>
        </w:rPr>
        <w:t>Патофизиология системы гемостаза. Тромбоцитопатии.</w:t>
      </w:r>
    </w:p>
    <w:p w:rsidR="0054187B" w:rsidRPr="0054187B" w:rsidRDefault="0054187B" w:rsidP="0054187B">
      <w:pPr>
        <w:pStyle w:val="a6"/>
        <w:jc w:val="both"/>
        <w:rPr>
          <w:rStyle w:val="afb"/>
          <w:b/>
          <w:i w:val="0"/>
          <w:color w:val="000066"/>
          <w:sz w:val="24"/>
        </w:rPr>
      </w:pPr>
      <w:r w:rsidRPr="0054187B">
        <w:rPr>
          <w:b w:val="0"/>
          <w:color w:val="000066"/>
          <w:sz w:val="24"/>
        </w:rPr>
        <w:t>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Тромбофилия.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54187B" w:rsidRPr="00956E43" w:rsidRDefault="0054187B" w:rsidP="0054187B">
      <w:pPr>
        <w:tabs>
          <w:tab w:val="left" w:pos="8647"/>
        </w:tabs>
        <w:rPr>
          <w:rStyle w:val="afb"/>
          <w:b w:val="0"/>
          <w:i w:val="0"/>
          <w:color w:val="000066"/>
        </w:rPr>
      </w:pPr>
      <w:r>
        <w:rPr>
          <w:rStyle w:val="afb"/>
          <w:bCs/>
          <w:color w:val="000066"/>
        </w:rPr>
        <w:t xml:space="preserve">           </w:t>
      </w:r>
      <w:r w:rsidRPr="000B4C3A">
        <w:rPr>
          <w:rStyle w:val="afb"/>
          <w:bCs/>
          <w:color w:val="000066"/>
        </w:rPr>
        <w:t xml:space="preserve">Раздел 12. </w:t>
      </w:r>
      <w:r w:rsidRPr="0054187B">
        <w:rPr>
          <w:rStyle w:val="afb"/>
          <w:bCs/>
          <w:i w:val="0"/>
          <w:color w:val="000066"/>
        </w:rPr>
        <w:t>Патофизиология сердечно-сосудистой системы. Сердечная недостаточность. Механизмы компенсации.</w:t>
      </w:r>
      <w:r w:rsidRPr="0054187B">
        <w:rPr>
          <w:b/>
          <w:i/>
          <w:color w:val="000066"/>
        </w:rPr>
        <w:t xml:space="preserve"> </w:t>
      </w:r>
      <w:r w:rsidRPr="00956E43">
        <w:rPr>
          <w:b/>
          <w:color w:val="000066"/>
        </w:rPr>
        <w:t>Коронарная недостаточность. ИМ. Кардиогенный шок.</w:t>
      </w:r>
    </w:p>
    <w:p w:rsidR="0054187B" w:rsidRPr="00956E43" w:rsidRDefault="0054187B" w:rsidP="0054187B">
      <w:pPr>
        <w:rPr>
          <w:color w:val="000066"/>
        </w:rPr>
      </w:pPr>
      <w:r w:rsidRPr="00956E43">
        <w:rPr>
          <w:color w:val="000066"/>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 </w:t>
      </w:r>
    </w:p>
    <w:p w:rsidR="0054187B" w:rsidRPr="00956E43" w:rsidRDefault="0054187B" w:rsidP="0054187B">
      <w:pPr>
        <w:rPr>
          <w:color w:val="000066"/>
        </w:rPr>
      </w:pPr>
      <w:r w:rsidRPr="00956E43">
        <w:rPr>
          <w:color w:val="000066"/>
        </w:rPr>
        <w:t xml:space="preserve">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w:t>
      </w:r>
    </w:p>
    <w:p w:rsidR="0054187B" w:rsidRPr="00956E43" w:rsidRDefault="0054187B" w:rsidP="0054187B">
      <w:pPr>
        <w:rPr>
          <w:color w:val="000066"/>
        </w:rPr>
      </w:pPr>
      <w:r>
        <w:rPr>
          <w:rStyle w:val="afb"/>
          <w:bCs/>
          <w:color w:val="000066"/>
        </w:rPr>
        <w:t xml:space="preserve">              </w:t>
      </w:r>
      <w:r w:rsidRPr="00956E43">
        <w:rPr>
          <w:rStyle w:val="afb"/>
          <w:bCs/>
          <w:color w:val="000066"/>
        </w:rPr>
        <w:t xml:space="preserve">Раздел 13. </w:t>
      </w:r>
      <w:r w:rsidRPr="0054187B">
        <w:rPr>
          <w:rStyle w:val="afb"/>
          <w:bCs/>
          <w:i w:val="0"/>
          <w:color w:val="000066"/>
        </w:rPr>
        <w:t>Патофизиология тонуса сосудов</w:t>
      </w:r>
      <w:r w:rsidRPr="00956E43">
        <w:rPr>
          <w:rStyle w:val="afb"/>
          <w:bCs/>
          <w:color w:val="000066"/>
        </w:rPr>
        <w:t xml:space="preserve">. </w:t>
      </w:r>
    </w:p>
    <w:p w:rsidR="0054187B" w:rsidRPr="00956E43" w:rsidRDefault="0054187B" w:rsidP="0054187B">
      <w:pPr>
        <w:rPr>
          <w:color w:val="000066"/>
        </w:rPr>
      </w:pPr>
      <w:r w:rsidRPr="00956E43">
        <w:rPr>
          <w:color w:val="000066"/>
        </w:rPr>
        <w:t>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54187B" w:rsidRPr="00956E43" w:rsidRDefault="0054187B" w:rsidP="0054187B">
      <w:pPr>
        <w:pStyle w:val="ab"/>
        <w:ind w:left="360"/>
        <w:jc w:val="both"/>
        <w:rPr>
          <w:rStyle w:val="afb"/>
          <w:rFonts w:ascii="Times New Roman" w:hAnsi="Times New Roman"/>
          <w:b w:val="0"/>
          <w:bCs/>
          <w:i w:val="0"/>
          <w:color w:val="000066"/>
          <w:sz w:val="24"/>
          <w:szCs w:val="24"/>
        </w:rPr>
      </w:pPr>
      <w:r w:rsidRPr="00956E43">
        <w:rPr>
          <w:rStyle w:val="afb"/>
          <w:rFonts w:ascii="Times New Roman" w:hAnsi="Times New Roman"/>
          <w:bCs/>
          <w:color w:val="000066"/>
          <w:sz w:val="24"/>
          <w:szCs w:val="24"/>
        </w:rPr>
        <w:t xml:space="preserve">  </w:t>
      </w:r>
      <w:r>
        <w:rPr>
          <w:rStyle w:val="afb"/>
          <w:rFonts w:ascii="Times New Roman" w:hAnsi="Times New Roman"/>
          <w:bCs/>
          <w:color w:val="000066"/>
          <w:sz w:val="24"/>
          <w:szCs w:val="24"/>
        </w:rPr>
        <w:t xml:space="preserve">    </w:t>
      </w:r>
      <w:r w:rsidRPr="0054187B">
        <w:rPr>
          <w:rStyle w:val="afb"/>
          <w:rFonts w:ascii="Times New Roman" w:hAnsi="Times New Roman"/>
          <w:bCs/>
          <w:color w:val="000066"/>
          <w:sz w:val="24"/>
          <w:szCs w:val="24"/>
        </w:rPr>
        <w:t>Раздел 14.</w:t>
      </w:r>
      <w:r w:rsidRPr="00956E43">
        <w:rPr>
          <w:rStyle w:val="afb"/>
          <w:rFonts w:ascii="Times New Roman" w:hAnsi="Times New Roman"/>
          <w:bCs/>
          <w:color w:val="000066"/>
          <w:sz w:val="24"/>
          <w:szCs w:val="24"/>
        </w:rPr>
        <w:t xml:space="preserve"> </w:t>
      </w:r>
      <w:r w:rsidRPr="0054187B">
        <w:rPr>
          <w:rStyle w:val="afb"/>
          <w:rFonts w:ascii="Times New Roman" w:hAnsi="Times New Roman"/>
          <w:bCs/>
          <w:i w:val="0"/>
          <w:color w:val="000066"/>
          <w:sz w:val="24"/>
          <w:szCs w:val="24"/>
        </w:rPr>
        <w:t>Патофизиология внешнего дыхания.</w:t>
      </w:r>
      <w:r w:rsidRPr="00956E43">
        <w:rPr>
          <w:rFonts w:ascii="Times New Roman" w:hAnsi="Times New Roman"/>
          <w:color w:val="000066"/>
          <w:sz w:val="24"/>
          <w:szCs w:val="24"/>
        </w:rPr>
        <w:t xml:space="preserve"> </w:t>
      </w:r>
      <w:r w:rsidRPr="00956E43">
        <w:rPr>
          <w:rFonts w:ascii="Times New Roman" w:hAnsi="Times New Roman"/>
          <w:b/>
          <w:color w:val="000066"/>
          <w:sz w:val="24"/>
          <w:szCs w:val="24"/>
        </w:rPr>
        <w:t>Роль гипоксии в патогенезе болезней ЧЛО.</w:t>
      </w:r>
    </w:p>
    <w:p w:rsidR="0054187B" w:rsidRPr="00956E43" w:rsidRDefault="0054187B" w:rsidP="0054187B">
      <w:pPr>
        <w:rPr>
          <w:color w:val="000066"/>
        </w:rPr>
      </w:pPr>
      <w:r w:rsidRPr="00956E43">
        <w:rPr>
          <w:color w:val="000066"/>
        </w:rPr>
        <w:t xml:space="preserve">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гипоксий: экзогенного, респираторго, </w:t>
      </w:r>
      <w:r w:rsidRPr="00956E43">
        <w:rPr>
          <w:color w:val="000066"/>
        </w:rPr>
        <w:lastRenderedPageBreak/>
        <w:t xml:space="preserve">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54187B" w:rsidRPr="00956E43" w:rsidRDefault="0054187B" w:rsidP="0054187B">
      <w:pPr>
        <w:pStyle w:val="ab"/>
        <w:ind w:left="360"/>
        <w:jc w:val="both"/>
        <w:rPr>
          <w:rStyle w:val="afb"/>
          <w:rFonts w:ascii="Times New Roman" w:hAnsi="Times New Roman"/>
          <w:b w:val="0"/>
          <w:bCs/>
          <w:i w:val="0"/>
          <w:color w:val="000066"/>
          <w:sz w:val="24"/>
          <w:szCs w:val="24"/>
        </w:rPr>
      </w:pPr>
      <w:r>
        <w:rPr>
          <w:rStyle w:val="afb"/>
          <w:rFonts w:ascii="Times New Roman" w:hAnsi="Times New Roman"/>
          <w:bCs/>
          <w:color w:val="000066"/>
          <w:sz w:val="24"/>
        </w:rPr>
        <w:t xml:space="preserve">      </w:t>
      </w:r>
      <w:r w:rsidRPr="0054187B">
        <w:rPr>
          <w:rStyle w:val="afb"/>
          <w:rFonts w:ascii="Times New Roman" w:hAnsi="Times New Roman"/>
          <w:bCs/>
          <w:color w:val="000066"/>
          <w:sz w:val="24"/>
        </w:rPr>
        <w:t>Раздел 15.</w:t>
      </w:r>
      <w:r w:rsidRPr="00956E43">
        <w:rPr>
          <w:rStyle w:val="afb"/>
          <w:rFonts w:ascii="Times New Roman" w:hAnsi="Times New Roman"/>
          <w:bCs/>
          <w:color w:val="000066"/>
          <w:sz w:val="24"/>
        </w:rPr>
        <w:t xml:space="preserve"> </w:t>
      </w:r>
      <w:r w:rsidRPr="0054187B">
        <w:rPr>
          <w:rStyle w:val="afb"/>
          <w:rFonts w:ascii="Times New Roman" w:hAnsi="Times New Roman"/>
          <w:bCs/>
          <w:i w:val="0"/>
          <w:color w:val="000066"/>
          <w:sz w:val="24"/>
          <w:szCs w:val="24"/>
        </w:rPr>
        <w:t>Патофизиология пищеварения. Патология печени.</w:t>
      </w:r>
      <w:r w:rsidRPr="00956E43">
        <w:rPr>
          <w:rFonts w:ascii="Times New Roman" w:hAnsi="Times New Roman"/>
          <w:bCs/>
          <w:color w:val="000066"/>
          <w:lang w:val="kk-KZ"/>
        </w:rPr>
        <w:t xml:space="preserve"> </w:t>
      </w:r>
      <w:r w:rsidRPr="00956E43">
        <w:rPr>
          <w:rFonts w:ascii="Times New Roman" w:hAnsi="Times New Roman"/>
          <w:b/>
          <w:bCs/>
          <w:color w:val="000066"/>
          <w:sz w:val="24"/>
          <w:szCs w:val="24"/>
          <w:lang w:val="kk-KZ"/>
        </w:rPr>
        <w:t>Патология полости рта при печеночной недостаточности.</w:t>
      </w:r>
    </w:p>
    <w:p w:rsidR="0054187B" w:rsidRPr="00956E43" w:rsidRDefault="0054187B" w:rsidP="0054187B">
      <w:pPr>
        <w:rPr>
          <w:color w:val="000066"/>
        </w:rPr>
      </w:pPr>
      <w:r w:rsidRPr="00956E43">
        <w:rPr>
          <w:color w:val="000066"/>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54187B" w:rsidRPr="00956E43" w:rsidRDefault="0054187B" w:rsidP="0054187B">
      <w:pPr>
        <w:pStyle w:val="ab"/>
        <w:ind w:left="360"/>
        <w:jc w:val="both"/>
        <w:rPr>
          <w:rStyle w:val="afb"/>
          <w:rFonts w:ascii="Times New Roman" w:hAnsi="Times New Roman"/>
          <w:b w:val="0"/>
          <w:bCs/>
          <w:i w:val="0"/>
          <w:color w:val="000066"/>
          <w:sz w:val="24"/>
          <w:szCs w:val="24"/>
        </w:rPr>
      </w:pPr>
      <w:r w:rsidRPr="0054187B">
        <w:rPr>
          <w:rStyle w:val="afb"/>
          <w:rFonts w:ascii="Times New Roman" w:hAnsi="Times New Roman"/>
          <w:bCs/>
          <w:color w:val="000066"/>
          <w:sz w:val="24"/>
          <w:szCs w:val="24"/>
        </w:rPr>
        <w:t>Раздел 16.</w:t>
      </w:r>
      <w:r w:rsidRPr="00956E43">
        <w:rPr>
          <w:rStyle w:val="afb"/>
          <w:rFonts w:ascii="Times New Roman" w:hAnsi="Times New Roman"/>
          <w:bCs/>
          <w:color w:val="000066"/>
          <w:sz w:val="24"/>
          <w:szCs w:val="24"/>
        </w:rPr>
        <w:t xml:space="preserve"> </w:t>
      </w:r>
      <w:r w:rsidRPr="0054187B">
        <w:rPr>
          <w:rStyle w:val="afb"/>
          <w:rFonts w:ascii="Times New Roman" w:hAnsi="Times New Roman"/>
          <w:bCs/>
          <w:i w:val="0"/>
          <w:color w:val="000066"/>
          <w:sz w:val="24"/>
          <w:szCs w:val="24"/>
        </w:rPr>
        <w:t>Патофизиология выделительной системы.</w:t>
      </w:r>
      <w:r w:rsidRPr="00956E43">
        <w:rPr>
          <w:rFonts w:ascii="Times New Roman" w:hAnsi="Times New Roman"/>
          <w:bCs/>
          <w:color w:val="000066"/>
          <w:lang w:val="kk-KZ"/>
        </w:rPr>
        <w:t xml:space="preserve"> </w:t>
      </w:r>
      <w:r w:rsidRPr="00956E43">
        <w:rPr>
          <w:rFonts w:ascii="Times New Roman" w:hAnsi="Times New Roman"/>
          <w:b/>
          <w:bCs/>
          <w:color w:val="000066"/>
          <w:sz w:val="24"/>
          <w:szCs w:val="24"/>
          <w:lang w:val="kk-KZ"/>
        </w:rPr>
        <w:t>Патология полости рта при почечной недостаточности.</w:t>
      </w:r>
    </w:p>
    <w:p w:rsidR="0054187B" w:rsidRPr="00956E43" w:rsidRDefault="0054187B" w:rsidP="0054187B">
      <w:pPr>
        <w:pStyle w:val="ab"/>
        <w:jc w:val="both"/>
        <w:rPr>
          <w:rFonts w:ascii="Times New Roman" w:hAnsi="Times New Roman"/>
          <w:b/>
          <w:bCs/>
          <w:i/>
          <w:color w:val="000066"/>
          <w:sz w:val="24"/>
          <w:szCs w:val="24"/>
        </w:rPr>
      </w:pPr>
      <w:r w:rsidRPr="00956E43">
        <w:rPr>
          <w:rFonts w:ascii="Times New Roman" w:hAnsi="Times New Roman"/>
          <w:color w:val="000066"/>
          <w:sz w:val="24"/>
          <w:szCs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54187B" w:rsidRPr="0054187B" w:rsidRDefault="0054187B" w:rsidP="0054187B">
      <w:pPr>
        <w:tabs>
          <w:tab w:val="left" w:pos="0"/>
        </w:tabs>
        <w:rPr>
          <w:rStyle w:val="afb"/>
          <w:b w:val="0"/>
          <w:bCs/>
          <w:color w:val="000066"/>
        </w:rPr>
      </w:pPr>
      <w:r>
        <w:rPr>
          <w:rStyle w:val="afb"/>
          <w:bCs/>
          <w:color w:val="000066"/>
        </w:rPr>
        <w:t xml:space="preserve">         </w:t>
      </w:r>
      <w:r w:rsidRPr="000B4C3A">
        <w:rPr>
          <w:rStyle w:val="afb"/>
          <w:bCs/>
          <w:color w:val="000066"/>
        </w:rPr>
        <w:t>Раздел 17.</w:t>
      </w:r>
      <w:r w:rsidRPr="00956E43">
        <w:rPr>
          <w:rStyle w:val="afb"/>
          <w:bCs/>
          <w:color w:val="000066"/>
        </w:rPr>
        <w:t xml:space="preserve">  </w:t>
      </w:r>
      <w:r w:rsidRPr="0054187B">
        <w:rPr>
          <w:rStyle w:val="afb"/>
          <w:bCs/>
          <w:i w:val="0"/>
          <w:color w:val="000066"/>
        </w:rPr>
        <w:t>Патофизиология эндокринной системы.</w:t>
      </w:r>
      <w:r w:rsidRPr="0054187B">
        <w:rPr>
          <w:b/>
          <w:i/>
          <w:color w:val="000066"/>
          <w:sz w:val="22"/>
          <w:szCs w:val="22"/>
        </w:rPr>
        <w:t xml:space="preserve"> </w:t>
      </w:r>
      <w:r w:rsidRPr="0054187B">
        <w:rPr>
          <w:b/>
          <w:color w:val="000066"/>
        </w:rPr>
        <w:t>Роль гормональных нарушений в развитии патологических изменений тканей полости рта.</w:t>
      </w:r>
    </w:p>
    <w:p w:rsidR="0054187B" w:rsidRPr="00956E43" w:rsidRDefault="0054187B" w:rsidP="0054187B">
      <w:pPr>
        <w:tabs>
          <w:tab w:val="left" w:pos="0"/>
        </w:tabs>
        <w:rPr>
          <w:color w:val="000066"/>
        </w:rPr>
      </w:pPr>
      <w:r w:rsidRPr="00956E43">
        <w:rPr>
          <w:color w:val="000066"/>
        </w:rPr>
        <w:t>Патофизиологическая характеристика действия гормонов.  Проявление гипо- и гиперфункции передней доли гипофиза. Синдром СПГА. Тканевые эффекты гормонов щитовидной железы. Этиология Базедова болезнь. Этиология и патогенез гипофункции 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54187B" w:rsidRPr="0054187B" w:rsidRDefault="0054187B" w:rsidP="0054187B">
      <w:pPr>
        <w:pStyle w:val="ab"/>
        <w:ind w:left="360"/>
        <w:jc w:val="both"/>
        <w:rPr>
          <w:rStyle w:val="afb"/>
          <w:rFonts w:ascii="Times New Roman" w:hAnsi="Times New Roman"/>
          <w:bCs/>
          <w:i w:val="0"/>
          <w:color w:val="000066"/>
          <w:sz w:val="24"/>
          <w:szCs w:val="24"/>
        </w:rPr>
      </w:pPr>
      <w:r w:rsidRPr="0054187B">
        <w:rPr>
          <w:rStyle w:val="afb"/>
          <w:rFonts w:ascii="Times New Roman" w:hAnsi="Times New Roman"/>
          <w:bCs/>
          <w:i w:val="0"/>
          <w:color w:val="000066"/>
          <w:sz w:val="24"/>
          <w:szCs w:val="24"/>
        </w:rPr>
        <w:t xml:space="preserve">      </w:t>
      </w:r>
      <w:r w:rsidRPr="0054187B">
        <w:rPr>
          <w:rStyle w:val="afb"/>
          <w:rFonts w:ascii="Times New Roman" w:hAnsi="Times New Roman"/>
          <w:bCs/>
          <w:color w:val="000066"/>
          <w:sz w:val="24"/>
          <w:szCs w:val="24"/>
        </w:rPr>
        <w:t>Раздел 18</w:t>
      </w:r>
      <w:r w:rsidRPr="0054187B">
        <w:rPr>
          <w:rStyle w:val="afb"/>
          <w:rFonts w:ascii="Times New Roman" w:hAnsi="Times New Roman"/>
          <w:bCs/>
          <w:i w:val="0"/>
          <w:color w:val="000066"/>
          <w:sz w:val="24"/>
          <w:szCs w:val="24"/>
        </w:rPr>
        <w:t>.</w:t>
      </w:r>
      <w:r w:rsidRPr="0054187B">
        <w:rPr>
          <w:rFonts w:ascii="Times New Roman" w:hAnsi="Times New Roman"/>
          <w:i/>
          <w:color w:val="000066"/>
          <w:sz w:val="24"/>
          <w:szCs w:val="24"/>
        </w:rPr>
        <w:t xml:space="preserve"> </w:t>
      </w:r>
      <w:r w:rsidRPr="0054187B">
        <w:rPr>
          <w:rStyle w:val="afb"/>
          <w:rFonts w:ascii="Times New Roman" w:hAnsi="Times New Roman"/>
          <w:bCs/>
          <w:i w:val="0"/>
          <w:color w:val="000066"/>
          <w:sz w:val="24"/>
          <w:szCs w:val="24"/>
        </w:rPr>
        <w:t>Патофизиология нервной системы. Боль.</w:t>
      </w:r>
    </w:p>
    <w:p w:rsidR="0054187B" w:rsidRPr="00956E43" w:rsidRDefault="0054187B" w:rsidP="0054187B">
      <w:pPr>
        <w:pStyle w:val="ab"/>
        <w:jc w:val="both"/>
        <w:rPr>
          <w:rFonts w:ascii="Times New Roman" w:hAnsi="Times New Roman"/>
          <w:i/>
          <w:color w:val="000066"/>
          <w:sz w:val="24"/>
          <w:szCs w:val="24"/>
        </w:rPr>
      </w:pPr>
      <w:r w:rsidRPr="00956E43">
        <w:rPr>
          <w:rFonts w:ascii="Times New Roman" w:hAnsi="Times New Roman"/>
          <w:color w:val="000066"/>
          <w:sz w:val="24"/>
          <w:szCs w:val="24"/>
        </w:rPr>
        <w:t>Общие механизмы повреждения нейрона. Общие механизмы нарушений межнейронных взаимодействий и нарушений нервной регуляции. Принципы патогенетической терапии болезней нервной регуляции. Нарушения двигательной функции нервной системы: виды, этиология, патогенез, проявления. Боль: виды, общая и сравнительная характеристика,  общий патогенез. Болевой синдром: общие механизмы, этиология, проявления, принципы терапии. Нейрогенные нарушения чувствительности: виды, общие механизмы, проявления. Трофическая функция нервной системы, патогенез нейродистрофических процессов, принципы моделирования. Гипоталамический синдром: общая характеристика, этиология, проявления.</w:t>
      </w:r>
    </w:p>
    <w:p w:rsidR="00905099" w:rsidRPr="00A733BA" w:rsidRDefault="00905099" w:rsidP="0054187B">
      <w:pPr>
        <w:pStyle w:val="ab"/>
        <w:jc w:val="both"/>
        <w:rPr>
          <w:rFonts w:ascii="Times New Roman" w:hAnsi="Times New Roman"/>
          <w:i/>
          <w:color w:val="000066"/>
          <w:sz w:val="24"/>
          <w:szCs w:val="24"/>
        </w:rPr>
      </w:pPr>
    </w:p>
    <w:p w:rsidR="00D21E1D" w:rsidRPr="00A733BA" w:rsidRDefault="00D21E1D" w:rsidP="0083010F">
      <w:pPr>
        <w:jc w:val="center"/>
        <w:rPr>
          <w:b/>
          <w:color w:val="000066"/>
        </w:rPr>
      </w:pPr>
    </w:p>
    <w:p w:rsidR="0083010F" w:rsidRPr="00A733BA" w:rsidRDefault="0083010F" w:rsidP="0083010F">
      <w:pPr>
        <w:jc w:val="center"/>
        <w:rPr>
          <w:b/>
          <w:color w:val="000066"/>
        </w:rPr>
      </w:pPr>
      <w:r w:rsidRPr="00A733BA">
        <w:rPr>
          <w:b/>
          <w:color w:val="000066"/>
        </w:rPr>
        <w:t xml:space="preserve">13.  Тематический план распределения часов по видам занятий </w:t>
      </w:r>
    </w:p>
    <w:p w:rsidR="005070C8" w:rsidRPr="00A733BA" w:rsidRDefault="005070C8" w:rsidP="0083010F">
      <w:pPr>
        <w:jc w:val="center"/>
        <w:rPr>
          <w:b/>
          <w:color w:val="000066"/>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55"/>
        <w:gridCol w:w="765"/>
        <w:gridCol w:w="920"/>
        <w:gridCol w:w="764"/>
        <w:gridCol w:w="1837"/>
      </w:tblGrid>
      <w:tr w:rsidR="005070C8" w:rsidRPr="00A733BA" w:rsidTr="00E44AC2">
        <w:trPr>
          <w:trHeight w:val="224"/>
        </w:trPr>
        <w:tc>
          <w:tcPr>
            <w:tcW w:w="392" w:type="dxa"/>
            <w:vMerge w:val="restart"/>
          </w:tcPr>
          <w:p w:rsidR="005070C8" w:rsidRPr="00A733BA" w:rsidRDefault="005070C8" w:rsidP="00E44AC2">
            <w:pPr>
              <w:jc w:val="center"/>
              <w:rPr>
                <w:b/>
                <w:color w:val="000066"/>
              </w:rPr>
            </w:pPr>
            <w:r w:rsidRPr="00A733BA">
              <w:rPr>
                <w:b/>
                <w:color w:val="000066"/>
              </w:rPr>
              <w:t>№</w:t>
            </w:r>
          </w:p>
        </w:tc>
        <w:tc>
          <w:tcPr>
            <w:tcW w:w="5355" w:type="dxa"/>
            <w:vMerge w:val="restart"/>
          </w:tcPr>
          <w:p w:rsidR="005070C8" w:rsidRPr="00A733BA" w:rsidRDefault="005070C8" w:rsidP="00E44AC2">
            <w:pPr>
              <w:jc w:val="center"/>
              <w:rPr>
                <w:b/>
                <w:color w:val="000066"/>
              </w:rPr>
            </w:pPr>
          </w:p>
          <w:p w:rsidR="005070C8" w:rsidRPr="00A733BA" w:rsidRDefault="005070C8" w:rsidP="00E44AC2">
            <w:pPr>
              <w:jc w:val="center"/>
              <w:rPr>
                <w:b/>
                <w:color w:val="000066"/>
              </w:rPr>
            </w:pPr>
            <w:r w:rsidRPr="00A733BA">
              <w:rPr>
                <w:b/>
                <w:color w:val="000066"/>
              </w:rPr>
              <w:t>НАИМЕНОВАНИЕ РАЗДЕЛОВ И ТЕМ</w:t>
            </w:r>
          </w:p>
        </w:tc>
        <w:tc>
          <w:tcPr>
            <w:tcW w:w="1685" w:type="dxa"/>
            <w:gridSpan w:val="2"/>
          </w:tcPr>
          <w:p w:rsidR="005070C8" w:rsidRPr="00A733BA" w:rsidRDefault="005070C8" w:rsidP="00E44AC2">
            <w:pPr>
              <w:jc w:val="center"/>
              <w:rPr>
                <w:b/>
                <w:color w:val="000066"/>
              </w:rPr>
            </w:pPr>
            <w:r w:rsidRPr="00A733BA">
              <w:rPr>
                <w:b/>
                <w:color w:val="000066"/>
              </w:rPr>
              <w:t>АУДИТОРНЫЕ ЗАНЯТИЯ</w:t>
            </w:r>
          </w:p>
        </w:tc>
        <w:tc>
          <w:tcPr>
            <w:tcW w:w="764" w:type="dxa"/>
            <w:vMerge w:val="restart"/>
            <w:textDirection w:val="btLr"/>
          </w:tcPr>
          <w:p w:rsidR="005070C8" w:rsidRPr="00A733BA" w:rsidRDefault="005070C8" w:rsidP="00E44AC2">
            <w:pPr>
              <w:ind w:left="113" w:right="113"/>
              <w:jc w:val="center"/>
              <w:rPr>
                <w:b/>
                <w:color w:val="000066"/>
              </w:rPr>
            </w:pPr>
            <w:r w:rsidRPr="00A733BA">
              <w:rPr>
                <w:b/>
                <w:color w:val="000066"/>
              </w:rPr>
              <w:t>СРС</w:t>
            </w:r>
          </w:p>
        </w:tc>
        <w:tc>
          <w:tcPr>
            <w:tcW w:w="1837" w:type="dxa"/>
            <w:vMerge w:val="restart"/>
            <w:tcBorders>
              <w:right w:val="single" w:sz="4" w:space="0" w:color="auto"/>
            </w:tcBorders>
          </w:tcPr>
          <w:p w:rsidR="005070C8" w:rsidRPr="00A733BA" w:rsidRDefault="005070C8" w:rsidP="00E44AC2">
            <w:pPr>
              <w:jc w:val="center"/>
              <w:rPr>
                <w:b/>
                <w:color w:val="000066"/>
              </w:rPr>
            </w:pPr>
          </w:p>
          <w:p w:rsidR="005070C8" w:rsidRPr="00A733BA" w:rsidRDefault="005070C8" w:rsidP="00E44AC2">
            <w:pPr>
              <w:jc w:val="center"/>
              <w:rPr>
                <w:b/>
                <w:color w:val="000066"/>
              </w:rPr>
            </w:pPr>
            <w:r w:rsidRPr="00A733BA">
              <w:rPr>
                <w:b/>
                <w:color w:val="000066"/>
              </w:rPr>
              <w:t>ФОРМЫ ОБУЧЕНИЯ</w:t>
            </w:r>
          </w:p>
        </w:tc>
      </w:tr>
      <w:tr w:rsidR="005070C8" w:rsidRPr="00A733BA" w:rsidTr="00E44AC2">
        <w:trPr>
          <w:cantSplit/>
          <w:trHeight w:val="574"/>
        </w:trPr>
        <w:tc>
          <w:tcPr>
            <w:tcW w:w="392" w:type="dxa"/>
            <w:vMerge/>
          </w:tcPr>
          <w:p w:rsidR="005070C8" w:rsidRPr="00A733BA" w:rsidRDefault="005070C8" w:rsidP="00E44AC2">
            <w:pPr>
              <w:jc w:val="center"/>
              <w:rPr>
                <w:b/>
                <w:color w:val="000066"/>
              </w:rPr>
            </w:pPr>
          </w:p>
        </w:tc>
        <w:tc>
          <w:tcPr>
            <w:tcW w:w="5355" w:type="dxa"/>
            <w:vMerge/>
          </w:tcPr>
          <w:p w:rsidR="005070C8" w:rsidRPr="00A733BA" w:rsidRDefault="005070C8" w:rsidP="00E44AC2">
            <w:pPr>
              <w:jc w:val="center"/>
              <w:rPr>
                <w:b/>
                <w:color w:val="000066"/>
              </w:rPr>
            </w:pPr>
          </w:p>
        </w:tc>
        <w:tc>
          <w:tcPr>
            <w:tcW w:w="765" w:type="dxa"/>
          </w:tcPr>
          <w:p w:rsidR="005070C8" w:rsidRPr="00A733BA" w:rsidRDefault="005070C8" w:rsidP="00E44AC2">
            <w:pPr>
              <w:jc w:val="center"/>
              <w:rPr>
                <w:b/>
                <w:color w:val="000066"/>
              </w:rPr>
            </w:pPr>
            <w:r w:rsidRPr="00A733BA">
              <w:rPr>
                <w:b/>
                <w:color w:val="000066"/>
              </w:rPr>
              <w:t>ЛЕК</w:t>
            </w:r>
          </w:p>
        </w:tc>
        <w:tc>
          <w:tcPr>
            <w:tcW w:w="920" w:type="dxa"/>
          </w:tcPr>
          <w:p w:rsidR="005070C8" w:rsidRPr="00A733BA" w:rsidRDefault="005070C8" w:rsidP="00E44AC2">
            <w:pPr>
              <w:rPr>
                <w:b/>
                <w:color w:val="000066"/>
              </w:rPr>
            </w:pPr>
            <w:r w:rsidRPr="00A733BA">
              <w:rPr>
                <w:b/>
                <w:color w:val="000066"/>
              </w:rPr>
              <w:t>ПРАКТ</w:t>
            </w:r>
          </w:p>
        </w:tc>
        <w:tc>
          <w:tcPr>
            <w:tcW w:w="764" w:type="dxa"/>
            <w:vMerge/>
          </w:tcPr>
          <w:p w:rsidR="005070C8" w:rsidRPr="00A733BA" w:rsidRDefault="005070C8" w:rsidP="00E44AC2">
            <w:pPr>
              <w:jc w:val="center"/>
              <w:rPr>
                <w:b/>
                <w:color w:val="000066"/>
              </w:rPr>
            </w:pPr>
          </w:p>
        </w:tc>
        <w:tc>
          <w:tcPr>
            <w:tcW w:w="1837" w:type="dxa"/>
            <w:vMerge/>
            <w:tcBorders>
              <w:right w:val="single" w:sz="4" w:space="0" w:color="auto"/>
            </w:tcBorders>
          </w:tcPr>
          <w:p w:rsidR="005070C8" w:rsidRPr="00A733BA" w:rsidRDefault="005070C8" w:rsidP="00E44AC2">
            <w:pPr>
              <w:rPr>
                <w:b/>
                <w:color w:val="000066"/>
              </w:rPr>
            </w:pPr>
          </w:p>
        </w:tc>
      </w:tr>
      <w:tr w:rsidR="005070C8" w:rsidRPr="00A733BA" w:rsidTr="00E44AC2">
        <w:trPr>
          <w:trHeight w:val="683"/>
        </w:trPr>
        <w:tc>
          <w:tcPr>
            <w:tcW w:w="392" w:type="dxa"/>
          </w:tcPr>
          <w:p w:rsidR="005070C8" w:rsidRPr="00A733BA" w:rsidRDefault="005070C8" w:rsidP="00E44AC2">
            <w:pPr>
              <w:rPr>
                <w:color w:val="000066"/>
              </w:rPr>
            </w:pPr>
            <w:r w:rsidRPr="00A733BA">
              <w:rPr>
                <w:color w:val="000066"/>
              </w:rPr>
              <w:lastRenderedPageBreak/>
              <w:t>1</w:t>
            </w:r>
          </w:p>
          <w:p w:rsidR="005070C8" w:rsidRPr="00A733BA" w:rsidRDefault="005070C8" w:rsidP="00E44AC2">
            <w:pPr>
              <w:rPr>
                <w:color w:val="000066"/>
              </w:rPr>
            </w:pPr>
            <w:r w:rsidRPr="00A733BA">
              <w:rPr>
                <w:color w:val="000066"/>
              </w:rPr>
              <w:t>2</w:t>
            </w:r>
          </w:p>
        </w:tc>
        <w:tc>
          <w:tcPr>
            <w:tcW w:w="5355" w:type="dxa"/>
          </w:tcPr>
          <w:p w:rsidR="005070C8" w:rsidRPr="00A733BA" w:rsidRDefault="005070C8" w:rsidP="00E44AC2">
            <w:pPr>
              <w:pStyle w:val="a3"/>
              <w:rPr>
                <w:bCs/>
                <w:color w:val="000066"/>
                <w:sz w:val="22"/>
                <w:lang w:val="kk-KZ"/>
              </w:rPr>
            </w:pPr>
            <w:r w:rsidRPr="00A733BA">
              <w:rPr>
                <w:bCs/>
                <w:color w:val="000066"/>
                <w:sz w:val="22"/>
                <w:szCs w:val="22"/>
                <w:lang w:val="kk-KZ"/>
              </w:rPr>
              <w:t xml:space="preserve">Введение в курс патофизиологии челюстно-лицевой области. Общая нозология. </w:t>
            </w:r>
            <w:r w:rsidRPr="00A733BA">
              <w:rPr>
                <w:color w:val="000066"/>
                <w:sz w:val="22"/>
                <w:szCs w:val="22"/>
              </w:rPr>
              <w:t xml:space="preserve">Роль реактивности и резистентности в развитии патологии. </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left="-90"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2</w:t>
            </w:r>
          </w:p>
        </w:tc>
        <w:tc>
          <w:tcPr>
            <w:tcW w:w="5355" w:type="dxa"/>
          </w:tcPr>
          <w:p w:rsidR="005070C8" w:rsidRPr="00A733BA" w:rsidRDefault="005070C8" w:rsidP="00E44AC2">
            <w:pPr>
              <w:pStyle w:val="a3"/>
              <w:rPr>
                <w:color w:val="000066"/>
                <w:sz w:val="22"/>
              </w:rPr>
            </w:pPr>
            <w:r w:rsidRPr="00A733BA">
              <w:rPr>
                <w:color w:val="000066"/>
                <w:sz w:val="22"/>
                <w:szCs w:val="22"/>
              </w:rPr>
              <w:t>Патогенное воздействие факторов внешней и внутренней  среды</w:t>
            </w:r>
          </w:p>
        </w:tc>
        <w:tc>
          <w:tcPr>
            <w:tcW w:w="765" w:type="dxa"/>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ИА</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3</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Патология периферического кровообращения и микроциркуляции.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4</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Воспаление. Особенности воспалительных процессов в челюстно-лицевой области и ее органах. Лихорадка.</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505"/>
        </w:trPr>
        <w:tc>
          <w:tcPr>
            <w:tcW w:w="392" w:type="dxa"/>
          </w:tcPr>
          <w:p w:rsidR="005070C8" w:rsidRPr="00A733BA" w:rsidRDefault="005070C8" w:rsidP="00E44AC2">
            <w:pPr>
              <w:rPr>
                <w:color w:val="000066"/>
              </w:rPr>
            </w:pPr>
            <w:r w:rsidRPr="00A733BA">
              <w:rPr>
                <w:color w:val="000066"/>
              </w:rPr>
              <w:t>5</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Иммунопатология. Аллергические реакции в стоматологии.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ind w:firstLine="106"/>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РМ, СЗ, ЛР</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6</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клетки. Патофизиология тканевого роста. Опухоли ЧЛО.</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ИО, РМ, СЗ</w:t>
            </w:r>
          </w:p>
        </w:tc>
      </w:tr>
      <w:tr w:rsidR="005070C8" w:rsidRPr="00A733BA" w:rsidTr="00E44AC2">
        <w:trPr>
          <w:trHeight w:val="526"/>
        </w:trPr>
        <w:tc>
          <w:tcPr>
            <w:tcW w:w="392" w:type="dxa"/>
          </w:tcPr>
          <w:p w:rsidR="005070C8" w:rsidRPr="00A733BA" w:rsidRDefault="005070C8" w:rsidP="00E44AC2">
            <w:pPr>
              <w:rPr>
                <w:color w:val="000066"/>
              </w:rPr>
            </w:pPr>
            <w:r w:rsidRPr="00A733BA">
              <w:rPr>
                <w:color w:val="000066"/>
              </w:rPr>
              <w:t>7</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обмена белков, углеводов и жиров.</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4</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8</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ВСО. Типовые нарушения фосфорно-кальциевого обмена.</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2</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259"/>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color w:val="000066"/>
              </w:rPr>
            </w:pPr>
            <w:r w:rsidRPr="00A733BA">
              <w:rPr>
                <w:b/>
                <w:color w:val="000066"/>
              </w:rPr>
              <w:t>Модуль 1</w:t>
            </w:r>
          </w:p>
        </w:tc>
        <w:tc>
          <w:tcPr>
            <w:tcW w:w="765" w:type="dxa"/>
          </w:tcPr>
          <w:p w:rsidR="005070C8" w:rsidRPr="00A733BA" w:rsidRDefault="005070C8" w:rsidP="00E44AC2">
            <w:pPr>
              <w:jc w:val="center"/>
              <w:rPr>
                <w:b/>
                <w:color w:val="000066"/>
              </w:rPr>
            </w:pPr>
            <w:r w:rsidRPr="00A733BA">
              <w:rPr>
                <w:b/>
                <w:color w:val="000066"/>
              </w:rPr>
              <w:t>12</w:t>
            </w:r>
          </w:p>
        </w:tc>
        <w:tc>
          <w:tcPr>
            <w:tcW w:w="920" w:type="dxa"/>
          </w:tcPr>
          <w:p w:rsidR="005070C8" w:rsidRPr="00A733BA" w:rsidRDefault="005070C8" w:rsidP="00E44AC2">
            <w:pPr>
              <w:jc w:val="center"/>
              <w:rPr>
                <w:b/>
                <w:color w:val="000066"/>
              </w:rPr>
            </w:pPr>
            <w:r w:rsidRPr="00A733BA">
              <w:rPr>
                <w:b/>
                <w:color w:val="000066"/>
              </w:rPr>
              <w:t>16</w:t>
            </w:r>
          </w:p>
        </w:tc>
        <w:tc>
          <w:tcPr>
            <w:tcW w:w="764" w:type="dxa"/>
          </w:tcPr>
          <w:p w:rsidR="005070C8" w:rsidRPr="00A733BA" w:rsidRDefault="005070C8" w:rsidP="00E44AC2">
            <w:pPr>
              <w:jc w:val="center"/>
              <w:rPr>
                <w:b/>
                <w:color w:val="000066"/>
              </w:rPr>
            </w:pPr>
            <w:r w:rsidRPr="00A733BA">
              <w:rPr>
                <w:b/>
                <w:color w:val="000066"/>
              </w:rPr>
              <w:t>30</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9</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системы крови. Изменения ОЦК. Кровопотеря. Патофизиология эритроцитов. Анемии.</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539"/>
        </w:trPr>
        <w:tc>
          <w:tcPr>
            <w:tcW w:w="392" w:type="dxa"/>
          </w:tcPr>
          <w:p w:rsidR="005070C8" w:rsidRPr="00A733BA" w:rsidRDefault="005070C8" w:rsidP="00E44AC2">
            <w:pPr>
              <w:rPr>
                <w:color w:val="000066"/>
              </w:rPr>
            </w:pPr>
            <w:r w:rsidRPr="00A733BA">
              <w:rPr>
                <w:color w:val="000066"/>
              </w:rPr>
              <w:t>10</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лейкоцитов. Лейкозы.  Патологические изменения тканей полости рта при заболеваниях крови.</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tabs>
                <w:tab w:val="center" w:pos="134"/>
              </w:tabs>
              <w:rPr>
                <w:color w:val="000066"/>
              </w:rPr>
            </w:pPr>
            <w:r w:rsidRPr="00A733BA">
              <w:rPr>
                <w:color w:val="000066"/>
              </w:rPr>
              <w:t xml:space="preserve">   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559"/>
        </w:trPr>
        <w:tc>
          <w:tcPr>
            <w:tcW w:w="392" w:type="dxa"/>
          </w:tcPr>
          <w:p w:rsidR="005070C8" w:rsidRPr="00A733BA" w:rsidRDefault="005070C8" w:rsidP="00E44AC2">
            <w:pPr>
              <w:rPr>
                <w:color w:val="000066"/>
              </w:rPr>
            </w:pPr>
            <w:r w:rsidRPr="00A733BA">
              <w:rPr>
                <w:color w:val="000066"/>
              </w:rPr>
              <w:t>11</w:t>
            </w:r>
          </w:p>
        </w:tc>
        <w:tc>
          <w:tcPr>
            <w:tcW w:w="5355" w:type="dxa"/>
          </w:tcPr>
          <w:p w:rsidR="005070C8" w:rsidRPr="00A733BA" w:rsidRDefault="005070C8" w:rsidP="00E44AC2">
            <w:pPr>
              <w:pStyle w:val="a3"/>
              <w:rPr>
                <w:color w:val="000066"/>
                <w:sz w:val="22"/>
              </w:rPr>
            </w:pPr>
            <w:r w:rsidRPr="00A733BA">
              <w:rPr>
                <w:color w:val="000066"/>
                <w:sz w:val="22"/>
                <w:szCs w:val="22"/>
              </w:rPr>
              <w:t xml:space="preserve">Патофизиология системы гемостаза.  Тромбоцитопатии. </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12</w:t>
            </w:r>
          </w:p>
        </w:tc>
        <w:tc>
          <w:tcPr>
            <w:tcW w:w="5355" w:type="dxa"/>
          </w:tcPr>
          <w:p w:rsidR="005070C8" w:rsidRPr="00A733BA" w:rsidRDefault="005070C8" w:rsidP="00E44AC2">
            <w:pPr>
              <w:pStyle w:val="a3"/>
              <w:rPr>
                <w:color w:val="000066"/>
                <w:sz w:val="22"/>
              </w:rPr>
            </w:pPr>
            <w:r w:rsidRPr="00A733BA">
              <w:rPr>
                <w:color w:val="000066"/>
                <w:sz w:val="22"/>
                <w:szCs w:val="22"/>
              </w:rPr>
              <w:t xml:space="preserve">Недостаточность кровообращения. Сердечная недостаточность. </w:t>
            </w:r>
          </w:p>
          <w:p w:rsidR="005070C8" w:rsidRPr="00A733BA" w:rsidRDefault="005070C8" w:rsidP="00E44AC2">
            <w:pPr>
              <w:pStyle w:val="a3"/>
              <w:rPr>
                <w:color w:val="000066"/>
                <w:sz w:val="22"/>
              </w:rPr>
            </w:pPr>
            <w:r w:rsidRPr="00A733BA">
              <w:rPr>
                <w:color w:val="000066"/>
                <w:sz w:val="22"/>
                <w:szCs w:val="22"/>
              </w:rPr>
              <w:t>КНС. Инфаркт миокарда.</w:t>
            </w:r>
          </w:p>
        </w:tc>
        <w:tc>
          <w:tcPr>
            <w:tcW w:w="765" w:type="dxa"/>
            <w:vMerge w:val="restart"/>
          </w:tcPr>
          <w:p w:rsidR="005070C8" w:rsidRPr="00A733BA" w:rsidRDefault="005070C8" w:rsidP="00E44AC2">
            <w:pPr>
              <w:jc w:val="center"/>
              <w:rPr>
                <w:color w:val="000066"/>
              </w:rPr>
            </w:pPr>
            <w:r w:rsidRPr="00A733BA">
              <w:rPr>
                <w:color w:val="000066"/>
              </w:rPr>
              <w:t>2</w:t>
            </w:r>
          </w:p>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13</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тонуса сосудов. Аритмии.</w:t>
            </w:r>
          </w:p>
        </w:tc>
        <w:tc>
          <w:tcPr>
            <w:tcW w:w="765" w:type="dxa"/>
            <w:vMerge/>
          </w:tcPr>
          <w:p w:rsidR="005070C8" w:rsidRPr="00A733BA" w:rsidRDefault="005070C8" w:rsidP="00E44AC2">
            <w:pPr>
              <w:jc w:val="center"/>
              <w:rPr>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14</w:t>
            </w:r>
          </w:p>
        </w:tc>
        <w:tc>
          <w:tcPr>
            <w:tcW w:w="5355" w:type="dxa"/>
          </w:tcPr>
          <w:p w:rsidR="005070C8" w:rsidRPr="00A733BA" w:rsidRDefault="005070C8" w:rsidP="00E44AC2">
            <w:pPr>
              <w:pStyle w:val="a3"/>
              <w:rPr>
                <w:color w:val="000066"/>
                <w:sz w:val="22"/>
              </w:rPr>
            </w:pPr>
            <w:r w:rsidRPr="00A733BA">
              <w:rPr>
                <w:color w:val="000066"/>
                <w:sz w:val="22"/>
                <w:szCs w:val="22"/>
              </w:rPr>
              <w:t>Патофизиология внешнего дыхания. Роль гипоксии в патогенезе болезней ЧЛО.</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15</w:t>
            </w:r>
          </w:p>
        </w:tc>
        <w:tc>
          <w:tcPr>
            <w:tcW w:w="5355" w:type="dxa"/>
          </w:tcPr>
          <w:p w:rsidR="005070C8" w:rsidRPr="00A733BA" w:rsidRDefault="005070C8" w:rsidP="00E44AC2">
            <w:pPr>
              <w:pStyle w:val="a3"/>
              <w:rPr>
                <w:color w:val="000066"/>
                <w:sz w:val="22"/>
              </w:rPr>
            </w:pPr>
            <w:r w:rsidRPr="00A733BA">
              <w:rPr>
                <w:color w:val="000066"/>
                <w:sz w:val="22"/>
                <w:szCs w:val="22"/>
              </w:rPr>
              <w:t xml:space="preserve">Патофизиология пищеварения полости рта. </w:t>
            </w:r>
            <w:r w:rsidRPr="00A733BA">
              <w:rPr>
                <w:bCs/>
                <w:color w:val="000066"/>
                <w:sz w:val="22"/>
                <w:szCs w:val="22"/>
                <w:lang w:val="kk-KZ"/>
              </w:rPr>
              <w:t>Патофизиология печени и поджелудочной железы. Патология полости рта при печеночной недостаточности.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16</w:t>
            </w:r>
          </w:p>
        </w:tc>
        <w:tc>
          <w:tcPr>
            <w:tcW w:w="5355" w:type="dxa"/>
          </w:tcPr>
          <w:p w:rsidR="005070C8" w:rsidRPr="00A733BA" w:rsidRDefault="005070C8" w:rsidP="00E44AC2">
            <w:pPr>
              <w:pStyle w:val="a3"/>
              <w:rPr>
                <w:bCs/>
                <w:color w:val="000066"/>
                <w:sz w:val="22"/>
                <w:lang w:val="kk-KZ"/>
              </w:rPr>
            </w:pPr>
            <w:r w:rsidRPr="00A733BA">
              <w:rPr>
                <w:bCs/>
                <w:color w:val="000066"/>
                <w:sz w:val="22"/>
                <w:szCs w:val="22"/>
                <w:lang w:val="kk-KZ"/>
              </w:rPr>
              <w:t>Патофизиология почек. Патология полости рта при почечной недостаточности.</w:t>
            </w:r>
          </w:p>
        </w:tc>
        <w:tc>
          <w:tcPr>
            <w:tcW w:w="765" w:type="dxa"/>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17</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эндокринной системы. Роль гормональных нарушений в развитии патологических изменений тканей полости рта.</w:t>
            </w:r>
          </w:p>
        </w:tc>
        <w:tc>
          <w:tcPr>
            <w:tcW w:w="765" w:type="dxa"/>
            <w:vMerge w:val="restart"/>
          </w:tcPr>
          <w:p w:rsidR="005070C8" w:rsidRPr="00A733BA" w:rsidRDefault="005070C8" w:rsidP="00E44AC2">
            <w:pPr>
              <w:jc w:val="center"/>
              <w:rPr>
                <w:color w:val="000066"/>
              </w:rPr>
            </w:pPr>
            <w:r w:rsidRPr="00A733BA">
              <w:rPr>
                <w:color w:val="000066"/>
              </w:rPr>
              <w:t>2</w:t>
            </w: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144"/>
        </w:trPr>
        <w:tc>
          <w:tcPr>
            <w:tcW w:w="392" w:type="dxa"/>
          </w:tcPr>
          <w:p w:rsidR="005070C8" w:rsidRPr="00A733BA" w:rsidRDefault="005070C8" w:rsidP="00E44AC2">
            <w:pPr>
              <w:rPr>
                <w:color w:val="000066"/>
              </w:rPr>
            </w:pPr>
            <w:r w:rsidRPr="00A733BA">
              <w:rPr>
                <w:color w:val="000066"/>
              </w:rPr>
              <w:t>18</w:t>
            </w:r>
          </w:p>
        </w:tc>
        <w:tc>
          <w:tcPr>
            <w:tcW w:w="5355" w:type="dxa"/>
          </w:tcPr>
          <w:p w:rsidR="005070C8" w:rsidRPr="00A733BA" w:rsidRDefault="005070C8" w:rsidP="00E44AC2">
            <w:pPr>
              <w:pStyle w:val="a3"/>
              <w:rPr>
                <w:bCs/>
                <w:color w:val="000066"/>
                <w:sz w:val="22"/>
                <w:lang w:val="kk-KZ"/>
              </w:rPr>
            </w:pPr>
            <w:r w:rsidRPr="00A733BA">
              <w:rPr>
                <w:color w:val="000066"/>
                <w:sz w:val="22"/>
                <w:szCs w:val="22"/>
              </w:rPr>
              <w:t>Патофизиология нервной системы. Боль</w:t>
            </w:r>
          </w:p>
        </w:tc>
        <w:tc>
          <w:tcPr>
            <w:tcW w:w="765" w:type="dxa"/>
            <w:vMerge/>
          </w:tcPr>
          <w:p w:rsidR="005070C8" w:rsidRPr="00A733BA" w:rsidRDefault="005070C8" w:rsidP="00E44AC2">
            <w:pPr>
              <w:jc w:val="center"/>
              <w:rPr>
                <w:b/>
                <w:color w:val="000066"/>
              </w:rPr>
            </w:pPr>
          </w:p>
        </w:tc>
        <w:tc>
          <w:tcPr>
            <w:tcW w:w="920" w:type="dxa"/>
          </w:tcPr>
          <w:p w:rsidR="005070C8" w:rsidRPr="00A733BA" w:rsidRDefault="005070C8" w:rsidP="00E44AC2">
            <w:pPr>
              <w:jc w:val="center"/>
              <w:rPr>
                <w:color w:val="000066"/>
              </w:rPr>
            </w:pPr>
            <w:r w:rsidRPr="00A733BA">
              <w:rPr>
                <w:color w:val="000066"/>
              </w:rPr>
              <w:t>2</w:t>
            </w:r>
          </w:p>
        </w:tc>
        <w:tc>
          <w:tcPr>
            <w:tcW w:w="764" w:type="dxa"/>
          </w:tcPr>
          <w:p w:rsidR="005070C8" w:rsidRPr="00A733BA" w:rsidRDefault="005070C8" w:rsidP="00E44AC2">
            <w:pPr>
              <w:jc w:val="center"/>
              <w:rPr>
                <w:color w:val="000066"/>
              </w:rPr>
            </w:pPr>
            <w:r w:rsidRPr="00A733BA">
              <w:rPr>
                <w:color w:val="000066"/>
              </w:rPr>
              <w:t>3</w:t>
            </w:r>
          </w:p>
        </w:tc>
        <w:tc>
          <w:tcPr>
            <w:tcW w:w="1837" w:type="dxa"/>
          </w:tcPr>
          <w:p w:rsidR="005070C8" w:rsidRPr="00A733BA" w:rsidRDefault="005070C8" w:rsidP="00E44AC2">
            <w:pPr>
              <w:rPr>
                <w:color w:val="000066"/>
              </w:rPr>
            </w:pPr>
            <w:r w:rsidRPr="00A733BA">
              <w:rPr>
                <w:color w:val="000066"/>
              </w:rPr>
              <w:t>МШ, Т, ИО, РМ, СЗ, ЛР</w:t>
            </w:r>
          </w:p>
        </w:tc>
      </w:tr>
      <w:tr w:rsidR="005070C8" w:rsidRPr="00A733BA" w:rsidTr="00E44AC2">
        <w:trPr>
          <w:trHeight w:val="144"/>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b/>
                <w:color w:val="000066"/>
              </w:rPr>
            </w:pPr>
            <w:r w:rsidRPr="00A733BA">
              <w:rPr>
                <w:b/>
                <w:color w:val="000066"/>
              </w:rPr>
              <w:t>Модуль 2</w:t>
            </w:r>
          </w:p>
        </w:tc>
        <w:tc>
          <w:tcPr>
            <w:tcW w:w="765" w:type="dxa"/>
          </w:tcPr>
          <w:p w:rsidR="005070C8" w:rsidRPr="00A733BA" w:rsidRDefault="005070C8" w:rsidP="00E44AC2">
            <w:pPr>
              <w:jc w:val="center"/>
              <w:rPr>
                <w:b/>
                <w:color w:val="000066"/>
              </w:rPr>
            </w:pPr>
            <w:r w:rsidRPr="00A733BA">
              <w:rPr>
                <w:b/>
                <w:color w:val="000066"/>
              </w:rPr>
              <w:t>12</w:t>
            </w:r>
          </w:p>
        </w:tc>
        <w:tc>
          <w:tcPr>
            <w:tcW w:w="920" w:type="dxa"/>
          </w:tcPr>
          <w:p w:rsidR="005070C8" w:rsidRPr="00A733BA" w:rsidRDefault="005070C8" w:rsidP="00E44AC2">
            <w:pPr>
              <w:jc w:val="center"/>
              <w:rPr>
                <w:b/>
                <w:color w:val="000066"/>
              </w:rPr>
            </w:pPr>
            <w:r w:rsidRPr="00A733BA">
              <w:rPr>
                <w:b/>
                <w:color w:val="000066"/>
              </w:rPr>
              <w:t>20</w:t>
            </w:r>
          </w:p>
        </w:tc>
        <w:tc>
          <w:tcPr>
            <w:tcW w:w="764" w:type="dxa"/>
          </w:tcPr>
          <w:p w:rsidR="005070C8" w:rsidRPr="00A733BA" w:rsidRDefault="005070C8" w:rsidP="00E44AC2">
            <w:pPr>
              <w:jc w:val="center"/>
              <w:rPr>
                <w:b/>
                <w:color w:val="000066"/>
              </w:rPr>
            </w:pPr>
            <w:r w:rsidRPr="00A733BA">
              <w:rPr>
                <w:b/>
                <w:color w:val="000066"/>
              </w:rPr>
              <w:t>30</w:t>
            </w:r>
          </w:p>
        </w:tc>
        <w:tc>
          <w:tcPr>
            <w:tcW w:w="1837" w:type="dxa"/>
          </w:tcPr>
          <w:p w:rsidR="005070C8" w:rsidRPr="00A733BA" w:rsidRDefault="005070C8" w:rsidP="00E44AC2">
            <w:pPr>
              <w:rPr>
                <w:color w:val="000066"/>
              </w:rPr>
            </w:pPr>
            <w:r w:rsidRPr="00A733BA">
              <w:rPr>
                <w:color w:val="000066"/>
              </w:rPr>
              <w:t>Т, СЗ, УО</w:t>
            </w:r>
          </w:p>
        </w:tc>
      </w:tr>
      <w:tr w:rsidR="005070C8" w:rsidRPr="00A733BA" w:rsidTr="00E44AC2">
        <w:trPr>
          <w:trHeight w:val="144"/>
        </w:trPr>
        <w:tc>
          <w:tcPr>
            <w:tcW w:w="392" w:type="dxa"/>
          </w:tcPr>
          <w:p w:rsidR="005070C8" w:rsidRPr="00A733BA" w:rsidRDefault="005070C8" w:rsidP="00E44AC2">
            <w:pPr>
              <w:rPr>
                <w:color w:val="000066"/>
              </w:rPr>
            </w:pPr>
          </w:p>
        </w:tc>
        <w:tc>
          <w:tcPr>
            <w:tcW w:w="5355" w:type="dxa"/>
          </w:tcPr>
          <w:p w:rsidR="005070C8" w:rsidRPr="00A733BA" w:rsidRDefault="005070C8" w:rsidP="00E44AC2">
            <w:pPr>
              <w:rPr>
                <w:b/>
                <w:color w:val="000066"/>
              </w:rPr>
            </w:pPr>
            <w:r w:rsidRPr="00A733BA">
              <w:rPr>
                <w:b/>
                <w:color w:val="000066"/>
              </w:rPr>
              <w:t>Всего:</w:t>
            </w:r>
          </w:p>
        </w:tc>
        <w:tc>
          <w:tcPr>
            <w:tcW w:w="765" w:type="dxa"/>
          </w:tcPr>
          <w:p w:rsidR="005070C8" w:rsidRPr="00A733BA" w:rsidRDefault="005070C8" w:rsidP="00E44AC2">
            <w:pPr>
              <w:jc w:val="center"/>
              <w:rPr>
                <w:b/>
                <w:color w:val="000066"/>
              </w:rPr>
            </w:pPr>
            <w:r w:rsidRPr="00A733BA">
              <w:rPr>
                <w:b/>
                <w:color w:val="000066"/>
              </w:rPr>
              <w:t>24</w:t>
            </w:r>
          </w:p>
        </w:tc>
        <w:tc>
          <w:tcPr>
            <w:tcW w:w="920" w:type="dxa"/>
          </w:tcPr>
          <w:p w:rsidR="005070C8" w:rsidRPr="00A733BA" w:rsidRDefault="005070C8" w:rsidP="00E44AC2">
            <w:pPr>
              <w:jc w:val="center"/>
              <w:rPr>
                <w:b/>
                <w:color w:val="000066"/>
              </w:rPr>
            </w:pPr>
            <w:r w:rsidRPr="00A733BA">
              <w:rPr>
                <w:b/>
                <w:color w:val="000066"/>
              </w:rPr>
              <w:t>36</w:t>
            </w:r>
          </w:p>
        </w:tc>
        <w:tc>
          <w:tcPr>
            <w:tcW w:w="764" w:type="dxa"/>
          </w:tcPr>
          <w:p w:rsidR="005070C8" w:rsidRPr="00A733BA" w:rsidRDefault="005070C8" w:rsidP="00E44AC2">
            <w:pPr>
              <w:jc w:val="center"/>
              <w:rPr>
                <w:b/>
                <w:color w:val="000066"/>
              </w:rPr>
            </w:pPr>
            <w:r w:rsidRPr="00A733BA">
              <w:rPr>
                <w:b/>
                <w:color w:val="000066"/>
              </w:rPr>
              <w:t>60</w:t>
            </w:r>
          </w:p>
        </w:tc>
        <w:tc>
          <w:tcPr>
            <w:tcW w:w="1837" w:type="dxa"/>
          </w:tcPr>
          <w:p w:rsidR="005070C8" w:rsidRPr="00A733BA" w:rsidRDefault="005070C8" w:rsidP="00E44AC2">
            <w:pPr>
              <w:rPr>
                <w:color w:val="000066"/>
              </w:rPr>
            </w:pPr>
          </w:p>
        </w:tc>
      </w:tr>
    </w:tbl>
    <w:p w:rsidR="0083010F" w:rsidRPr="00A733BA" w:rsidRDefault="0083010F" w:rsidP="0083010F">
      <w:pPr>
        <w:pStyle w:val="a3"/>
        <w:rPr>
          <w:rFonts w:ascii="Times New Roman" w:hAnsi="Times New Roman"/>
          <w:b/>
          <w:bCs/>
          <w:color w:val="000066"/>
          <w:sz w:val="24"/>
          <w:lang w:val="kk-KZ"/>
        </w:rPr>
      </w:pPr>
    </w:p>
    <w:p w:rsidR="0083010F" w:rsidRPr="00A733BA" w:rsidRDefault="0083010F" w:rsidP="00A555CC">
      <w:pPr>
        <w:pStyle w:val="a3"/>
        <w:rPr>
          <w:rFonts w:ascii="Times New Roman" w:hAnsi="Times New Roman"/>
          <w:b/>
          <w:bCs/>
          <w:color w:val="000066"/>
          <w:sz w:val="24"/>
          <w:lang w:val="kk-KZ"/>
        </w:rPr>
      </w:pPr>
    </w:p>
    <w:p w:rsidR="00FE09E9" w:rsidRPr="00A733BA" w:rsidRDefault="00FE09E9" w:rsidP="00D11455">
      <w:pPr>
        <w:jc w:val="both"/>
        <w:rPr>
          <w:color w:val="000066"/>
        </w:rPr>
      </w:pPr>
      <w:r w:rsidRPr="00A733BA">
        <w:rPr>
          <w:b/>
          <w:color w:val="000066"/>
        </w:rPr>
        <w:t>Время консультаций –</w:t>
      </w:r>
      <w:r w:rsidR="002A6BC2" w:rsidRPr="00A733BA">
        <w:rPr>
          <w:b/>
          <w:color w:val="000066"/>
        </w:rPr>
        <w:t xml:space="preserve"> </w:t>
      </w:r>
      <w:r w:rsidRPr="00A733BA">
        <w:rPr>
          <w:color w:val="000066"/>
        </w:rPr>
        <w:t xml:space="preserve">по  расписанию кафедры </w:t>
      </w:r>
    </w:p>
    <w:p w:rsidR="00FE09E9" w:rsidRPr="00A733BA" w:rsidRDefault="00FE09E9" w:rsidP="00D11455">
      <w:pPr>
        <w:jc w:val="both"/>
        <w:rPr>
          <w:color w:val="000066"/>
        </w:rPr>
      </w:pPr>
      <w:r w:rsidRPr="00A733BA">
        <w:rPr>
          <w:b/>
          <w:color w:val="000066"/>
        </w:rPr>
        <w:t xml:space="preserve">Время рубежного контроля </w:t>
      </w:r>
      <w:r w:rsidR="0006734E" w:rsidRPr="00A733BA">
        <w:rPr>
          <w:color w:val="000066"/>
        </w:rPr>
        <w:t>– 8-я, 16</w:t>
      </w:r>
      <w:r w:rsidRPr="00A733BA">
        <w:rPr>
          <w:color w:val="000066"/>
        </w:rPr>
        <w:t>-я</w:t>
      </w:r>
      <w:r w:rsidR="00C75071" w:rsidRPr="00A733BA">
        <w:rPr>
          <w:color w:val="000066"/>
        </w:rPr>
        <w:t xml:space="preserve"> неделя</w:t>
      </w:r>
      <w:r w:rsidR="00F13D57" w:rsidRPr="00A733BA">
        <w:rPr>
          <w:color w:val="000066"/>
        </w:rPr>
        <w:t xml:space="preserve">  5</w:t>
      </w:r>
      <w:r w:rsidRPr="00A733BA">
        <w:rPr>
          <w:color w:val="000066"/>
        </w:rPr>
        <w:t xml:space="preserve"> семестра</w:t>
      </w:r>
    </w:p>
    <w:p w:rsidR="00B47744" w:rsidRPr="00A733BA" w:rsidRDefault="00FE09E9" w:rsidP="00B47744">
      <w:pPr>
        <w:pStyle w:val="a3"/>
        <w:jc w:val="both"/>
        <w:rPr>
          <w:rFonts w:ascii="Times New Roman" w:hAnsi="Times New Roman"/>
          <w:bCs/>
          <w:color w:val="000066"/>
          <w:sz w:val="24"/>
          <w:lang w:val="kk-KZ"/>
        </w:rPr>
      </w:pPr>
      <w:r w:rsidRPr="00A733BA">
        <w:rPr>
          <w:b/>
          <w:color w:val="000066"/>
          <w:sz w:val="24"/>
        </w:rPr>
        <w:lastRenderedPageBreak/>
        <w:t xml:space="preserve">Время  итогового контроля </w:t>
      </w:r>
      <w:r w:rsidR="00F13D57" w:rsidRPr="00A733BA">
        <w:rPr>
          <w:color w:val="000066"/>
          <w:sz w:val="24"/>
        </w:rPr>
        <w:t>–  в конце  5</w:t>
      </w:r>
      <w:r w:rsidRPr="00A733BA">
        <w:rPr>
          <w:color w:val="000066"/>
          <w:sz w:val="24"/>
        </w:rPr>
        <w:t xml:space="preserve"> семестра по расписанию ОП и КУП</w:t>
      </w:r>
    </w:p>
    <w:p w:rsidR="00B47744" w:rsidRPr="00A733BA" w:rsidRDefault="00B47744" w:rsidP="00B47744">
      <w:pPr>
        <w:pStyle w:val="a3"/>
        <w:jc w:val="both"/>
        <w:rPr>
          <w:rFonts w:ascii="Times New Roman" w:hAnsi="Times New Roman"/>
          <w:bCs/>
          <w:color w:val="000066"/>
          <w:sz w:val="24"/>
          <w:lang w:val="kk-KZ"/>
        </w:rPr>
      </w:pPr>
    </w:p>
    <w:p w:rsidR="00F71885" w:rsidRPr="00A733BA" w:rsidRDefault="00F71885" w:rsidP="00F71885">
      <w:pPr>
        <w:jc w:val="center"/>
        <w:rPr>
          <w:b/>
          <w:bCs/>
          <w:color w:val="000066"/>
        </w:rPr>
      </w:pPr>
      <w:r w:rsidRPr="00A733BA">
        <w:rPr>
          <w:b/>
          <w:bCs/>
          <w:color w:val="000066"/>
        </w:rPr>
        <w:t>Учебно-методическое и информационное обеспечение дисциплины</w:t>
      </w:r>
    </w:p>
    <w:p w:rsidR="00F71885" w:rsidRPr="00A733BA" w:rsidRDefault="00F71885" w:rsidP="00F71885">
      <w:pPr>
        <w:rPr>
          <w:b/>
          <w:bCs/>
          <w:color w:val="000066"/>
        </w:rPr>
      </w:pPr>
    </w:p>
    <w:p w:rsidR="00F71885" w:rsidRPr="00A733BA" w:rsidRDefault="00F71885" w:rsidP="00F71885">
      <w:pPr>
        <w:jc w:val="center"/>
        <w:rPr>
          <w:b/>
          <w:color w:val="000066"/>
        </w:rPr>
      </w:pPr>
      <w:r w:rsidRPr="00A733BA">
        <w:rPr>
          <w:b/>
          <w:color w:val="000066"/>
        </w:rPr>
        <w:t>Основная литература</w:t>
      </w:r>
    </w:p>
    <w:p w:rsidR="00F71885" w:rsidRPr="00A733BA" w:rsidRDefault="00F71885" w:rsidP="00561550">
      <w:pPr>
        <w:pStyle w:val="af3"/>
        <w:numPr>
          <w:ilvl w:val="0"/>
          <w:numId w:val="12"/>
        </w:numPr>
        <w:jc w:val="both"/>
        <w:rPr>
          <w:i/>
          <w:color w:val="000066"/>
        </w:rPr>
      </w:pPr>
      <w:r w:rsidRPr="00A733BA">
        <w:rPr>
          <w:color w:val="000066"/>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F71885" w:rsidRPr="00A733BA" w:rsidRDefault="00F71885" w:rsidP="00561550">
      <w:pPr>
        <w:pStyle w:val="af3"/>
        <w:numPr>
          <w:ilvl w:val="0"/>
          <w:numId w:val="12"/>
        </w:numPr>
        <w:jc w:val="both"/>
        <w:rPr>
          <w:i/>
          <w:color w:val="000066"/>
        </w:rPr>
      </w:pPr>
      <w:r w:rsidRPr="00A733BA">
        <w:rPr>
          <w:color w:val="000066"/>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F71885" w:rsidRPr="00A733BA" w:rsidRDefault="00F71885" w:rsidP="00561550">
      <w:pPr>
        <w:pStyle w:val="af3"/>
        <w:numPr>
          <w:ilvl w:val="0"/>
          <w:numId w:val="12"/>
        </w:numPr>
        <w:jc w:val="both"/>
        <w:rPr>
          <w:i/>
          <w:color w:val="000066"/>
        </w:rPr>
      </w:pPr>
      <w:r w:rsidRPr="00A733BA">
        <w:rPr>
          <w:color w:val="000066"/>
          <w:sz w:val="22"/>
          <w:szCs w:val="22"/>
        </w:rPr>
        <w:t>Патофизиология. Учебник для студентов высших медицинских вузов под ред. Литвицкого  П.Ф.  М.: ГЭОТАР-МЕДИЦИНА, 2002. – Т.1,2..</w:t>
      </w:r>
    </w:p>
    <w:p w:rsidR="00F71885" w:rsidRPr="00A733BA" w:rsidRDefault="00F71885" w:rsidP="00561550">
      <w:pPr>
        <w:pStyle w:val="af3"/>
        <w:numPr>
          <w:ilvl w:val="0"/>
          <w:numId w:val="12"/>
        </w:numPr>
        <w:jc w:val="both"/>
        <w:rPr>
          <w:i/>
          <w:color w:val="000066"/>
        </w:rPr>
      </w:pPr>
      <w:r w:rsidRPr="00A733BA">
        <w:rPr>
          <w:color w:val="000066"/>
        </w:rPr>
        <w:t>Атлас по патофизиологии. Учебное пособие под редакцией Войнов В.А. М.: ИД «МИА», 2003 год -218 стр.:ил.</w:t>
      </w:r>
    </w:p>
    <w:p w:rsidR="00F71885" w:rsidRPr="00A733BA" w:rsidRDefault="00F71885" w:rsidP="00561550">
      <w:pPr>
        <w:pStyle w:val="af3"/>
        <w:numPr>
          <w:ilvl w:val="0"/>
          <w:numId w:val="12"/>
        </w:numPr>
        <w:jc w:val="both"/>
        <w:rPr>
          <w:i/>
          <w:color w:val="000066"/>
        </w:rPr>
      </w:pPr>
      <w:r w:rsidRPr="00A733BA">
        <w:rPr>
          <w:color w:val="000066"/>
        </w:rPr>
        <w:t>Задачи  и тестовые задания по патофизиологии. –Учебное пособие для вузов/ под редакцией П.Ф. Литвицкого М.: ИД «ГЭОТАР-МЕД», 2013 год  – 384 С.</w:t>
      </w:r>
    </w:p>
    <w:p w:rsidR="00F71885" w:rsidRPr="00A733BA" w:rsidRDefault="00F71885" w:rsidP="00F71885">
      <w:pPr>
        <w:rPr>
          <w:b/>
          <w:i/>
          <w:color w:val="000066"/>
        </w:rPr>
      </w:pPr>
    </w:p>
    <w:p w:rsidR="00F71885" w:rsidRPr="00A733BA" w:rsidRDefault="00F71885" w:rsidP="00F71885">
      <w:pPr>
        <w:pStyle w:val="ab"/>
        <w:jc w:val="center"/>
        <w:rPr>
          <w:rFonts w:ascii="Times New Roman" w:hAnsi="Times New Roman"/>
          <w:b/>
          <w:i/>
          <w:color w:val="000066"/>
          <w:sz w:val="24"/>
          <w:szCs w:val="24"/>
        </w:rPr>
      </w:pPr>
      <w:r w:rsidRPr="00A733BA">
        <w:rPr>
          <w:rFonts w:ascii="Times New Roman" w:hAnsi="Times New Roman"/>
          <w:b/>
          <w:color w:val="000066"/>
          <w:sz w:val="24"/>
          <w:szCs w:val="24"/>
        </w:rPr>
        <w:t>Дополнительная литература:</w:t>
      </w:r>
    </w:p>
    <w:p w:rsidR="00F71885" w:rsidRPr="00A733BA" w:rsidRDefault="00F71885" w:rsidP="00561550">
      <w:pPr>
        <w:pStyle w:val="af3"/>
        <w:numPr>
          <w:ilvl w:val="0"/>
          <w:numId w:val="12"/>
        </w:numPr>
        <w:jc w:val="both"/>
        <w:rPr>
          <w:i/>
          <w:color w:val="000066"/>
        </w:rPr>
      </w:pPr>
      <w:r w:rsidRPr="00A733BA">
        <w:rPr>
          <w:color w:val="000066"/>
        </w:rPr>
        <w:t>Механизмы развития болезней и синдромов Учебник для студентов медвузов под редакцией Зайчик А.Ш., Чурилов Л.П. СПб.: 2008.-ЭЛБИ-СПб 507 с., илл</w:t>
      </w:r>
    </w:p>
    <w:p w:rsidR="00F71885" w:rsidRPr="00A733BA" w:rsidRDefault="00F71885" w:rsidP="00785D7C">
      <w:pPr>
        <w:shd w:val="clear" w:color="auto" w:fill="FFFFFF"/>
        <w:tabs>
          <w:tab w:val="num" w:pos="567"/>
          <w:tab w:val="left" w:leader="dot" w:pos="8827"/>
        </w:tabs>
        <w:spacing w:line="274" w:lineRule="exact"/>
        <w:ind w:left="567" w:hanging="567"/>
        <w:rPr>
          <w:b/>
          <w:color w:val="000066"/>
        </w:rPr>
      </w:pPr>
    </w:p>
    <w:p w:rsidR="00785D7C" w:rsidRPr="00A733BA" w:rsidRDefault="00785D7C" w:rsidP="00F71885">
      <w:pPr>
        <w:shd w:val="clear" w:color="auto" w:fill="FFFFFF"/>
        <w:tabs>
          <w:tab w:val="num" w:pos="567"/>
          <w:tab w:val="left" w:leader="dot" w:pos="8827"/>
        </w:tabs>
        <w:spacing w:line="274" w:lineRule="exact"/>
        <w:ind w:left="567" w:hanging="567"/>
        <w:jc w:val="center"/>
        <w:rPr>
          <w:b/>
          <w:color w:val="000066"/>
        </w:rPr>
      </w:pPr>
      <w:r w:rsidRPr="00A733BA">
        <w:rPr>
          <w:b/>
          <w:color w:val="000066"/>
        </w:rPr>
        <w:t>Учебно-методическое  пособие кафедры:</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t>Курс патологической физиологии / Учебное пособие., Р. К. Калматов, Ош ГУ, 2011.-</w:t>
      </w:r>
      <w:r w:rsidR="00247C4F" w:rsidRPr="00A733BA">
        <w:rPr>
          <w:rFonts w:ascii="Times New Roman" w:hAnsi="Times New Roman" w:cs="Times New Roman"/>
          <w:color w:val="000066"/>
          <w:sz w:val="24"/>
          <w:szCs w:val="24"/>
        </w:rPr>
        <w:t>100 С.</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t>Учебно-методическое пособие по патологической физиологии  / Р. К. Калматов, И. Н. Атабаев,.- Ош ГУ,</w:t>
      </w:r>
      <w:r w:rsidR="00AD23E0" w:rsidRPr="00A733BA">
        <w:rPr>
          <w:rFonts w:ascii="Times New Roman" w:hAnsi="Times New Roman" w:cs="Times New Roman"/>
          <w:color w:val="000066"/>
          <w:sz w:val="24"/>
          <w:szCs w:val="24"/>
        </w:rPr>
        <w:t xml:space="preserve"> </w:t>
      </w:r>
      <w:r w:rsidRPr="00A733BA">
        <w:rPr>
          <w:rFonts w:ascii="Times New Roman" w:hAnsi="Times New Roman" w:cs="Times New Roman"/>
          <w:color w:val="000066"/>
          <w:sz w:val="24"/>
          <w:szCs w:val="24"/>
        </w:rPr>
        <w:t xml:space="preserve"> 2015.</w:t>
      </w:r>
      <w:r w:rsidR="00AD23E0" w:rsidRPr="00A733BA">
        <w:rPr>
          <w:rFonts w:ascii="Times New Roman" w:hAnsi="Times New Roman" w:cs="Times New Roman"/>
          <w:color w:val="000066"/>
          <w:sz w:val="24"/>
          <w:szCs w:val="24"/>
        </w:rPr>
        <w:t xml:space="preserve"> - 16 </w:t>
      </w:r>
      <w:r w:rsidR="00247C4F" w:rsidRPr="00A733BA">
        <w:rPr>
          <w:rFonts w:ascii="Times New Roman" w:hAnsi="Times New Roman" w:cs="Times New Roman"/>
          <w:color w:val="000066"/>
          <w:sz w:val="24"/>
          <w:szCs w:val="24"/>
        </w:rPr>
        <w:t>С</w:t>
      </w:r>
      <w:r w:rsidRPr="00A733BA">
        <w:rPr>
          <w:rFonts w:ascii="Times New Roman" w:hAnsi="Times New Roman" w:cs="Times New Roman"/>
          <w:color w:val="000066"/>
          <w:sz w:val="24"/>
          <w:szCs w:val="24"/>
        </w:rPr>
        <w:t>.</w:t>
      </w:r>
    </w:p>
    <w:p w:rsidR="00785D7C" w:rsidRPr="00A733BA" w:rsidRDefault="00785D7C" w:rsidP="00561550">
      <w:pPr>
        <w:pStyle w:val="ab"/>
        <w:numPr>
          <w:ilvl w:val="0"/>
          <w:numId w:val="6"/>
        </w:numPr>
        <w:ind w:left="567" w:hanging="567"/>
        <w:rPr>
          <w:rFonts w:ascii="Times New Roman" w:hAnsi="Times New Roman" w:cs="Times New Roman"/>
          <w:color w:val="000066"/>
          <w:sz w:val="24"/>
          <w:szCs w:val="24"/>
        </w:rPr>
      </w:pPr>
      <w:r w:rsidRPr="00A733BA">
        <w:rPr>
          <w:rFonts w:ascii="Times New Roman" w:hAnsi="Times New Roman" w:cs="Times New Roman"/>
          <w:color w:val="000066"/>
          <w:sz w:val="24"/>
          <w:szCs w:val="24"/>
        </w:rPr>
        <w:t>Атлас по патофизиологии / Р. К. Калматов, И. Н. Атабаев,.- Ош ГУ, 2015. -</w:t>
      </w:r>
      <w:r w:rsidR="00AD23E0" w:rsidRPr="00A733BA">
        <w:rPr>
          <w:rFonts w:ascii="Times New Roman" w:hAnsi="Times New Roman" w:cs="Times New Roman"/>
          <w:color w:val="000066"/>
          <w:sz w:val="24"/>
          <w:szCs w:val="24"/>
        </w:rPr>
        <w:t xml:space="preserve"> 210 с</w:t>
      </w:r>
      <w:r w:rsidRPr="00A733BA">
        <w:rPr>
          <w:rFonts w:ascii="Times New Roman" w:hAnsi="Times New Roman" w:cs="Times New Roman"/>
          <w:color w:val="000066"/>
          <w:sz w:val="24"/>
          <w:szCs w:val="24"/>
        </w:rPr>
        <w:t>.</w:t>
      </w:r>
    </w:p>
    <w:p w:rsidR="00F71885" w:rsidRPr="00A733BA" w:rsidRDefault="00F71885" w:rsidP="00F71885">
      <w:pPr>
        <w:pStyle w:val="13"/>
        <w:jc w:val="center"/>
        <w:rPr>
          <w:b/>
          <w:color w:val="000066"/>
          <w:sz w:val="24"/>
          <w:szCs w:val="24"/>
        </w:rPr>
      </w:pPr>
    </w:p>
    <w:p w:rsidR="00F71885" w:rsidRPr="00A733BA" w:rsidRDefault="00F71885" w:rsidP="00F71885">
      <w:pPr>
        <w:pStyle w:val="13"/>
        <w:jc w:val="center"/>
        <w:rPr>
          <w:b/>
          <w:color w:val="000066"/>
          <w:sz w:val="24"/>
          <w:szCs w:val="24"/>
        </w:rPr>
      </w:pPr>
      <w:r w:rsidRPr="00A733BA">
        <w:rPr>
          <w:b/>
          <w:color w:val="000066"/>
          <w:sz w:val="24"/>
          <w:szCs w:val="24"/>
        </w:rPr>
        <w:t>Интернет ресурсы:</w:t>
      </w:r>
    </w:p>
    <w:p w:rsidR="00F71885" w:rsidRPr="00A733BA" w:rsidRDefault="00F71885" w:rsidP="00F71885">
      <w:pPr>
        <w:pStyle w:val="13"/>
        <w:jc w:val="center"/>
        <w:rPr>
          <w:b/>
          <w:color w:val="000066"/>
          <w:sz w:val="24"/>
          <w:szCs w:val="24"/>
        </w:rPr>
      </w:pPr>
    </w:p>
    <w:p w:rsidR="00F71885" w:rsidRPr="00A733BA" w:rsidRDefault="00F71885" w:rsidP="00561550">
      <w:pPr>
        <w:pStyle w:val="Style16"/>
        <w:widowControl/>
        <w:numPr>
          <w:ilvl w:val="0"/>
          <w:numId w:val="13"/>
        </w:numPr>
        <w:jc w:val="left"/>
        <w:rPr>
          <w:rStyle w:val="FontStyle86"/>
          <w:color w:val="000066"/>
        </w:rPr>
      </w:pPr>
      <w:r w:rsidRPr="00A733BA">
        <w:rPr>
          <w:rStyle w:val="FontStyle86"/>
          <w:color w:val="000066"/>
        </w:rPr>
        <w:t xml:space="preserve"> </w:t>
      </w:r>
      <w:hyperlink r:id="rId17" w:history="1">
        <w:r w:rsidRPr="00A733BA">
          <w:rPr>
            <w:rStyle w:val="a5"/>
            <w:rFonts w:eastAsia="Times New Roman"/>
            <w:color w:val="000066"/>
            <w:lang w:val="en-US"/>
          </w:rPr>
          <w:t>http</w:t>
        </w:r>
        <w:r w:rsidRPr="00A733BA">
          <w:rPr>
            <w:rStyle w:val="a5"/>
            <w:rFonts w:eastAsia="Times New Roman"/>
            <w:color w:val="000066"/>
          </w:rPr>
          <w:t>://</w:t>
        </w:r>
        <w:r w:rsidRPr="00A733BA">
          <w:rPr>
            <w:rStyle w:val="a5"/>
            <w:rFonts w:eastAsia="Times New Roman"/>
            <w:color w:val="000066"/>
            <w:lang w:val="en-US"/>
          </w:rPr>
          <w:t>www</w:t>
        </w:r>
        <w:r w:rsidRPr="00A733BA">
          <w:rPr>
            <w:rStyle w:val="a5"/>
            <w:rFonts w:eastAsia="Times New Roman"/>
            <w:color w:val="000066"/>
          </w:rPr>
          <w:t>.</w:t>
        </w:r>
        <w:r w:rsidRPr="00A733BA">
          <w:rPr>
            <w:rStyle w:val="a5"/>
            <w:rFonts w:eastAsia="Times New Roman"/>
            <w:color w:val="000066"/>
            <w:lang w:val="en-US"/>
          </w:rPr>
          <w:t>studmedlib</w:t>
        </w:r>
        <w:r w:rsidRPr="00A733BA">
          <w:rPr>
            <w:rStyle w:val="a5"/>
            <w:rFonts w:eastAsia="Times New Roman"/>
            <w:color w:val="000066"/>
          </w:rPr>
          <w:t>.</w:t>
        </w:r>
        <w:r w:rsidRPr="00A733BA">
          <w:rPr>
            <w:rStyle w:val="a5"/>
            <w:rFonts w:eastAsia="Times New Roman"/>
            <w:color w:val="000066"/>
            <w:lang w:val="en-US"/>
          </w:rPr>
          <w:t>ru</w:t>
        </w:r>
      </w:hyperlink>
      <w:r w:rsidRPr="00A733BA">
        <w:rPr>
          <w:rStyle w:val="FontStyle86"/>
          <w:color w:val="000066"/>
        </w:rPr>
        <w:t xml:space="preserve"> </w:t>
      </w:r>
    </w:p>
    <w:p w:rsidR="00F71885" w:rsidRPr="00A733BA" w:rsidRDefault="00806C65" w:rsidP="00561550">
      <w:pPr>
        <w:pStyle w:val="Style16"/>
        <w:widowControl/>
        <w:numPr>
          <w:ilvl w:val="0"/>
          <w:numId w:val="13"/>
        </w:numPr>
        <w:jc w:val="left"/>
        <w:rPr>
          <w:rStyle w:val="FontStyle86"/>
          <w:color w:val="000066"/>
        </w:rPr>
      </w:pPr>
      <w:hyperlink r:id="rId18" w:history="1">
        <w:r w:rsidR="00F71885" w:rsidRPr="00A733BA">
          <w:rPr>
            <w:rStyle w:val="a5"/>
            <w:rFonts w:eastAsia="Times New Roman"/>
            <w:color w:val="000066"/>
            <w:lang w:val="en-US"/>
          </w:rPr>
          <w:t>http</w:t>
        </w:r>
        <w:r w:rsidR="00F71885" w:rsidRPr="00A733BA">
          <w:rPr>
            <w:rStyle w:val="a5"/>
            <w:rFonts w:eastAsia="Times New Roman"/>
            <w:color w:val="000066"/>
          </w:rPr>
          <w:t>://</w:t>
        </w:r>
        <w:r w:rsidR="00F71885" w:rsidRPr="00A733BA">
          <w:rPr>
            <w:rStyle w:val="a5"/>
            <w:rFonts w:eastAsia="Times New Roman"/>
            <w:color w:val="000066"/>
            <w:lang w:val="en-US"/>
          </w:rPr>
          <w:t>www</w:t>
        </w:r>
        <w:r w:rsidR="00F71885" w:rsidRPr="00A733BA">
          <w:rPr>
            <w:rStyle w:val="a5"/>
            <w:rFonts w:eastAsia="Times New Roman"/>
            <w:color w:val="000066"/>
          </w:rPr>
          <w:t>.</w:t>
        </w:r>
        <w:r w:rsidR="00F71885" w:rsidRPr="00A733BA">
          <w:rPr>
            <w:rStyle w:val="a5"/>
            <w:rFonts w:eastAsia="Times New Roman"/>
            <w:color w:val="000066"/>
            <w:lang w:val="en-US"/>
          </w:rPr>
          <w:t>dgma</w:t>
        </w:r>
        <w:r w:rsidR="00F71885" w:rsidRPr="00A733BA">
          <w:rPr>
            <w:rStyle w:val="a5"/>
            <w:rFonts w:eastAsia="Times New Roman"/>
            <w:color w:val="000066"/>
          </w:rPr>
          <w:t>.</w:t>
        </w:r>
        <w:r w:rsidR="00F71885" w:rsidRPr="00A733BA">
          <w:rPr>
            <w:rStyle w:val="a5"/>
            <w:rFonts w:eastAsia="Times New Roman"/>
            <w:color w:val="000066"/>
            <w:lang w:val="en-US"/>
          </w:rPr>
          <w:t>ru</w:t>
        </w:r>
      </w:hyperlink>
      <w:r w:rsidR="00F71885" w:rsidRPr="00A733BA">
        <w:rPr>
          <w:rStyle w:val="FontStyle86"/>
          <w:color w:val="000066"/>
        </w:rPr>
        <w:t>)</w:t>
      </w:r>
    </w:p>
    <w:p w:rsidR="00F71885" w:rsidRPr="00A733BA" w:rsidRDefault="00F71885" w:rsidP="00561550">
      <w:pPr>
        <w:pStyle w:val="Style16"/>
        <w:widowControl/>
        <w:numPr>
          <w:ilvl w:val="0"/>
          <w:numId w:val="13"/>
        </w:numPr>
        <w:tabs>
          <w:tab w:val="left" w:pos="360"/>
        </w:tabs>
        <w:jc w:val="left"/>
        <w:rPr>
          <w:rStyle w:val="FontStyle86"/>
          <w:color w:val="000066"/>
        </w:rPr>
      </w:pPr>
      <w:r w:rsidRPr="00A733BA">
        <w:rPr>
          <w:rStyle w:val="FontStyle86"/>
          <w:color w:val="000066"/>
        </w:rPr>
        <w:t xml:space="preserve"> (</w:t>
      </w:r>
      <w:hyperlink r:id="rId19" w:history="1">
        <w:r w:rsidRPr="00A733BA">
          <w:rPr>
            <w:rStyle w:val="a5"/>
            <w:rFonts w:eastAsia="Times New Roman"/>
            <w:color w:val="000066"/>
            <w:lang w:val="en-US"/>
          </w:rPr>
          <w:t>http</w:t>
        </w:r>
        <w:r w:rsidRPr="00A733BA">
          <w:rPr>
            <w:rStyle w:val="a5"/>
            <w:rFonts w:eastAsia="Times New Roman"/>
            <w:color w:val="000066"/>
          </w:rPr>
          <w:t>://</w:t>
        </w:r>
        <w:r w:rsidRPr="00A733BA">
          <w:rPr>
            <w:rStyle w:val="a5"/>
            <w:rFonts w:eastAsia="Times New Roman"/>
            <w:color w:val="000066"/>
            <w:lang w:val="en-US"/>
          </w:rPr>
          <w:t>www</w:t>
        </w:r>
        <w:r w:rsidRPr="00A733BA">
          <w:rPr>
            <w:rStyle w:val="a5"/>
            <w:rFonts w:eastAsia="Times New Roman"/>
            <w:color w:val="000066"/>
          </w:rPr>
          <w:t>.</w:t>
        </w:r>
        <w:r w:rsidRPr="00A733BA">
          <w:rPr>
            <w:rStyle w:val="a5"/>
            <w:rFonts w:eastAsia="Times New Roman"/>
            <w:color w:val="000066"/>
            <w:lang w:val="en-US"/>
          </w:rPr>
          <w:t>scsml</w:t>
        </w:r>
        <w:r w:rsidRPr="00A733BA">
          <w:rPr>
            <w:rStyle w:val="a5"/>
            <w:rFonts w:eastAsia="Times New Roman"/>
            <w:color w:val="000066"/>
          </w:rPr>
          <w:t>.</w:t>
        </w:r>
        <w:r w:rsidRPr="00A733BA">
          <w:rPr>
            <w:rStyle w:val="a5"/>
            <w:rFonts w:eastAsia="Times New Roman"/>
            <w:color w:val="000066"/>
            <w:lang w:val="en-US"/>
          </w:rPr>
          <w:t>rssi</w:t>
        </w:r>
        <w:r w:rsidRPr="00A733BA">
          <w:rPr>
            <w:rStyle w:val="a5"/>
            <w:rFonts w:eastAsia="Times New Roman"/>
            <w:color w:val="000066"/>
          </w:rPr>
          <w:t>.</w:t>
        </w:r>
        <w:r w:rsidRPr="00A733BA">
          <w:rPr>
            <w:rStyle w:val="a5"/>
            <w:rFonts w:eastAsia="Times New Roman"/>
            <w:color w:val="000066"/>
            <w:lang w:val="en-US"/>
          </w:rPr>
          <w:t>ru</w:t>
        </w:r>
        <w:r w:rsidRPr="00A733BA">
          <w:rPr>
            <w:rStyle w:val="a5"/>
            <w:rFonts w:eastAsia="Times New Roman"/>
            <w:color w:val="000066"/>
          </w:rPr>
          <w:t>/</w:t>
        </w:r>
      </w:hyperlink>
      <w:r w:rsidRPr="00A733BA">
        <w:rPr>
          <w:rStyle w:val="FontStyle86"/>
          <w:color w:val="000066"/>
        </w:rPr>
        <w:t>),</w:t>
      </w:r>
    </w:p>
    <w:p w:rsidR="00F71885" w:rsidRPr="00A733BA" w:rsidRDefault="00F71885" w:rsidP="00561550">
      <w:pPr>
        <w:pStyle w:val="Style16"/>
        <w:widowControl/>
        <w:numPr>
          <w:ilvl w:val="0"/>
          <w:numId w:val="13"/>
        </w:numPr>
        <w:jc w:val="left"/>
        <w:rPr>
          <w:rStyle w:val="FontStyle86"/>
          <w:color w:val="000066"/>
        </w:rPr>
      </w:pPr>
      <w:r w:rsidRPr="00A733BA">
        <w:rPr>
          <w:rStyle w:val="FontStyle86"/>
          <w:color w:val="000066"/>
        </w:rPr>
        <w:t xml:space="preserve">приложения к учебникам на </w:t>
      </w:r>
      <w:r w:rsidRPr="00A733BA">
        <w:rPr>
          <w:rStyle w:val="FontStyle86"/>
          <w:color w:val="000066"/>
          <w:lang w:val="en-US"/>
        </w:rPr>
        <w:t>CD</w:t>
      </w:r>
      <w:r w:rsidRPr="00A733BA">
        <w:rPr>
          <w:rStyle w:val="FontStyle86"/>
          <w:color w:val="000066"/>
        </w:rPr>
        <w:t>-дисках.</w:t>
      </w:r>
    </w:p>
    <w:p w:rsidR="00F71885" w:rsidRPr="00A733BA" w:rsidRDefault="00F71885" w:rsidP="00F71885">
      <w:pPr>
        <w:pStyle w:val="13"/>
        <w:rPr>
          <w:color w:val="000066"/>
          <w:sz w:val="24"/>
          <w:szCs w:val="24"/>
        </w:rPr>
      </w:pPr>
      <w:r w:rsidRPr="00A733BA">
        <w:rPr>
          <w:color w:val="000066"/>
          <w:sz w:val="24"/>
          <w:szCs w:val="24"/>
        </w:rPr>
        <w:t>5.   компьютерная симуляция.</w:t>
      </w:r>
    </w:p>
    <w:p w:rsidR="00F71885" w:rsidRPr="00A733BA" w:rsidRDefault="00F71885" w:rsidP="00F71885">
      <w:pPr>
        <w:pStyle w:val="af6"/>
        <w:spacing w:before="0" w:beforeAutospacing="0" w:after="0" w:afterAutospacing="0"/>
        <w:ind w:firstLine="709"/>
        <w:jc w:val="both"/>
        <w:rPr>
          <w:rFonts w:ascii="Times New Roman" w:hAnsi="Times New Roman" w:cs="Times New Roman"/>
          <w:color w:val="000066"/>
        </w:rPr>
      </w:pPr>
    </w:p>
    <w:p w:rsidR="00F71885" w:rsidRPr="00A733BA" w:rsidRDefault="00F71885" w:rsidP="00F71885">
      <w:pPr>
        <w:pStyle w:val="af6"/>
        <w:spacing w:before="0" w:beforeAutospacing="0" w:after="0" w:afterAutospacing="0"/>
        <w:ind w:firstLine="709"/>
        <w:jc w:val="center"/>
        <w:rPr>
          <w:rFonts w:ascii="Times New Roman" w:hAnsi="Times New Roman" w:cs="Times New Roman"/>
          <w:b/>
          <w:color w:val="000066"/>
        </w:rPr>
      </w:pPr>
      <w:r w:rsidRPr="00A733BA">
        <w:rPr>
          <w:rFonts w:ascii="Times New Roman" w:hAnsi="Times New Roman" w:cs="Times New Roman"/>
          <w:b/>
          <w:color w:val="000066"/>
        </w:rPr>
        <w:t>Шкала оценок академической успеваемости:</w:t>
      </w:r>
    </w:p>
    <w:p w:rsidR="00F71885" w:rsidRPr="00A733BA" w:rsidRDefault="00F71885" w:rsidP="00F71885">
      <w:pPr>
        <w:pStyle w:val="af6"/>
        <w:spacing w:before="0" w:beforeAutospacing="0" w:after="0" w:afterAutospacing="0"/>
        <w:ind w:firstLine="709"/>
        <w:jc w:val="center"/>
        <w:rPr>
          <w:rFonts w:ascii="Times New Roman" w:hAnsi="Times New Roman" w:cs="Times New Roman"/>
          <w:color w:val="00006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71885" w:rsidRPr="00A733BA" w:rsidTr="00B46F38">
        <w:trPr>
          <w:trHeight w:val="736"/>
          <w:jc w:val="center"/>
        </w:trPr>
        <w:tc>
          <w:tcPr>
            <w:tcW w:w="2266" w:type="dxa"/>
          </w:tcPr>
          <w:p w:rsidR="00F71885" w:rsidRPr="00A733BA" w:rsidRDefault="00F71885" w:rsidP="00B46F38">
            <w:pPr>
              <w:jc w:val="center"/>
              <w:rPr>
                <w:b/>
                <w:bCs/>
                <w:color w:val="000066"/>
              </w:rPr>
            </w:pPr>
            <w:r w:rsidRPr="00A733BA">
              <w:rPr>
                <w:b/>
                <w:bCs/>
                <w:color w:val="000066"/>
              </w:rPr>
              <w:t>Рейтинг              (баллы)</w:t>
            </w:r>
          </w:p>
        </w:tc>
        <w:tc>
          <w:tcPr>
            <w:tcW w:w="1662" w:type="dxa"/>
          </w:tcPr>
          <w:p w:rsidR="00F71885" w:rsidRPr="00A733BA" w:rsidRDefault="00F71885" w:rsidP="00B46F38">
            <w:pPr>
              <w:jc w:val="center"/>
              <w:rPr>
                <w:b/>
                <w:bCs/>
                <w:color w:val="000066"/>
              </w:rPr>
            </w:pPr>
            <w:r w:rsidRPr="00A733BA">
              <w:rPr>
                <w:b/>
                <w:bCs/>
                <w:color w:val="000066"/>
              </w:rPr>
              <w:t xml:space="preserve">Оценка по буквенной системе </w:t>
            </w:r>
          </w:p>
        </w:tc>
        <w:tc>
          <w:tcPr>
            <w:tcW w:w="2044" w:type="dxa"/>
          </w:tcPr>
          <w:p w:rsidR="00F71885" w:rsidRPr="00A733BA" w:rsidRDefault="00F71885" w:rsidP="00B46F38">
            <w:pPr>
              <w:jc w:val="center"/>
              <w:rPr>
                <w:b/>
                <w:bCs/>
                <w:color w:val="000066"/>
              </w:rPr>
            </w:pPr>
            <w:r w:rsidRPr="00A733BA">
              <w:rPr>
                <w:b/>
                <w:bCs/>
                <w:color w:val="000066"/>
              </w:rPr>
              <w:t>Цифровой эквивалент оценки</w:t>
            </w:r>
          </w:p>
        </w:tc>
        <w:tc>
          <w:tcPr>
            <w:tcW w:w="3288" w:type="dxa"/>
          </w:tcPr>
          <w:p w:rsidR="00F71885" w:rsidRPr="00A733BA" w:rsidRDefault="00F71885" w:rsidP="00B46F38">
            <w:pPr>
              <w:jc w:val="center"/>
              <w:rPr>
                <w:b/>
                <w:bCs/>
                <w:color w:val="000066"/>
              </w:rPr>
            </w:pPr>
            <w:r w:rsidRPr="00A733BA">
              <w:rPr>
                <w:b/>
                <w:bCs/>
                <w:color w:val="000066"/>
              </w:rPr>
              <w:t xml:space="preserve">Оценка по традиционной системе </w:t>
            </w:r>
          </w:p>
        </w:tc>
      </w:tr>
      <w:tr w:rsidR="00F71885" w:rsidRPr="00A733BA" w:rsidTr="00B46F38">
        <w:trPr>
          <w:trHeight w:val="315"/>
          <w:jc w:val="center"/>
        </w:trPr>
        <w:tc>
          <w:tcPr>
            <w:tcW w:w="2266" w:type="dxa"/>
          </w:tcPr>
          <w:p w:rsidR="00F71885" w:rsidRPr="00A733BA" w:rsidRDefault="00F71885" w:rsidP="00B46F38">
            <w:pPr>
              <w:jc w:val="center"/>
              <w:rPr>
                <w:color w:val="000066"/>
              </w:rPr>
            </w:pPr>
            <w:r w:rsidRPr="00A733BA">
              <w:rPr>
                <w:color w:val="000066"/>
              </w:rPr>
              <w:t>87 – 100</w:t>
            </w:r>
          </w:p>
        </w:tc>
        <w:tc>
          <w:tcPr>
            <w:tcW w:w="1662" w:type="dxa"/>
          </w:tcPr>
          <w:p w:rsidR="00F71885" w:rsidRPr="00A733BA" w:rsidRDefault="00F71885" w:rsidP="00B46F38">
            <w:pPr>
              <w:jc w:val="center"/>
              <w:rPr>
                <w:color w:val="000066"/>
              </w:rPr>
            </w:pPr>
            <w:r w:rsidRPr="00A733BA">
              <w:rPr>
                <w:color w:val="000066"/>
              </w:rPr>
              <w:t>А</w:t>
            </w:r>
          </w:p>
        </w:tc>
        <w:tc>
          <w:tcPr>
            <w:tcW w:w="2044" w:type="dxa"/>
          </w:tcPr>
          <w:p w:rsidR="00F71885" w:rsidRPr="00A733BA" w:rsidRDefault="00F71885" w:rsidP="00B46F38">
            <w:pPr>
              <w:jc w:val="center"/>
              <w:rPr>
                <w:color w:val="000066"/>
              </w:rPr>
            </w:pPr>
            <w:r w:rsidRPr="00A733BA">
              <w:rPr>
                <w:color w:val="000066"/>
              </w:rPr>
              <w:t>4,0</w:t>
            </w:r>
          </w:p>
        </w:tc>
        <w:tc>
          <w:tcPr>
            <w:tcW w:w="3288" w:type="dxa"/>
          </w:tcPr>
          <w:p w:rsidR="00F71885" w:rsidRPr="00A733BA" w:rsidRDefault="00F71885" w:rsidP="00B46F38">
            <w:pPr>
              <w:jc w:val="center"/>
              <w:rPr>
                <w:color w:val="000066"/>
              </w:rPr>
            </w:pPr>
            <w:r w:rsidRPr="00A733BA">
              <w:rPr>
                <w:color w:val="000066"/>
              </w:rPr>
              <w:t>Отлично</w:t>
            </w:r>
          </w:p>
        </w:tc>
      </w:tr>
      <w:tr w:rsidR="00F71885" w:rsidRPr="00A733BA" w:rsidTr="00B46F38">
        <w:trPr>
          <w:trHeight w:val="245"/>
          <w:jc w:val="center"/>
        </w:trPr>
        <w:tc>
          <w:tcPr>
            <w:tcW w:w="2266" w:type="dxa"/>
          </w:tcPr>
          <w:p w:rsidR="00F71885" w:rsidRPr="00A733BA" w:rsidRDefault="00F71885" w:rsidP="00B46F38">
            <w:pPr>
              <w:jc w:val="center"/>
              <w:rPr>
                <w:color w:val="000066"/>
                <w:lang w:val="en-US"/>
              </w:rPr>
            </w:pPr>
            <w:r w:rsidRPr="00A733BA">
              <w:rPr>
                <w:color w:val="000066"/>
              </w:rPr>
              <w:t>80 – 8</w:t>
            </w:r>
            <w:r w:rsidRPr="00A733BA">
              <w:rPr>
                <w:color w:val="000066"/>
                <w:lang w:val="en-US"/>
              </w:rPr>
              <w:t>6</w:t>
            </w:r>
          </w:p>
        </w:tc>
        <w:tc>
          <w:tcPr>
            <w:tcW w:w="1662" w:type="dxa"/>
          </w:tcPr>
          <w:p w:rsidR="00F71885" w:rsidRPr="00A733BA" w:rsidRDefault="00F71885" w:rsidP="00B46F38">
            <w:pPr>
              <w:jc w:val="center"/>
              <w:rPr>
                <w:color w:val="000066"/>
              </w:rPr>
            </w:pPr>
            <w:r w:rsidRPr="00A733BA">
              <w:rPr>
                <w:color w:val="000066"/>
              </w:rPr>
              <w:t xml:space="preserve">В </w:t>
            </w:r>
          </w:p>
        </w:tc>
        <w:tc>
          <w:tcPr>
            <w:tcW w:w="2044" w:type="dxa"/>
          </w:tcPr>
          <w:p w:rsidR="00F71885" w:rsidRPr="00A733BA" w:rsidRDefault="00F71885" w:rsidP="00B46F38">
            <w:pPr>
              <w:jc w:val="center"/>
              <w:rPr>
                <w:color w:val="000066"/>
              </w:rPr>
            </w:pPr>
            <w:r w:rsidRPr="00A733BA">
              <w:rPr>
                <w:color w:val="000066"/>
              </w:rPr>
              <w:t>3,33</w:t>
            </w:r>
          </w:p>
        </w:tc>
        <w:tc>
          <w:tcPr>
            <w:tcW w:w="3288" w:type="dxa"/>
            <w:vMerge w:val="restart"/>
          </w:tcPr>
          <w:p w:rsidR="00F71885" w:rsidRPr="00A733BA" w:rsidRDefault="00F71885" w:rsidP="00B46F38">
            <w:pPr>
              <w:jc w:val="center"/>
              <w:rPr>
                <w:color w:val="000066"/>
              </w:rPr>
            </w:pPr>
          </w:p>
          <w:p w:rsidR="00F71885" w:rsidRPr="00A733BA" w:rsidRDefault="00F71885" w:rsidP="00B46F38">
            <w:pPr>
              <w:jc w:val="center"/>
              <w:rPr>
                <w:color w:val="000066"/>
              </w:rPr>
            </w:pPr>
            <w:r w:rsidRPr="00A733BA">
              <w:rPr>
                <w:color w:val="000066"/>
              </w:rPr>
              <w:t>Хорошо</w:t>
            </w: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74 – 79</w:t>
            </w:r>
          </w:p>
        </w:tc>
        <w:tc>
          <w:tcPr>
            <w:tcW w:w="1662" w:type="dxa"/>
          </w:tcPr>
          <w:p w:rsidR="00F71885" w:rsidRPr="00A733BA" w:rsidRDefault="00F71885" w:rsidP="00B46F38">
            <w:pPr>
              <w:jc w:val="center"/>
              <w:rPr>
                <w:color w:val="000066"/>
              </w:rPr>
            </w:pPr>
            <w:r w:rsidRPr="00A733BA">
              <w:rPr>
                <w:color w:val="000066"/>
              </w:rPr>
              <w:t>С</w:t>
            </w:r>
          </w:p>
        </w:tc>
        <w:tc>
          <w:tcPr>
            <w:tcW w:w="2044" w:type="dxa"/>
          </w:tcPr>
          <w:p w:rsidR="00F71885" w:rsidRPr="00A733BA" w:rsidRDefault="00F71885" w:rsidP="00B46F38">
            <w:pPr>
              <w:jc w:val="center"/>
              <w:rPr>
                <w:color w:val="000066"/>
              </w:rPr>
            </w:pPr>
            <w:r w:rsidRPr="00A733BA">
              <w:rPr>
                <w:color w:val="000066"/>
              </w:rPr>
              <w:t>3,0</w:t>
            </w:r>
          </w:p>
        </w:tc>
        <w:tc>
          <w:tcPr>
            <w:tcW w:w="3288" w:type="dxa"/>
            <w:vMerge/>
          </w:tcPr>
          <w:p w:rsidR="00F71885" w:rsidRPr="00A733BA" w:rsidRDefault="00F71885" w:rsidP="00B46F38">
            <w:pPr>
              <w:jc w:val="center"/>
              <w:rPr>
                <w:color w:val="000066"/>
              </w:rPr>
            </w:pP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68 -73</w:t>
            </w:r>
          </w:p>
        </w:tc>
        <w:tc>
          <w:tcPr>
            <w:tcW w:w="1662" w:type="dxa"/>
          </w:tcPr>
          <w:p w:rsidR="00F71885" w:rsidRPr="00A733BA" w:rsidRDefault="00F71885" w:rsidP="00B46F38">
            <w:pPr>
              <w:jc w:val="center"/>
              <w:rPr>
                <w:color w:val="000066"/>
              </w:rPr>
            </w:pPr>
            <w:r w:rsidRPr="00A733BA">
              <w:rPr>
                <w:color w:val="000066"/>
              </w:rPr>
              <w:t>Д</w:t>
            </w:r>
          </w:p>
        </w:tc>
        <w:tc>
          <w:tcPr>
            <w:tcW w:w="2044" w:type="dxa"/>
          </w:tcPr>
          <w:p w:rsidR="00F71885" w:rsidRPr="00A733BA" w:rsidRDefault="00F71885" w:rsidP="00B46F38">
            <w:pPr>
              <w:jc w:val="center"/>
              <w:rPr>
                <w:color w:val="000066"/>
              </w:rPr>
            </w:pPr>
            <w:r w:rsidRPr="00A733BA">
              <w:rPr>
                <w:color w:val="000066"/>
              </w:rPr>
              <w:t>2,33</w:t>
            </w:r>
          </w:p>
        </w:tc>
        <w:tc>
          <w:tcPr>
            <w:tcW w:w="3288" w:type="dxa"/>
            <w:vMerge w:val="restart"/>
          </w:tcPr>
          <w:p w:rsidR="00F71885" w:rsidRPr="00A733BA" w:rsidRDefault="00F71885" w:rsidP="00B46F38">
            <w:pPr>
              <w:rPr>
                <w:color w:val="000066"/>
              </w:rPr>
            </w:pPr>
          </w:p>
          <w:p w:rsidR="00F71885" w:rsidRPr="00A733BA" w:rsidRDefault="00F71885" w:rsidP="00B46F38">
            <w:pPr>
              <w:jc w:val="center"/>
              <w:rPr>
                <w:color w:val="000066"/>
              </w:rPr>
            </w:pPr>
            <w:r w:rsidRPr="00A733BA">
              <w:rPr>
                <w:color w:val="000066"/>
              </w:rPr>
              <w:t>Удовлетворительно</w:t>
            </w:r>
          </w:p>
        </w:tc>
      </w:tr>
      <w:tr w:rsidR="00F71885" w:rsidRPr="00A733BA" w:rsidTr="00B46F38">
        <w:trPr>
          <w:trHeight w:val="245"/>
          <w:jc w:val="center"/>
        </w:trPr>
        <w:tc>
          <w:tcPr>
            <w:tcW w:w="2266" w:type="dxa"/>
          </w:tcPr>
          <w:p w:rsidR="00F71885" w:rsidRPr="00A733BA" w:rsidRDefault="00F71885" w:rsidP="00B46F38">
            <w:pPr>
              <w:jc w:val="center"/>
              <w:rPr>
                <w:color w:val="000066"/>
              </w:rPr>
            </w:pPr>
            <w:r w:rsidRPr="00A733BA">
              <w:rPr>
                <w:color w:val="000066"/>
              </w:rPr>
              <w:t>61 – 67</w:t>
            </w:r>
          </w:p>
        </w:tc>
        <w:tc>
          <w:tcPr>
            <w:tcW w:w="1662" w:type="dxa"/>
          </w:tcPr>
          <w:p w:rsidR="00F71885" w:rsidRPr="00A733BA" w:rsidRDefault="00F71885" w:rsidP="00B46F38">
            <w:pPr>
              <w:jc w:val="center"/>
              <w:rPr>
                <w:color w:val="000066"/>
              </w:rPr>
            </w:pPr>
            <w:r w:rsidRPr="00A733BA">
              <w:rPr>
                <w:color w:val="000066"/>
              </w:rPr>
              <w:t>Е</w:t>
            </w:r>
          </w:p>
        </w:tc>
        <w:tc>
          <w:tcPr>
            <w:tcW w:w="2044" w:type="dxa"/>
          </w:tcPr>
          <w:p w:rsidR="00F71885" w:rsidRPr="00A733BA" w:rsidRDefault="00F71885" w:rsidP="00B46F38">
            <w:pPr>
              <w:jc w:val="center"/>
              <w:rPr>
                <w:color w:val="000066"/>
              </w:rPr>
            </w:pPr>
            <w:r w:rsidRPr="00A733BA">
              <w:rPr>
                <w:color w:val="000066"/>
              </w:rPr>
              <w:t>2,0</w:t>
            </w:r>
          </w:p>
        </w:tc>
        <w:tc>
          <w:tcPr>
            <w:tcW w:w="3288" w:type="dxa"/>
            <w:vMerge/>
          </w:tcPr>
          <w:p w:rsidR="00F71885" w:rsidRPr="00A733BA" w:rsidRDefault="00F71885" w:rsidP="00B46F38">
            <w:pPr>
              <w:jc w:val="center"/>
              <w:rPr>
                <w:color w:val="000066"/>
              </w:rPr>
            </w:pPr>
          </w:p>
        </w:tc>
      </w:tr>
      <w:tr w:rsidR="00F71885" w:rsidRPr="00A733BA" w:rsidTr="00B46F38">
        <w:trPr>
          <w:trHeight w:val="259"/>
          <w:jc w:val="center"/>
        </w:trPr>
        <w:tc>
          <w:tcPr>
            <w:tcW w:w="2266" w:type="dxa"/>
          </w:tcPr>
          <w:p w:rsidR="00F71885" w:rsidRPr="00A733BA" w:rsidRDefault="00F71885" w:rsidP="00B46F38">
            <w:pPr>
              <w:jc w:val="center"/>
              <w:rPr>
                <w:color w:val="000066"/>
              </w:rPr>
            </w:pPr>
            <w:r w:rsidRPr="00A733BA">
              <w:rPr>
                <w:color w:val="000066"/>
                <w:lang w:val="ky-KG"/>
              </w:rPr>
              <w:t>3</w:t>
            </w:r>
            <w:r w:rsidRPr="00A733BA">
              <w:rPr>
                <w:color w:val="000066"/>
              </w:rPr>
              <w:t>1-60</w:t>
            </w:r>
          </w:p>
        </w:tc>
        <w:tc>
          <w:tcPr>
            <w:tcW w:w="1662" w:type="dxa"/>
          </w:tcPr>
          <w:p w:rsidR="00F71885" w:rsidRPr="00A733BA" w:rsidRDefault="00F71885" w:rsidP="00B46F38">
            <w:pPr>
              <w:jc w:val="center"/>
              <w:rPr>
                <w:color w:val="000066"/>
                <w:lang w:val="en-US"/>
              </w:rPr>
            </w:pPr>
            <w:r w:rsidRPr="00A733BA">
              <w:rPr>
                <w:color w:val="000066"/>
                <w:lang w:val="en-US"/>
              </w:rPr>
              <w:t>FX</w:t>
            </w:r>
          </w:p>
        </w:tc>
        <w:tc>
          <w:tcPr>
            <w:tcW w:w="2044" w:type="dxa"/>
          </w:tcPr>
          <w:p w:rsidR="00F71885" w:rsidRPr="00A733BA" w:rsidRDefault="00F71885" w:rsidP="00B46F38">
            <w:pPr>
              <w:jc w:val="center"/>
              <w:rPr>
                <w:color w:val="000066"/>
                <w:lang w:val="en-US"/>
              </w:rPr>
            </w:pPr>
            <w:r w:rsidRPr="00A733BA">
              <w:rPr>
                <w:color w:val="000066"/>
                <w:lang w:val="en-US"/>
              </w:rPr>
              <w:t>0</w:t>
            </w:r>
          </w:p>
        </w:tc>
        <w:tc>
          <w:tcPr>
            <w:tcW w:w="3288" w:type="dxa"/>
            <w:vMerge w:val="restart"/>
          </w:tcPr>
          <w:p w:rsidR="00F71885" w:rsidRPr="00A733BA" w:rsidRDefault="00F71885" w:rsidP="00B46F38">
            <w:pPr>
              <w:jc w:val="center"/>
              <w:rPr>
                <w:color w:val="000066"/>
              </w:rPr>
            </w:pPr>
            <w:r w:rsidRPr="00A733BA">
              <w:rPr>
                <w:color w:val="000066"/>
              </w:rPr>
              <w:t>Неудовлетворительно</w:t>
            </w:r>
          </w:p>
        </w:tc>
      </w:tr>
      <w:tr w:rsidR="00F71885" w:rsidRPr="00A733BA" w:rsidTr="00B46F38">
        <w:trPr>
          <w:trHeight w:val="259"/>
          <w:jc w:val="center"/>
        </w:trPr>
        <w:tc>
          <w:tcPr>
            <w:tcW w:w="2266" w:type="dxa"/>
          </w:tcPr>
          <w:p w:rsidR="00F71885" w:rsidRPr="00A733BA" w:rsidRDefault="00F71885" w:rsidP="00B46F38">
            <w:pPr>
              <w:jc w:val="center"/>
              <w:rPr>
                <w:color w:val="000066"/>
              </w:rPr>
            </w:pPr>
            <w:r w:rsidRPr="00A733BA">
              <w:rPr>
                <w:color w:val="000066"/>
              </w:rPr>
              <w:t xml:space="preserve">0 -  </w:t>
            </w:r>
            <w:r w:rsidRPr="00A733BA">
              <w:rPr>
                <w:color w:val="000066"/>
                <w:lang w:val="ky-KG"/>
              </w:rPr>
              <w:t>3</w:t>
            </w:r>
            <w:r w:rsidRPr="00A733BA">
              <w:rPr>
                <w:color w:val="000066"/>
              </w:rPr>
              <w:t>0</w:t>
            </w:r>
          </w:p>
        </w:tc>
        <w:tc>
          <w:tcPr>
            <w:tcW w:w="1662" w:type="dxa"/>
          </w:tcPr>
          <w:p w:rsidR="00F71885" w:rsidRPr="00A733BA" w:rsidRDefault="00F71885" w:rsidP="00B46F38">
            <w:pPr>
              <w:jc w:val="center"/>
              <w:rPr>
                <w:color w:val="000066"/>
              </w:rPr>
            </w:pPr>
            <w:r w:rsidRPr="00A733BA">
              <w:rPr>
                <w:color w:val="000066"/>
                <w:lang w:val="de-DE"/>
              </w:rPr>
              <w:t>F</w:t>
            </w:r>
          </w:p>
        </w:tc>
        <w:tc>
          <w:tcPr>
            <w:tcW w:w="2044" w:type="dxa"/>
          </w:tcPr>
          <w:p w:rsidR="00F71885" w:rsidRPr="00A733BA" w:rsidRDefault="00F71885" w:rsidP="00B46F38">
            <w:pPr>
              <w:jc w:val="center"/>
              <w:rPr>
                <w:color w:val="000066"/>
              </w:rPr>
            </w:pPr>
            <w:r w:rsidRPr="00A733BA">
              <w:rPr>
                <w:color w:val="000066"/>
              </w:rPr>
              <w:t>0</w:t>
            </w:r>
          </w:p>
        </w:tc>
        <w:tc>
          <w:tcPr>
            <w:tcW w:w="3288" w:type="dxa"/>
            <w:vMerge/>
          </w:tcPr>
          <w:p w:rsidR="00F71885" w:rsidRPr="00A733BA" w:rsidRDefault="00F71885" w:rsidP="00B46F38">
            <w:pPr>
              <w:jc w:val="center"/>
              <w:rPr>
                <w:color w:val="000066"/>
              </w:rPr>
            </w:pPr>
          </w:p>
        </w:tc>
      </w:tr>
    </w:tbl>
    <w:p w:rsidR="00674892" w:rsidRPr="00A733BA" w:rsidRDefault="00674892" w:rsidP="00F71885">
      <w:pPr>
        <w:pStyle w:val="af6"/>
        <w:spacing w:before="0" w:beforeAutospacing="0" w:after="0" w:afterAutospacing="0"/>
        <w:ind w:firstLine="567"/>
        <w:jc w:val="both"/>
        <w:rPr>
          <w:rFonts w:ascii="Times New Roman" w:hAnsi="Times New Roman" w:cs="Times New Roman"/>
          <w:color w:val="000066"/>
        </w:rPr>
      </w:pPr>
    </w:p>
    <w:p w:rsidR="007125C7" w:rsidRPr="00A733BA" w:rsidRDefault="007125C7" w:rsidP="007125C7">
      <w:pPr>
        <w:jc w:val="center"/>
        <w:rPr>
          <w:b/>
          <w:color w:val="000066"/>
        </w:rPr>
      </w:pPr>
    </w:p>
    <w:p w:rsidR="007125C7" w:rsidRPr="00A733BA" w:rsidRDefault="007125C7" w:rsidP="007125C7">
      <w:pPr>
        <w:jc w:val="center"/>
        <w:rPr>
          <w:b/>
          <w:color w:val="000066"/>
        </w:rPr>
      </w:pPr>
      <w:r w:rsidRPr="00A733BA">
        <w:rPr>
          <w:b/>
          <w:color w:val="000066"/>
        </w:rPr>
        <w:t>Политика выставления баллов.</w:t>
      </w:r>
    </w:p>
    <w:p w:rsidR="007125C7" w:rsidRPr="00A733BA" w:rsidRDefault="007125C7" w:rsidP="007125C7">
      <w:pPr>
        <w:spacing w:line="276" w:lineRule="auto"/>
        <w:rPr>
          <w:color w:val="000066"/>
        </w:rPr>
      </w:pPr>
      <w:r w:rsidRPr="00A733BA">
        <w:rPr>
          <w:color w:val="000066"/>
        </w:rPr>
        <w:t xml:space="preserve">      Студент может набирать баллы  по всем видам занятий.  </w:t>
      </w:r>
      <w:r w:rsidRPr="00A733BA">
        <w:rPr>
          <w:b/>
          <w:bCs/>
          <w:color w:val="000066"/>
        </w:rPr>
        <w:t>Модуль 1:</w:t>
      </w:r>
      <w:r w:rsidRPr="00A733BA">
        <w:rPr>
          <w:bCs/>
          <w:color w:val="000066"/>
        </w:rPr>
        <w:t xml:space="preserve"> активность  на  1 лекц. – 0,5-1,4-б,  на 1сем – 0,5-1,4б.  </w:t>
      </w:r>
      <w:r w:rsidRPr="00A733BA">
        <w:rPr>
          <w:b/>
          <w:bCs/>
          <w:color w:val="000066"/>
        </w:rPr>
        <w:t>Модуль 2:</w:t>
      </w:r>
      <w:r w:rsidRPr="00A733BA">
        <w:rPr>
          <w:bCs/>
          <w:color w:val="000066"/>
        </w:rPr>
        <w:t xml:space="preserve"> активность на 1 лекц.- 5б, на 1сем.- 1,6б.  </w:t>
      </w:r>
      <w:r w:rsidRPr="00A733BA">
        <w:rPr>
          <w:b/>
          <w:bCs/>
          <w:color w:val="000066"/>
        </w:rPr>
        <w:t xml:space="preserve">Рубежный </w:t>
      </w:r>
      <w:r w:rsidRPr="00A733BA">
        <w:rPr>
          <w:b/>
          <w:bCs/>
          <w:color w:val="000066"/>
        </w:rPr>
        <w:lastRenderedPageBreak/>
        <w:t>контроль</w:t>
      </w:r>
      <w:r w:rsidRPr="00A733BA">
        <w:rPr>
          <w:bCs/>
          <w:color w:val="000066"/>
        </w:rPr>
        <w:t xml:space="preserve"> максимум 10б: наличие конспектов – 1б, тест или письменный ответ- 5б.    Выполнение СРС  - баллы отдельно  по  плану.</w:t>
      </w:r>
    </w:p>
    <w:p w:rsidR="007125C7" w:rsidRPr="00A733BA" w:rsidRDefault="007125C7" w:rsidP="007125C7">
      <w:pPr>
        <w:spacing w:line="276" w:lineRule="auto"/>
        <w:rPr>
          <w:i/>
          <w:color w:val="000066"/>
        </w:rPr>
      </w:pPr>
      <w:r w:rsidRPr="00A733BA">
        <w:rPr>
          <w:i/>
          <w:color w:val="000066"/>
        </w:rPr>
        <w:t xml:space="preserve">      </w:t>
      </w:r>
    </w:p>
    <w:p w:rsidR="007125C7" w:rsidRPr="00A733BA" w:rsidRDefault="007125C7" w:rsidP="00674892">
      <w:pPr>
        <w:jc w:val="center"/>
        <w:rPr>
          <w:b/>
          <w:bCs/>
          <w:color w:val="000066"/>
        </w:rPr>
      </w:pPr>
      <w:r w:rsidRPr="00A733BA">
        <w:rPr>
          <w:b/>
          <w:color w:val="000066"/>
        </w:rPr>
        <w:t>Политика дисциплины</w:t>
      </w:r>
    </w:p>
    <w:p w:rsidR="007125C7" w:rsidRPr="00A733BA" w:rsidRDefault="007125C7" w:rsidP="007125C7">
      <w:pPr>
        <w:rPr>
          <w:color w:val="000066"/>
        </w:rPr>
      </w:pPr>
      <w:r w:rsidRPr="00A733BA">
        <w:rPr>
          <w:b/>
          <w:bCs/>
          <w:color w:val="000066"/>
        </w:rPr>
        <w:t xml:space="preserve">      </w:t>
      </w:r>
      <w:r w:rsidRPr="00A733BA">
        <w:rPr>
          <w:bCs/>
          <w:color w:val="000066"/>
        </w:rPr>
        <w:t xml:space="preserve">Заключается в последовательном </w:t>
      </w:r>
      <w:r w:rsidRPr="00A733BA">
        <w:rPr>
          <w:color w:val="000066"/>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посещение лекций.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посещение практических занятий.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Аккуратное ведение тетрадей: лекционных, для практических занятий. </w:t>
      </w:r>
    </w:p>
    <w:p w:rsidR="007125C7" w:rsidRPr="00A733BA" w:rsidRDefault="007125C7" w:rsidP="007125C7">
      <w:pPr>
        <w:pStyle w:val="af3"/>
        <w:numPr>
          <w:ilvl w:val="0"/>
          <w:numId w:val="4"/>
        </w:numPr>
        <w:ind w:left="567" w:hanging="567"/>
        <w:jc w:val="both"/>
        <w:rPr>
          <w:i/>
          <w:color w:val="000066"/>
        </w:rPr>
      </w:pPr>
      <w:r w:rsidRPr="00A733BA">
        <w:rPr>
          <w:color w:val="000066"/>
        </w:rPr>
        <w:t>Присутствие на лекциях и занятиях в медицинских халатах.</w:t>
      </w:r>
    </w:p>
    <w:p w:rsidR="007125C7" w:rsidRPr="00A733BA" w:rsidRDefault="007125C7" w:rsidP="007125C7">
      <w:pPr>
        <w:pStyle w:val="af3"/>
        <w:numPr>
          <w:ilvl w:val="0"/>
          <w:numId w:val="4"/>
        </w:numPr>
        <w:ind w:left="567" w:hanging="567"/>
        <w:jc w:val="both"/>
        <w:rPr>
          <w:i/>
          <w:color w:val="000066"/>
        </w:rPr>
      </w:pPr>
      <w:r w:rsidRPr="00A733BA">
        <w:rPr>
          <w:color w:val="000066"/>
        </w:rPr>
        <w:t>Сдача рубежного контроля  в установленное время по тематическому плану.</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Обязательное выполнение СРС в установленное время по тематическому плану. </w:t>
      </w:r>
    </w:p>
    <w:p w:rsidR="007125C7" w:rsidRPr="00A733BA" w:rsidRDefault="007125C7" w:rsidP="007125C7">
      <w:pPr>
        <w:pStyle w:val="af3"/>
        <w:numPr>
          <w:ilvl w:val="0"/>
          <w:numId w:val="4"/>
        </w:numPr>
        <w:ind w:left="567" w:hanging="567"/>
        <w:jc w:val="both"/>
        <w:rPr>
          <w:i/>
          <w:color w:val="000066"/>
        </w:rPr>
      </w:pPr>
      <w:r w:rsidRPr="00A733BA">
        <w:rPr>
          <w:color w:val="000066"/>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7125C7" w:rsidRPr="00A733BA" w:rsidRDefault="007125C7" w:rsidP="007125C7">
      <w:pPr>
        <w:tabs>
          <w:tab w:val="left" w:pos="6660"/>
        </w:tabs>
        <w:jc w:val="center"/>
        <w:rPr>
          <w:b/>
          <w:color w:val="000066"/>
        </w:rPr>
      </w:pPr>
    </w:p>
    <w:p w:rsidR="007125C7" w:rsidRPr="00A733BA" w:rsidRDefault="007125C7" w:rsidP="007125C7">
      <w:pPr>
        <w:tabs>
          <w:tab w:val="left" w:pos="540"/>
        </w:tabs>
        <w:rPr>
          <w:color w:val="000066"/>
        </w:rPr>
      </w:pPr>
    </w:p>
    <w:p w:rsidR="00247C4F" w:rsidRPr="00A733BA" w:rsidRDefault="00247C4F" w:rsidP="00610DDA">
      <w:pPr>
        <w:ind w:firstLine="567"/>
        <w:jc w:val="both"/>
        <w:rPr>
          <w:b/>
          <w:bCs/>
          <w:color w:val="000066"/>
        </w:rPr>
      </w:pPr>
    </w:p>
    <w:p w:rsidR="00247C4F" w:rsidRPr="00A733BA" w:rsidRDefault="00247C4F" w:rsidP="00610DDA">
      <w:pPr>
        <w:ind w:firstLine="567"/>
        <w:jc w:val="both"/>
        <w:rPr>
          <w:b/>
          <w:bCs/>
          <w:color w:val="000066"/>
        </w:rPr>
      </w:pPr>
    </w:p>
    <w:p w:rsidR="00247C4F" w:rsidRPr="00A733BA" w:rsidRDefault="00247C4F" w:rsidP="00610DDA">
      <w:pPr>
        <w:ind w:firstLine="567"/>
        <w:jc w:val="both"/>
        <w:rPr>
          <w:b/>
          <w:bCs/>
          <w:color w:val="000066"/>
        </w:rPr>
      </w:pPr>
    </w:p>
    <w:p w:rsidR="00950AE2" w:rsidRPr="00A733BA" w:rsidRDefault="00950AE2" w:rsidP="00610DDA">
      <w:pPr>
        <w:ind w:firstLine="567"/>
        <w:jc w:val="both"/>
        <w:rPr>
          <w:b/>
          <w:bCs/>
          <w:color w:val="000066"/>
        </w:rPr>
      </w:pPr>
    </w:p>
    <w:p w:rsidR="00950AE2" w:rsidRPr="00A733BA" w:rsidRDefault="00950AE2" w:rsidP="00610DDA">
      <w:pPr>
        <w:ind w:firstLine="567"/>
        <w:jc w:val="both"/>
        <w:rPr>
          <w:b/>
          <w:bCs/>
          <w:color w:val="000066"/>
        </w:rPr>
      </w:pPr>
    </w:p>
    <w:p w:rsidR="00085065" w:rsidRPr="00A733BA" w:rsidRDefault="00085065" w:rsidP="00D11455">
      <w:pPr>
        <w:rPr>
          <w:b/>
          <w:color w:val="000066"/>
          <w:sz w:val="28"/>
          <w:szCs w:val="28"/>
        </w:rPr>
      </w:pPr>
      <w:r w:rsidRPr="00A733BA">
        <w:rPr>
          <w:b/>
          <w:color w:val="000066"/>
          <w:sz w:val="28"/>
          <w:szCs w:val="28"/>
        </w:rPr>
        <w:t>Для заметок:</w:t>
      </w: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p w:rsidR="00D94B7C" w:rsidRPr="00A733BA" w:rsidRDefault="00D94B7C" w:rsidP="00D11455">
      <w:pPr>
        <w:rPr>
          <w:b/>
          <w:color w:val="000066"/>
          <w:sz w:val="28"/>
          <w:szCs w:val="28"/>
        </w:rPr>
      </w:pPr>
    </w:p>
    <w:sectPr w:rsidR="00D94B7C" w:rsidRPr="00A733BA" w:rsidSect="00D11455">
      <w:headerReference w:type="default" r:id="rId20"/>
      <w:footerReference w:type="default" r:id="rId21"/>
      <w:pgSz w:w="11907" w:h="16839" w:code="10"/>
      <w:pgMar w:top="1440" w:right="992"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6A7" w:rsidRDefault="00F426A7" w:rsidP="000551A0">
      <w:r>
        <w:separator/>
      </w:r>
    </w:p>
  </w:endnote>
  <w:endnote w:type="continuationSeparator" w:id="0">
    <w:p w:rsidR="00F426A7" w:rsidRDefault="00F426A7" w:rsidP="0005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Noto Serif"/>
    <w:panose1 w:val="02040503050406030204"/>
    <w:charset w:val="CC"/>
    <w:family w:val="roman"/>
    <w:pitch w:val="variable"/>
    <w:sig w:usb0="00000001"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Z Times New Roman">
    <w:altName w:val="Arial"/>
    <w:charset w:val="CC"/>
    <w:family w:val="roman"/>
    <w:notTrueType/>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92335"/>
      <w:docPartObj>
        <w:docPartGallery w:val="Page Numbers (Bottom of Page)"/>
        <w:docPartUnique/>
      </w:docPartObj>
    </w:sdtPr>
    <w:sdtEndPr/>
    <w:sdtContent>
      <w:p w:rsidR="00771184" w:rsidRDefault="00806C65">
        <w:pPr>
          <w:pStyle w:val="af1"/>
        </w:pPr>
        <w:r>
          <w:rPr>
            <w:noProof/>
            <w:lang w:eastAsia="zh-TW"/>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bottomMargin">
                    <wp:align>center</wp:align>
                  </wp:positionV>
                  <wp:extent cx="7540625" cy="190500"/>
                  <wp:effectExtent l="0" t="0" r="1905" b="0"/>
                  <wp:wrapNone/>
                  <wp:docPr id="19"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20" name=" 3"/>
                          <wps:cNvSpPr txBox="1">
                            <a:spLocks/>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184" w:rsidRDefault="00806C65">
                                <w:pPr>
                                  <w:jc w:val="center"/>
                                </w:pPr>
                                <w:r>
                                  <w:fldChar w:fldCharType="begin"/>
                                </w:r>
                                <w:r>
                                  <w:instrText xml:space="preserve"> PAGE    \* MERGEFORMAT </w:instrText>
                                </w:r>
                                <w:r>
                                  <w:fldChar w:fldCharType="separate"/>
                                </w:r>
                                <w:r w:rsidR="00255394" w:rsidRPr="00255394">
                                  <w:rPr>
                                    <w:noProof/>
                                    <w:color w:val="8C8C8C" w:themeColor="background1" w:themeShade="8C"/>
                                  </w:rPr>
                                  <w:t>16</w:t>
                                </w:r>
                                <w:r>
                                  <w:rPr>
                                    <w:noProof/>
                                    <w:color w:val="8C8C8C" w:themeColor="background1" w:themeShade="8C"/>
                                  </w:rPr>
                                  <w:fldChar w:fldCharType="end"/>
                                </w:r>
                              </w:p>
                            </w:txbxContent>
                          </wps:txbx>
                          <wps:bodyPr rot="0" vert="horz" wrap="square" lIns="0" tIns="0" rIns="0" bIns="0" anchor="t" anchorCtr="0" upright="1">
                            <a:noAutofit/>
                          </wps:bodyPr>
                        </wps:wsp>
                        <wpg:grpSp>
                          <wpg:cNvPr id="21" name=" 4"/>
                          <wpg:cNvGrpSpPr>
                            <a:grpSpLocks/>
                          </wpg:cNvGrpSpPr>
                          <wpg:grpSpPr bwMode="auto">
                            <a:xfrm flipH="1">
                              <a:off x="0" y="14970"/>
                              <a:ext cx="12255" cy="230"/>
                              <a:chOff x="-8" y="14978"/>
                              <a:chExt cx="12255" cy="230"/>
                            </a:xfrm>
                          </wpg:grpSpPr>
                          <wps:wsp>
                            <wps:cNvPr id="22" name=" 5"/>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 6"/>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5" style="position:absolute;margin-left:0;margin-top:0;width:593.75pt;height:15pt;z-index:251662336;mso-width-percent:1000;mso-position-horizontal:center;mso-position-horizontal-relative:page;mso-position-vertical:center;mso-position-vertical-relative:bottom-margin-area;mso-width-percent:1000" coordorigin=",14970" coordsize="12255,3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">
                  <v:shapetype id="_x0000_t202" coordsize="21600,21600" o:spt="202" path="m,l,21600r21600,l21600,xe">
                    <v:stroke joinstyle="miter"/>
                    <v:path gradientshapeok="t" o:connecttype="rect"/>
                  </v:shapetype>
                  <v:shape id=" 3" o:spid="_x0000_s1046" type="#_x0000_t202" style="position:absolute;left:10803;top:14982;width:659;height:28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" filled="f" stroked="f">
                    <v:path arrowok="t"/>
                    <v:textbox inset="0,0,0,0">
                      <w:txbxContent>
                        <w:p w:rsidR="00771184" w:rsidRDefault="00806C65">
                          <w:pPr>
                            <w:jc w:val="center"/>
                          </w:pPr>
                          <w:r>
                            <w:fldChar w:fldCharType="begin"/>
                          </w:r>
                          <w:r>
                            <w:instrText xml:space="preserve"> PAGE    \* MERGEFORMAT </w:instrText>
                          </w:r>
                          <w:r>
                            <w:fldChar w:fldCharType="separate"/>
                          </w:r>
                          <w:r w:rsidR="00255394" w:rsidRPr="00255394">
                            <w:rPr>
                              <w:noProof/>
                              <w:color w:val="8C8C8C" w:themeColor="background1" w:themeShade="8C"/>
                            </w:rPr>
                            <w:t>16</w:t>
                          </w:r>
                          <w:r>
                            <w:rPr>
                              <w:noProof/>
                              <w:color w:val="8C8C8C" w:themeColor="background1" w:themeShade="8C"/>
                            </w:rPr>
                            <w:fldChar w:fldCharType="end"/>
                          </w:r>
                        </w:p>
                      </w:txbxContent>
                    </v:textbox>
                  </v:shape>
                  <v:group id=" 4" o:spid="_x0000_s1047" style="position:absolute;top:14970;width:12255;height:230;flip:x" coordorigin="-8,14978" coordsize="12255,23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5" o:spid="_x0000_s1048" type="#_x0000_t34" style="position:absolute;left:-8;top:14978;width:1260;height:230;flip:y;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" strokecolor="#a5a5a5 [2092]">
                      <o:lock v:ext="edit" shapetype="f"/>
                    </v:shape>
                    <v:shape id=" 6" o:spid="_x0000_s1049" type="#_x0000_t34" style="position:absolute;left:1252;top:14978;width:10995;height:230;rotation:180;visibility:visible;mso-wrap-style:square" o:connectortype="elbow"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" adj="20904" strokecolor="#a5a5a5 [2092]">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6A7" w:rsidRDefault="00F426A7" w:rsidP="000551A0">
      <w:r>
        <w:separator/>
      </w:r>
    </w:p>
  </w:footnote>
  <w:footnote w:type="continuationSeparator" w:id="0">
    <w:p w:rsidR="00F426A7" w:rsidRDefault="00F426A7" w:rsidP="0005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84" w:rsidRDefault="00806C65">
    <w:pPr>
      <w:pStyle w:val="af"/>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217392324"/>
        <w:docPartObj>
          <w:docPartGallery w:val="Watermarks"/>
          <w:docPartUnique/>
        </w:docPartObj>
      </w:sdtPr>
      <w:sdtEndPr/>
      <w:sdtContent>
        <w:r>
          <w:rPr>
            <w:rFonts w:asciiTheme="majorHAnsi" w:eastAsiaTheme="majorEastAsia" w:hAnsiTheme="majorHAnsi" w:cstheme="majorBidi"/>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49889" o:spid="_x0000_s1025" type="#_x0000_t136" style="position:absolute;left:0;text-align:left;margin-left:0;margin-top:0;width:433.3pt;height:92.85pt;z-index:-251657216;mso-position-horizontal:center;mso-position-horizontal-relative:margin;mso-position-vertical:center;mso-position-vertical-relative:margin" o:allowincell="f" fillcolor="silver" stroked="f">
              <v:fill opacity=".5"/>
              <v:textpath style="font-family:&quot;Calibri&quot;;font-size:1pt" string="ПАТОФИЗИОЛОГИЯ"/>
              <w10:wrap anchorx="margin" anchory="margin"/>
            </v:shape>
          </w:pict>
        </w:r>
      </w:sdtContent>
    </w:sdt>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r w:rsidR="00771184">
          <w:rPr>
            <w:rFonts w:asciiTheme="majorHAnsi" w:eastAsiaTheme="majorEastAsia" w:hAnsiTheme="majorHAnsi" w:cstheme="majorBidi"/>
            <w:sz w:val="32"/>
            <w:szCs w:val="32"/>
          </w:rPr>
          <w:t>СИЛЛАБУС</w:t>
        </w:r>
      </w:sdtContent>
    </w:sdt>
  </w:p>
  <w:p w:rsidR="00771184" w:rsidRDefault="0077118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407"/>
    <w:multiLevelType w:val="hybridMultilevel"/>
    <w:tmpl w:val="5D120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73403A"/>
    <w:multiLevelType w:val="hybridMultilevel"/>
    <w:tmpl w:val="327C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A295C"/>
    <w:multiLevelType w:val="singleLevel"/>
    <w:tmpl w:val="AC805636"/>
    <w:lvl w:ilvl="0">
      <w:start w:val="1"/>
      <w:numFmt w:val="decimal"/>
      <w:lvlText w:val="%1."/>
      <w:lvlJc w:val="left"/>
      <w:pPr>
        <w:tabs>
          <w:tab w:val="num" w:pos="397"/>
        </w:tabs>
        <w:ind w:left="397" w:hanging="397"/>
      </w:pPr>
    </w:lvl>
  </w:abstractNum>
  <w:abstractNum w:abstractNumId="3"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F42117C"/>
    <w:multiLevelType w:val="hybridMultilevel"/>
    <w:tmpl w:val="4212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7"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F6841"/>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342D562E"/>
    <w:multiLevelType w:val="hybridMultilevel"/>
    <w:tmpl w:val="F42CFCE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975147"/>
    <w:multiLevelType w:val="hybridMultilevel"/>
    <w:tmpl w:val="B466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3A2B4DC5"/>
    <w:multiLevelType w:val="hybridMultilevel"/>
    <w:tmpl w:val="C0503E34"/>
    <w:lvl w:ilvl="0" w:tplc="AF80789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15:restartNumberingAfterBreak="0">
    <w:nsid w:val="469D26A0"/>
    <w:multiLevelType w:val="hybridMultilevel"/>
    <w:tmpl w:val="B7EE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BF665EB"/>
    <w:multiLevelType w:val="hybridMultilevel"/>
    <w:tmpl w:val="08FAD0BA"/>
    <w:lvl w:ilvl="0" w:tplc="0419000F">
      <w:start w:val="6"/>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3D27B2"/>
    <w:multiLevelType w:val="hybridMultilevel"/>
    <w:tmpl w:val="50543986"/>
    <w:lvl w:ilvl="0" w:tplc="50289A7E">
      <w:start w:val="1"/>
      <w:numFmt w:val="decimal"/>
      <w:lvlText w:val="%1."/>
      <w:lvlJc w:val="left"/>
      <w:pPr>
        <w:tabs>
          <w:tab w:val="num" w:pos="720"/>
        </w:tabs>
        <w:ind w:left="720" w:hanging="360"/>
      </w:pPr>
      <w:rPr>
        <w:rFonts w:cs="Times New Roman" w:hint="default"/>
        <w:b w:val="0"/>
        <w:color w:val="000080"/>
      </w:rPr>
    </w:lvl>
    <w:lvl w:ilvl="1" w:tplc="04190001">
      <w:start w:val="1"/>
      <w:numFmt w:val="bullet"/>
      <w:lvlText w:val=""/>
      <w:lvlJc w:val="left"/>
      <w:pPr>
        <w:tabs>
          <w:tab w:val="num" w:pos="1440"/>
        </w:tabs>
        <w:ind w:left="1440" w:hanging="360"/>
      </w:pPr>
      <w:rPr>
        <w:rFonts w:ascii="Symbol" w:hAnsi="Symbol" w:hint="default"/>
        <w:b w:val="0"/>
        <w:color w:val="00008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50075C"/>
    <w:multiLevelType w:val="singleLevel"/>
    <w:tmpl w:val="97087FCC"/>
    <w:lvl w:ilvl="0">
      <w:start w:val="1"/>
      <w:numFmt w:val="decimal"/>
      <w:lvlText w:val="%1."/>
      <w:lvlJc w:val="left"/>
      <w:pPr>
        <w:tabs>
          <w:tab w:val="num" w:pos="397"/>
        </w:tabs>
        <w:ind w:left="397" w:hanging="397"/>
      </w:pPr>
      <w:rPr>
        <w:sz w:val="24"/>
        <w:szCs w:val="24"/>
      </w:rPr>
    </w:lvl>
  </w:abstractNum>
  <w:abstractNum w:abstractNumId="24" w15:restartNumberingAfterBreak="0">
    <w:nsid w:val="573A087D"/>
    <w:multiLevelType w:val="hybridMultilevel"/>
    <w:tmpl w:val="83F4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17"/>
  </w:num>
  <w:num w:numId="2">
    <w:abstractNumId w:val="24"/>
  </w:num>
  <w:num w:numId="3">
    <w:abstractNumId w:val="27"/>
  </w:num>
  <w:num w:numId="4">
    <w:abstractNumId w:val="4"/>
  </w:num>
  <w:num w:numId="5">
    <w:abstractNumId w:val="29"/>
  </w:num>
  <w:num w:numId="6">
    <w:abstractNumId w:val="14"/>
  </w:num>
  <w:num w:numId="7">
    <w:abstractNumId w:val="8"/>
  </w:num>
  <w:num w:numId="8">
    <w:abstractNumId w:val="30"/>
  </w:num>
  <w:num w:numId="9">
    <w:abstractNumId w:val="21"/>
  </w:num>
  <w:num w:numId="10">
    <w:abstractNumId w:val="16"/>
  </w:num>
  <w:num w:numId="11">
    <w:abstractNumId w:val="33"/>
  </w:num>
  <w:num w:numId="12">
    <w:abstractNumId w:val="20"/>
  </w:num>
  <w:num w:numId="13">
    <w:abstractNumId w:val="32"/>
  </w:num>
  <w:num w:numId="14">
    <w:abstractNumId w:val="13"/>
  </w:num>
  <w:num w:numId="15">
    <w:abstractNumId w:val="11"/>
  </w:num>
  <w:num w:numId="16">
    <w:abstractNumId w:val="19"/>
  </w:num>
  <w:num w:numId="17">
    <w:abstractNumId w:val="9"/>
  </w:num>
  <w:num w:numId="18">
    <w:abstractNumId w:val="2"/>
  </w:num>
  <w:num w:numId="19">
    <w:abstractNumId w:val="3"/>
  </w:num>
  <w:num w:numId="20">
    <w:abstractNumId w:val="28"/>
  </w:num>
  <w:num w:numId="21">
    <w:abstractNumId w:val="12"/>
  </w:num>
  <w:num w:numId="22">
    <w:abstractNumId w:val="6"/>
  </w:num>
  <w:num w:numId="23">
    <w:abstractNumId w:val="25"/>
  </w:num>
  <w:num w:numId="24">
    <w:abstractNumId w:val="5"/>
  </w:num>
  <w:num w:numId="25">
    <w:abstractNumId w:val="23"/>
  </w:num>
  <w:num w:numId="26">
    <w:abstractNumId w:val="10"/>
  </w:num>
  <w:num w:numId="27">
    <w:abstractNumId w:val="7"/>
  </w:num>
  <w:num w:numId="28">
    <w:abstractNumId w:val="26"/>
  </w:num>
  <w:num w:numId="29">
    <w:abstractNumId w:val="18"/>
  </w:num>
  <w:num w:numId="30">
    <w:abstractNumId w:val="31"/>
    <w:lvlOverride w:ilvl="0">
      <w:startOverride w:val="1"/>
    </w:lvlOverride>
  </w:num>
  <w:num w:numId="31">
    <w:abstractNumId w:val="15"/>
  </w:num>
  <w:num w:numId="32">
    <w:abstractNumId w:val="1"/>
  </w:num>
  <w:num w:numId="33">
    <w:abstractNumId w:val="0"/>
  </w:num>
  <w:num w:numId="3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mirrorMargins/>
  <w:defaultTabStop w:val="709"/>
  <w:drawingGridHorizontalSpacing w:val="120"/>
  <w:displayHorizontalDrawingGridEvery w:val="2"/>
  <w:characterSpacingControl w:val="doNotCompress"/>
  <w:hdrShapeDefaults>
    <o:shapedefaults v:ext="edit" spidmax="2069">
      <o:colormenu v:ext="edit" fillcolor="none [3212]" strokecolor="none [3215]"/>
    </o:shapedefaults>
    <o:shapelayout v:ext="edit">
      <o:rules v:ext="edit">
        <o:r id="V:Rule3" type="connector" idref="#_x0000_s1029"/>
        <o:r id="V:Rule4" type="connector" idref="#_x0000_s1030"/>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E9"/>
    <w:rsid w:val="000026CD"/>
    <w:rsid w:val="00005AF0"/>
    <w:rsid w:val="00013DEB"/>
    <w:rsid w:val="000169AD"/>
    <w:rsid w:val="00041B3C"/>
    <w:rsid w:val="00042A6B"/>
    <w:rsid w:val="000447CD"/>
    <w:rsid w:val="00046FC5"/>
    <w:rsid w:val="00050994"/>
    <w:rsid w:val="000551A0"/>
    <w:rsid w:val="000629B6"/>
    <w:rsid w:val="00066E8A"/>
    <w:rsid w:val="0006734E"/>
    <w:rsid w:val="00085065"/>
    <w:rsid w:val="0008746F"/>
    <w:rsid w:val="0009428F"/>
    <w:rsid w:val="00097B3E"/>
    <w:rsid w:val="000B0AD0"/>
    <w:rsid w:val="000B72AA"/>
    <w:rsid w:val="000C0D56"/>
    <w:rsid w:val="000C151C"/>
    <w:rsid w:val="000D230B"/>
    <w:rsid w:val="000D7155"/>
    <w:rsid w:val="000E7603"/>
    <w:rsid w:val="001036EF"/>
    <w:rsid w:val="00105384"/>
    <w:rsid w:val="00114667"/>
    <w:rsid w:val="00116F9A"/>
    <w:rsid w:val="0012062C"/>
    <w:rsid w:val="00120B9B"/>
    <w:rsid w:val="00136C05"/>
    <w:rsid w:val="001432B3"/>
    <w:rsid w:val="00143CBC"/>
    <w:rsid w:val="001473DB"/>
    <w:rsid w:val="001768CF"/>
    <w:rsid w:val="00180C5A"/>
    <w:rsid w:val="00190C65"/>
    <w:rsid w:val="001A6E44"/>
    <w:rsid w:val="001A788B"/>
    <w:rsid w:val="001B317F"/>
    <w:rsid w:val="001C11AC"/>
    <w:rsid w:val="001C27A9"/>
    <w:rsid w:val="001C4583"/>
    <w:rsid w:val="001D4C98"/>
    <w:rsid w:val="001F68F5"/>
    <w:rsid w:val="00216507"/>
    <w:rsid w:val="00217743"/>
    <w:rsid w:val="00235690"/>
    <w:rsid w:val="00247C4F"/>
    <w:rsid w:val="00255394"/>
    <w:rsid w:val="0026161A"/>
    <w:rsid w:val="00264008"/>
    <w:rsid w:val="002658E5"/>
    <w:rsid w:val="00266281"/>
    <w:rsid w:val="002748F9"/>
    <w:rsid w:val="00275A91"/>
    <w:rsid w:val="002923B4"/>
    <w:rsid w:val="00295FAA"/>
    <w:rsid w:val="00296BAF"/>
    <w:rsid w:val="0029782E"/>
    <w:rsid w:val="002A6BC2"/>
    <w:rsid w:val="002B5EA3"/>
    <w:rsid w:val="002B66A0"/>
    <w:rsid w:val="002C3BB8"/>
    <w:rsid w:val="002C5624"/>
    <w:rsid w:val="002E6624"/>
    <w:rsid w:val="002F7449"/>
    <w:rsid w:val="002F7565"/>
    <w:rsid w:val="003028AF"/>
    <w:rsid w:val="0030319B"/>
    <w:rsid w:val="003067A3"/>
    <w:rsid w:val="00310A06"/>
    <w:rsid w:val="003149B8"/>
    <w:rsid w:val="0031541A"/>
    <w:rsid w:val="0031659B"/>
    <w:rsid w:val="00334DCE"/>
    <w:rsid w:val="00334F91"/>
    <w:rsid w:val="00363C2A"/>
    <w:rsid w:val="0038098F"/>
    <w:rsid w:val="00386DBF"/>
    <w:rsid w:val="003A07E0"/>
    <w:rsid w:val="003A24BF"/>
    <w:rsid w:val="003A7365"/>
    <w:rsid w:val="003B694C"/>
    <w:rsid w:val="003E7448"/>
    <w:rsid w:val="00401E67"/>
    <w:rsid w:val="00402EC6"/>
    <w:rsid w:val="004049FF"/>
    <w:rsid w:val="0041094E"/>
    <w:rsid w:val="0041310F"/>
    <w:rsid w:val="00415571"/>
    <w:rsid w:val="004159B6"/>
    <w:rsid w:val="004171A9"/>
    <w:rsid w:val="00421929"/>
    <w:rsid w:val="00426C98"/>
    <w:rsid w:val="00433DFF"/>
    <w:rsid w:val="00440D1B"/>
    <w:rsid w:val="00492E18"/>
    <w:rsid w:val="004A5EB6"/>
    <w:rsid w:val="004B2843"/>
    <w:rsid w:val="004B7F5D"/>
    <w:rsid w:val="004C1FF6"/>
    <w:rsid w:val="004D13C7"/>
    <w:rsid w:val="004E0B17"/>
    <w:rsid w:val="004E1071"/>
    <w:rsid w:val="00501FC2"/>
    <w:rsid w:val="005045C8"/>
    <w:rsid w:val="0050602D"/>
    <w:rsid w:val="005070C8"/>
    <w:rsid w:val="00517FBE"/>
    <w:rsid w:val="00524839"/>
    <w:rsid w:val="00527889"/>
    <w:rsid w:val="00530BA4"/>
    <w:rsid w:val="005312D4"/>
    <w:rsid w:val="00531CC1"/>
    <w:rsid w:val="00533650"/>
    <w:rsid w:val="00540BF8"/>
    <w:rsid w:val="0054187B"/>
    <w:rsid w:val="00544AD7"/>
    <w:rsid w:val="005478AA"/>
    <w:rsid w:val="0056085E"/>
    <w:rsid w:val="00561550"/>
    <w:rsid w:val="005676BE"/>
    <w:rsid w:val="00567D91"/>
    <w:rsid w:val="00571CD8"/>
    <w:rsid w:val="00575233"/>
    <w:rsid w:val="00584080"/>
    <w:rsid w:val="0058626D"/>
    <w:rsid w:val="005961E7"/>
    <w:rsid w:val="00597986"/>
    <w:rsid w:val="005A1697"/>
    <w:rsid w:val="005A597F"/>
    <w:rsid w:val="005B1100"/>
    <w:rsid w:val="005B297E"/>
    <w:rsid w:val="005B6056"/>
    <w:rsid w:val="005B651A"/>
    <w:rsid w:val="005C267A"/>
    <w:rsid w:val="005C788A"/>
    <w:rsid w:val="005D370E"/>
    <w:rsid w:val="00600BEC"/>
    <w:rsid w:val="00605359"/>
    <w:rsid w:val="00606F86"/>
    <w:rsid w:val="00610DDA"/>
    <w:rsid w:val="00616F1B"/>
    <w:rsid w:val="00621810"/>
    <w:rsid w:val="0064649A"/>
    <w:rsid w:val="006542AD"/>
    <w:rsid w:val="00655910"/>
    <w:rsid w:val="00657692"/>
    <w:rsid w:val="00671585"/>
    <w:rsid w:val="00674892"/>
    <w:rsid w:val="00676CC8"/>
    <w:rsid w:val="00681B82"/>
    <w:rsid w:val="00682D71"/>
    <w:rsid w:val="006A3849"/>
    <w:rsid w:val="006A4988"/>
    <w:rsid w:val="006B2B13"/>
    <w:rsid w:val="006C084E"/>
    <w:rsid w:val="006C3312"/>
    <w:rsid w:val="006D43AC"/>
    <w:rsid w:val="006E3938"/>
    <w:rsid w:val="007106BB"/>
    <w:rsid w:val="00711FF1"/>
    <w:rsid w:val="007125C7"/>
    <w:rsid w:val="0071331B"/>
    <w:rsid w:val="00713EC6"/>
    <w:rsid w:val="0071547C"/>
    <w:rsid w:val="00716003"/>
    <w:rsid w:val="0071666D"/>
    <w:rsid w:val="00716EE1"/>
    <w:rsid w:val="0072232B"/>
    <w:rsid w:val="007230D6"/>
    <w:rsid w:val="007330F0"/>
    <w:rsid w:val="00737780"/>
    <w:rsid w:val="00755BB7"/>
    <w:rsid w:val="00763F79"/>
    <w:rsid w:val="007660C3"/>
    <w:rsid w:val="00770AE4"/>
    <w:rsid w:val="00771184"/>
    <w:rsid w:val="00771C6B"/>
    <w:rsid w:val="00785D7C"/>
    <w:rsid w:val="00794210"/>
    <w:rsid w:val="007C12B8"/>
    <w:rsid w:val="007C2545"/>
    <w:rsid w:val="007E2E57"/>
    <w:rsid w:val="007F3CB5"/>
    <w:rsid w:val="0080446A"/>
    <w:rsid w:val="0080452E"/>
    <w:rsid w:val="0080478F"/>
    <w:rsid w:val="008055A7"/>
    <w:rsid w:val="00806020"/>
    <w:rsid w:val="00806C65"/>
    <w:rsid w:val="00811A4F"/>
    <w:rsid w:val="00813C4C"/>
    <w:rsid w:val="00821068"/>
    <w:rsid w:val="00821764"/>
    <w:rsid w:val="0083010F"/>
    <w:rsid w:val="008411CA"/>
    <w:rsid w:val="00843044"/>
    <w:rsid w:val="00843E85"/>
    <w:rsid w:val="00850A1F"/>
    <w:rsid w:val="0087547D"/>
    <w:rsid w:val="0087684E"/>
    <w:rsid w:val="0088284A"/>
    <w:rsid w:val="00895E7A"/>
    <w:rsid w:val="008A2ED3"/>
    <w:rsid w:val="008B4814"/>
    <w:rsid w:val="008C34C3"/>
    <w:rsid w:val="008C5C58"/>
    <w:rsid w:val="008D7123"/>
    <w:rsid w:val="008F1EEA"/>
    <w:rsid w:val="00900F40"/>
    <w:rsid w:val="009033EB"/>
    <w:rsid w:val="00905099"/>
    <w:rsid w:val="00905626"/>
    <w:rsid w:val="00924C89"/>
    <w:rsid w:val="00927EF5"/>
    <w:rsid w:val="00933A5F"/>
    <w:rsid w:val="00936B7B"/>
    <w:rsid w:val="0094380B"/>
    <w:rsid w:val="00945621"/>
    <w:rsid w:val="00950AE2"/>
    <w:rsid w:val="00957433"/>
    <w:rsid w:val="009579AA"/>
    <w:rsid w:val="009747D6"/>
    <w:rsid w:val="009749F1"/>
    <w:rsid w:val="00984EA6"/>
    <w:rsid w:val="00987A58"/>
    <w:rsid w:val="00994190"/>
    <w:rsid w:val="009A09C8"/>
    <w:rsid w:val="009A323F"/>
    <w:rsid w:val="009B5872"/>
    <w:rsid w:val="009C3CA9"/>
    <w:rsid w:val="009C58C7"/>
    <w:rsid w:val="009D60B9"/>
    <w:rsid w:val="009F0A43"/>
    <w:rsid w:val="009F31E2"/>
    <w:rsid w:val="00A10895"/>
    <w:rsid w:val="00A1254F"/>
    <w:rsid w:val="00A154AF"/>
    <w:rsid w:val="00A24297"/>
    <w:rsid w:val="00A27C5D"/>
    <w:rsid w:val="00A32782"/>
    <w:rsid w:val="00A403E6"/>
    <w:rsid w:val="00A430E7"/>
    <w:rsid w:val="00A440BF"/>
    <w:rsid w:val="00A501C0"/>
    <w:rsid w:val="00A555CC"/>
    <w:rsid w:val="00A7144A"/>
    <w:rsid w:val="00A71A7C"/>
    <w:rsid w:val="00A733BA"/>
    <w:rsid w:val="00AA2456"/>
    <w:rsid w:val="00AA4532"/>
    <w:rsid w:val="00AA6925"/>
    <w:rsid w:val="00AB7854"/>
    <w:rsid w:val="00AB7E5A"/>
    <w:rsid w:val="00AD23E0"/>
    <w:rsid w:val="00AD564E"/>
    <w:rsid w:val="00AD5A10"/>
    <w:rsid w:val="00AE1DA2"/>
    <w:rsid w:val="00AE63D1"/>
    <w:rsid w:val="00B1559B"/>
    <w:rsid w:val="00B23D9E"/>
    <w:rsid w:val="00B46F38"/>
    <w:rsid w:val="00B47744"/>
    <w:rsid w:val="00B506A7"/>
    <w:rsid w:val="00B558B1"/>
    <w:rsid w:val="00B62111"/>
    <w:rsid w:val="00B63FE1"/>
    <w:rsid w:val="00B66DD1"/>
    <w:rsid w:val="00B71FF5"/>
    <w:rsid w:val="00B722A2"/>
    <w:rsid w:val="00B765A9"/>
    <w:rsid w:val="00B822FF"/>
    <w:rsid w:val="00B909B2"/>
    <w:rsid w:val="00BC0B3F"/>
    <w:rsid w:val="00BC3C74"/>
    <w:rsid w:val="00BC46A9"/>
    <w:rsid w:val="00BC6EBE"/>
    <w:rsid w:val="00BD5B07"/>
    <w:rsid w:val="00BE050A"/>
    <w:rsid w:val="00BE5ACD"/>
    <w:rsid w:val="00BE746F"/>
    <w:rsid w:val="00BE79EE"/>
    <w:rsid w:val="00C01DEB"/>
    <w:rsid w:val="00C05F4C"/>
    <w:rsid w:val="00C065B7"/>
    <w:rsid w:val="00C068EB"/>
    <w:rsid w:val="00C128AD"/>
    <w:rsid w:val="00C20116"/>
    <w:rsid w:val="00C35A4E"/>
    <w:rsid w:val="00C41401"/>
    <w:rsid w:val="00C43EC1"/>
    <w:rsid w:val="00C477CB"/>
    <w:rsid w:val="00C477D1"/>
    <w:rsid w:val="00C6337A"/>
    <w:rsid w:val="00C64B91"/>
    <w:rsid w:val="00C64DC3"/>
    <w:rsid w:val="00C6702E"/>
    <w:rsid w:val="00C714B7"/>
    <w:rsid w:val="00C75071"/>
    <w:rsid w:val="00C87D7C"/>
    <w:rsid w:val="00C943AA"/>
    <w:rsid w:val="00C96074"/>
    <w:rsid w:val="00CA2C55"/>
    <w:rsid w:val="00CA49B1"/>
    <w:rsid w:val="00CA4B26"/>
    <w:rsid w:val="00CA7DD7"/>
    <w:rsid w:val="00CB4AC3"/>
    <w:rsid w:val="00CC2CFC"/>
    <w:rsid w:val="00CC3616"/>
    <w:rsid w:val="00CD0257"/>
    <w:rsid w:val="00CD06E2"/>
    <w:rsid w:val="00CD174F"/>
    <w:rsid w:val="00CD5303"/>
    <w:rsid w:val="00CE7CA5"/>
    <w:rsid w:val="00D00902"/>
    <w:rsid w:val="00D02FE1"/>
    <w:rsid w:val="00D05183"/>
    <w:rsid w:val="00D11455"/>
    <w:rsid w:val="00D14603"/>
    <w:rsid w:val="00D21E1D"/>
    <w:rsid w:val="00D25AA4"/>
    <w:rsid w:val="00D268FA"/>
    <w:rsid w:val="00D41805"/>
    <w:rsid w:val="00D41951"/>
    <w:rsid w:val="00D4280D"/>
    <w:rsid w:val="00D43568"/>
    <w:rsid w:val="00D60BD5"/>
    <w:rsid w:val="00D7059D"/>
    <w:rsid w:val="00D74E7C"/>
    <w:rsid w:val="00D84955"/>
    <w:rsid w:val="00D925FD"/>
    <w:rsid w:val="00D94B7C"/>
    <w:rsid w:val="00DA1CD0"/>
    <w:rsid w:val="00DD6CCE"/>
    <w:rsid w:val="00DE606F"/>
    <w:rsid w:val="00DF2EBB"/>
    <w:rsid w:val="00DF64A2"/>
    <w:rsid w:val="00DF6CEF"/>
    <w:rsid w:val="00E008C1"/>
    <w:rsid w:val="00E211CD"/>
    <w:rsid w:val="00E27A79"/>
    <w:rsid w:val="00E31578"/>
    <w:rsid w:val="00E432C7"/>
    <w:rsid w:val="00E606CF"/>
    <w:rsid w:val="00E768CB"/>
    <w:rsid w:val="00E8041F"/>
    <w:rsid w:val="00E813F9"/>
    <w:rsid w:val="00E94F71"/>
    <w:rsid w:val="00E95F9C"/>
    <w:rsid w:val="00E96406"/>
    <w:rsid w:val="00EB35A8"/>
    <w:rsid w:val="00ED4AEC"/>
    <w:rsid w:val="00ED773D"/>
    <w:rsid w:val="00EE6672"/>
    <w:rsid w:val="00EE6D72"/>
    <w:rsid w:val="00EF0D84"/>
    <w:rsid w:val="00EF7168"/>
    <w:rsid w:val="00F02DD5"/>
    <w:rsid w:val="00F034CC"/>
    <w:rsid w:val="00F0553B"/>
    <w:rsid w:val="00F13D57"/>
    <w:rsid w:val="00F3088C"/>
    <w:rsid w:val="00F36839"/>
    <w:rsid w:val="00F426A7"/>
    <w:rsid w:val="00F501B4"/>
    <w:rsid w:val="00F601DA"/>
    <w:rsid w:val="00F71885"/>
    <w:rsid w:val="00F8178D"/>
    <w:rsid w:val="00F85D34"/>
    <w:rsid w:val="00F94ADC"/>
    <w:rsid w:val="00F9581F"/>
    <w:rsid w:val="00F96685"/>
    <w:rsid w:val="00FA5E9B"/>
    <w:rsid w:val="00FC2844"/>
    <w:rsid w:val="00FD29E9"/>
    <w:rsid w:val="00FD3592"/>
    <w:rsid w:val="00FD4B95"/>
    <w:rsid w:val="00FE09E9"/>
    <w:rsid w:val="00FF6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enu v:ext="edit" fillcolor="none [3212]" strokecolor="none [3215]"/>
    </o:shapedefaults>
    <o:shapelayout v:ext="edit">
      <o:idmap v:ext="edit" data="2"/>
    </o:shapelayout>
  </w:shapeDefaults>
  <w:decimalSymbol w:val=","/>
  <w:listSeparator w:val=";"/>
  <w15:docId w15:val="{D6E32B96-2EE9-1F40-9476-1992DAD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9E9"/>
    <w:rPr>
      <w:rFonts w:ascii="Times New Roman" w:eastAsia="Times New Roman" w:hAnsi="Times New Roman" w:cs="Times New Roman"/>
    </w:rPr>
  </w:style>
  <w:style w:type="paragraph" w:styleId="1">
    <w:name w:val="heading 1"/>
    <w:basedOn w:val="a"/>
    <w:next w:val="a"/>
    <w:link w:val="10"/>
    <w:qFormat/>
    <w:rsid w:val="00085065"/>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169A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555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555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09E9"/>
    <w:rPr>
      <w:rFonts w:ascii="KZ Times New Roman" w:hAnsi="KZ Times New Roman"/>
      <w:sz w:val="28"/>
    </w:rPr>
  </w:style>
  <w:style w:type="character" w:customStyle="1" w:styleId="a4">
    <w:name w:val="Основной текст Знак"/>
    <w:basedOn w:val="a0"/>
    <w:link w:val="a3"/>
    <w:rsid w:val="00FE09E9"/>
    <w:rPr>
      <w:rFonts w:ascii="KZ Times New Roman" w:eastAsia="Times New Roman" w:hAnsi="KZ Times New Roman" w:cs="Times New Roman"/>
      <w:sz w:val="28"/>
    </w:rPr>
  </w:style>
  <w:style w:type="character" w:styleId="a5">
    <w:name w:val="Hyperlink"/>
    <w:rsid w:val="00FE09E9"/>
    <w:rPr>
      <w:color w:val="0000FF"/>
      <w:u w:val="single"/>
    </w:rPr>
  </w:style>
  <w:style w:type="paragraph" w:customStyle="1" w:styleId="11">
    <w:name w:val="Обычный1"/>
    <w:rsid w:val="00FE09E9"/>
    <w:pPr>
      <w:widowControl w:val="0"/>
      <w:ind w:firstLine="567"/>
      <w:jc w:val="both"/>
    </w:pPr>
    <w:rPr>
      <w:rFonts w:ascii="Times New Roman" w:eastAsia="Times New Roman" w:hAnsi="Times New Roman" w:cs="Times New Roman"/>
      <w:snapToGrid w:val="0"/>
      <w:szCs w:val="20"/>
    </w:rPr>
  </w:style>
  <w:style w:type="paragraph" w:styleId="a6">
    <w:name w:val="Title"/>
    <w:basedOn w:val="a"/>
    <w:link w:val="a7"/>
    <w:qFormat/>
    <w:rsid w:val="00FE09E9"/>
    <w:pPr>
      <w:jc w:val="center"/>
    </w:pPr>
    <w:rPr>
      <w:b/>
      <w:sz w:val="28"/>
      <w:szCs w:val="20"/>
    </w:rPr>
  </w:style>
  <w:style w:type="character" w:customStyle="1" w:styleId="a7">
    <w:name w:val="Заголовок Знак"/>
    <w:basedOn w:val="a0"/>
    <w:link w:val="a6"/>
    <w:rsid w:val="00FE09E9"/>
    <w:rPr>
      <w:rFonts w:ascii="Times New Roman" w:eastAsia="Times New Roman" w:hAnsi="Times New Roman" w:cs="Times New Roman"/>
      <w:b/>
      <w:sz w:val="28"/>
      <w:szCs w:val="20"/>
    </w:rPr>
  </w:style>
  <w:style w:type="paragraph" w:styleId="a8">
    <w:name w:val="caption"/>
    <w:basedOn w:val="a"/>
    <w:qFormat/>
    <w:rsid w:val="00FE09E9"/>
    <w:pPr>
      <w:jc w:val="center"/>
    </w:pPr>
    <w:rPr>
      <w:b/>
      <w:sz w:val="28"/>
      <w:szCs w:val="20"/>
    </w:rPr>
  </w:style>
  <w:style w:type="paragraph" w:styleId="a9">
    <w:name w:val="Subtitle"/>
    <w:basedOn w:val="a"/>
    <w:link w:val="aa"/>
    <w:qFormat/>
    <w:rsid w:val="00821068"/>
    <w:pPr>
      <w:widowControl w:val="0"/>
      <w:spacing w:line="249" w:lineRule="atLeast"/>
      <w:jc w:val="center"/>
    </w:pPr>
    <w:rPr>
      <w:snapToGrid w:val="0"/>
      <w:szCs w:val="20"/>
    </w:rPr>
  </w:style>
  <w:style w:type="character" w:customStyle="1" w:styleId="aa">
    <w:name w:val="Подзаголовок Знак"/>
    <w:basedOn w:val="a0"/>
    <w:link w:val="a9"/>
    <w:rsid w:val="00821068"/>
    <w:rPr>
      <w:rFonts w:ascii="Times New Roman" w:eastAsia="Times New Roman" w:hAnsi="Times New Roman" w:cs="Times New Roman"/>
      <w:snapToGrid w:val="0"/>
      <w:szCs w:val="20"/>
    </w:rPr>
  </w:style>
  <w:style w:type="paragraph" w:styleId="ab">
    <w:name w:val="No Spacing"/>
    <w:link w:val="ac"/>
    <w:uiPriority w:val="1"/>
    <w:qFormat/>
    <w:rsid w:val="006B2B13"/>
    <w:rPr>
      <w:sz w:val="22"/>
      <w:szCs w:val="22"/>
      <w:lang w:eastAsia="en-US"/>
    </w:rPr>
  </w:style>
  <w:style w:type="character" w:customStyle="1" w:styleId="ac">
    <w:name w:val="Без интервала Знак"/>
    <w:basedOn w:val="a0"/>
    <w:link w:val="ab"/>
    <w:rsid w:val="006B2B13"/>
    <w:rPr>
      <w:sz w:val="22"/>
      <w:szCs w:val="22"/>
      <w:lang w:eastAsia="en-US"/>
    </w:rPr>
  </w:style>
  <w:style w:type="paragraph" w:styleId="ad">
    <w:name w:val="Balloon Text"/>
    <w:basedOn w:val="a"/>
    <w:link w:val="ae"/>
    <w:uiPriority w:val="99"/>
    <w:semiHidden/>
    <w:unhideWhenUsed/>
    <w:rsid w:val="006B2B13"/>
    <w:rPr>
      <w:rFonts w:ascii="Tahoma" w:hAnsi="Tahoma" w:cs="Tahoma"/>
      <w:sz w:val="16"/>
      <w:szCs w:val="16"/>
    </w:rPr>
  </w:style>
  <w:style w:type="character" w:customStyle="1" w:styleId="ae">
    <w:name w:val="Текст выноски Знак"/>
    <w:basedOn w:val="a0"/>
    <w:link w:val="ad"/>
    <w:uiPriority w:val="99"/>
    <w:semiHidden/>
    <w:rsid w:val="006B2B13"/>
    <w:rPr>
      <w:rFonts w:ascii="Tahoma" w:eastAsia="Times New Roman" w:hAnsi="Tahoma" w:cs="Tahoma"/>
      <w:sz w:val="16"/>
      <w:szCs w:val="16"/>
    </w:rPr>
  </w:style>
  <w:style w:type="paragraph" w:styleId="af">
    <w:name w:val="header"/>
    <w:basedOn w:val="a"/>
    <w:link w:val="af0"/>
    <w:uiPriority w:val="99"/>
    <w:unhideWhenUsed/>
    <w:rsid w:val="00F501B4"/>
    <w:pPr>
      <w:tabs>
        <w:tab w:val="center" w:pos="4677"/>
        <w:tab w:val="right" w:pos="9355"/>
      </w:tabs>
    </w:pPr>
  </w:style>
  <w:style w:type="character" w:customStyle="1" w:styleId="af0">
    <w:name w:val="Верхний колонтитул Знак"/>
    <w:basedOn w:val="a0"/>
    <w:link w:val="af"/>
    <w:uiPriority w:val="99"/>
    <w:rsid w:val="00F501B4"/>
    <w:rPr>
      <w:rFonts w:ascii="Times New Roman" w:eastAsia="Times New Roman" w:hAnsi="Times New Roman" w:cs="Times New Roman"/>
    </w:rPr>
  </w:style>
  <w:style w:type="paragraph" w:styleId="af1">
    <w:name w:val="footer"/>
    <w:basedOn w:val="a"/>
    <w:link w:val="af2"/>
    <w:uiPriority w:val="99"/>
    <w:semiHidden/>
    <w:unhideWhenUsed/>
    <w:rsid w:val="00F501B4"/>
    <w:pPr>
      <w:tabs>
        <w:tab w:val="center" w:pos="4677"/>
        <w:tab w:val="right" w:pos="9355"/>
      </w:tabs>
    </w:pPr>
  </w:style>
  <w:style w:type="character" w:customStyle="1" w:styleId="af2">
    <w:name w:val="Нижний колонтитул Знак"/>
    <w:basedOn w:val="a0"/>
    <w:link w:val="af1"/>
    <w:uiPriority w:val="99"/>
    <w:semiHidden/>
    <w:rsid w:val="00F501B4"/>
    <w:rPr>
      <w:rFonts w:ascii="Times New Roman" w:eastAsia="Times New Roman" w:hAnsi="Times New Roman" w:cs="Times New Roman"/>
    </w:rPr>
  </w:style>
  <w:style w:type="paragraph" w:styleId="af3">
    <w:name w:val="List Paragraph"/>
    <w:basedOn w:val="a"/>
    <w:link w:val="af4"/>
    <w:uiPriority w:val="34"/>
    <w:qFormat/>
    <w:rsid w:val="00B63FE1"/>
    <w:pPr>
      <w:ind w:left="720"/>
      <w:contextualSpacing/>
    </w:pPr>
  </w:style>
  <w:style w:type="character" w:styleId="af5">
    <w:name w:val="Placeholder Text"/>
    <w:basedOn w:val="a0"/>
    <w:uiPriority w:val="99"/>
    <w:semiHidden/>
    <w:rsid w:val="00EF7168"/>
    <w:rPr>
      <w:color w:val="808080"/>
    </w:rPr>
  </w:style>
  <w:style w:type="character" w:customStyle="1" w:styleId="10">
    <w:name w:val="Заголовок 1 Знак"/>
    <w:basedOn w:val="a0"/>
    <w:link w:val="1"/>
    <w:uiPriority w:val="9"/>
    <w:rsid w:val="00085065"/>
    <w:rPr>
      <w:rFonts w:ascii="Arial" w:eastAsia="Times New Roman" w:hAnsi="Arial" w:cs="Arial"/>
      <w:b/>
      <w:bCs/>
      <w:kern w:val="32"/>
      <w:sz w:val="32"/>
      <w:szCs w:val="32"/>
    </w:rPr>
  </w:style>
  <w:style w:type="paragraph" w:styleId="af6">
    <w:name w:val="Normal (Web)"/>
    <w:basedOn w:val="a"/>
    <w:uiPriority w:val="99"/>
    <w:rsid w:val="00085065"/>
    <w:pPr>
      <w:spacing w:before="100" w:beforeAutospacing="1" w:after="100" w:afterAutospacing="1"/>
    </w:pPr>
    <w:rPr>
      <w:rFonts w:ascii="Arial Unicode MS" w:eastAsia="Arial Unicode MS" w:hAnsi="Arial Unicode MS" w:cs="Arial Unicode MS"/>
    </w:rPr>
  </w:style>
  <w:style w:type="table" w:styleId="af7">
    <w:name w:val="Table Grid"/>
    <w:basedOn w:val="a1"/>
    <w:uiPriority w:val="59"/>
    <w:rsid w:val="00571CD8"/>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semiHidden/>
    <w:rsid w:val="00A555CC"/>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A555CC"/>
    <w:rPr>
      <w:rFonts w:asciiTheme="majorHAnsi" w:eastAsiaTheme="majorEastAsia" w:hAnsiTheme="majorHAnsi" w:cstheme="majorBidi"/>
      <w:i/>
      <w:iCs/>
      <w:color w:val="404040" w:themeColor="text1" w:themeTint="BF"/>
      <w:sz w:val="20"/>
      <w:szCs w:val="20"/>
    </w:rPr>
  </w:style>
  <w:style w:type="paragraph" w:customStyle="1" w:styleId="2">
    <w:name w:val="Обычный2"/>
    <w:rsid w:val="00A555CC"/>
    <w:rPr>
      <w:rFonts w:ascii="Times New Roman" w:eastAsia="Times New Roman" w:hAnsi="Times New Roman" w:cs="Times New Roman"/>
      <w:sz w:val="20"/>
      <w:szCs w:val="20"/>
    </w:rPr>
  </w:style>
  <w:style w:type="paragraph" w:styleId="af8">
    <w:name w:val="Body Text Indent"/>
    <w:basedOn w:val="a"/>
    <w:link w:val="af9"/>
    <w:rsid w:val="001473DB"/>
    <w:pPr>
      <w:spacing w:after="120"/>
      <w:ind w:left="283" w:firstLine="709"/>
      <w:jc w:val="both"/>
    </w:pPr>
    <w:rPr>
      <w:sz w:val="28"/>
    </w:rPr>
  </w:style>
  <w:style w:type="character" w:customStyle="1" w:styleId="af9">
    <w:name w:val="Основной текст с отступом Знак"/>
    <w:basedOn w:val="a0"/>
    <w:link w:val="af8"/>
    <w:rsid w:val="001473DB"/>
    <w:rPr>
      <w:rFonts w:ascii="Times New Roman" w:eastAsia="Times New Roman" w:hAnsi="Times New Roman" w:cs="Times New Roman"/>
      <w:sz w:val="28"/>
    </w:rPr>
  </w:style>
  <w:style w:type="paragraph" w:customStyle="1" w:styleId="Default">
    <w:name w:val="Default"/>
    <w:rsid w:val="00716003"/>
    <w:pPr>
      <w:autoSpaceDE w:val="0"/>
      <w:autoSpaceDN w:val="0"/>
      <w:adjustRightInd w:val="0"/>
    </w:pPr>
    <w:rPr>
      <w:rFonts w:ascii="Times New Roman" w:hAnsi="Times New Roman" w:cs="Times New Roman"/>
      <w:color w:val="000000"/>
    </w:rPr>
  </w:style>
  <w:style w:type="character" w:customStyle="1" w:styleId="af4">
    <w:name w:val="Абзац списка Знак"/>
    <w:link w:val="af3"/>
    <w:uiPriority w:val="34"/>
    <w:rsid w:val="003B694C"/>
    <w:rPr>
      <w:rFonts w:ascii="Times New Roman" w:eastAsia="Times New Roman" w:hAnsi="Times New Roman" w:cs="Times New Roman"/>
    </w:rPr>
  </w:style>
  <w:style w:type="character" w:customStyle="1" w:styleId="12">
    <w:name w:val="Основной текст Знак1"/>
    <w:uiPriority w:val="99"/>
    <w:rsid w:val="003B694C"/>
    <w:rPr>
      <w:rFonts w:ascii="Times New Roman" w:hAnsi="Times New Roman" w:cs="Times New Roman"/>
      <w:sz w:val="16"/>
      <w:szCs w:val="16"/>
      <w:shd w:val="clear" w:color="auto" w:fill="FFFFFF"/>
    </w:rPr>
  </w:style>
  <w:style w:type="paragraph" w:customStyle="1" w:styleId="afa">
    <w:name w:val="Содержание"/>
    <w:basedOn w:val="a"/>
    <w:rsid w:val="003B694C"/>
    <w:pPr>
      <w:spacing w:after="120"/>
      <w:ind w:left="374"/>
    </w:pPr>
    <w:rPr>
      <w:b/>
    </w:rPr>
  </w:style>
  <w:style w:type="character" w:customStyle="1" w:styleId="afb">
    <w:name w:val="Текст выделеный курсивный"/>
    <w:rsid w:val="00BE050A"/>
    <w:rPr>
      <w:b/>
      <w:i/>
    </w:rPr>
  </w:style>
  <w:style w:type="character" w:customStyle="1" w:styleId="30">
    <w:name w:val="Заголовок 3 Знак"/>
    <w:basedOn w:val="a0"/>
    <w:link w:val="3"/>
    <w:uiPriority w:val="9"/>
    <w:semiHidden/>
    <w:rsid w:val="000169A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69AD"/>
  </w:style>
  <w:style w:type="character" w:customStyle="1" w:styleId="mw-headline">
    <w:name w:val="mw-headline"/>
    <w:basedOn w:val="a0"/>
    <w:rsid w:val="000169AD"/>
  </w:style>
  <w:style w:type="paragraph" w:customStyle="1" w:styleId="13">
    <w:name w:val="Без интервала1"/>
    <w:rsid w:val="00F71885"/>
    <w:rPr>
      <w:rFonts w:ascii="Times New Roman" w:eastAsia="Times New Roman" w:hAnsi="Times New Roman" w:cs="Times New Roman"/>
      <w:sz w:val="22"/>
      <w:szCs w:val="20"/>
      <w:lang w:eastAsia="en-US"/>
    </w:rPr>
  </w:style>
  <w:style w:type="paragraph" w:customStyle="1" w:styleId="Style16">
    <w:name w:val="Style16"/>
    <w:basedOn w:val="a"/>
    <w:rsid w:val="00F71885"/>
    <w:pPr>
      <w:widowControl w:val="0"/>
      <w:autoSpaceDE w:val="0"/>
      <w:autoSpaceDN w:val="0"/>
      <w:adjustRightInd w:val="0"/>
      <w:jc w:val="right"/>
    </w:pPr>
    <w:rPr>
      <w:rFonts w:eastAsia="Calibri"/>
    </w:rPr>
  </w:style>
  <w:style w:type="character" w:customStyle="1" w:styleId="FontStyle86">
    <w:name w:val="Font Style86"/>
    <w:rsid w:val="00F71885"/>
    <w:rPr>
      <w:rFonts w:ascii="Times New Roman" w:hAnsi="Times New Roman"/>
      <w:sz w:val="22"/>
    </w:rPr>
  </w:style>
  <w:style w:type="paragraph" w:styleId="20">
    <w:name w:val="Body Text 2"/>
    <w:basedOn w:val="a"/>
    <w:link w:val="21"/>
    <w:uiPriority w:val="99"/>
    <w:semiHidden/>
    <w:unhideWhenUsed/>
    <w:rsid w:val="00B46F38"/>
    <w:pPr>
      <w:spacing w:after="120" w:line="480" w:lineRule="auto"/>
    </w:pPr>
  </w:style>
  <w:style w:type="character" w:customStyle="1" w:styleId="21">
    <w:name w:val="Основной текст 2 Знак"/>
    <w:basedOn w:val="a0"/>
    <w:link w:val="20"/>
    <w:uiPriority w:val="99"/>
    <w:semiHidden/>
    <w:rsid w:val="00B46F38"/>
    <w:rPr>
      <w:rFonts w:ascii="Times New Roman" w:eastAsia="Times New Roman" w:hAnsi="Times New Roman" w:cs="Times New Roman"/>
    </w:rPr>
  </w:style>
  <w:style w:type="paragraph" w:customStyle="1" w:styleId="txt">
    <w:name w:val="txt"/>
    <w:basedOn w:val="a"/>
    <w:uiPriority w:val="99"/>
    <w:rsid w:val="00F13D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7820">
      <w:bodyDiv w:val="1"/>
      <w:marLeft w:val="0"/>
      <w:marRight w:val="0"/>
      <w:marTop w:val="0"/>
      <w:marBottom w:val="0"/>
      <w:divBdr>
        <w:top w:val="none" w:sz="0" w:space="0" w:color="auto"/>
        <w:left w:val="none" w:sz="0" w:space="0" w:color="auto"/>
        <w:bottom w:val="none" w:sz="0" w:space="0" w:color="auto"/>
        <w:right w:val="none" w:sz="0" w:space="0" w:color="auto"/>
      </w:divBdr>
    </w:div>
    <w:div w:id="78755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5.jpeg" /><Relationship Id="rId18" Type="http://schemas.openxmlformats.org/officeDocument/2006/relationships/hyperlink" Target="http://www.dgma.ru/" TargetMode="External" /><Relationship Id="rId3" Type="http://schemas.openxmlformats.org/officeDocument/2006/relationships/numbering" Target="numbering.xml" /><Relationship Id="rId21" Type="http://schemas.openxmlformats.org/officeDocument/2006/relationships/footer" Target="footer1.xml" /><Relationship Id="rId7" Type="http://schemas.openxmlformats.org/officeDocument/2006/relationships/footnotes" Target="footnotes.xml" /><Relationship Id="rId12" Type="http://schemas.openxmlformats.org/officeDocument/2006/relationships/image" Target="media/image4.jpeg" /><Relationship Id="rId17" Type="http://schemas.openxmlformats.org/officeDocument/2006/relationships/hyperlink" Target="http://www.studmedlib.ru/" TargetMode="External" /><Relationship Id="rId2" Type="http://schemas.openxmlformats.org/officeDocument/2006/relationships/customXml" Target="../customXml/item2.xml" /><Relationship Id="rId16" Type="http://schemas.openxmlformats.org/officeDocument/2006/relationships/image" Target="media/image8.jpeg" /><Relationship Id="rId20"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eg" /><Relationship Id="rId5" Type="http://schemas.openxmlformats.org/officeDocument/2006/relationships/settings" Target="settings.xml" /><Relationship Id="rId15" Type="http://schemas.openxmlformats.org/officeDocument/2006/relationships/image" Target="media/image7.jpeg" /><Relationship Id="rId23" Type="http://schemas.openxmlformats.org/officeDocument/2006/relationships/theme" Target="theme/theme1.xml" /><Relationship Id="rId10" Type="http://schemas.openxmlformats.org/officeDocument/2006/relationships/image" Target="media/image2.jpeg" /><Relationship Id="rId19" Type="http://schemas.openxmlformats.org/officeDocument/2006/relationships/hyperlink" Target="http://www.scsml.rssi.ru/" TargetMode="External"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image" Target="media/image6.jpeg" /><Relationship Id="rId22" Type="http://schemas.openxmlformats.org/officeDocument/2006/relationships/fontTable" Target="fontTable.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2019</PublishDate>
  <Abstract>дисциплина: ПАТОЛОГИЧЕСКАЯ ФИЗИОЛОГИЯ ЧЛО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F44A9-E5E2-1144-A4BD-7D0C0BE494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5696</Words>
  <Characters>32471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СИЛЛАБУС</vt:lpstr>
    </vt:vector>
  </TitlesOfParts>
  <Company>Составители: проф Р. К. Калматов, ст. преподаватель И. Н.  Атабаев,  преп., Мааматова Б.М.</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subject>ПРОГРАММА ОБУЧЕНИЯ СТУДЕНТОВ</dc:subject>
  <dc:creator>Силлабус  разработан  на основе ГОС , ООП</dc:creator>
  <cp:lastModifiedBy>Элида Топчубаева</cp:lastModifiedBy>
  <cp:revision>2</cp:revision>
  <dcterms:created xsi:type="dcterms:W3CDTF">2020-05-12T04:41:00Z</dcterms:created>
  <dcterms:modified xsi:type="dcterms:W3CDTF">2020-05-12T04:41:00Z</dcterms:modified>
</cp:coreProperties>
</file>