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ОБРАЗОВАНИЯ  И  НАУКИ  КЫРГЫЗСКОЙ  РЕСПУБЛИКИ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КАФЕДРА  ВНУТРЕННИЕ БОЛЕЗНИ №1</w:t>
      </w:r>
    </w:p>
    <w:p w:rsidR="00EF6C02" w:rsidRPr="00FC10A7" w:rsidRDefault="00EF6C02" w:rsidP="00EF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</w:p>
    <w:p w:rsidR="00EF6C02" w:rsidRPr="00FC10A7" w:rsidRDefault="00EF6C02" w:rsidP="00642A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декан медицинского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="00642AF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t>председатель методического</w:t>
      </w:r>
    </w:p>
    <w:p w:rsidR="00EF6C02" w:rsidRPr="00FC10A7" w:rsidRDefault="00EF6C02" w:rsidP="00642A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факультета  Ош ГУ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совета медицинского факультета</w:t>
      </w:r>
    </w:p>
    <w:p w:rsidR="00EF6C02" w:rsidRPr="00FC10A7" w:rsidRDefault="00EF6C02" w:rsidP="00EF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________Исмаилов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А.А.                   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______________Турсунбаева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А.Т.</w:t>
      </w:r>
    </w:p>
    <w:p w:rsidR="00EF6C02" w:rsidRPr="00FC10A7" w:rsidRDefault="00EF6C02" w:rsidP="00EF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</w:p>
    <w:p w:rsidR="00EF6C02" w:rsidRPr="00FC10A7" w:rsidRDefault="00EF6C02" w:rsidP="00EF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«РАССМОТРЕНО»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на заседании кафедры «Внутренние болезни №1»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(протокол №__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___________)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зав. кафедрой к.м.н., доцент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Мамасаидова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Г.М.__________</w:t>
      </w:r>
    </w:p>
    <w:p w:rsidR="00EF6C02" w:rsidRPr="00FC10A7" w:rsidRDefault="00EF6C02" w:rsidP="00EF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C02" w:rsidRDefault="00EF6C02" w:rsidP="00EF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СТУДЕНТОВ</w:t>
      </w:r>
    </w:p>
    <w:p w:rsidR="00EF6C02" w:rsidRPr="00974DBD" w:rsidRDefault="00EF6C02" w:rsidP="00EF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Syllabus</w:t>
      </w: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(2017-18 учебный год)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Внутренние болезни 1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560001-лечебное дело (</w:t>
      </w:r>
      <w:r>
        <w:rPr>
          <w:rFonts w:ascii="Times New Roman" w:eastAsia="Calibri" w:hAnsi="Times New Roman" w:cs="Times New Roman"/>
          <w:sz w:val="28"/>
          <w:szCs w:val="28"/>
        </w:rPr>
        <w:t>дневная форма обучения)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Всего: 5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кредита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Курс: 3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</w:t>
      </w:r>
    </w:p>
    <w:p w:rsidR="00EF6C02" w:rsidRPr="00FC10A7" w:rsidRDefault="00A85C4F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Лекций: 30</w:t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EF6C02" w:rsidRPr="00FC10A7" w:rsidRDefault="00A85C4F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Практических: 45</w:t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Количество рубежных контролей (РК): 2</w:t>
      </w:r>
    </w:p>
    <w:p w:rsidR="00EF6C02" w:rsidRPr="00FC10A7" w:rsidRDefault="00A85C4F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СРС: 75</w:t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Экзамен: </w:t>
      </w:r>
      <w:r w:rsidR="00A85C4F">
        <w:rPr>
          <w:rFonts w:ascii="Times New Roman" w:eastAsia="Calibri" w:hAnsi="Times New Roman" w:cs="Times New Roman"/>
          <w:sz w:val="28"/>
          <w:szCs w:val="28"/>
        </w:rPr>
        <w:t>5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 семестр</w:t>
      </w:r>
    </w:p>
    <w:p w:rsidR="00EF6C02" w:rsidRPr="00FC10A7" w:rsidRDefault="00A85C4F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аудиторных часов: 75</w:t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EF6C02" w:rsidRPr="00FC10A7" w:rsidRDefault="00A85C4F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внеаудиторных часов: 75</w:t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EF6C02" w:rsidRPr="00FC10A7" w:rsidRDefault="00A85C4F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часов: 15</w:t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t>0 часов</w:t>
      </w: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C02" w:rsidRPr="00FC10A7" w:rsidRDefault="00EF6C02" w:rsidP="00EF6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C02" w:rsidRPr="00FC10A7" w:rsidRDefault="00EF6C02" w:rsidP="00EF6C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</w:p>
    <w:p w:rsidR="00EF6C02" w:rsidRPr="00FC10A7" w:rsidRDefault="00EF6C02" w:rsidP="00EF6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д.м.н., проф.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А.Т.                                 ________________</w:t>
      </w:r>
    </w:p>
    <w:p w:rsidR="00EF6C02" w:rsidRPr="00FC10A7" w:rsidRDefault="00A85C4F" w:rsidP="00EF6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Мурзабаева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Г.О.</w:t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EF6C02" w:rsidRPr="00FC10A7">
        <w:rPr>
          <w:rFonts w:ascii="Times New Roman" w:eastAsia="Calibri" w:hAnsi="Times New Roman" w:cs="Times New Roman"/>
          <w:sz w:val="28"/>
          <w:szCs w:val="28"/>
        </w:rPr>
        <w:softHyphen/>
        <w:t>________________</w:t>
      </w:r>
    </w:p>
    <w:p w:rsidR="00EF6C02" w:rsidRPr="00FC10A7" w:rsidRDefault="00EF6C02" w:rsidP="00EF6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C02" w:rsidRDefault="00EF6C02" w:rsidP="00EF6C02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Контактная информация:</w:t>
      </w:r>
    </w:p>
    <w:p w:rsidR="00EF6C02" w:rsidRDefault="00EF6C02" w:rsidP="00EF6C02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F6C02" w:rsidRDefault="00EF6C02" w:rsidP="00EF6C02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F6C02" w:rsidRDefault="00EF6C02" w:rsidP="00EF6C02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Ош 2017</w:t>
      </w:r>
    </w:p>
    <w:p w:rsidR="00EF6C02" w:rsidRPr="003B6AF3" w:rsidRDefault="00EF6C02" w:rsidP="00EF6C02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3B6AF3">
        <w:rPr>
          <w:rFonts w:ascii="Times New Roman" w:hAnsi="Times New Roman"/>
          <w:b/>
          <w:sz w:val="24"/>
          <w:szCs w:val="24"/>
        </w:rPr>
        <w:lastRenderedPageBreak/>
        <w:t>Цель и задачи дисциплины</w:t>
      </w:r>
    </w:p>
    <w:p w:rsidR="00BF6040" w:rsidRDefault="00BF6040" w:rsidP="00BF604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целью дисциплины является формирование широко образованных профессионалов, владеющих </w:t>
      </w:r>
      <w:r w:rsidRPr="00EE6D7A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ами</w:t>
      </w:r>
      <w:r w:rsidRPr="00EE6D7A">
        <w:rPr>
          <w:rFonts w:ascii="Times New Roman" w:hAnsi="Times New Roman"/>
          <w:sz w:val="24"/>
          <w:szCs w:val="24"/>
        </w:rPr>
        <w:t xml:space="preserve"> исследования </w:t>
      </w:r>
      <w:r>
        <w:rPr>
          <w:rFonts w:ascii="Times New Roman" w:hAnsi="Times New Roman"/>
          <w:sz w:val="24"/>
          <w:szCs w:val="24"/>
        </w:rPr>
        <w:t xml:space="preserve">пациентов с </w:t>
      </w:r>
      <w:r w:rsidRPr="00EE6D7A">
        <w:rPr>
          <w:rFonts w:ascii="Times New Roman" w:hAnsi="Times New Roman"/>
          <w:sz w:val="24"/>
          <w:szCs w:val="24"/>
        </w:rPr>
        <w:t>внутренни</w:t>
      </w:r>
      <w:r>
        <w:rPr>
          <w:rFonts w:ascii="Times New Roman" w:hAnsi="Times New Roman"/>
          <w:sz w:val="24"/>
          <w:szCs w:val="24"/>
        </w:rPr>
        <w:t>ми</w:t>
      </w:r>
      <w:r w:rsidRPr="00EE6D7A">
        <w:rPr>
          <w:rFonts w:ascii="Times New Roman" w:hAnsi="Times New Roman"/>
          <w:sz w:val="24"/>
          <w:szCs w:val="24"/>
        </w:rPr>
        <w:t xml:space="preserve"> болезн</w:t>
      </w:r>
      <w:r>
        <w:rPr>
          <w:rFonts w:ascii="Times New Roman" w:hAnsi="Times New Roman"/>
          <w:sz w:val="24"/>
          <w:szCs w:val="24"/>
        </w:rPr>
        <w:t>ями, знающих диагностику, симптоматологию и общие принципы лечения</w:t>
      </w:r>
      <w:r w:rsidRPr="00286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наиболее распространенных </w:t>
      </w:r>
      <w:r w:rsidRPr="00EE6D7A">
        <w:rPr>
          <w:rFonts w:ascii="Times New Roman" w:hAnsi="Times New Roman"/>
          <w:sz w:val="24"/>
          <w:szCs w:val="24"/>
        </w:rPr>
        <w:t>внутренних болезней</w:t>
      </w:r>
      <w:r>
        <w:rPr>
          <w:rFonts w:ascii="Times New Roman" w:hAnsi="Times New Roman"/>
          <w:sz w:val="24"/>
          <w:szCs w:val="24"/>
        </w:rPr>
        <w:t xml:space="preserve"> у взрослых.</w:t>
      </w:r>
    </w:p>
    <w:p w:rsidR="00EF6C02" w:rsidRDefault="00BF6040" w:rsidP="00EF6C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6C02" w:rsidRPr="003B6AF3" w:rsidRDefault="00EF6C02" w:rsidP="00EF6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AF3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(РО) и компетенции студента, формируемые в процессе изучения дисциплины</w:t>
      </w:r>
      <w:r w:rsidR="00BF60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«Внутренние болезни 1</w:t>
      </w:r>
      <w:r w:rsidRPr="003B6AF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EF6C02" w:rsidRDefault="00EF6C02" w:rsidP="00EF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AF3">
        <w:rPr>
          <w:rFonts w:ascii="Times New Roman" w:eastAsia="Times New Roman" w:hAnsi="Times New Roman" w:cs="Times New Roman"/>
          <w:lang w:eastAsia="ru-RU"/>
        </w:rPr>
        <w:t xml:space="preserve">         В процессе освоения дисциплины студент достигнет следующих </w:t>
      </w:r>
      <w:r w:rsidRPr="003B6AF3">
        <w:rPr>
          <w:rFonts w:ascii="Times New Roman" w:eastAsia="Times New Roman" w:hAnsi="Times New Roman" w:cs="Times New Roman"/>
          <w:b/>
          <w:lang w:eastAsia="ru-RU"/>
        </w:rPr>
        <w:t xml:space="preserve">результатов обучения (РО) </w:t>
      </w:r>
      <w:r w:rsidRPr="003B6AF3">
        <w:rPr>
          <w:rFonts w:ascii="Times New Roman" w:eastAsia="Times New Roman" w:hAnsi="Times New Roman" w:cs="Times New Roman"/>
          <w:lang w:eastAsia="ru-RU"/>
        </w:rPr>
        <w:t>и</w:t>
      </w:r>
      <w:r w:rsidR="00BF60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6AF3">
        <w:rPr>
          <w:rFonts w:ascii="Times New Roman" w:eastAsia="Times New Roman" w:hAnsi="Times New Roman" w:cs="Times New Roman"/>
          <w:lang w:eastAsia="ru-RU"/>
        </w:rPr>
        <w:t xml:space="preserve">будет обладать соответствующими </w:t>
      </w:r>
      <w:r w:rsidRPr="003B6AF3">
        <w:rPr>
          <w:rFonts w:ascii="Times New Roman" w:eastAsia="Times New Roman" w:hAnsi="Times New Roman" w:cs="Times New Roman"/>
          <w:b/>
          <w:lang w:eastAsia="ru-RU"/>
        </w:rPr>
        <w:t>компетенциями:</w:t>
      </w:r>
    </w:p>
    <w:p w:rsidR="00BF6040" w:rsidRDefault="00BF6040" w:rsidP="00EF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976"/>
        <w:gridCol w:w="3969"/>
      </w:tblGrid>
      <w:tr w:rsidR="00BF6040" w:rsidRPr="00B50160" w:rsidTr="00B66DB8">
        <w:tc>
          <w:tcPr>
            <w:tcW w:w="1668" w:type="dxa"/>
            <w:shd w:val="clear" w:color="auto" w:fill="auto"/>
          </w:tcPr>
          <w:p w:rsidR="00BF6040" w:rsidRPr="00BF6040" w:rsidRDefault="00BF6040" w:rsidP="00B6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2976" w:type="dxa"/>
            <w:shd w:val="clear" w:color="auto" w:fill="auto"/>
          </w:tcPr>
          <w:p w:rsidR="00BF6040" w:rsidRPr="00BF6040" w:rsidRDefault="00BF6040" w:rsidP="00B6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ООП</w:t>
            </w:r>
          </w:p>
          <w:p w:rsidR="00BF6040" w:rsidRPr="00BF6040" w:rsidRDefault="00BF6040" w:rsidP="00B6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F6040" w:rsidRPr="00BF6040" w:rsidRDefault="00BF6040" w:rsidP="00B6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>Код РО дисциплины (</w:t>
            </w:r>
            <w:proofErr w:type="spellStart"/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</w:t>
            </w:r>
          </w:p>
        </w:tc>
      </w:tr>
      <w:tr w:rsidR="00BF6040" w:rsidRPr="00B50160" w:rsidTr="00B66DB8">
        <w:tc>
          <w:tcPr>
            <w:tcW w:w="1668" w:type="dxa"/>
            <w:vMerge w:val="restart"/>
            <w:shd w:val="clear" w:color="auto" w:fill="auto"/>
          </w:tcPr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РО-5</w:t>
            </w:r>
          </w:p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2976" w:type="dxa"/>
            <w:shd w:val="clear" w:color="auto" w:fill="auto"/>
          </w:tcPr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ПК-12 </w:t>
            </w:r>
          </w:p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основные методы клинико-лабораторного обследования и оценки функционального состояния организма взрослого человека и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детей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своевременной диагностики заболеваний и патологических процессов</w:t>
            </w:r>
          </w:p>
        </w:tc>
        <w:tc>
          <w:tcPr>
            <w:tcW w:w="3969" w:type="dxa"/>
            <w:shd w:val="clear" w:color="auto" w:fill="auto"/>
          </w:tcPr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методы клинико-лабораторного обследования взрослого человека для своевременной диагностики внутренних болезней (ПК-12)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основные методы клинико-лабораторного обследования взрослого человека для своевременной диагностики внутренних болезней (ПК-12).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техникой использования основных методов клинико-лабораторного обследования взрослого человека для своевременной диагностики внутренних болезней (ПК-12).</w:t>
            </w:r>
          </w:p>
        </w:tc>
      </w:tr>
      <w:tr w:rsidR="00BF6040" w:rsidRPr="00B50160" w:rsidTr="00B66DB8">
        <w:tc>
          <w:tcPr>
            <w:tcW w:w="1668" w:type="dxa"/>
            <w:vMerge/>
            <w:shd w:val="clear" w:color="auto" w:fill="auto"/>
          </w:tcPr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ПК-13 </w:t>
            </w:r>
          </w:p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учетом течения патологии по органам, системам  организма в целом,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</w:t>
            </w:r>
          </w:p>
        </w:tc>
        <w:tc>
          <w:tcPr>
            <w:tcW w:w="3969" w:type="dxa"/>
            <w:shd w:val="clear" w:color="auto" w:fill="auto"/>
          </w:tcPr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 и понимает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значение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у взрослых пациентов основных патологических симптомов и синдромов внутренних болезней (ПК-13);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алгоритм постановки диагноза внутренних болезней (основного,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сопутствующего, осложнений) с учетом МКБ-10 (ПК-13).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 взрослых пациентов основные патологические симптомы и синдромы внутренних болезней (ПК-13);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у взрослых пациентов алгоритм постановки диагноза внутренних болезней (основного, сопутствующего, осложнений) с учетом МКБ-10  (ПК-13).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навыками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у взрослых пациентов основных патологических симптомов и синдромов внутренних болезней (ПК-13);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использова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 взрослых пациентов алгоритмом постановки диагноза внутренних болезней (основного, сопутствующего, осложнений) с учетом МКБ-10.</w:t>
            </w:r>
          </w:p>
        </w:tc>
      </w:tr>
      <w:tr w:rsidR="00BF6040" w:rsidRPr="00B50160" w:rsidTr="00B66DB8">
        <w:tc>
          <w:tcPr>
            <w:tcW w:w="1668" w:type="dxa"/>
            <w:shd w:val="clear" w:color="auto" w:fill="auto"/>
          </w:tcPr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РО-6</w:t>
            </w:r>
          </w:p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 постановке диагноза.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К-2 </w:t>
            </w:r>
          </w:p>
          <w:p w:rsidR="00BF6040" w:rsidRPr="00BF6040" w:rsidRDefault="00BF6040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физикальный</w:t>
            </w:r>
            <w:proofErr w:type="spell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ребенка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 и понимает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методику (технику) проведения интерпретацию опроса, </w:t>
            </w:r>
            <w:proofErr w:type="spell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осмотра и клинического обследования взрослого больного с внутренними болезнями (ПК-2);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интерпретацию результатов современных лабораторно-инструментальные исследования взрослого больного с внутренними болезнями (ПК-2);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правила написания (заполнения) медицинской карты амбулаторного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стационарного больного взрослого человека с внутренними болезнями (ПК-2).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и интерпретировать опрос, </w:t>
            </w:r>
            <w:proofErr w:type="spell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физикальный</w:t>
            </w:r>
            <w:proofErr w:type="spell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 и клиническое обследование взрослого больного с внутренними болезнями (ПК-2);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интерпретировать результаты современных лабораторно-инструментальных исследований взрослого больного с внутренними болезнями (ПК-2);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написать (заполнить) медицинскую карту амбулаторного и стационарного больного взрослого человека с внутренними болезнями (ПК-2).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навыками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и интерпретирования опроса, </w:t>
            </w:r>
            <w:proofErr w:type="spell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осмотра и клинического обследования взрослого больного с внутренними болезнями (ПК-2);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опытом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интерпретирования результатов современных лабораторно-инструментальных исследований взрослого больного с внутренними болезнями (ПК-2);</w:t>
            </w:r>
          </w:p>
          <w:p w:rsidR="00BF6040" w:rsidRPr="00BF6040" w:rsidRDefault="00BF6040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написания (заполнения) медицинской карты амбулаторного и стационарного больного взрослого человека с внутренними болезнями (ПК-2).</w:t>
            </w:r>
          </w:p>
        </w:tc>
      </w:tr>
    </w:tbl>
    <w:p w:rsidR="00BF6040" w:rsidRDefault="00BF6040" w:rsidP="00EF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6040" w:rsidRPr="003B6AF3" w:rsidRDefault="00BF6040" w:rsidP="00EF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6C02" w:rsidRPr="003B6AF3" w:rsidRDefault="00EF6C02" w:rsidP="00EF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6C02" w:rsidRPr="00974DBD" w:rsidRDefault="00EF6C02" w:rsidP="00EF6C02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6C02" w:rsidRDefault="00EF6C02" w:rsidP="00EF6C02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B6AF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Пререквизиты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BF60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6040" w:rsidRPr="00FB23BD">
        <w:rPr>
          <w:rFonts w:ascii="Times New Roman" w:eastAsia="Calibri" w:hAnsi="Times New Roman" w:cs="Times New Roman"/>
          <w:bCs/>
        </w:rPr>
        <w:t>нормальная анатомия, нормальная физиология</w:t>
      </w:r>
      <w:r w:rsidR="00BF604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B6AF3">
        <w:rPr>
          <w:rFonts w:ascii="Times New Roman" w:eastAsia="Calibri" w:hAnsi="Times New Roman" w:cs="Times New Roman"/>
          <w:bCs/>
        </w:rPr>
        <w:t>патологическая физиология, фармакология.</w:t>
      </w:r>
    </w:p>
    <w:p w:rsidR="00EF6C02" w:rsidRDefault="00EF6C02" w:rsidP="00EF6C02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6C02" w:rsidRDefault="00EF6C02" w:rsidP="00EF6C02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B6AF3">
        <w:rPr>
          <w:rFonts w:ascii="Times New Roman" w:eastAsia="Calibri" w:hAnsi="Times New Roman" w:cs="Times New Roman"/>
          <w:b/>
          <w:bCs/>
          <w:sz w:val="24"/>
          <w:szCs w:val="24"/>
        </w:rPr>
        <w:t>Постреквизиты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6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6AF3">
        <w:rPr>
          <w:rFonts w:ascii="Times New Roman" w:eastAsia="Calibri" w:hAnsi="Times New Roman" w:cs="Times New Roman"/>
          <w:bCs/>
        </w:rPr>
        <w:t>внутренние болезни, семейная медицина, клиническая ординатура по терапии, семейной медицине.</w:t>
      </w:r>
    </w:p>
    <w:p w:rsidR="00EF6C02" w:rsidRDefault="00EF6C02" w:rsidP="00EF6C02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6C02" w:rsidRPr="008A4057" w:rsidRDefault="00EF6C02" w:rsidP="00EF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дисциплины «</w:t>
      </w:r>
      <w:r w:rsidR="00FB2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1</w:t>
      </w: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6C02" w:rsidRPr="008A4057" w:rsidRDefault="00EF6C02" w:rsidP="00EF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EF6C02" w:rsidRPr="008A4057" w:rsidTr="00B66DB8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EF6C02" w:rsidRPr="008A4057" w:rsidTr="00B66DB8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Ауди-торные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EF6C02" w:rsidRPr="008A4057" w:rsidTr="00B66DB8">
        <w:trPr>
          <w:trHeight w:val="251"/>
        </w:trPr>
        <w:tc>
          <w:tcPr>
            <w:tcW w:w="993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EF6C02" w:rsidRPr="008A4057" w:rsidRDefault="007657DB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EF6C02" w:rsidRPr="008A4057" w:rsidTr="00B66DB8">
        <w:trPr>
          <w:trHeight w:val="229"/>
        </w:trPr>
        <w:tc>
          <w:tcPr>
            <w:tcW w:w="993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EF6C02" w:rsidRPr="008A4057" w:rsidRDefault="007657DB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8A5361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F6C02" w:rsidRPr="008A4057" w:rsidRDefault="008A5361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657D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7657DB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8A5361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657D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EF6C02" w:rsidRPr="008A4057" w:rsidTr="00B66DB8">
        <w:tc>
          <w:tcPr>
            <w:tcW w:w="993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EF6C02" w:rsidRPr="008A4057" w:rsidTr="00B66DB8">
        <w:trPr>
          <w:trHeight w:val="284"/>
        </w:trPr>
        <w:tc>
          <w:tcPr>
            <w:tcW w:w="993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F6C02" w:rsidRPr="008A4057" w:rsidRDefault="007657DB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8A5361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65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A53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65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7657DB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7657DB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7657DB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EF6C02" w:rsidRPr="008A4057" w:rsidRDefault="00EF6C02" w:rsidP="00EF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C02" w:rsidRPr="008A4057" w:rsidRDefault="00EF6C02" w:rsidP="00EF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C02" w:rsidRPr="008A4057" w:rsidRDefault="00EF6C02" w:rsidP="00EF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накопления баллов по дисциплине «</w:t>
      </w:r>
      <w:r w:rsidR="00E10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1</w:t>
      </w: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6C02" w:rsidRPr="008A4057" w:rsidRDefault="00EF6C02" w:rsidP="00EF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567"/>
        <w:gridCol w:w="710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</w:tblGrid>
      <w:tr w:rsidR="00EF6C02" w:rsidRPr="008A4057" w:rsidTr="00B66DB8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Семи-нар</w:t>
            </w:r>
            <w:proofErr w:type="spellEnd"/>
            <w:proofErr w:type="gramEnd"/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Модуль 1 (30 баллов)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Модуль 2 (30 баллов)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</w:t>
            </w:r>
          </w:p>
        </w:tc>
      </w:tr>
      <w:tr w:rsidR="00EF6C02" w:rsidRPr="008A4057" w:rsidTr="00B66DB8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ТК 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ТК 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ТК 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ТК 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6C02" w:rsidRPr="008A4057" w:rsidTr="00B66DB8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C02" w:rsidRPr="008A4057" w:rsidTr="00B66DB8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РК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6C02" w:rsidRPr="008A4057" w:rsidTr="00B66DB8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  <w:p w:rsidR="00EF6C02" w:rsidRPr="008A4057" w:rsidRDefault="00EF6C02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F6C02" w:rsidRPr="008A4057" w:rsidTr="00B66DB8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EF6C02" w:rsidRPr="008A4057" w:rsidTr="00B66DB8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Темы 1-3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Темы 4-7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02" w:rsidRPr="008A4057" w:rsidRDefault="0090066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Темы 8-11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02" w:rsidRPr="008A4057" w:rsidRDefault="0090066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Темы 12</w:t>
            </w:r>
            <w:r w:rsidR="00EF6C02"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C02" w:rsidRPr="008A4057" w:rsidRDefault="00EF6C02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F6C02" w:rsidRDefault="00EF6C02" w:rsidP="00EF6C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08A" w:rsidRDefault="00EF6C02" w:rsidP="0012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F3">
        <w:rPr>
          <w:rFonts w:ascii="Times New Roman" w:eastAsia="Calibri" w:hAnsi="Times New Roman" w:cs="Times New Roman"/>
          <w:b/>
          <w:sz w:val="24"/>
          <w:szCs w:val="24"/>
        </w:rPr>
        <w:t>Краткое содержание дисциплины.</w:t>
      </w:r>
      <w:r w:rsidR="0023508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3508A" w:rsidRPr="0023508A">
        <w:rPr>
          <w:rFonts w:ascii="Times New Roman" w:hAnsi="Times New Roman" w:cs="Times New Roman"/>
          <w:b/>
          <w:sz w:val="24"/>
          <w:szCs w:val="24"/>
        </w:rPr>
        <w:t>5-й семестр (пропедевтика 1)</w:t>
      </w:r>
    </w:p>
    <w:p w:rsidR="0023508A" w:rsidRPr="0023508A" w:rsidRDefault="0023508A" w:rsidP="002350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>Тема №1. Цели и задачи предмета «Внутренние болезни». Основные и дополнительные методы исследования. Термометрия.</w:t>
      </w:r>
      <w:r w:rsidRPr="00126A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Общий осмотр и исследование отдельных тканей и частей тела больного.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 xml:space="preserve">Цели и задачи дисциплины «Внутренние болезни». 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Основные методы исследования (расспрос, осмотр, пальпация, перкуссия и аускультация) взрослого больного с патологией внутренних органов. Дополнительные (лабораторные и инструментальные) методы исследования взрослого больного с внутренними болезнями.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Техника проведения и клиническое значение термометрии.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Правила общего осмотра больных</w:t>
      </w:r>
      <w:r w:rsidRPr="00126A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A46">
        <w:rPr>
          <w:rFonts w:ascii="Times New Roman" w:hAnsi="Times New Roman" w:cs="Times New Roman"/>
          <w:sz w:val="24"/>
          <w:szCs w:val="24"/>
        </w:rPr>
        <w:t>с патологией внутренних органов. Основные симптомы внутренних болезней, выявляемые во время общего осмотра.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Правила и техника исследования отдельных тканей и частей тела больного и </w:t>
      </w:r>
      <w:r w:rsidRPr="00126A46">
        <w:rPr>
          <w:rFonts w:ascii="Times New Roman" w:hAnsi="Times New Roman" w:cs="Times New Roman"/>
          <w:sz w:val="24"/>
          <w:szCs w:val="24"/>
        </w:rPr>
        <w:t xml:space="preserve">определение основных симптомов внутренних болезней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этих исследований.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>Тема №2. Расспрос и осмотр больных с заболеваниями органов дыхания</w:t>
      </w:r>
      <w:r w:rsidRPr="00126A4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Правила расспроса </w:t>
      </w:r>
      <w:r w:rsidRPr="00126A46">
        <w:rPr>
          <w:rFonts w:ascii="Times New Roman" w:hAnsi="Times New Roman" w:cs="Times New Roman"/>
          <w:sz w:val="24"/>
          <w:szCs w:val="24"/>
        </w:rPr>
        <w:t xml:space="preserve">больных с заболеваниями органов дыхания. Определение основных симптомов болезней органов дыхания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расспроса.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>Правила и техника осмотра</w:t>
      </w:r>
      <w:r w:rsidRPr="00126A46">
        <w:rPr>
          <w:rFonts w:ascii="Times New Roman" w:hAnsi="Times New Roman" w:cs="Times New Roman"/>
          <w:sz w:val="24"/>
          <w:szCs w:val="24"/>
        </w:rPr>
        <w:t xml:space="preserve"> больных с заболеваниями органов дыхания. Определение основных симптомов болезней органов дыхания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осмотра</w:t>
      </w:r>
      <w:r w:rsidRPr="00126A46">
        <w:rPr>
          <w:rFonts w:ascii="Times New Roman" w:hAnsi="Times New Roman" w:cs="Times New Roman"/>
          <w:sz w:val="24"/>
          <w:szCs w:val="24"/>
        </w:rPr>
        <w:t>.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№3. Пальпация и перкуссия грудной клетки</w:t>
      </w:r>
      <w:r w:rsidRPr="00126A4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>Техника п</w:t>
      </w:r>
      <w:r w:rsidRPr="00126A46">
        <w:rPr>
          <w:rFonts w:ascii="Times New Roman" w:hAnsi="Times New Roman" w:cs="Times New Roman"/>
          <w:sz w:val="24"/>
          <w:szCs w:val="24"/>
        </w:rPr>
        <w:t xml:space="preserve">альпации грудной клетки. Определение основных симптомов болезней органов дыхания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п</w:t>
      </w:r>
      <w:r w:rsidRPr="00126A46">
        <w:rPr>
          <w:rFonts w:ascii="Times New Roman" w:hAnsi="Times New Roman" w:cs="Times New Roman"/>
          <w:sz w:val="24"/>
          <w:szCs w:val="24"/>
        </w:rPr>
        <w:t>альпации грудной клетки.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Техника </w:t>
      </w:r>
      <w:r w:rsidRPr="00126A46">
        <w:rPr>
          <w:rFonts w:ascii="Times New Roman" w:hAnsi="Times New Roman" w:cs="Times New Roman"/>
          <w:sz w:val="24"/>
          <w:szCs w:val="24"/>
        </w:rPr>
        <w:t>перкуссии грудной клетки. Определение основных симптомов болезней органов дыхания во время перкуссии грудной клетки.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>Тема №4. Аускультация легких.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Правила и техника </w:t>
      </w:r>
      <w:r w:rsidRPr="00126A46">
        <w:rPr>
          <w:rFonts w:ascii="Times New Roman" w:hAnsi="Times New Roman" w:cs="Times New Roman"/>
          <w:sz w:val="24"/>
          <w:szCs w:val="24"/>
        </w:rPr>
        <w:t>аускультации легких. Виды нормальных и патологических дыхательных шумов. Определение основных симптомов болезней органов дыхания во время аускультации легких</w:t>
      </w:r>
      <w:r w:rsidRPr="00126A46">
        <w:rPr>
          <w:rFonts w:ascii="Times New Roman" w:hAnsi="Times New Roman" w:cs="Times New Roman"/>
          <w:bCs/>
          <w:sz w:val="24"/>
          <w:szCs w:val="24"/>
        </w:rPr>
        <w:t>.</w:t>
      </w:r>
      <w:r w:rsidRPr="00126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>Тема №5. Лабораторные и инструментальные методы исследования в пульмонологии.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Основные лабораторные и инструментальные методы исследования в пульмонологии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>Нормальные параметры</w:t>
      </w:r>
      <w:r w:rsidRPr="00126A46">
        <w:rPr>
          <w:rFonts w:ascii="Times New Roman" w:hAnsi="Times New Roman" w:cs="Times New Roman"/>
          <w:sz w:val="24"/>
          <w:szCs w:val="24"/>
        </w:rPr>
        <w:t xml:space="preserve"> лабораторных методов исследования в пульмонологии. Интерпретация данных лабораторных методов исследования при болезнях органов дыхания. Определение основных симптомов болезней органов дыхания во время лабораторных методов исследования</w:t>
      </w:r>
      <w:r w:rsidRPr="00126A46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>Нормальные параметры</w:t>
      </w:r>
      <w:r w:rsidRPr="00126A46">
        <w:rPr>
          <w:rFonts w:ascii="Times New Roman" w:hAnsi="Times New Roman" w:cs="Times New Roman"/>
          <w:sz w:val="24"/>
          <w:szCs w:val="24"/>
        </w:rPr>
        <w:t xml:space="preserve"> инструментальных методов исследования в пульмонологии. Интерпретация данных инструментальных методов исследования при болезнях органов дыхания. Определение основных симптомов болезней органов дыхания во время инструментальных методов исследования</w:t>
      </w:r>
      <w:r w:rsidRPr="00126A46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>Тема №6-7. Основные синдромы в пульмонологии. Симптоматология и общие принципы лечения пневмонии, хронического бронхита и бронхиальной астмы.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Название и патогенетическая сущность основных синдромов болезней органов дыхания. Специфические патогенетические родственные симптомы основных синдромов болезней органов дыхания, выявленные с помощью основных и дополнительных методов исследования</w:t>
      </w:r>
      <w:r w:rsidRPr="00126A46">
        <w:rPr>
          <w:rFonts w:ascii="Times New Roman" w:hAnsi="Times New Roman" w:cs="Times New Roman"/>
          <w:bCs/>
          <w:sz w:val="24"/>
          <w:szCs w:val="24"/>
        </w:rPr>
        <w:t xml:space="preserve"> в пульмонологии.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Пневмония (симптоматология и общие принципы лечения).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Хронический бронхит (симптоматология и общие принципы лечения).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 xml:space="preserve">Бронхиальная астма (симптоматология и общие принципы лечения). Неотложная помощь при приступе бронхиальной астмы. 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 xml:space="preserve">Тема № 8. Расспрос и осмотр больных с заболеваниями </w:t>
      </w:r>
      <w:proofErr w:type="spellStart"/>
      <w:proofErr w:type="gramStart"/>
      <w:r w:rsidRPr="00126A46">
        <w:rPr>
          <w:rFonts w:ascii="Times New Roman" w:hAnsi="Times New Roman" w:cs="Times New Roman"/>
          <w:b/>
          <w:i/>
          <w:sz w:val="24"/>
          <w:szCs w:val="24"/>
        </w:rPr>
        <w:t>сердечно-сосудистой</w:t>
      </w:r>
      <w:proofErr w:type="spellEnd"/>
      <w:proofErr w:type="gramEnd"/>
      <w:r w:rsidRPr="00126A46">
        <w:rPr>
          <w:rFonts w:ascii="Times New Roman" w:hAnsi="Times New Roman" w:cs="Times New Roman"/>
          <w:b/>
          <w:i/>
          <w:sz w:val="24"/>
          <w:szCs w:val="24"/>
        </w:rPr>
        <w:t xml:space="preserve"> системы.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Правила расспроса </w:t>
      </w:r>
      <w:r w:rsidRPr="00126A46">
        <w:rPr>
          <w:rFonts w:ascii="Times New Roman" w:hAnsi="Times New Roman" w:cs="Times New Roman"/>
          <w:sz w:val="24"/>
          <w:szCs w:val="24"/>
        </w:rPr>
        <w:t xml:space="preserve">больных с заболеваниями органов кровообращения. Определение основных симптомов болезней органов кровообращения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расспроса.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Техника осмотра </w:t>
      </w:r>
      <w:r w:rsidRPr="00126A46">
        <w:rPr>
          <w:rFonts w:ascii="Times New Roman" w:hAnsi="Times New Roman" w:cs="Times New Roman"/>
          <w:sz w:val="24"/>
          <w:szCs w:val="24"/>
        </w:rPr>
        <w:t xml:space="preserve">больных с заболеваниями органов кровообращения. Определение основных симптомов болезней органов кровообращения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осмотра.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 xml:space="preserve">Тема № 9. Пальпация сердца. 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Техника пальпации </w:t>
      </w:r>
      <w:r w:rsidRPr="00126A46">
        <w:rPr>
          <w:rFonts w:ascii="Times New Roman" w:hAnsi="Times New Roman" w:cs="Times New Roman"/>
          <w:sz w:val="24"/>
          <w:szCs w:val="24"/>
        </w:rPr>
        <w:t xml:space="preserve">больных с заболеваниями органов кровообращения. Определение основных симптомов болезней органов кровообращения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пальпации сердца.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>Тема № 10. Перкуссия сердца.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Техника перкуссии сердца </w:t>
      </w:r>
      <w:r w:rsidRPr="00126A46">
        <w:rPr>
          <w:rFonts w:ascii="Times New Roman" w:hAnsi="Times New Roman" w:cs="Times New Roman"/>
          <w:sz w:val="24"/>
          <w:szCs w:val="24"/>
        </w:rPr>
        <w:t>больных с заболеваниями органов кровообращения.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 xml:space="preserve">Определение основных симптомов болезней органов кровообращения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перкуссии сердца.</w:t>
      </w:r>
      <w:r w:rsidRPr="00126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 xml:space="preserve">Тема № 11. Аускультация сердца. 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Техника аускультации сердца </w:t>
      </w:r>
      <w:r w:rsidRPr="00126A46">
        <w:rPr>
          <w:rFonts w:ascii="Times New Roman" w:hAnsi="Times New Roman" w:cs="Times New Roman"/>
          <w:sz w:val="24"/>
          <w:szCs w:val="24"/>
        </w:rPr>
        <w:t>больных с заболеваниями органов кровообращения.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основных симптомов болезней органов кровообращения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аускультации сердца.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 xml:space="preserve">Тема № 12. Пальпация и аускультация сосудов. Исследование артериального пульса. Определение АД. 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>Техника пальпац</w:t>
      </w:r>
      <w:proofErr w:type="gramStart"/>
      <w:r w:rsidRPr="00126A46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126A46">
        <w:rPr>
          <w:rFonts w:ascii="Times New Roman" w:hAnsi="Times New Roman" w:cs="Times New Roman"/>
          <w:bCs/>
          <w:sz w:val="24"/>
          <w:szCs w:val="24"/>
        </w:rPr>
        <w:t xml:space="preserve">скультации сосудов </w:t>
      </w:r>
      <w:r w:rsidRPr="00126A46">
        <w:rPr>
          <w:rFonts w:ascii="Times New Roman" w:hAnsi="Times New Roman" w:cs="Times New Roman"/>
          <w:sz w:val="24"/>
          <w:szCs w:val="24"/>
        </w:rPr>
        <w:t xml:space="preserve">больных с заболеваниями органов кровообращения. Определение основных симптомов болезней органов кровообращения во время </w:t>
      </w:r>
      <w:r w:rsidRPr="00126A46">
        <w:rPr>
          <w:rFonts w:ascii="Times New Roman" w:hAnsi="Times New Roman" w:cs="Times New Roman"/>
          <w:bCs/>
          <w:sz w:val="24"/>
          <w:szCs w:val="24"/>
        </w:rPr>
        <w:t>пальпац</w:t>
      </w:r>
      <w:proofErr w:type="gramStart"/>
      <w:r w:rsidRPr="00126A46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126A46">
        <w:rPr>
          <w:rFonts w:ascii="Times New Roman" w:hAnsi="Times New Roman" w:cs="Times New Roman"/>
          <w:bCs/>
          <w:sz w:val="24"/>
          <w:szCs w:val="24"/>
        </w:rPr>
        <w:t>скультации сосудов.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Правила исследования артериального пульса</w:t>
      </w:r>
      <w:r w:rsidRPr="00126A46">
        <w:rPr>
          <w:rFonts w:ascii="Times New Roman" w:hAnsi="Times New Roman" w:cs="Times New Roman"/>
          <w:bCs/>
          <w:sz w:val="24"/>
          <w:szCs w:val="24"/>
        </w:rPr>
        <w:t>.</w:t>
      </w:r>
      <w:r w:rsidRPr="00126A46">
        <w:rPr>
          <w:rFonts w:ascii="Times New Roman" w:hAnsi="Times New Roman" w:cs="Times New Roman"/>
          <w:sz w:val="24"/>
          <w:szCs w:val="24"/>
        </w:rPr>
        <w:t xml:space="preserve"> Определение основных симптомов болезней органов кровообращения во время исследования артериального пульса.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Определение АД. Обнаружение основных симптомов болезней органов кровообращения во время определения АД.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 xml:space="preserve">Тема № 13. Лабораторные и инструментальные методы исследования в кардиологии. 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126A46">
        <w:rPr>
          <w:rFonts w:ascii="Times New Roman" w:hAnsi="Times New Roman" w:cs="Times New Roman"/>
          <w:sz w:val="24"/>
          <w:szCs w:val="24"/>
        </w:rPr>
        <w:t>лабораторные и инструментальные методы исследования в кардиологии.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sz w:val="24"/>
          <w:szCs w:val="24"/>
        </w:rPr>
        <w:t>Электрокардиография (ЭКГ). Электрофизиологические основы ЭКГ. Правила и техника регистрации ЭКГ</w:t>
      </w:r>
      <w:r w:rsidRPr="00126A46">
        <w:rPr>
          <w:rFonts w:ascii="Times New Roman" w:hAnsi="Times New Roman" w:cs="Times New Roman"/>
          <w:bCs/>
          <w:sz w:val="24"/>
          <w:szCs w:val="24"/>
        </w:rPr>
        <w:t>.</w:t>
      </w:r>
      <w:r w:rsidRPr="00126A46">
        <w:rPr>
          <w:rFonts w:ascii="Times New Roman" w:hAnsi="Times New Roman" w:cs="Times New Roman"/>
          <w:sz w:val="24"/>
          <w:szCs w:val="24"/>
        </w:rPr>
        <w:t xml:space="preserve"> Определение основных симптомов болезней органов кровообращения во время </w:t>
      </w:r>
      <w:proofErr w:type="spellStart"/>
      <w:r w:rsidRPr="00126A46">
        <w:rPr>
          <w:rFonts w:ascii="Times New Roman" w:hAnsi="Times New Roman" w:cs="Times New Roman"/>
          <w:sz w:val="24"/>
          <w:szCs w:val="24"/>
        </w:rPr>
        <w:t>ЭКГ-исследования</w:t>
      </w:r>
      <w:proofErr w:type="spellEnd"/>
      <w:r w:rsidRPr="00126A46">
        <w:rPr>
          <w:rFonts w:ascii="Times New Roman" w:hAnsi="Times New Roman" w:cs="Times New Roman"/>
          <w:sz w:val="24"/>
          <w:szCs w:val="24"/>
        </w:rPr>
        <w:t>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6A46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 w:rsidRPr="00126A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6A46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126A46">
        <w:rPr>
          <w:rFonts w:ascii="Times New Roman" w:hAnsi="Times New Roman" w:cs="Times New Roman"/>
          <w:sz w:val="24"/>
          <w:szCs w:val="24"/>
        </w:rPr>
        <w:t xml:space="preserve">). Правила и техника регистрации </w:t>
      </w:r>
      <w:proofErr w:type="spellStart"/>
      <w:r w:rsidRPr="00126A46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126A46">
        <w:rPr>
          <w:rFonts w:ascii="Times New Roman" w:hAnsi="Times New Roman" w:cs="Times New Roman"/>
          <w:bCs/>
          <w:sz w:val="24"/>
          <w:szCs w:val="24"/>
        </w:rPr>
        <w:t>.</w:t>
      </w:r>
      <w:r w:rsidRPr="00126A46">
        <w:rPr>
          <w:rFonts w:ascii="Times New Roman" w:hAnsi="Times New Roman" w:cs="Times New Roman"/>
          <w:sz w:val="24"/>
          <w:szCs w:val="24"/>
        </w:rPr>
        <w:t xml:space="preserve"> Определение основных симптомов болезней органов кровообращения во время </w:t>
      </w:r>
      <w:proofErr w:type="spellStart"/>
      <w:r w:rsidRPr="00126A46">
        <w:rPr>
          <w:rFonts w:ascii="Times New Roman" w:hAnsi="Times New Roman" w:cs="Times New Roman"/>
          <w:sz w:val="24"/>
          <w:szCs w:val="24"/>
        </w:rPr>
        <w:t>ЭхоКГ-исследования</w:t>
      </w:r>
      <w:proofErr w:type="spellEnd"/>
      <w:r w:rsidRPr="00126A46">
        <w:rPr>
          <w:rFonts w:ascii="Times New Roman" w:hAnsi="Times New Roman" w:cs="Times New Roman"/>
          <w:sz w:val="24"/>
          <w:szCs w:val="24"/>
        </w:rPr>
        <w:t>.</w:t>
      </w: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46">
        <w:rPr>
          <w:rFonts w:ascii="Times New Roman" w:hAnsi="Times New Roman" w:cs="Times New Roman"/>
          <w:bCs/>
          <w:sz w:val="24"/>
          <w:szCs w:val="24"/>
        </w:rPr>
        <w:t>Нормальные параметры</w:t>
      </w:r>
      <w:r w:rsidRPr="00126A46">
        <w:rPr>
          <w:rFonts w:ascii="Times New Roman" w:hAnsi="Times New Roman" w:cs="Times New Roman"/>
          <w:sz w:val="24"/>
          <w:szCs w:val="24"/>
        </w:rPr>
        <w:t xml:space="preserve"> лабораторных и инструментальных методов исследования в кардиологии. Интерпретация данных лабораторных и инструментальных методов исследования при болезнях органов кровообращения и определение основных симптомов этих болезней.</w:t>
      </w:r>
    </w:p>
    <w:p w:rsidR="00126A46" w:rsidRDefault="00126A46" w:rsidP="00126A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08A" w:rsidRPr="00126A46" w:rsidRDefault="0023508A" w:rsidP="00126A4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A46">
        <w:rPr>
          <w:rFonts w:ascii="Times New Roman" w:hAnsi="Times New Roman" w:cs="Times New Roman"/>
          <w:b/>
          <w:i/>
          <w:sz w:val="24"/>
          <w:szCs w:val="24"/>
        </w:rPr>
        <w:t>Тема № 14-15. Основные синдромы в кардиологии. Симптоматология и общие принципы лечения гипертонической болезни, коронарной болезни сердца (КБС) и сердечной недостаточности.</w:t>
      </w:r>
    </w:p>
    <w:p w:rsidR="00EA724C" w:rsidRPr="00EA724C" w:rsidRDefault="00EA724C" w:rsidP="00EA724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724C">
        <w:rPr>
          <w:rFonts w:ascii="Times New Roman" w:hAnsi="Times New Roman" w:cs="Times New Roman"/>
          <w:sz w:val="24"/>
          <w:szCs w:val="24"/>
        </w:rPr>
        <w:t>Название и патогенетическая сущность основных синдромов болезней органов кровообращения. Специфические патогенетические родственные симптомы основных синдромов болезней органов кровообращения, выявленные с помощью основных и дополнительных методов исследования</w:t>
      </w:r>
      <w:r w:rsidRPr="00EA724C">
        <w:rPr>
          <w:rFonts w:ascii="Times New Roman" w:hAnsi="Times New Roman" w:cs="Times New Roman"/>
          <w:bCs/>
          <w:sz w:val="24"/>
          <w:szCs w:val="24"/>
        </w:rPr>
        <w:t xml:space="preserve"> в кардиологии.</w:t>
      </w:r>
    </w:p>
    <w:p w:rsidR="00EA724C" w:rsidRPr="00EA724C" w:rsidRDefault="00EA724C" w:rsidP="00EA7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4C">
        <w:rPr>
          <w:rFonts w:ascii="Times New Roman" w:hAnsi="Times New Roman" w:cs="Times New Roman"/>
          <w:sz w:val="24"/>
          <w:szCs w:val="24"/>
        </w:rPr>
        <w:t>Гипертоническая болезнь (симптоматология и общие принципы лечения).</w:t>
      </w:r>
    </w:p>
    <w:p w:rsidR="00EA724C" w:rsidRPr="00EA724C" w:rsidRDefault="00EA724C" w:rsidP="00EA7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4C">
        <w:rPr>
          <w:rFonts w:ascii="Times New Roman" w:hAnsi="Times New Roman" w:cs="Times New Roman"/>
          <w:sz w:val="24"/>
          <w:szCs w:val="24"/>
        </w:rPr>
        <w:t>Коронарная болезнь сердца (КБС). Классификация КБС. Симптоматология и общие принципы лечения стабильной стенокардии напряжения, острого коронарного синдрома и инфаркта миокарда.</w:t>
      </w:r>
    </w:p>
    <w:p w:rsidR="00EA724C" w:rsidRPr="00EA724C" w:rsidRDefault="00EA724C" w:rsidP="00EA7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24C">
        <w:rPr>
          <w:rFonts w:ascii="Times New Roman" w:hAnsi="Times New Roman" w:cs="Times New Roman"/>
          <w:sz w:val="24"/>
          <w:szCs w:val="24"/>
        </w:rPr>
        <w:t xml:space="preserve">Сердечная недостаточность (СН). Классификация СН. Симптоматология и общие принципы лечения </w:t>
      </w:r>
      <w:proofErr w:type="gramStart"/>
      <w:r w:rsidRPr="00EA724C">
        <w:rPr>
          <w:rFonts w:ascii="Times New Roman" w:hAnsi="Times New Roman" w:cs="Times New Roman"/>
          <w:sz w:val="24"/>
          <w:szCs w:val="24"/>
        </w:rPr>
        <w:t>острой</w:t>
      </w:r>
      <w:proofErr w:type="gramEnd"/>
      <w:r w:rsidRPr="00EA724C">
        <w:rPr>
          <w:rFonts w:ascii="Times New Roman" w:hAnsi="Times New Roman" w:cs="Times New Roman"/>
          <w:sz w:val="24"/>
          <w:szCs w:val="24"/>
        </w:rPr>
        <w:t xml:space="preserve"> и хронической СН.</w:t>
      </w:r>
    </w:p>
    <w:p w:rsidR="00126A46" w:rsidRDefault="00EA724C" w:rsidP="00EF6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0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26A46" w:rsidRDefault="00126A46" w:rsidP="00EF6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A46" w:rsidRDefault="00126A46" w:rsidP="00EF6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08A" w:rsidRDefault="00EA724C" w:rsidP="00EA7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column"/>
      </w:r>
      <w:r w:rsidR="007753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Календарно-тематический план распределения часов по всем видам занятий</w:t>
      </w:r>
    </w:p>
    <w:p w:rsidR="007753CB" w:rsidRPr="003B6AF3" w:rsidRDefault="007753CB" w:rsidP="00EF6C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3CB" w:rsidRPr="007753CB" w:rsidRDefault="007753CB" w:rsidP="007753C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53CB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Тематический план распределения часов по видам занятий </w:t>
      </w:r>
    </w:p>
    <w:p w:rsidR="007753CB" w:rsidRPr="007753CB" w:rsidRDefault="007753CB" w:rsidP="007753C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3CB">
        <w:rPr>
          <w:rFonts w:ascii="Times New Roman" w:eastAsia="Calibri" w:hAnsi="Times New Roman" w:cs="Times New Roman"/>
          <w:sz w:val="24"/>
          <w:szCs w:val="24"/>
        </w:rPr>
        <w:t>по дисциплине «Внутренние болезни (пропедевтика 1)» для студентов</w:t>
      </w:r>
    </w:p>
    <w:p w:rsidR="007753CB" w:rsidRPr="007753CB" w:rsidRDefault="007753CB" w:rsidP="007753C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3CB">
        <w:rPr>
          <w:rFonts w:ascii="Times New Roman" w:eastAsia="Calibri" w:hAnsi="Times New Roman" w:cs="Times New Roman"/>
          <w:sz w:val="24"/>
          <w:szCs w:val="24"/>
        </w:rPr>
        <w:t xml:space="preserve">3 курса медицинского факультета </w:t>
      </w:r>
      <w:proofErr w:type="spellStart"/>
      <w:r w:rsidRPr="007753CB">
        <w:rPr>
          <w:rFonts w:ascii="Times New Roman" w:eastAsia="Calibri" w:hAnsi="Times New Roman" w:cs="Times New Roman"/>
          <w:sz w:val="24"/>
          <w:szCs w:val="24"/>
        </w:rPr>
        <w:t>ОшГУ</w:t>
      </w:r>
      <w:proofErr w:type="spellEnd"/>
      <w:r w:rsidRPr="007753CB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«Лечебное дело»</w:t>
      </w:r>
    </w:p>
    <w:p w:rsidR="007753CB" w:rsidRPr="00EA724C" w:rsidRDefault="007753CB" w:rsidP="007753C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3CB">
        <w:rPr>
          <w:rFonts w:ascii="Times New Roman" w:eastAsia="Calibri" w:hAnsi="Times New Roman" w:cs="Times New Roman"/>
          <w:sz w:val="24"/>
          <w:szCs w:val="24"/>
        </w:rPr>
        <w:t>на</w:t>
      </w:r>
      <w:r w:rsidRPr="007753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724C">
        <w:rPr>
          <w:rFonts w:ascii="Times New Roman" w:eastAsia="Calibri" w:hAnsi="Times New Roman" w:cs="Times New Roman"/>
          <w:sz w:val="24"/>
          <w:szCs w:val="24"/>
        </w:rPr>
        <w:t>5-й семестр 2017-18 учебного года</w:t>
      </w:r>
    </w:p>
    <w:p w:rsidR="007753CB" w:rsidRPr="007753CB" w:rsidRDefault="007753CB" w:rsidP="007753CB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780"/>
        <w:gridCol w:w="1050"/>
        <w:gridCol w:w="840"/>
        <w:gridCol w:w="981"/>
      </w:tblGrid>
      <w:tr w:rsidR="007753CB" w:rsidRPr="00EA724C" w:rsidTr="00B66DB8">
        <w:tc>
          <w:tcPr>
            <w:tcW w:w="675" w:type="dxa"/>
            <w:vMerge w:val="restart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651" w:type="dxa"/>
            <w:gridSpan w:val="4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753CB" w:rsidRPr="00EA724C" w:rsidTr="00B66DB8">
        <w:tc>
          <w:tcPr>
            <w:tcW w:w="675" w:type="dxa"/>
            <w:vMerge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Цели и задачи предмета «Внутренние болезни». Основные и дополнительные методы исследования. Термометрия.</w:t>
            </w:r>
            <w:r w:rsidRPr="00EA7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осмотр и исследование отдельных тканей и частей тела больного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Расспрос и осмотр больных с заболеваниями органов дыхания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Пальпация и перкуссия грудной клетки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Аускультация легких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пульмонологии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Основные синдромы в пульмонологии. Симптоматология и общие принципы лечения пневмонии, хронического бронхита и бронхиальной астмы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Модуль №1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Расспрос и осмотр больных с заболеваниями </w:t>
            </w:r>
            <w:proofErr w:type="spellStart"/>
            <w:proofErr w:type="gram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Пальпация сердца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сердца 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сердца 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Пальпация и аускультация сосудов. Исследование артериального пульса. Определение АД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кардиологии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синдромы в кардиологии. Симптоматология и общие принципы лечения гипертонической болезни, КБС и сердечной недостаточности. 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3CB" w:rsidRPr="00EA724C" w:rsidTr="00B66DB8">
        <w:tc>
          <w:tcPr>
            <w:tcW w:w="67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Модуль №2</w:t>
            </w:r>
          </w:p>
        </w:tc>
        <w:tc>
          <w:tcPr>
            <w:tcW w:w="78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CB" w:rsidRPr="00EA724C" w:rsidTr="00B66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753CB" w:rsidRPr="00EA724C" w:rsidRDefault="007753CB" w:rsidP="00EA7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3CB" w:rsidRPr="00EA724C" w:rsidRDefault="007753CB" w:rsidP="00EA7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3CB" w:rsidRPr="00EA724C" w:rsidRDefault="007753CB" w:rsidP="00EA7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3CB" w:rsidRPr="00EA724C" w:rsidRDefault="007753CB" w:rsidP="00EA72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4C">
        <w:rPr>
          <w:rFonts w:ascii="Times New Roman" w:hAnsi="Times New Roman" w:cs="Times New Roman"/>
          <w:sz w:val="24"/>
          <w:szCs w:val="24"/>
        </w:rPr>
        <w:br w:type="column"/>
      </w:r>
      <w:r w:rsidRPr="00EA724C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распределения часов по видам занятий</w:t>
      </w:r>
    </w:p>
    <w:p w:rsidR="007753CB" w:rsidRPr="00EA724C" w:rsidRDefault="007753CB" w:rsidP="00EA72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24C">
        <w:rPr>
          <w:rFonts w:ascii="Times New Roman" w:hAnsi="Times New Roman" w:cs="Times New Roman"/>
          <w:sz w:val="24"/>
          <w:szCs w:val="24"/>
        </w:rPr>
        <w:t>по дисциплине «Внутренние болезни (пропедевтика 1)» для студентов</w:t>
      </w:r>
    </w:p>
    <w:p w:rsidR="007753CB" w:rsidRPr="00EA724C" w:rsidRDefault="007753CB" w:rsidP="00EA72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24C">
        <w:rPr>
          <w:rFonts w:ascii="Times New Roman" w:hAnsi="Times New Roman" w:cs="Times New Roman"/>
          <w:sz w:val="24"/>
          <w:szCs w:val="24"/>
        </w:rPr>
        <w:t xml:space="preserve">3 курса медицинского факультета </w:t>
      </w:r>
      <w:proofErr w:type="spellStart"/>
      <w:r w:rsidRPr="00EA724C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EA724C">
        <w:rPr>
          <w:rFonts w:ascii="Times New Roman" w:hAnsi="Times New Roman" w:cs="Times New Roman"/>
          <w:sz w:val="24"/>
          <w:szCs w:val="24"/>
        </w:rPr>
        <w:t xml:space="preserve"> по специальности «Лечебное дело»</w:t>
      </w:r>
    </w:p>
    <w:p w:rsidR="007753CB" w:rsidRDefault="007753CB" w:rsidP="00EA72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24C">
        <w:rPr>
          <w:rFonts w:ascii="Times New Roman" w:hAnsi="Times New Roman" w:cs="Times New Roman"/>
          <w:sz w:val="24"/>
          <w:szCs w:val="24"/>
        </w:rPr>
        <w:t>на 5-й семестр 2017-18 учебного года</w:t>
      </w:r>
    </w:p>
    <w:p w:rsidR="00EA724C" w:rsidRPr="00EA724C" w:rsidRDefault="00EA724C" w:rsidP="00EA72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4819"/>
        <w:gridCol w:w="709"/>
        <w:gridCol w:w="851"/>
        <w:gridCol w:w="850"/>
        <w:gridCol w:w="992"/>
      </w:tblGrid>
      <w:tr w:rsidR="007753CB" w:rsidRPr="00EA724C" w:rsidTr="00B66DB8">
        <w:tc>
          <w:tcPr>
            <w:tcW w:w="851" w:type="dxa"/>
            <w:vMerge w:val="restart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vMerge w:val="restart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753CB" w:rsidRPr="00EA724C" w:rsidTr="00B66DB8">
        <w:tc>
          <w:tcPr>
            <w:tcW w:w="851" w:type="dxa"/>
            <w:vMerge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Цели и задачи предмета «Внутренние болезни». Основные и дополнительные методы исследования. Термометрия.</w:t>
            </w:r>
            <w:r w:rsidRPr="00EA7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осмотр и исследование отдельных тканей и частей тела больного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Расспрос и осмотр больных с заболеваниями органов дыхания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Пальпация и перкуссия грудной клетки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Аускультация легких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пульмонологии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Основные синдромы в пульмонологии. Симптоматология и общие принципы лечения пневмонии, хронического бронхита и бронхиальной астмы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Модуль №1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Расспрос и осмотр больных с заболеваниями </w:t>
            </w:r>
            <w:proofErr w:type="spellStart"/>
            <w:proofErr w:type="gram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Пальпация сердца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Перкуссия сердца 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Аускультация сердца 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Пальпация и аускультация сосудов. Исследование артериального пульса. Определение АД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кардиологии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3CB" w:rsidRPr="00EA724C" w:rsidTr="00B66DB8"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76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  <w:proofErr w:type="spellStart"/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Основные синдромы в кардиологии. Симптоматология и общие принципы лечения гипертонической болезни, КБС и сердечной недостаточности. Модуль №2</w:t>
            </w:r>
          </w:p>
        </w:tc>
        <w:tc>
          <w:tcPr>
            <w:tcW w:w="709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3CB" w:rsidRPr="00EA724C" w:rsidTr="00B66D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EA724C" w:rsidRDefault="007753CB" w:rsidP="00EA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753CB" w:rsidRPr="007753CB" w:rsidRDefault="007753CB" w:rsidP="007753CB">
      <w:pPr>
        <w:jc w:val="center"/>
        <w:rPr>
          <w:rFonts w:ascii="Times New Roman" w:eastAsia="Calibri" w:hAnsi="Times New Roman" w:cs="Times New Roman"/>
        </w:rPr>
      </w:pPr>
    </w:p>
    <w:p w:rsidR="00EF6C02" w:rsidRDefault="00EA724C" w:rsidP="007753CB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column"/>
      </w:r>
      <w:r w:rsidR="007753CB">
        <w:rPr>
          <w:rFonts w:ascii="Times New Roman" w:eastAsia="Times New Roman" w:hAnsi="Times New Roman" w:cs="Times New Roman"/>
          <w:b/>
          <w:lang w:eastAsia="ru-RU"/>
        </w:rPr>
        <w:lastRenderedPageBreak/>
        <w:t>Учебно-методическое обеспечение курса</w:t>
      </w:r>
    </w:p>
    <w:p w:rsidR="007753CB" w:rsidRDefault="007753CB" w:rsidP="007753CB">
      <w:pPr>
        <w:ind w:left="709"/>
        <w:rPr>
          <w:rFonts w:ascii="Times New Roman" w:hAnsi="Times New Roman" w:cs="Times New Roman"/>
          <w:b/>
        </w:rPr>
      </w:pPr>
    </w:p>
    <w:p w:rsidR="007753CB" w:rsidRPr="007753CB" w:rsidRDefault="007753CB" w:rsidP="007753CB">
      <w:pPr>
        <w:ind w:left="709"/>
        <w:rPr>
          <w:rFonts w:ascii="Times New Roman" w:hAnsi="Times New Roman" w:cs="Times New Roman"/>
          <w:b/>
        </w:rPr>
      </w:pPr>
      <w:r w:rsidRPr="007753CB">
        <w:rPr>
          <w:rFonts w:ascii="Times New Roman" w:hAnsi="Times New Roman" w:cs="Times New Roman"/>
          <w:b/>
        </w:rPr>
        <w:t>Основная литература</w:t>
      </w:r>
    </w:p>
    <w:p w:rsidR="007753CB" w:rsidRPr="007753CB" w:rsidRDefault="007753CB" w:rsidP="007753C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53CB">
        <w:rPr>
          <w:rFonts w:ascii="Times New Roman" w:hAnsi="Times New Roman" w:cs="Times New Roman"/>
          <w:sz w:val="24"/>
          <w:szCs w:val="24"/>
        </w:rPr>
        <w:t xml:space="preserve">«Пропедевтика внутренних болезней» </w:t>
      </w:r>
      <w:proofErr w:type="spellStart"/>
      <w:r w:rsidRPr="007753CB">
        <w:rPr>
          <w:rFonts w:ascii="Times New Roman" w:hAnsi="Times New Roman" w:cs="Times New Roman"/>
          <w:sz w:val="24"/>
          <w:szCs w:val="24"/>
        </w:rPr>
        <w:t>Молдобаева</w:t>
      </w:r>
      <w:proofErr w:type="spellEnd"/>
      <w:r w:rsidRPr="007753CB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7753CB" w:rsidRPr="007753CB" w:rsidRDefault="007753CB" w:rsidP="007753C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  <w:sz w:val="24"/>
          <w:szCs w:val="24"/>
        </w:rPr>
        <w:t xml:space="preserve">2. «Пропедевтика внутренних болезней»  </w:t>
      </w:r>
      <w:proofErr w:type="spellStart"/>
      <w:r w:rsidRPr="007753CB">
        <w:rPr>
          <w:rFonts w:ascii="Times New Roman" w:hAnsi="Times New Roman" w:cs="Times New Roman"/>
          <w:sz w:val="24"/>
          <w:szCs w:val="24"/>
        </w:rPr>
        <w:t>Мамасаидов</w:t>
      </w:r>
      <w:proofErr w:type="spellEnd"/>
      <w:r w:rsidRPr="007753CB">
        <w:rPr>
          <w:rFonts w:ascii="Times New Roman" w:hAnsi="Times New Roman" w:cs="Times New Roman"/>
          <w:sz w:val="24"/>
          <w:szCs w:val="24"/>
        </w:rPr>
        <w:t xml:space="preserve"> А.Т</w:t>
      </w:r>
    </w:p>
    <w:p w:rsidR="007753CB" w:rsidRPr="007753CB" w:rsidRDefault="007753CB" w:rsidP="007753C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  <w:sz w:val="24"/>
          <w:szCs w:val="24"/>
        </w:rPr>
        <w:t xml:space="preserve">3. «Пропедевтика внутренних болезней» Василенко В.Х. и </w:t>
      </w:r>
      <w:proofErr w:type="spellStart"/>
      <w:r w:rsidRPr="007753CB">
        <w:rPr>
          <w:rFonts w:ascii="Times New Roman" w:hAnsi="Times New Roman" w:cs="Times New Roman"/>
          <w:sz w:val="24"/>
          <w:szCs w:val="24"/>
        </w:rPr>
        <w:t>Гребенев</w:t>
      </w:r>
      <w:proofErr w:type="spellEnd"/>
      <w:r w:rsidRPr="007753CB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7753CB" w:rsidRPr="007753CB" w:rsidRDefault="007753CB" w:rsidP="007753C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  <w:sz w:val="24"/>
          <w:szCs w:val="24"/>
        </w:rPr>
        <w:t xml:space="preserve">4. «Пропедевтика внутренних болезней» </w:t>
      </w:r>
      <w:proofErr w:type="spellStart"/>
      <w:r w:rsidRPr="007753CB">
        <w:rPr>
          <w:rFonts w:ascii="Times New Roman" w:hAnsi="Times New Roman" w:cs="Times New Roman"/>
          <w:sz w:val="24"/>
          <w:szCs w:val="24"/>
        </w:rPr>
        <w:t>Шелагуров</w:t>
      </w:r>
      <w:proofErr w:type="spellEnd"/>
      <w:r w:rsidRPr="007753C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753CB" w:rsidRDefault="007753CB" w:rsidP="007753CB">
      <w:pPr>
        <w:ind w:left="709"/>
        <w:rPr>
          <w:rFonts w:ascii="Times New Roman" w:hAnsi="Times New Roman" w:cs="Times New Roman"/>
          <w:b/>
        </w:rPr>
      </w:pPr>
      <w:r w:rsidRPr="007753CB">
        <w:rPr>
          <w:rFonts w:ascii="Times New Roman" w:hAnsi="Times New Roman" w:cs="Times New Roman"/>
          <w:b/>
        </w:rPr>
        <w:t xml:space="preserve">              </w:t>
      </w:r>
    </w:p>
    <w:p w:rsidR="007753CB" w:rsidRPr="007753CB" w:rsidRDefault="007753CB" w:rsidP="007753CB">
      <w:pPr>
        <w:ind w:left="709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  <w:b/>
        </w:rPr>
        <w:t>Дополнительная литература</w:t>
      </w:r>
    </w:p>
    <w:p w:rsidR="007753CB" w:rsidRPr="007753CB" w:rsidRDefault="007753CB" w:rsidP="007753C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</w:rPr>
        <w:t>5</w:t>
      </w:r>
      <w:r w:rsidRPr="007753CB">
        <w:rPr>
          <w:rFonts w:ascii="Times New Roman" w:hAnsi="Times New Roman" w:cs="Times New Roman"/>
          <w:sz w:val="24"/>
          <w:szCs w:val="24"/>
        </w:rPr>
        <w:t>. «Пропедевтика внутренних болезней» Малов Ю.С.</w:t>
      </w:r>
    </w:p>
    <w:p w:rsidR="007753CB" w:rsidRPr="007753CB" w:rsidRDefault="007753CB" w:rsidP="007753C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  <w:sz w:val="24"/>
          <w:szCs w:val="24"/>
        </w:rPr>
        <w:t>6. «Пропедевтика внутренних болезней» Мухин Н.Ф.</w:t>
      </w:r>
    </w:p>
    <w:p w:rsidR="007753CB" w:rsidRDefault="007753CB" w:rsidP="007753CB">
      <w:pPr>
        <w:ind w:left="709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</w:rPr>
        <w:t xml:space="preserve">             </w:t>
      </w:r>
    </w:p>
    <w:p w:rsidR="007753CB" w:rsidRPr="007753CB" w:rsidRDefault="007753CB" w:rsidP="007753CB">
      <w:pPr>
        <w:ind w:left="709"/>
        <w:jc w:val="both"/>
        <w:rPr>
          <w:rFonts w:ascii="Times New Roman" w:hAnsi="Times New Roman" w:cs="Times New Roman"/>
          <w:b/>
        </w:rPr>
      </w:pPr>
      <w:r w:rsidRPr="007753CB">
        <w:rPr>
          <w:rFonts w:ascii="Times New Roman" w:hAnsi="Times New Roman" w:cs="Times New Roman"/>
          <w:b/>
        </w:rPr>
        <w:t>Журналы:</w:t>
      </w:r>
    </w:p>
    <w:p w:rsidR="007753CB" w:rsidRPr="007753CB" w:rsidRDefault="007753CB" w:rsidP="007753CB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</w:rPr>
        <w:t>Центрально-Азиатский медицинский журнал.</w:t>
      </w:r>
    </w:p>
    <w:p w:rsidR="007753CB" w:rsidRPr="007753CB" w:rsidRDefault="007753CB" w:rsidP="007753CB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</w:rPr>
        <w:t xml:space="preserve">Вестник </w:t>
      </w:r>
      <w:proofErr w:type="spellStart"/>
      <w:r w:rsidRPr="007753CB">
        <w:rPr>
          <w:rFonts w:ascii="Times New Roman" w:hAnsi="Times New Roman" w:cs="Times New Roman"/>
        </w:rPr>
        <w:t>Кыргызской</w:t>
      </w:r>
      <w:proofErr w:type="spellEnd"/>
      <w:r w:rsidRPr="007753CB">
        <w:rPr>
          <w:rFonts w:ascii="Times New Roman" w:hAnsi="Times New Roman" w:cs="Times New Roman"/>
        </w:rPr>
        <w:t xml:space="preserve"> государственной медицинской академии.</w:t>
      </w:r>
    </w:p>
    <w:p w:rsidR="007753CB" w:rsidRPr="007753CB" w:rsidRDefault="007753CB" w:rsidP="007753CB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</w:rPr>
        <w:t>Терапевтический архив.</w:t>
      </w:r>
    </w:p>
    <w:p w:rsidR="007753CB" w:rsidRPr="007753CB" w:rsidRDefault="007753CB" w:rsidP="007753CB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  <w:lang w:val="en-US"/>
        </w:rPr>
        <w:t>Web</w:t>
      </w:r>
      <w:r w:rsidRPr="007753CB">
        <w:rPr>
          <w:rFonts w:ascii="Times New Roman" w:hAnsi="Times New Roman" w:cs="Times New Roman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7753CB" w:rsidRPr="007753CB" w:rsidRDefault="007753CB" w:rsidP="007753CB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F6C02" w:rsidRPr="00BF1248" w:rsidRDefault="00EF6C02" w:rsidP="00775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EF6C02" w:rsidRPr="00BF1248" w:rsidRDefault="00EF6C02" w:rsidP="00EF6C02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lang w:eastAsia="ru-RU"/>
        </w:rPr>
      </w:pPr>
    </w:p>
    <w:p w:rsidR="00EF6C02" w:rsidRDefault="00EF6C02" w:rsidP="00EF6C02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выставления баллов.</w:t>
      </w:r>
    </w:p>
    <w:p w:rsidR="007753CB" w:rsidRPr="00BF1248" w:rsidRDefault="007753CB" w:rsidP="00EF6C02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C02" w:rsidRPr="00BF1248" w:rsidRDefault="00EF6C02" w:rsidP="00EF6C0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Студент может набирать баллы  по всем видам занятий. На лекциях и практических занятиях – за активность, посещаемость и наличие конспектов. На ру</w:t>
      </w:r>
      <w:r w:rsidR="007753CB">
        <w:rPr>
          <w:rFonts w:ascii="Times New Roman" w:eastAsia="Times New Roman" w:hAnsi="Times New Roman" w:cs="Times New Roman"/>
          <w:lang w:eastAsia="ru-RU"/>
        </w:rPr>
        <w:t>бежном контроле – максимум 10 ба</w:t>
      </w:r>
      <w:r w:rsidRPr="00BF1248">
        <w:rPr>
          <w:rFonts w:ascii="Times New Roman" w:eastAsia="Times New Roman" w:hAnsi="Times New Roman" w:cs="Times New Roman"/>
          <w:lang w:eastAsia="ru-RU"/>
        </w:rPr>
        <w:t>ллов: за тест или письменный ответ. За выполнение СРС – баллы отдельно по плану.</w:t>
      </w:r>
    </w:p>
    <w:p w:rsidR="00EF6C02" w:rsidRPr="00BF1248" w:rsidRDefault="00EF6C02" w:rsidP="00EF6C0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1248">
        <w:rPr>
          <w:rFonts w:ascii="Times New Roman" w:eastAsia="Times New Roman" w:hAnsi="Times New Roman" w:cs="Times New Roman"/>
          <w:i/>
          <w:lang w:eastAsia="ru-RU"/>
        </w:rPr>
        <w:t>Например:</w:t>
      </w:r>
    </w:p>
    <w:p w:rsidR="00EF6C02" w:rsidRPr="00BF1248" w:rsidRDefault="00EF6C02" w:rsidP="00EF6C02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Студент может набирать баллы  по всем видам занятий.</w:t>
      </w:r>
    </w:p>
    <w:p w:rsidR="00EF6C02" w:rsidRPr="00BF1248" w:rsidRDefault="00EF6C02" w:rsidP="00EF6C02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1248">
        <w:rPr>
          <w:rFonts w:ascii="Times New Roman" w:eastAsia="Times New Roman" w:hAnsi="Times New Roman" w:cs="Times New Roman"/>
          <w:b/>
          <w:bCs/>
          <w:lang w:eastAsia="ru-RU"/>
        </w:rPr>
        <w:t>Модуль 1: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на  одной лекции студент может набрать до 0,7 баллов (максимум на 7 лекциях до 5 баллов), на 1-ом практическом занятии – до 1,4 баллов (максимум на 7 занятиях до 10 баллов), на 1-ой СРС – до 0,7 баллов (максимум на 7 занятиях до 5 баллов) и на РК</w:t>
      </w:r>
      <w:proofErr w:type="gramStart"/>
      <w:r w:rsidRPr="00BF1248">
        <w:rPr>
          <w:rFonts w:ascii="Times New Roman" w:eastAsia="Times New Roman" w:hAnsi="Times New Roman" w:cs="Times New Roman"/>
          <w:bCs/>
          <w:lang w:eastAsia="ru-RU"/>
        </w:rPr>
        <w:t>1</w:t>
      </w:r>
      <w:proofErr w:type="gramEnd"/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- до 10 баллов, </w:t>
      </w:r>
      <w:r w:rsidRPr="00BF1248">
        <w:rPr>
          <w:rFonts w:ascii="Times New Roman" w:eastAsia="Times New Roman" w:hAnsi="Times New Roman" w:cs="Times New Roman"/>
          <w:b/>
          <w:bCs/>
          <w:i/>
          <w:lang w:eastAsia="ru-RU"/>
        </w:rPr>
        <w:t>итого по модулю 1 студент может набрать до 30 баллов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F6C02" w:rsidRPr="00BF1248" w:rsidRDefault="00EF6C02" w:rsidP="00EF6C02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1248">
        <w:rPr>
          <w:rFonts w:ascii="Times New Roman" w:eastAsia="Times New Roman" w:hAnsi="Times New Roman" w:cs="Times New Roman"/>
          <w:b/>
          <w:bCs/>
          <w:lang w:eastAsia="ru-RU"/>
        </w:rPr>
        <w:t>Модуль 2: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на  одной лекции студент может набрать до 1,0 баллов (максимум на 5 лекциях до 5 баллов), на 1-ом практическом занятии – до 2,0 баллов (максимум на 5 занятиях до 10 баллов), на 1-ой СРС – до 1,0 баллов (максимум на 5 занятиях до 5 баллов) и на РК</w:t>
      </w:r>
      <w:proofErr w:type="gramStart"/>
      <w:r w:rsidRPr="00BF1248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- до 10 баллов, </w:t>
      </w:r>
      <w:r w:rsidRPr="00BF1248">
        <w:rPr>
          <w:rFonts w:ascii="Times New Roman" w:eastAsia="Times New Roman" w:hAnsi="Times New Roman" w:cs="Times New Roman"/>
          <w:b/>
          <w:bCs/>
          <w:i/>
          <w:lang w:eastAsia="ru-RU"/>
        </w:rPr>
        <w:t>итого по модулю 2 студент может набрать до 30 баллов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F6C02" w:rsidRPr="00BF1248" w:rsidRDefault="00EF6C02" w:rsidP="00EF6C02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F6C02" w:rsidRPr="00BF1248" w:rsidRDefault="00EF6C02" w:rsidP="00EF6C02">
      <w:pPr>
        <w:spacing w:after="0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оценок по традиционной 5-уровневой системе и баллов по модульной системе.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986"/>
        <w:gridCol w:w="992"/>
        <w:gridCol w:w="986"/>
        <w:gridCol w:w="996"/>
        <w:gridCol w:w="992"/>
        <w:gridCol w:w="986"/>
        <w:gridCol w:w="996"/>
        <w:gridCol w:w="986"/>
      </w:tblGrid>
      <w:tr w:rsidR="00EF6C02" w:rsidRPr="00BF1248" w:rsidTr="00B66DB8">
        <w:tc>
          <w:tcPr>
            <w:tcW w:w="9249" w:type="dxa"/>
            <w:gridSpan w:val="9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</w:p>
        </w:tc>
      </w:tr>
      <w:tr w:rsidR="00EF6C02" w:rsidRPr="00BF1248" w:rsidTr="00B66DB8">
        <w:tc>
          <w:tcPr>
            <w:tcW w:w="9249" w:type="dxa"/>
            <w:gridSpan w:val="9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лекциям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F6C02" w:rsidRPr="00BF1248" w:rsidTr="00B66DB8">
        <w:tc>
          <w:tcPr>
            <w:tcW w:w="9249" w:type="dxa"/>
            <w:gridSpan w:val="9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практическим занятиям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EF6C02" w:rsidRPr="00BF1248" w:rsidTr="00B66DB8">
        <w:tc>
          <w:tcPr>
            <w:tcW w:w="9249" w:type="dxa"/>
            <w:gridSpan w:val="9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СРС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Баллы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F6C02" w:rsidRPr="00BF1248" w:rsidTr="00B66DB8">
        <w:tc>
          <w:tcPr>
            <w:tcW w:w="9249" w:type="dxa"/>
            <w:gridSpan w:val="9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</w:t>
            </w:r>
          </w:p>
        </w:tc>
      </w:tr>
      <w:tr w:rsidR="00EF6C02" w:rsidRPr="00BF1248" w:rsidTr="00B66DB8">
        <w:tc>
          <w:tcPr>
            <w:tcW w:w="9249" w:type="dxa"/>
            <w:gridSpan w:val="9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лекциям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F6C02" w:rsidRPr="00BF1248" w:rsidTr="00B66DB8">
        <w:tc>
          <w:tcPr>
            <w:tcW w:w="9249" w:type="dxa"/>
            <w:gridSpan w:val="9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практическим занятиям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F6C02" w:rsidRPr="00BF1248" w:rsidTr="00B66DB8">
        <w:tc>
          <w:tcPr>
            <w:tcW w:w="9249" w:type="dxa"/>
            <w:gridSpan w:val="9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СРС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F6C02" w:rsidRPr="00BF1248" w:rsidTr="00B66DB8">
        <w:tc>
          <w:tcPr>
            <w:tcW w:w="1329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EF6C02" w:rsidRPr="00BF1248" w:rsidRDefault="00EF6C02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bookmarkStart w:id="0" w:name="_GoBack"/>
        <w:bookmarkEnd w:id="0"/>
      </w:tr>
    </w:tbl>
    <w:p w:rsidR="00EF6C02" w:rsidRPr="00BF1248" w:rsidRDefault="00EF6C02" w:rsidP="00EF6C0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C02" w:rsidRPr="00BF1248" w:rsidRDefault="00EF6C02" w:rsidP="00EF6C02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Оценочными средствами для текущего, рубежного и итогового контроля по </w:t>
      </w:r>
      <w:r w:rsidR="00766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«Внутренние болезни 1</w:t>
      </w: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являются тесты, </w:t>
      </w:r>
      <w:proofErr w:type="spellStart"/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</w:t>
      </w:r>
      <w:proofErr w:type="spellEnd"/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собеседование</w:t>
      </w:r>
      <w:r w:rsidR="00DA2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ФОС)</w:t>
      </w: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4A43" w:rsidRPr="00EF6C02" w:rsidRDefault="00EF6C02" w:rsidP="00EF6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4A43" w:rsidRPr="00EF6C02" w:rsidSect="003F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F6C02"/>
    <w:rsid w:val="00126A46"/>
    <w:rsid w:val="00226F16"/>
    <w:rsid w:val="0023508A"/>
    <w:rsid w:val="003F4A43"/>
    <w:rsid w:val="00426936"/>
    <w:rsid w:val="00642AF8"/>
    <w:rsid w:val="007657DB"/>
    <w:rsid w:val="00766F94"/>
    <w:rsid w:val="007753CB"/>
    <w:rsid w:val="0085473C"/>
    <w:rsid w:val="008A5361"/>
    <w:rsid w:val="00900662"/>
    <w:rsid w:val="00902818"/>
    <w:rsid w:val="00A85C4F"/>
    <w:rsid w:val="00BA342D"/>
    <w:rsid w:val="00BF6040"/>
    <w:rsid w:val="00DA2841"/>
    <w:rsid w:val="00E10507"/>
    <w:rsid w:val="00EA724C"/>
    <w:rsid w:val="00EF6C02"/>
    <w:rsid w:val="00FB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2017-11-18T03:26:00Z</cp:lastPrinted>
  <dcterms:created xsi:type="dcterms:W3CDTF">2017-11-17T05:47:00Z</dcterms:created>
  <dcterms:modified xsi:type="dcterms:W3CDTF">2018-04-17T05:46:00Z</dcterms:modified>
</cp:coreProperties>
</file>