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6F" w:rsidRDefault="00705CEA" w:rsidP="00705CEA">
      <w:pPr>
        <w:pStyle w:val="2"/>
        <w:shd w:val="clear" w:color="auto" w:fill="auto"/>
        <w:ind w:left="6000" w:right="220"/>
        <w:jc w:val="right"/>
      </w:pPr>
      <w:bookmarkStart w:id="0" w:name="_GoBack"/>
      <w:r>
        <w:t xml:space="preserve">    </w:t>
      </w:r>
    </w:p>
    <w:bookmarkEnd w:id="0"/>
    <w:p w:rsidR="00705CEA" w:rsidRDefault="00D17D58" w:rsidP="00705CEA">
      <w:pPr>
        <w:pStyle w:val="2"/>
        <w:shd w:val="clear" w:color="auto" w:fill="auto"/>
        <w:ind w:left="6000" w:right="220"/>
        <w:jc w:val="right"/>
      </w:pPr>
      <w:r>
        <w:t xml:space="preserve">ОшМУнун медицина факультетинин </w:t>
      </w:r>
    </w:p>
    <w:p w:rsidR="00705CEA" w:rsidRDefault="00D17D58" w:rsidP="00705CEA">
      <w:pPr>
        <w:pStyle w:val="2"/>
        <w:shd w:val="clear" w:color="auto" w:fill="auto"/>
        <w:ind w:left="6000" w:right="220"/>
        <w:jc w:val="right"/>
      </w:pPr>
      <w:r>
        <w:t>Окумуштуулар кенешинин отурумунда</w:t>
      </w:r>
    </w:p>
    <w:p w:rsidR="00A606D1" w:rsidRDefault="00D17D58" w:rsidP="00705CEA">
      <w:pPr>
        <w:pStyle w:val="2"/>
        <w:shd w:val="clear" w:color="auto" w:fill="auto"/>
        <w:ind w:left="6000" w:right="220"/>
        <w:jc w:val="right"/>
      </w:pPr>
      <w:r>
        <w:t xml:space="preserve"> каралып жактырылган, протокол № 1</w:t>
      </w:r>
    </w:p>
    <w:p w:rsidR="00A606D1" w:rsidRDefault="008C12FD" w:rsidP="00705CEA">
      <w:pPr>
        <w:pStyle w:val="21"/>
        <w:shd w:val="clear" w:color="auto" w:fill="auto"/>
        <w:spacing w:after="1064"/>
        <w:ind w:left="6220"/>
        <w:jc w:val="center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-153670</wp:posOffset>
            </wp:positionH>
            <wp:positionV relativeFrom="margin">
              <wp:posOffset>-484505</wp:posOffset>
            </wp:positionV>
            <wp:extent cx="2200910" cy="1835150"/>
            <wp:effectExtent l="0" t="0" r="8890" b="0"/>
            <wp:wrapTight wrapText="bothSides">
              <wp:wrapPolygon edited="0">
                <wp:start x="0" y="0"/>
                <wp:lineTo x="0" y="21301"/>
                <wp:lineTo x="21500" y="21301"/>
                <wp:lineTo x="21500" y="0"/>
                <wp:lineTo x="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A">
        <w:rPr>
          <w:rStyle w:val="22"/>
        </w:rPr>
        <w:t xml:space="preserve">                                       </w:t>
      </w:r>
      <w:r w:rsidR="00D17D58">
        <w:rPr>
          <w:rStyle w:val="22"/>
        </w:rPr>
        <w:t xml:space="preserve">“ </w:t>
      </w:r>
      <w:r w:rsidR="00705CEA">
        <w:rPr>
          <w:rStyle w:val="23"/>
          <w:b/>
          <w:bCs/>
          <w:i/>
          <w:iCs/>
          <w:lang w:val="ru-RU"/>
        </w:rPr>
        <w:t>4</w:t>
      </w:r>
      <w:r w:rsidR="00D17D58">
        <w:rPr>
          <w:rStyle w:val="22"/>
        </w:rPr>
        <w:t xml:space="preserve"> ” </w:t>
      </w:r>
      <w:r w:rsidR="00705CEA">
        <w:rPr>
          <w:rStyle w:val="22"/>
        </w:rPr>
        <w:t xml:space="preserve">октябрь </w:t>
      </w:r>
      <w:r w:rsidR="00D17D58">
        <w:rPr>
          <w:rStyle w:val="22"/>
        </w:rPr>
        <w:t>2019-жыл.</w:t>
      </w:r>
    </w:p>
    <w:p w:rsidR="00A606D1" w:rsidRDefault="00D17D58">
      <w:pPr>
        <w:pStyle w:val="30"/>
        <w:shd w:val="clear" w:color="auto" w:fill="auto"/>
        <w:spacing w:before="0" w:after="0" w:line="280" w:lineRule="exact"/>
        <w:ind w:left="3040"/>
      </w:pPr>
      <w:r>
        <w:t>ОшМУнун медицина факультетинин 2019-2020- окуу жылына карата</w:t>
      </w:r>
    </w:p>
    <w:p w:rsidR="00A606D1" w:rsidRDefault="00D17D58">
      <w:pPr>
        <w:pStyle w:val="30"/>
        <w:shd w:val="clear" w:color="auto" w:fill="auto"/>
        <w:spacing w:before="0" w:after="244" w:line="280" w:lineRule="exact"/>
        <w:ind w:left="6000"/>
      </w:pPr>
      <w:r>
        <w:t>комплекстуу иш планы</w:t>
      </w:r>
    </w:p>
    <w:tbl>
      <w:tblPr>
        <w:tblOverlap w:val="never"/>
        <w:tblW w:w="140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4570"/>
        <w:gridCol w:w="2145"/>
        <w:gridCol w:w="2705"/>
        <w:gridCol w:w="3862"/>
      </w:tblGrid>
      <w:tr w:rsidR="00A606D1" w:rsidTr="00705CEA">
        <w:trPr>
          <w:trHeight w:hRule="exact" w:val="29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a5"/>
              </w:rPr>
              <w:t>Иш чаралардын мазмуну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a5"/>
              </w:rPr>
              <w:t>Аткаруу меенету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a5"/>
              </w:rPr>
              <w:t>Жооптуулар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5pt"/>
              </w:rPr>
              <w:t>Кугулуучу натыйжалар</w:t>
            </w:r>
          </w:p>
        </w:tc>
      </w:tr>
      <w:tr w:rsidR="00A606D1" w:rsidTr="00705CEA">
        <w:trPr>
          <w:trHeight w:hRule="exact" w:val="27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</w:t>
            </w:r>
          </w:p>
        </w:tc>
        <w:tc>
          <w:tcPr>
            <w:tcW w:w="13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Жалпы уюштуруу жана окуу багытындагы иштери</w:t>
            </w:r>
          </w:p>
        </w:tc>
      </w:tr>
      <w:tr w:rsidR="00A606D1" w:rsidTr="00705CEA">
        <w:trPr>
          <w:trHeight w:hRule="exact" w:val="109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Факультеттин Окумуштуулар Кенешинин жана административдик кенешинин курамын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Август, 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Кожобеков К.Г., Исмаилов А.А.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Окумуштуулар кенешинин жана административдик кенешинин курамы тууралуу ректордун буйругу</w:t>
            </w:r>
          </w:p>
        </w:tc>
      </w:tr>
      <w:tr w:rsidR="00A606D1" w:rsidTr="00705CEA">
        <w:trPr>
          <w:trHeight w:hRule="exact" w:val="109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Жалпы факультеттин комплекстуу иш планын жана Окумуштуулар кенешинин отурумунун планын талкуулоо жана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окумуштуу катчы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Окумуштуулар кенешинин чечими, декандын корсотмесу, актуалдуу жана перспективдуу маселелер аныкталат</w:t>
            </w:r>
          </w:p>
        </w:tc>
      </w:tr>
      <w:tr w:rsidR="00A606D1" w:rsidTr="00705CEA">
        <w:trPr>
          <w:trHeight w:hRule="exact" w:val="109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Факультеттин администрация жетекчилеринин жана коомдук башталыштагы уюмдардын иш пландарын талкуулоо жана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Деканат мучолеру, коомдук уюмдардын жетекчилери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Окумуштуулар кенешинин чечими, декандын корсотмесу, актуалдуу жана перспективдуу маселелер аныкталат</w:t>
            </w:r>
          </w:p>
        </w:tc>
      </w:tr>
      <w:tr w:rsidR="00A606D1" w:rsidTr="00705CEA">
        <w:trPr>
          <w:trHeight w:hRule="exact" w:val="82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Факультеттин Окумуштуулар кенешинин отурумун уюштуруу жана еткеруу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Бекитил ген планга ьшайык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 окумуштуу катчы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Окумуштуулар кенешинин бюллетени, декандын корсотмесу</w:t>
            </w:r>
          </w:p>
        </w:tc>
      </w:tr>
      <w:tr w:rsidR="00A606D1" w:rsidTr="00705CEA">
        <w:trPr>
          <w:trHeight w:hRule="exact" w:val="5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 xml:space="preserve">Факультеттин ар бир </w:t>
            </w:r>
            <w:proofErr w:type="gramStart"/>
            <w:r>
              <w:t>айда</w:t>
            </w:r>
            <w:proofErr w:type="gramEnd"/>
            <w:r>
              <w:t xml:space="preserve"> аткарылуучу иш планын тузуу жана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Ар бир айдын башында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кенешменин катчысы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Окумуштуулар кенешинин бюллетени, декандын корсотмесу</w:t>
            </w:r>
          </w:p>
        </w:tc>
      </w:tr>
      <w:tr w:rsidR="00A606D1" w:rsidTr="00705CEA">
        <w:trPr>
          <w:trHeight w:hRule="exact" w:val="57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Факультеттин административдик кенешинин апталык кецешмесин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Ар апта сайын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Исмаилов А.А., кенешменин катчысы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Административдик кенештин бюллетени, декандын керсетмесу,</w:t>
            </w:r>
          </w:p>
        </w:tc>
      </w:tr>
    </w:tbl>
    <w:p w:rsidR="00A606D1" w:rsidRPr="00705CEA" w:rsidRDefault="00D17D5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555"/>
        <w:gridCol w:w="2131"/>
        <w:gridCol w:w="2702"/>
        <w:gridCol w:w="3854"/>
      </w:tblGrid>
      <w:tr w:rsidR="00A606D1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жана еткеруу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оперативдуу аткарьшуучу маселелер чечилет</w:t>
            </w:r>
          </w:p>
        </w:tc>
      </w:tr>
      <w:tr w:rsidR="00A606D1">
        <w:trPr>
          <w:trHeight w:hRule="exact" w:val="11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“КРдагы медициналык билим беруудегу реформалар” долбоорунун алкагында жумушчу топтордун жумалык отурумдарын уюштуруу жана еткеруу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Октябрь айынан баштап ар апта сайын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 А., Турсунбаева А.Т.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Отурумдун протоколу, декандын керсетмесу, актуалдуу жана перспективдуу маселелер аныкталат</w:t>
            </w:r>
          </w:p>
        </w:tc>
      </w:tr>
      <w:tr w:rsidR="00A606D1">
        <w:trPr>
          <w:trHeight w:hRule="exact" w:val="16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Клиникалык дисциплиналар боюнча билим беруу модулдарында виртуалдык клиниканьш (симуляциялык) материалдарын колдонуунун окутуу программасын иштеп чыгуу жана киргизуу, иштерин координациялоо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Октябрь, 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 А., Мамаев Т.М., Джолдубаев С.Дж., кафедра башчылары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Практикалык кендумдердун программасы тузулет, декандын керсетмесу</w:t>
            </w:r>
          </w:p>
        </w:tc>
      </w:tr>
      <w:tr w:rsidR="00A606D1">
        <w:trPr>
          <w:trHeight w:hRule="exact" w:val="16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Жаны окуу жылынын 1-чи жана 2-чи жарым жылдыгы учун окуу жана жумушчу окуу пландарын, окуу процессинин графиктерин, семестрдик пландарды, сабактардын жадыбалын тузуу жана бекитуу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Август, сентябрь, 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Айтиева Ш.Дж., Тажибаев М.К., Пакыров Ж.К.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Декандын билдируусу, ректорат тарабынан тастыкталган тиешелуу документтердин нускалары</w:t>
            </w:r>
          </w:p>
        </w:tc>
      </w:tr>
      <w:tr w:rsidR="00A606D1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Кафедрапардын жылдык иш пландарьш, саат жуктемдерун жана штаттык жадыбалдарын бекитуу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Кожобеков К.Г., Исмаилов А. А., кафедра башчылар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Кафедра башчыларынын билдируулеру, ректордун буйругу, декандын керсетмесу</w:t>
            </w:r>
          </w:p>
        </w:tc>
      </w:tr>
      <w:tr w:rsidR="00A606D1"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Жацы окуу жылына карата окуу аудиторияларынын, кабинеттердин, лекциялык залдардын жана лабораториялардын даярдыгын текшеруу, камсыз кылуу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Август, 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Ректорат, деканат, кафедра башчылары, коменданттар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МТБ боюнча отчет-анализ, административдик кенештин бюллетени, декандын керсетмесу</w:t>
            </w:r>
          </w:p>
        </w:tc>
      </w:tr>
      <w:tr w:rsidR="00A606D1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Студенттерди тикелее, которуу жана окуудан четтетуу боюнча комиссиянын отурумун уюштуруу, еткеруу, курстан курска кечуруу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t>Сентябрь</w:t>
            </w:r>
          </w:p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after="120" w:line="240" w:lineRule="exact"/>
              <w:ind w:left="120" w:firstLine="0"/>
            </w:pPr>
            <w:r>
              <w:t>Административдик</w:t>
            </w:r>
          </w:p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</w:pPr>
            <w:r>
              <w:t>комиссия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Комиссиянын отчету</w:t>
            </w:r>
          </w:p>
        </w:tc>
      </w:tr>
      <w:tr w:rsidR="00A606D1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Окуу, тарбия жана коомдук иштерди уюштурууда студенттер менен ендуруштук жолугушууларды еткеруу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Ар </w:t>
            </w:r>
            <w:proofErr w:type="gramStart"/>
            <w:r>
              <w:t>ай</w:t>
            </w:r>
            <w:proofErr w:type="gramEnd"/>
            <w:r>
              <w:t xml:space="preserve"> сайын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Исмаилов А. А., декандын орун басарлары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Кафедралардагы практикапык жана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Ар </w:t>
            </w:r>
            <w:proofErr w:type="gramStart"/>
            <w:r>
              <w:t>ай</w:t>
            </w:r>
            <w:proofErr w:type="gramEnd"/>
            <w:r>
              <w:t xml:space="preserve"> сайын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 мучелеру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Кафедрадагы сабактардын</w:t>
            </w: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550"/>
        <w:gridCol w:w="2141"/>
        <w:gridCol w:w="2698"/>
        <w:gridCol w:w="3850"/>
      </w:tblGrid>
      <w:tr w:rsidR="00A606D1">
        <w:trPr>
          <w:trHeight w:hRule="exact" w:val="16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лекциялык сабактардын системалуу жана жадыбалга ылайык сапаттуу еткерулушун, окуу-усулдук документтердин ыраттуу турде даярдалышын жана талапка жараша жаныланьш туруусун кеземелдее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Окуу-усулдук Кецеш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1" w:lineRule="exact"/>
              <w:ind w:left="100" w:firstLine="0"/>
            </w:pPr>
            <w:r>
              <w:t>жадыбалы, дисциплинанын оку</w:t>
            </w:r>
            <w:proofErr w:type="gramStart"/>
            <w:r>
              <w:t>у-</w:t>
            </w:r>
            <w:proofErr w:type="gramEnd"/>
            <w:r>
              <w:t xml:space="preserve"> методикалык комплекси, административдик кенештин бюллетени</w:t>
            </w:r>
          </w:p>
        </w:tc>
      </w:tr>
      <w:tr w:rsidR="00A606D1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Кузгу, жазгы жана жайкы семестрлердин сессияларыньш жадыбалдарын тузуу жана бекитуу, аларды уюштуруу жана журушун кеземелдее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 мучелеру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rPr>
          <w:trHeight w:hRule="exact" w:val="1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Зачеттук-экзамендик сессиялардын жыйынтыктарына анализ жасоо, атайын белгиленген формалар (3-НК, №34) боюнча отчетторду даярдоо жана тапшыруу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 мучелеру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Мамлекеттик аттестациялоочу комиссиянын курамын тактоо, бекитууге сунуштоо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Исмаилов А.А., Тажибаев М.К., Пакыров Ж.К.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Декандын билдируусу, курам тууралуу ректордун буйругу</w:t>
            </w:r>
          </w:p>
        </w:tc>
      </w:tr>
      <w:tr w:rsidR="00A606D1">
        <w:trPr>
          <w:trHeight w:hRule="exact"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Мамлекеттик аттестациянын программаларын бутуруучу кафедралар тарабынан даярдалуусун камсыздоо, обзордук лекциялардын, экзамендердин графиктерин тузуу жана бекитуу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Март, 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Исмаилов А.А., Тажибаев М.К., Пакыров Ж.К., бутуруучу кафедралар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Административдик кенештин бюллетени, декандын керсетмесу, кафедралардын аттестациялоо программасы</w:t>
            </w:r>
          </w:p>
        </w:tc>
      </w:tr>
      <w:tr w:rsidR="00A606D1">
        <w:trPr>
          <w:trHeight w:hRule="exact"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Бутуруучулердун дипломуна билдируу даярдоо, бутуруучулердун ант беруу аземин уюштуруу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Февраль, март, июль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Тажибаев М.К., Пакыров Ж.К. Методисттер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Бутуруучулердун дипломуна кошуп берилуучу атайын “европалык улгудегу” тиркемесин иштеп чыгуу жана практикалоо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Октябрь-июнь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Академиялык мобилдуулукту камсыздоого жетипгуу</w:t>
            </w:r>
          </w:p>
        </w:tc>
      </w:tr>
      <w:tr w:rsidR="00A606D1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</w:t>
            </w:r>
          </w:p>
        </w:tc>
        <w:tc>
          <w:tcPr>
            <w:tcW w:w="13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Окуу-методикалык багытындагы иштери</w:t>
            </w:r>
          </w:p>
        </w:tc>
      </w:tr>
      <w:tr w:rsidR="00A606D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Факультеттин Окуу-методикалык Кенешинин курамын тузуу жана бекитуу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Турсунбаева А. Т., кафедра 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Жаны окуу жылына карата Оку</w:t>
            </w:r>
            <w:proofErr w:type="gramStart"/>
            <w:r>
              <w:t>у-</w:t>
            </w:r>
            <w:proofErr w:type="gramEnd"/>
            <w:r>
              <w:t xml:space="preserve"> усулдук Кенештин курамы, декандын керсетмесу</w:t>
            </w: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555"/>
        <w:gridCol w:w="2136"/>
        <w:gridCol w:w="2698"/>
        <w:gridCol w:w="3850"/>
      </w:tblGrid>
      <w:tr w:rsidR="00A606D1"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lastRenderedPageBreak/>
              <w:t>2.2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Факультеттин Окуу-методикалык Кецешинин иш планын тузуу</w:t>
            </w:r>
            <w:proofErr w:type="gramStart"/>
            <w:r>
              <w:t xml:space="preserve"> ,</w:t>
            </w:r>
            <w:proofErr w:type="gramEnd"/>
            <w:r>
              <w:t xml:space="preserve"> талкуулоо жана бекитуу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t>Турсунбаева А.Т., ОМК мучолору, кафедра 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1" w:lineRule="exact"/>
              <w:ind w:firstLine="0"/>
              <w:jc w:val="both"/>
            </w:pPr>
            <w:r>
              <w:t>Окуу-усулдук иштер багытында актуалдуу жана перспективдуу маселелер аныкталат</w:t>
            </w:r>
          </w:p>
        </w:tc>
      </w:tr>
      <w:tr w:rsidR="00A606D1">
        <w:trPr>
          <w:trHeight w:hRule="exact"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Адистиктер боюнча тузулген НББПларынын абалын текшеруу, ага ылайык аткарьшып жаткан иштерге мониторинг жургузуу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Ноябрь, 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жетекчилери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ОМК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Жалпы абал аныкталат, коз карандысыз аккредитацияга даярдыктар белгиленет</w:t>
            </w:r>
          </w:p>
        </w:tc>
      </w:tr>
      <w:tr w:rsidR="00A606D1"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Дисциплиналар боюнча жацы талаптарга ылайык ОМКды тузуу» бекитуу. Студенттердин оз алдьшча иштерин методикалык жактан жацылануусун козомелдео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Сентябрь -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Программа жетекчилери, ОМК, Кафедра 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81" w:lineRule="exact"/>
              <w:ind w:left="120" w:firstLine="0"/>
            </w:pPr>
            <w:r>
              <w:t>Оз меенетунде аткарылышы кутулуучу натыйжаны камсыздайт</w:t>
            </w:r>
          </w:p>
        </w:tc>
      </w:tr>
      <w:tr w:rsidR="00A606D1"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Сессиялардын жыйынтыктары аркылуу студенттердин рейтингдерин (хит-парад) аныктоо, окуу иштерин оптимизациялоо максатында студенттер арасында иликтеелерду жургузуу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Февраль, июнь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Кутулуучу натыйжаны касыздоочу багыттар аныкталат</w:t>
            </w:r>
          </w:p>
        </w:tc>
      </w:tr>
      <w:tr w:rsidR="00A606D1"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Факультеттеги кафедралардын оку</w:t>
            </w:r>
            <w:proofErr w:type="gramStart"/>
            <w:r>
              <w:t>у-</w:t>
            </w:r>
            <w:proofErr w:type="gramEnd"/>
            <w:r>
              <w:t xml:space="preserve"> методикалык иштеринин аткарылышын, модулдук-рейтинг системасынын уюштурулушун квземелдееге комоктешуу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Деканат, ОМК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ПО курамдын окуу-методикалык документациясы, иш-аракеттери талапка ылайык келтирилет</w:t>
            </w:r>
          </w:p>
        </w:tc>
      </w:tr>
      <w:tr w:rsidR="00A606D1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proofErr w:type="gramStart"/>
            <w:r>
              <w:t>Башка</w:t>
            </w:r>
            <w:proofErr w:type="gramEnd"/>
            <w:r>
              <w:t xml:space="preserve"> медициналык окуу жайлардын окуу-методикалык иштеринин уюштурулушу боюнча тажрыйба алмашуу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Деканат, ОМК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Квалификацияны еркундетет</w:t>
            </w:r>
          </w:p>
        </w:tc>
      </w:tr>
      <w:tr w:rsidR="00A606D1"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Методикалык атайын курстарды жана семинарларды уюштуруу жана еткеруу, жаш окутуучуларга усулдук жардам керсетуу боюнча иш-чараларды уюштуруу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Атайын график боюнча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81" w:lineRule="exact"/>
              <w:ind w:left="120" w:firstLine="0"/>
            </w:pPr>
            <w:r>
              <w:t>ОМК, кафедра башчылары, деканат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Педагогикальнс чыгармачылык, квалификация еркундетет</w:t>
            </w:r>
          </w:p>
        </w:tc>
      </w:tr>
      <w:tr w:rsidR="00A606D1">
        <w:trPr>
          <w:trHeight w:hRule="exact" w:val="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Профессордук-окутуучулук курамдын сапаттык денгээлин кетеруу боюнча и</w:t>
            </w:r>
            <w:proofErr w:type="gramStart"/>
            <w:r>
              <w:t>ш-</w:t>
            </w:r>
            <w:proofErr w:type="gramEnd"/>
            <w:r>
              <w:t xml:space="preserve"> чараларды уюштуруу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Октябрь, 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ОМК, кафедра 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Квалификацияны жогорулатуу боюнча маалымат базасы тузулет, еркундетуу маселелери</w:t>
            </w: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555"/>
        <w:gridCol w:w="2141"/>
        <w:gridCol w:w="2698"/>
        <w:gridCol w:w="3854"/>
      </w:tblGrid>
      <w:tr w:rsidR="00A606D1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системалаштырылат</w:t>
            </w:r>
          </w:p>
        </w:tc>
      </w:tr>
      <w:tr w:rsidR="00A606D1">
        <w:trPr>
          <w:trHeight w:hRule="exact" w:val="11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2.10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“Мыкты лектор”, “Мыкты окутуучу”, “Дисциплинанын мыкты УМКасы” сынактарына активдуу катышууну уюштуруу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Октябрь, ноябрь, 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Комиссия мучелеру, Кафедра башчылары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Мыктылар аныкталат</w:t>
            </w:r>
          </w:p>
        </w:tc>
      </w:tr>
      <w:tr w:rsidR="00A606D1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2.11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Ондуруштук практикаларды уюштуруп еткеруу, кутулуучу натыйжага дал келуусун оркундетуу.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Октябрь, март, 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Жообасарова Д., Омурбеков Э., Программа жетекчилери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Практика жактан даярдоонун сапаты камсыздалат</w:t>
            </w:r>
          </w:p>
        </w:tc>
      </w:tr>
      <w:tr w:rsidR="00A606D1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</w:t>
            </w:r>
          </w:p>
        </w:tc>
        <w:tc>
          <w:tcPr>
            <w:tcW w:w="1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Аккредитация жана б ил им беруунун сапаты багытындагы иштери</w:t>
            </w:r>
          </w:p>
        </w:tc>
      </w:tr>
      <w:tr w:rsidR="00A606D1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вздук баалоо, аккредитация жана билим сапатына тиешелуу иш чараларды камтыган конкреттуу иш планды тузуу, талкуулоо жана бекитуу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Деканат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Программа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жетекчилери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ПО курамдын сабактарынын сапатын баалоо (сабактарына катышуу, анализ беруу)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Студенттердин билим сапатын кеземелдее, баалоо (диагностикалык, сьшак сессия учурунда жана калдык билимдерин) жана баалоо каражаттарынын топтомун анализдее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Сентябрь, январь, 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НББПдагы кутулуучу натыйжаларга баа беруу, ОМК жана силлабустардын сапатына мониторинг жургузуу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График боюнча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Программа жетекчилери,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Оздук баалоо процедурасынын механизмдери, критерийлер боюнча семинарларды уюштуруу, еткеруу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Аккредитация, ездук баалоо багытында кафедралардагы жургузулуп жаткан иштерди баалоо боюнча текшеруу графигин иштеп чыгуу жана ишке ашыруу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Октябрь-март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Комиссия мучелеру, 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Университет тарабынан турдуу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531"/>
        <w:gridCol w:w="2122"/>
        <w:gridCol w:w="2688"/>
        <w:gridCol w:w="3840"/>
      </w:tblGrid>
      <w:tr w:rsidR="00A606D1"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текшеруулерде, аттестациялоодо окуу процесси боюнча берилген сы</w:t>
            </w:r>
            <w:proofErr w:type="gramStart"/>
            <w:r>
              <w:t>н-</w:t>
            </w:r>
            <w:proofErr w:type="gramEnd"/>
            <w:r>
              <w:t xml:space="preserve"> пикирлерди четтетуу боюнча иш пландарды тузуу, аткарылуусун камсыздоо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Факультеттин бутуруучулерунун жумушка жайгашуусу боюнча маалымат топтоо</w:t>
            </w:r>
            <w:proofErr w:type="gramStart"/>
            <w:r>
              <w:t>,а</w:t>
            </w:r>
            <w:proofErr w:type="gramEnd"/>
            <w:r>
              <w:t>нализдее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Ноябрь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Садыкова А. А. Программа жетекчилери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Бутуруучулерге карата бош орундар жарманкесин уюштурууну системалаштыруу, еткеруу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Апрель, май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Садыкова А. А.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жетекчилери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6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Иш беруучулер арасында НББП карата сунуштар боюнча тегерек стол еткеруу, комплекстуу анкетирлеенун суроолорун кайра талкуулоо, уюштуруп еткеруу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Январь, апрель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жетекчилери,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бутуруучулор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ассоциациясынын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жетекчиси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НББПдагы езгертуулер, анкетирлее боюнча отчет</w:t>
            </w:r>
          </w:p>
        </w:tc>
      </w:tr>
      <w:tr w:rsidR="00A606D1"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Бутуруучулер ассоциациясы менен биргеликте негизги билим беруу программаларьш талкуулоону уюштуруу, коомчулуктагы ой-пикирлер менен белушуу, анкетирлеену уюштуруу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Январь, апрель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жетекчилери,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бутуруучулор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ассоциациясынын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жетекчилери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НББПдагы езгертуулер, анкетирлее боюнча отчет</w:t>
            </w:r>
          </w:p>
        </w:tc>
      </w:tr>
      <w:tr w:rsidR="00A606D1"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Окуу процесси, сессиянын жыйынтыктары боюнча студенттер арасында анкета-сурамжьшоону уюштуруу, еткеруу, жыйынтыктары боюнча отчет даярдоо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Январь, май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Жумушчу топ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Кайтарым байланышты камсыздайт</w:t>
            </w:r>
          </w:p>
        </w:tc>
      </w:tr>
      <w:tr w:rsidR="00A606D1"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4440" w:firstLine="0"/>
            </w:pPr>
            <w:r>
              <w:rPr>
                <w:rStyle w:val="a5"/>
              </w:rPr>
              <w:t>Илимий-изилдее багытындагы иштери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2019-2020- окуу жылына медицина факультетинин кафедраларынын илимий иш-пландарын тузуу, тактоо жана бекитуу боюнча иш алып баруу.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 А., Шерматова У.Б.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2019-2020-окуу жьшы учун факультеттин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Шерматова У.Б.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526"/>
        <w:gridCol w:w="2122"/>
        <w:gridCol w:w="2683"/>
        <w:gridCol w:w="3826"/>
      </w:tblGrid>
      <w:tr w:rsidR="00A606D1">
        <w:trPr>
          <w:trHeight w:hRule="exact" w:val="5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жана кафедралардын негизги илимий багыттарын карап чыгуу жана бекитуу.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27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КРнын Илим кунуне карата кафедраларда иш чараларды еткеруу. 2020-ж аирелде ОшМУнун 80 жылдык юбилейине арналган эл-аралык “Глобализация эпохасында билим берууну жана илимди енуктуруунун перспективдуу жана актуалдуу суроолору” - аттуу, илимий - практикалык конференциясына даярдык керуу, уюштуруу жана аны еткеруу.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Уюштуруу комитета, 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1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Кафедралардагы жургузулуп жаткан илимий иштердин жыйынтыктарын Окумуштуулар кецешине алып чыгуу, талкуулоо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График боюнча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Шерматова У.Б. Кафедра башчылары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Студенттик илимий ийримдердин иштеринин жыйынтыктары боюнча конференцияларды уюштуруу, еткеруу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Жылына эки жолу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Шерматова У.Б., Кафедра башчылары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6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Жаш окумуштууларды жана студентерди республикалык жана эл-аралык олимпиадаларга илимий конферекияларга катышууга даярдоо жана университет тарабынын каржьшоого кемек керсетуу.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Аспирант, илим изилдеечулердун иштери боюнча аттестациялоону уюштуруу, апробацияга алып чыгуу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Шерматова У.Б. Кафедра башчылары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Медицина факультетин эл-аралык кез карандысыз акридитациядан еткерууге даярдык керуу жана еткеруу.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 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Аткарылган иштер боюнча Окумуштуулар кецешине отчет даярдоо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4120" w:firstLine="0"/>
            </w:pPr>
            <w:r>
              <w:rPr>
                <w:rStyle w:val="a5"/>
              </w:rPr>
              <w:t>Эл аралык байланыш багытындагы иштери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522"/>
        <w:gridCol w:w="2126"/>
        <w:gridCol w:w="2683"/>
        <w:gridCol w:w="3835"/>
      </w:tblGrid>
      <w:tr w:rsidR="00A606D1"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lastRenderedPageBreak/>
              <w:t>5.1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t>2019-2020- окуу жылына медицина факультетинин эл аралык байланыштар боюнча иш планын тузуу. тактоо жана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220" w:firstLine="0"/>
            </w:pPr>
            <w:r>
              <w:t>Эл аралык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220" w:firstLine="0"/>
            </w:pPr>
            <w:r>
              <w:t xml:space="preserve">байланыштар боюнча факультеттин деканынын орун басары, факультеттин </w:t>
            </w:r>
            <w:proofErr w:type="gramStart"/>
            <w:r>
              <w:t>ОК</w:t>
            </w:r>
            <w:proofErr w:type="gram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t>2019-2020-окуу жьшы учун факультеттин жана кафедралардын эл аралык негизги багыттарын карал чыгуу жана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>Эл аралык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 xml:space="preserve">байланыштар боюнча факультеттин деканынын орун басары, факультеттин </w:t>
            </w:r>
            <w:proofErr w:type="gramStart"/>
            <w:r>
              <w:t>ОК</w:t>
            </w:r>
            <w:proofErr w:type="gram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ОшМУнун эл аралык белуму менен тыгыз байланышта болуу жана алар менен иш алып баруу.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220" w:firstLine="0"/>
            </w:pPr>
            <w:r>
              <w:t>Эл аралык байланыштар департамента, декандын орун басары.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81" w:lineRule="exact"/>
              <w:ind w:left="160" w:firstLine="0"/>
            </w:pPr>
            <w:r>
              <w:t>Ички жана тышкы мобилдуулукту ишке ашыруу.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220" w:firstLine="0"/>
            </w:pPr>
            <w:r>
              <w:t>Эл аралык байланыштар департамента, декандын орун басары, студенттер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4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t>Эл аралык байланыштар боюнча 2019- 2020-окуу жылында Окумуштуулар Кецешинде маалымат беруу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>Эл аралык байланыштар департамента, декандын орун басары.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</w:t>
            </w:r>
          </w:p>
        </w:tc>
        <w:tc>
          <w:tcPr>
            <w:tcW w:w="13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Социалдык иштер, коомдук жана таалим-тарбия багытындагы иштери</w:t>
            </w:r>
          </w:p>
        </w:tc>
      </w:tr>
      <w:tr w:rsidR="00A606D1">
        <w:trPr>
          <w:trHeight w:hRule="exact" w:val="8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Кыргыз Республикасынын эгемендуулук жана билим кунуне карата салтанаттуу митинг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t>Деканат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Курстардын тайпаларын тузуу, кураторлорун дайындоо, старосталарын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220" w:firstLine="0"/>
            </w:pPr>
            <w:r>
              <w:t>Айтиева Ш.Дж Тажибаев М.К.,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522"/>
        <w:gridCol w:w="2126"/>
        <w:gridCol w:w="2683"/>
        <w:gridCol w:w="3835"/>
      </w:tblGrid>
      <w:tr w:rsidR="00A606D1"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Пакыров Ж.К. Кураторлор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5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Кесиптик майрамдарды белгилее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t>Октоябрь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Июль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Профбюро, деканат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Кураторлордун иш пландарын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Жатаканадагы студенттерди тактоо, етуденттик кенештин курамын тузуу,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Профбюро Г 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Жацы жылдык кечени уюштуруу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тобу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81" w:lineRule="exact"/>
              <w:ind w:left="100" w:firstLine="0"/>
            </w:pPr>
            <w:r>
              <w:t>Аялдардын эл аралык майрамын белгилее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Аялдар кецеши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Нооруз майрамын уюштуруу жана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тобу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Факультеттер аралык спорттук мелдештерге катышуу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t>Октябрь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Кафедралардагы куратордук сааттардын етулуусун текшеруу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Г рафик боюнча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Бутуручулердун акыркы коцгуроо, ант беруу аземин уюштуруу жана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t>Май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тобу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Аткарылган иштер боюнча Окумуштуулар кецешине отчет беруу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2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</w:t>
            </w:r>
          </w:p>
        </w:tc>
        <w:tc>
          <w:tcPr>
            <w:tcW w:w="13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Эмгекти коргоо, материалдык-техникалык базаны камсыздоо багытындагы иштери</w:t>
            </w:r>
          </w:p>
        </w:tc>
      </w:tr>
      <w:tr w:rsidR="00A606D1"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t>Факультет кызматкерлеринин медициналык кароодон етуусун уюштуруу жана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График боюнча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Профорг, кафедра башчы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t>Ишке жацы кабыл алынган кызматкерлердин техникалык коопсуздук боюнча инетруктаждан етуп келуусун кеземелдее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 кафедра башчысы, комендант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1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Студенттерди ендуруштук практикасынын алдында техникалык коопсуздук боюнча инетруктаждан еткерууну кеземелдее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Практика етееден алдын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Тажибаев М.К.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526"/>
        <w:gridCol w:w="2122"/>
        <w:gridCol w:w="2683"/>
        <w:gridCol w:w="3816"/>
      </w:tblGrid>
      <w:tr w:rsidR="00A606D1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lastRenderedPageBreak/>
              <w:t>7.4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1" w:lineRule="exact"/>
              <w:ind w:left="100" w:firstLine="0"/>
            </w:pPr>
            <w:r>
              <w:t>Зыяндуу шарттарда эмгектенген кызматкерлерге компенсация маселесин чечип берууну камсыздоо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кафедра башчысы, профорг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Окуу имараттарында жургузулуучу учурдук жана капиталдык ремонттордун ишке ашырьшуусун кеземелге алуу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кафедра башчысы, профорг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Кызматкерлер эмгектенген окуу имараттарын индивидуалдык, орт жана санитардык-гигиеналык коопсуздук каражаттары менен камсыздалышын кеземелге алуу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Исмаилов А. А., профорг, комендант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rPr>
                <w:rStyle w:val="a6"/>
              </w:rPr>
              <w:t>Китеп библиотекасы жана маалыматтык камсыздоо багытындагы иштери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2018-2019 - окуу жылына карата бардык адистиктер боюнча учурдагы китеп фондуна белгиленген формада анализ жасоо, жыйынтыктарьш талкуулоо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Китепканачылар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НББПга ылайык окуу китептерин, илимий журналдарды жана мезгилдуу басылмаларды сатып алуунун жылдык планын тузуу жана бекитуу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 А., кафедра башчылар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Университеттин билим беруу электрондук портальга деканаттьпс, кафедралык денгээлдерде окуу процессине системалуу жана толук кандуу колдонулушун камсыздоо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Деканат, ОМК, кафедра башчылары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Тиешелуу адистиктер боюнча КМШ жана КРнын аймагындагы мезгилдуу басылмаларга 1-чи жана 2-чи жарым жылдыктар учун жазылууну алдын ала камсыздоого жетишуу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Исмаилов А.А., кафедра башчылар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Университеттин </w:t>
            </w:r>
            <w:r>
              <w:rPr>
                <w:lang w:val="en-US"/>
              </w:rPr>
              <w:t>Web</w:t>
            </w:r>
            <w:r>
              <w:t>-сайтын библиотекалык маалымат баракчалары менен толуктоо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Кафедра башчылар, китепканачылар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 xml:space="preserve">ПО курамды университеттин </w:t>
            </w:r>
            <w:r>
              <w:rPr>
                <w:lang w:val="en-US"/>
              </w:rPr>
              <w:t>Web-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Кафедра башчылар,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D17D5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531"/>
        <w:gridCol w:w="2131"/>
        <w:gridCol w:w="2683"/>
        <w:gridCol w:w="3821"/>
      </w:tblGrid>
      <w:tr w:rsidR="00A606D1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сайтында жайгашкан адабияттардын толук коломдуу текстерине кирууго, материалдар менен камсыз болушуна шарт тузуу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китепканачылар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 курамдын публикациялык активдуулугуно мониторинг жургузуу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Шерматова У.Б., китепканачылар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1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1"/>
              </w:rPr>
              <w:t>8.8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Факультеттин китепканачылары тарабынан маалыматты</w:t>
            </w:r>
            <w:proofErr w:type="gramStart"/>
            <w:r>
              <w:t>к-</w:t>
            </w:r>
            <w:proofErr w:type="gramEnd"/>
            <w:r>
              <w:t xml:space="preserve"> библиографиялык жактан тейлоонун массалык формаларын уюштурууну камсыздоо (китеп коргозмолору, обзордук лекциялар ж.б.)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Жылына эки жолу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Кафедра башчылар, китепканачылар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rPr>
          <w:trHeight w:hRule="exact" w:val="581"/>
          <w:jc w:val="center"/>
        </w:trPr>
        <w:tc>
          <w:tcPr>
            <w:tcW w:w="1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rPr>
                <w:rStyle w:val="a7"/>
              </w:rPr>
              <w:t>Эскертуу:</w:t>
            </w:r>
            <w:r>
              <w:t xml:space="preserve"> администрация жана коомдук башталыштагы уюмдардын жетекчилерииии конкреттуу иш-пландары декан тарабынан бекитилип кошумча тиркелет.</w:t>
            </w:r>
          </w:p>
        </w:tc>
      </w:tr>
    </w:tbl>
    <w:p w:rsidR="00A606D1" w:rsidRDefault="00A606D1">
      <w:pPr>
        <w:rPr>
          <w:sz w:val="2"/>
          <w:szCs w:val="2"/>
        </w:rPr>
      </w:pPr>
    </w:p>
    <w:p w:rsidR="00A606D1" w:rsidRDefault="00A606D1">
      <w:pPr>
        <w:rPr>
          <w:sz w:val="2"/>
          <w:szCs w:val="2"/>
        </w:rPr>
        <w:sectPr w:rsidR="00A606D1" w:rsidSect="007E506F">
          <w:type w:val="continuous"/>
          <w:pgSz w:w="16838" w:h="16834" w:orient="landscape"/>
          <w:pgMar w:top="2410" w:right="1210" w:bottom="3210" w:left="1210" w:header="0" w:footer="3" w:gutter="242"/>
          <w:cols w:space="720"/>
          <w:noEndnote/>
          <w:docGrid w:linePitch="360"/>
        </w:sect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8C12FD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5124450</wp:posOffset>
            </wp:positionH>
            <wp:positionV relativeFrom="margin">
              <wp:posOffset>4249420</wp:posOffset>
            </wp:positionV>
            <wp:extent cx="150558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18" y="21257"/>
                <wp:lineTo x="21318" y="0"/>
                <wp:lineTo x="0" y="0"/>
              </wp:wrapPolygon>
            </wp:wrapTight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6D1" w:rsidRDefault="00A606D1">
      <w:pPr>
        <w:rPr>
          <w:sz w:val="2"/>
          <w:szCs w:val="2"/>
        </w:rPr>
        <w:sectPr w:rsidR="00A606D1" w:rsidSect="00705CEA">
          <w:type w:val="continuous"/>
          <w:pgSz w:w="16838" w:h="16834" w:orient="landscape"/>
          <w:pgMar w:top="1276" w:right="0" w:bottom="0" w:left="0" w:header="0" w:footer="3" w:gutter="0"/>
          <w:cols w:space="720"/>
          <w:noEndnote/>
          <w:docGrid w:linePitch="360"/>
        </w:sectPr>
      </w:pPr>
    </w:p>
    <w:p w:rsidR="00A606D1" w:rsidRDefault="008C12FD">
      <w:pPr>
        <w:pStyle w:val="40"/>
        <w:shd w:val="clear" w:color="auto" w:fill="auto"/>
        <w:ind w:right="340"/>
        <w:sectPr w:rsidR="00A606D1" w:rsidSect="00705CEA">
          <w:type w:val="continuous"/>
          <w:pgSz w:w="16838" w:h="16834" w:orient="landscape"/>
          <w:pgMar w:top="1276" w:right="9333" w:bottom="3589" w:left="217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5982970</wp:posOffset>
            </wp:positionH>
            <wp:positionV relativeFrom="paragraph">
              <wp:posOffset>71755</wp:posOffset>
            </wp:positionV>
            <wp:extent cx="1188720" cy="328930"/>
            <wp:effectExtent l="0" t="0" r="0" b="0"/>
            <wp:wrapTight wrapText="bothSides">
              <wp:wrapPolygon edited="0">
                <wp:start x="0" y="0"/>
                <wp:lineTo x="0" y="20015"/>
                <wp:lineTo x="21115" y="20015"/>
                <wp:lineTo x="21115" y="0"/>
                <wp:lineTo x="0" y="0"/>
              </wp:wrapPolygon>
            </wp:wrapTight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58">
        <w:rPr>
          <w:rStyle w:val="41"/>
          <w:b/>
          <w:bCs/>
        </w:rPr>
        <w:t>ОшМУнун медицина факультетинин деканы, м.и.к., доцент:</w:t>
      </w: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before="6" w:after="6" w:line="240" w:lineRule="exact"/>
        <w:rPr>
          <w:sz w:val="19"/>
          <w:szCs w:val="19"/>
        </w:rPr>
      </w:pPr>
    </w:p>
    <w:p w:rsidR="00A606D1" w:rsidRDefault="00A606D1">
      <w:pPr>
        <w:rPr>
          <w:sz w:val="2"/>
          <w:szCs w:val="2"/>
        </w:rPr>
        <w:sectPr w:rsidR="00A606D1" w:rsidSect="00705CEA">
          <w:type w:val="continuous"/>
          <w:pgSz w:w="16838" w:h="16834" w:orient="landscape"/>
          <w:pgMar w:top="1276" w:right="0" w:bottom="0" w:left="0" w:header="0" w:footer="3" w:gutter="0"/>
          <w:cols w:space="720"/>
          <w:noEndnote/>
          <w:docGrid w:linePitch="360"/>
        </w:sectPr>
      </w:pPr>
    </w:p>
    <w:p w:rsidR="00A606D1" w:rsidRDefault="008C12FD">
      <w:pPr>
        <w:framePr w:h="147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704975" cy="942975"/>
            <wp:effectExtent l="0" t="0" r="9525" b="9525"/>
            <wp:docPr id="1" name="Рисунок 1" descr="C:\Users\2019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D1" w:rsidRDefault="00A606D1">
      <w:pPr>
        <w:rPr>
          <w:sz w:val="2"/>
          <w:szCs w:val="2"/>
        </w:rPr>
      </w:pPr>
    </w:p>
    <w:p w:rsidR="00A606D1" w:rsidRDefault="00A606D1">
      <w:pPr>
        <w:rPr>
          <w:sz w:val="2"/>
          <w:szCs w:val="2"/>
        </w:rPr>
      </w:pPr>
    </w:p>
    <w:sectPr w:rsidR="00A606D1" w:rsidSect="00705CEA">
      <w:type w:val="continuous"/>
      <w:pgSz w:w="16838" w:h="16834" w:orient="landscape"/>
      <w:pgMar w:top="1276" w:right="3381" w:bottom="3559" w:left="10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F3" w:rsidRDefault="00EE35F3" w:rsidP="00A606D1">
      <w:r>
        <w:separator/>
      </w:r>
    </w:p>
  </w:endnote>
  <w:endnote w:type="continuationSeparator" w:id="0">
    <w:p w:rsidR="00EE35F3" w:rsidRDefault="00EE35F3" w:rsidP="00A6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F3" w:rsidRDefault="00EE35F3"/>
  </w:footnote>
  <w:footnote w:type="continuationSeparator" w:id="0">
    <w:p w:rsidR="00EE35F3" w:rsidRDefault="00EE35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D1"/>
    <w:rsid w:val="00705CEA"/>
    <w:rsid w:val="007B2DF7"/>
    <w:rsid w:val="007E506F"/>
    <w:rsid w:val="008C12FD"/>
    <w:rsid w:val="00A606D1"/>
    <w:rsid w:val="00D17D58"/>
    <w:rsid w:val="00E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6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60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Не полужирный;Не курсив"/>
    <w:basedOn w:val="20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"/>
    <w:basedOn w:val="20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A60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;Курсив"/>
    <w:basedOn w:val="a4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A606D1"/>
    <w:pPr>
      <w:shd w:val="clear" w:color="auto" w:fill="FFFFFF"/>
      <w:spacing w:line="410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606D1"/>
    <w:pPr>
      <w:shd w:val="clear" w:color="auto" w:fill="FFFFFF"/>
      <w:spacing w:after="960" w:line="41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A606D1"/>
    <w:pPr>
      <w:shd w:val="clear" w:color="auto" w:fill="FFFFFF"/>
      <w:spacing w:before="96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606D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5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6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60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Не полужирный;Не курсив"/>
    <w:basedOn w:val="20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"/>
    <w:basedOn w:val="20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A60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;Курсив"/>
    <w:basedOn w:val="a4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rsid w:val="00A606D1"/>
    <w:pPr>
      <w:shd w:val="clear" w:color="auto" w:fill="FFFFFF"/>
      <w:spacing w:line="410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606D1"/>
    <w:pPr>
      <w:shd w:val="clear" w:color="auto" w:fill="FFFFFF"/>
      <w:spacing w:after="960" w:line="41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A606D1"/>
    <w:pPr>
      <w:shd w:val="clear" w:color="auto" w:fill="FFFFFF"/>
      <w:spacing w:before="96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606D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5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C248-014D-475E-B543-31AAAFC9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</cp:lastModifiedBy>
  <cp:revision>3</cp:revision>
  <cp:lastPrinted>2019-12-02T03:51:00Z</cp:lastPrinted>
  <dcterms:created xsi:type="dcterms:W3CDTF">2019-12-02T03:49:00Z</dcterms:created>
  <dcterms:modified xsi:type="dcterms:W3CDTF">2019-12-02T03:52:00Z</dcterms:modified>
</cp:coreProperties>
</file>