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96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9F">
        <w:rPr>
          <w:rFonts w:ascii="Times New Roman" w:hAnsi="Times New Roman" w:cs="Times New Roman"/>
          <w:b/>
          <w:sz w:val="28"/>
          <w:szCs w:val="28"/>
        </w:rPr>
        <w:t>Практический курс русского языка</w:t>
      </w:r>
    </w:p>
    <w:p w:rsidR="00027296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9F">
        <w:rPr>
          <w:rFonts w:ascii="Times New Roman" w:hAnsi="Times New Roman" w:cs="Times New Roman"/>
          <w:b/>
          <w:sz w:val="28"/>
          <w:szCs w:val="28"/>
        </w:rPr>
        <w:t xml:space="preserve">1. Цели освоения дисциплины                                                               </w:t>
      </w:r>
      <w:r w:rsidRPr="00CB119F">
        <w:rPr>
          <w:rFonts w:ascii="Times New Roman" w:hAnsi="Times New Roman" w:cs="Times New Roman"/>
          <w:b/>
          <w:sz w:val="28"/>
          <w:szCs w:val="28"/>
        </w:rPr>
        <w:tab/>
      </w:r>
      <w:r w:rsidRPr="00CB119F">
        <w:rPr>
          <w:rFonts w:ascii="Times New Roman" w:hAnsi="Times New Roman" w:cs="Times New Roman"/>
          <w:b/>
          <w:sz w:val="28"/>
          <w:szCs w:val="28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 xml:space="preserve">Практический курс русского языка решает важную задачу обучения    студентов на базе активного включения их в учебно-профессиональную сферу общения.  Эти цели продиктованы реальной необходимостью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и  вытекают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из коммуникативной направленности курса  русского языка.                                                 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CB119F">
        <w:rPr>
          <w:rFonts w:ascii="Times New Roman" w:hAnsi="Times New Roman" w:cs="Times New Roman"/>
          <w:b/>
          <w:sz w:val="24"/>
          <w:szCs w:val="24"/>
        </w:rPr>
        <w:t>курса:</w:t>
      </w:r>
      <w:r w:rsidRPr="00CB119F"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речевых навыков и умений, обеспечивающих активное участие студентов   в  их        будущей  профессиональной     деятельности.  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proofErr w:type="gramStart"/>
      <w:r w:rsidRPr="00CB119F">
        <w:rPr>
          <w:rFonts w:ascii="Times New Roman" w:hAnsi="Times New Roman" w:cs="Times New Roman"/>
          <w:b/>
          <w:sz w:val="24"/>
          <w:szCs w:val="24"/>
        </w:rPr>
        <w:t>курса:</w:t>
      </w:r>
      <w:r w:rsidRPr="00CB119F">
        <w:rPr>
          <w:rFonts w:ascii="Times New Roman" w:hAnsi="Times New Roman" w:cs="Times New Roman"/>
          <w:sz w:val="24"/>
          <w:szCs w:val="24"/>
        </w:rPr>
        <w:t xml:space="preserve">  изучение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грамматики русского языка;  работа с развивающими,  научно-популярными и научными текстами; развитие  речи  студентов  при помощи  интерактивных упражнений.    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7296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63E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ООП </w:t>
      </w:r>
      <w:proofErr w:type="spellStart"/>
      <w:r w:rsidRPr="00AF763E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AF763E">
        <w:rPr>
          <w:rFonts w:ascii="Times New Roman" w:hAnsi="Times New Roman" w:cs="Times New Roman"/>
          <w:b/>
          <w:sz w:val="24"/>
          <w:szCs w:val="24"/>
        </w:rPr>
        <w:t>.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  <w:t xml:space="preserve">Дисциплина «Практический курс русского языка» относится к дисциплинам общеобразовательной части профессионального цикла по </w:t>
      </w:r>
      <w:r>
        <w:rPr>
          <w:rFonts w:ascii="Times New Roman" w:hAnsi="Times New Roman" w:cs="Times New Roman"/>
          <w:sz w:val="24"/>
          <w:szCs w:val="24"/>
        </w:rPr>
        <w:t>направлению «Математика».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 xml:space="preserve">Практический курс русского языка решает важную задачу обучения    студентов на базе активного включения их в учебно-профессиональную сферу общения.  Эти цели продиктованы реальной необходимостью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и  вытекают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из коммуникативной направленности курса  русского языка. Основной целью всего комплекса занятий является формирование речевых навыков и умений, обеспечивающих активное участие студентов в   их     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будущей  профессиональной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 деятельности. Дисциплина изучается на 1 курсе в 1 семестре и во 2 семестре. 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C83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дисциплины. </w:t>
      </w:r>
      <w:r w:rsidRPr="00344C83">
        <w:rPr>
          <w:rFonts w:ascii="Times New Roman" w:hAnsi="Times New Roman" w:cs="Times New Roman"/>
          <w:b/>
          <w:sz w:val="24"/>
          <w:szCs w:val="24"/>
        </w:rPr>
        <w:tab/>
      </w:r>
      <w:r w:rsidRPr="00344C83">
        <w:rPr>
          <w:rFonts w:ascii="Times New Roman" w:hAnsi="Times New Roman" w:cs="Times New Roman"/>
          <w:b/>
          <w:sz w:val="24"/>
          <w:szCs w:val="24"/>
        </w:rPr>
        <w:tab/>
      </w:r>
      <w:r w:rsidRPr="00344C83">
        <w:rPr>
          <w:rFonts w:ascii="Times New Roman" w:hAnsi="Times New Roman" w:cs="Times New Roman"/>
          <w:b/>
          <w:sz w:val="24"/>
          <w:szCs w:val="24"/>
        </w:rPr>
        <w:tab/>
      </w:r>
      <w:r w:rsidRPr="00344C83">
        <w:rPr>
          <w:rFonts w:ascii="Times New Roman" w:hAnsi="Times New Roman" w:cs="Times New Roman"/>
          <w:b/>
          <w:sz w:val="24"/>
          <w:szCs w:val="24"/>
        </w:rPr>
        <w:tab/>
      </w:r>
      <w:r w:rsidRPr="00344C83">
        <w:rPr>
          <w:rFonts w:ascii="Times New Roman" w:hAnsi="Times New Roman" w:cs="Times New Roman"/>
          <w:b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компетенций:  ОК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>-1, ОК-2, ОК-3, ОК-4, ОК-5, ОК-6, ОК-7; СЛК-1,С</w:t>
      </w:r>
      <w:r>
        <w:rPr>
          <w:rFonts w:ascii="Times New Roman" w:hAnsi="Times New Roman" w:cs="Times New Roman"/>
          <w:sz w:val="24"/>
          <w:szCs w:val="24"/>
        </w:rPr>
        <w:t>ЛК-2, СЛК-3, СЛК-4, СЛК-5; ПК-6, ПК-7</w:t>
      </w:r>
      <w:r w:rsidRPr="00CB1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296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8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7296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83">
        <w:rPr>
          <w:rFonts w:ascii="Times New Roman" w:hAnsi="Times New Roman" w:cs="Times New Roman"/>
          <w:b/>
          <w:sz w:val="24"/>
          <w:szCs w:val="24"/>
        </w:rPr>
        <w:t>Знать:</w:t>
      </w:r>
      <w:r w:rsidRPr="00CB119F">
        <w:rPr>
          <w:rFonts w:ascii="Times New Roman" w:hAnsi="Times New Roman" w:cs="Times New Roman"/>
          <w:sz w:val="24"/>
          <w:szCs w:val="24"/>
        </w:rPr>
        <w:t xml:space="preserve"> основные разделы грамматики русского языка; лексический минимум в объеме 4000 учебных лексических единиц общего и терминологического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характера;  ключевые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понятия культурологии, традиции  русской культуры, овладевает способностью к культурной толерантности.   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34">
        <w:rPr>
          <w:rFonts w:ascii="Times New Roman" w:hAnsi="Times New Roman" w:cs="Times New Roman"/>
          <w:b/>
          <w:sz w:val="24"/>
          <w:szCs w:val="24"/>
        </w:rPr>
        <w:t>Уметь:</w:t>
      </w:r>
      <w:r w:rsidRPr="00CB119F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аргументированно и ясно строить устную и письменную речь по заданным ситуациям на русском языке; получать информацию в сети Интернет, форматировать текст научной работы, готовить компьютерные презентации.</w:t>
      </w:r>
    </w:p>
    <w:p w:rsidR="00027296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9F">
        <w:rPr>
          <w:rFonts w:ascii="Times New Roman" w:hAnsi="Times New Roman" w:cs="Times New Roman"/>
          <w:sz w:val="24"/>
          <w:szCs w:val="24"/>
        </w:rPr>
        <w:t xml:space="preserve"> </w:t>
      </w:r>
      <w:r w:rsidRPr="00EE3834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CB119F">
        <w:rPr>
          <w:rFonts w:ascii="Times New Roman" w:hAnsi="Times New Roman" w:cs="Times New Roman"/>
          <w:sz w:val="24"/>
          <w:szCs w:val="24"/>
        </w:rPr>
        <w:t xml:space="preserve"> навыками соотнесения и сравнительной интерпретации различных (развивающих, научных, научно-популярных) текстов; рассмотрения текста в историческом, культурном и стилевом контекстах. Совершенствует навыки работы с информацией в глобальных компьютерных сетях. Поиск и структурирование информации при подготовке докладов, сопровождаемых презентациями.</w:t>
      </w:r>
    </w:p>
    <w:p w:rsidR="00027296" w:rsidRPr="00CB119F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34">
        <w:rPr>
          <w:rFonts w:ascii="Times New Roman" w:hAnsi="Times New Roman" w:cs="Times New Roman"/>
          <w:b/>
          <w:sz w:val="24"/>
          <w:szCs w:val="24"/>
        </w:rPr>
        <w:t>5. Структура дисциплины.</w:t>
      </w:r>
      <w:r w:rsidRPr="00CB119F">
        <w:rPr>
          <w:rFonts w:ascii="Times New Roman" w:hAnsi="Times New Roman" w:cs="Times New Roman"/>
          <w:sz w:val="24"/>
          <w:szCs w:val="24"/>
        </w:rPr>
        <w:t xml:space="preserve">  Практический курс русского языка изучается на первом курсе: первый семестр – 60 часов.  12 лексических тем на развитие общего кругозора. Грамматика: разделы «Фонетика», «Лексика», «Состав слова», «Морфология», «Синтаксис простого предложения». Второй семестр – 60 часов. Изучение текстов научного и научно-популярного характера по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специальности  «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>математика» и «информатика». Грамматика: «Синтаксис сложного предложения», «Речевые конструкции».</w:t>
      </w:r>
    </w:p>
    <w:p w:rsidR="00027296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96" w:rsidRPr="001B0141" w:rsidRDefault="00027296" w:rsidP="0002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41">
        <w:rPr>
          <w:rFonts w:ascii="Times New Roman" w:hAnsi="Times New Roman" w:cs="Times New Roman"/>
          <w:b/>
          <w:sz w:val="24"/>
          <w:szCs w:val="24"/>
        </w:rPr>
        <w:t xml:space="preserve">Составители: ст. преп. </w:t>
      </w:r>
      <w:proofErr w:type="spellStart"/>
      <w:r w:rsidRPr="001B0141">
        <w:rPr>
          <w:rFonts w:ascii="Times New Roman" w:hAnsi="Times New Roman" w:cs="Times New Roman"/>
          <w:b/>
          <w:sz w:val="24"/>
          <w:szCs w:val="24"/>
        </w:rPr>
        <w:t>Разыкова</w:t>
      </w:r>
      <w:proofErr w:type="spellEnd"/>
      <w:r w:rsidRPr="001B0141">
        <w:rPr>
          <w:rFonts w:ascii="Times New Roman" w:hAnsi="Times New Roman" w:cs="Times New Roman"/>
          <w:b/>
          <w:sz w:val="24"/>
          <w:szCs w:val="24"/>
        </w:rPr>
        <w:t xml:space="preserve"> М. Б., к.ф.н., доцент </w:t>
      </w:r>
      <w:proofErr w:type="spellStart"/>
      <w:r w:rsidRPr="001B0141">
        <w:rPr>
          <w:rFonts w:ascii="Times New Roman" w:hAnsi="Times New Roman" w:cs="Times New Roman"/>
          <w:b/>
          <w:sz w:val="24"/>
          <w:szCs w:val="24"/>
        </w:rPr>
        <w:t>Мурадымова</w:t>
      </w:r>
      <w:proofErr w:type="spellEnd"/>
      <w:r w:rsidRPr="001B0141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027296" w:rsidRDefault="00027296" w:rsidP="0002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28D0" w:rsidRDefault="00A228D0">
      <w:bookmarkStart w:id="0" w:name="_GoBack"/>
      <w:bookmarkEnd w:id="0"/>
    </w:p>
    <w:sectPr w:rsidR="00A2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F"/>
    <w:rsid w:val="00027296"/>
    <w:rsid w:val="004E458F"/>
    <w:rsid w:val="00A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A9DA-74C7-4605-AB66-A8493524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anarkan.j@gmail.com</dc:creator>
  <cp:keywords/>
  <dc:description/>
  <cp:lastModifiedBy>anarkan.j@gmail.com</cp:lastModifiedBy>
  <cp:revision>2</cp:revision>
  <dcterms:created xsi:type="dcterms:W3CDTF">2020-03-24T12:22:00Z</dcterms:created>
  <dcterms:modified xsi:type="dcterms:W3CDTF">2020-03-24T12:22:00Z</dcterms:modified>
</cp:coreProperties>
</file>