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7" w:rsidRPr="00247DB0" w:rsidRDefault="001E62C7" w:rsidP="001E62C7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ky-KG"/>
        </w:rPr>
      </w:pPr>
      <w:r w:rsidRPr="00247DB0">
        <w:rPr>
          <w:rFonts w:ascii="Times New Roman" w:hAnsi="Times New Roman"/>
          <w:b/>
          <w:sz w:val="28"/>
          <w:szCs w:val="24"/>
          <w:lang w:val="ky-KG"/>
        </w:rPr>
        <w:t>ОШСКИЙ ГОСУДАРСТВЕННЫЙ УНИВЕРСИТЕТ</w:t>
      </w:r>
    </w:p>
    <w:p w:rsidR="001E62C7" w:rsidRPr="00247DB0" w:rsidRDefault="001E62C7" w:rsidP="001E62C7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ky-KG"/>
        </w:rPr>
      </w:pPr>
      <w:r w:rsidRPr="00247DB0">
        <w:rPr>
          <w:rFonts w:ascii="Times New Roman" w:hAnsi="Times New Roman"/>
          <w:b/>
          <w:sz w:val="28"/>
          <w:szCs w:val="24"/>
          <w:lang w:val="ky-KG"/>
        </w:rPr>
        <w:t>МЕДИЦИНСКИЙ ФАКУЛЬТЕТ</w:t>
      </w:r>
    </w:p>
    <w:p w:rsidR="001E62C7" w:rsidRPr="00247DB0" w:rsidRDefault="001E62C7" w:rsidP="001E6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1E62C7" w:rsidRPr="004C0644" w:rsidRDefault="001E62C7" w:rsidP="001E62C7">
      <w:pPr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4C0644">
        <w:rPr>
          <w:rFonts w:ascii="Times New Roman" w:hAnsi="Times New Roman"/>
          <w:b/>
          <w:sz w:val="32"/>
          <w:szCs w:val="32"/>
        </w:rPr>
        <w:t xml:space="preserve">Кафедра </w:t>
      </w:r>
      <w:r w:rsidR="0093307F" w:rsidRPr="004C0644">
        <w:rPr>
          <w:rFonts w:ascii="Times New Roman" w:hAnsi="Times New Roman"/>
          <w:b/>
          <w:sz w:val="32"/>
          <w:szCs w:val="32"/>
        </w:rPr>
        <w:t>общ</w:t>
      </w:r>
      <w:r w:rsidR="0093307F" w:rsidRPr="004C0644">
        <w:rPr>
          <w:rFonts w:ascii="Times New Roman" w:hAnsi="Times New Roman"/>
          <w:b/>
          <w:sz w:val="32"/>
          <w:szCs w:val="32"/>
          <w:lang w:val="ky-KG"/>
        </w:rPr>
        <w:t>ей</w:t>
      </w:r>
      <w:r w:rsidR="0093307F" w:rsidRPr="004C0644">
        <w:rPr>
          <w:rFonts w:ascii="Times New Roman" w:hAnsi="Times New Roman"/>
          <w:b/>
          <w:sz w:val="32"/>
          <w:szCs w:val="32"/>
        </w:rPr>
        <w:t>, клиническ</w:t>
      </w:r>
      <w:r w:rsidR="0093307F" w:rsidRPr="004C0644">
        <w:rPr>
          <w:rFonts w:ascii="Times New Roman" w:hAnsi="Times New Roman"/>
          <w:b/>
          <w:sz w:val="32"/>
          <w:szCs w:val="32"/>
          <w:lang w:val="ky-KG"/>
        </w:rPr>
        <w:t>ой</w:t>
      </w:r>
      <w:r w:rsidR="0093307F" w:rsidRPr="004C0644">
        <w:rPr>
          <w:rFonts w:ascii="Times New Roman" w:hAnsi="Times New Roman"/>
          <w:b/>
          <w:sz w:val="32"/>
          <w:szCs w:val="32"/>
        </w:rPr>
        <w:t xml:space="preserve"> биохими</w:t>
      </w:r>
      <w:r w:rsidR="0093307F" w:rsidRPr="004C0644">
        <w:rPr>
          <w:rFonts w:ascii="Times New Roman" w:hAnsi="Times New Roman"/>
          <w:b/>
          <w:sz w:val="32"/>
          <w:szCs w:val="32"/>
          <w:lang w:val="ky-KG"/>
        </w:rPr>
        <w:t>и</w:t>
      </w:r>
      <w:r w:rsidR="0093307F" w:rsidRPr="004C0644">
        <w:rPr>
          <w:rFonts w:ascii="Times New Roman" w:hAnsi="Times New Roman"/>
          <w:b/>
          <w:sz w:val="32"/>
          <w:szCs w:val="32"/>
        </w:rPr>
        <w:t xml:space="preserve"> и патофизиологи</w:t>
      </w:r>
      <w:r w:rsidR="0093307F" w:rsidRPr="004C0644">
        <w:rPr>
          <w:rFonts w:ascii="Times New Roman" w:hAnsi="Times New Roman"/>
          <w:b/>
          <w:sz w:val="32"/>
          <w:szCs w:val="32"/>
          <w:lang w:val="ky-KG"/>
        </w:rPr>
        <w:t>и</w:t>
      </w:r>
    </w:p>
    <w:p w:rsidR="001E62C7" w:rsidRPr="004C0644" w:rsidRDefault="001E62C7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1E62C7" w:rsidRDefault="001E62C7" w:rsidP="001E62C7">
      <w:pPr>
        <w:shd w:val="clear" w:color="auto" w:fill="FFFFFF"/>
        <w:spacing w:after="0" w:line="240" w:lineRule="auto"/>
        <w:ind w:right="-1" w:firstLine="708"/>
        <w:jc w:val="right"/>
        <w:outlineLvl w:val="0"/>
        <w:rPr>
          <w:rFonts w:ascii="Times New Roman" w:hAnsi="Times New Roman"/>
          <w:spacing w:val="3"/>
          <w:sz w:val="24"/>
          <w:szCs w:val="24"/>
        </w:rPr>
      </w:pPr>
    </w:p>
    <w:p w:rsidR="00E53112" w:rsidRPr="006402D6" w:rsidRDefault="00E53112" w:rsidP="001E62C7">
      <w:pPr>
        <w:shd w:val="clear" w:color="auto" w:fill="FFFFFF"/>
        <w:spacing w:after="0" w:line="240" w:lineRule="auto"/>
        <w:ind w:right="-1" w:firstLine="708"/>
        <w:jc w:val="right"/>
        <w:outlineLvl w:val="0"/>
        <w:rPr>
          <w:rFonts w:ascii="Times New Roman" w:hAnsi="Times New Roman"/>
          <w:spacing w:val="3"/>
          <w:sz w:val="24"/>
          <w:szCs w:val="24"/>
        </w:rPr>
      </w:pPr>
    </w:p>
    <w:p w:rsidR="001E62C7" w:rsidRPr="006402D6" w:rsidRDefault="001E62C7" w:rsidP="001E62C7">
      <w:pPr>
        <w:shd w:val="clear" w:color="auto" w:fill="FFFFFF"/>
        <w:spacing w:after="0" w:line="240" w:lineRule="auto"/>
        <w:ind w:right="-1" w:firstLine="708"/>
        <w:jc w:val="right"/>
        <w:outlineLvl w:val="0"/>
        <w:rPr>
          <w:rFonts w:ascii="Times New Roman" w:hAnsi="Times New Roman"/>
          <w:spacing w:val="3"/>
          <w:sz w:val="24"/>
          <w:szCs w:val="24"/>
        </w:rPr>
      </w:pPr>
    </w:p>
    <w:p w:rsidR="001E62C7" w:rsidRPr="00247DB0" w:rsidRDefault="00214289" w:rsidP="005826DF">
      <w:pPr>
        <w:shd w:val="clear" w:color="auto" w:fill="FFFFFF"/>
        <w:spacing w:after="0" w:line="240" w:lineRule="auto"/>
        <w:ind w:left="4956" w:right="-1" w:firstLine="708"/>
        <w:jc w:val="center"/>
        <w:outlineLvl w:val="0"/>
        <w:rPr>
          <w:rFonts w:ascii="Times New Roman" w:hAnsi="Times New Roman"/>
          <w:spacing w:val="3"/>
          <w:sz w:val="24"/>
          <w:szCs w:val="24"/>
          <w:lang w:val="ky-KG"/>
        </w:rPr>
      </w:pPr>
      <w:r>
        <w:rPr>
          <w:rFonts w:ascii="Times New Roman" w:hAnsi="Times New Roman"/>
          <w:spacing w:val="3"/>
          <w:sz w:val="24"/>
          <w:szCs w:val="24"/>
          <w:lang w:val="ky-KG"/>
        </w:rPr>
        <w:t>“</w:t>
      </w:r>
      <w:r w:rsidR="001E62C7" w:rsidRPr="00247DB0">
        <w:rPr>
          <w:rFonts w:ascii="Times New Roman" w:hAnsi="Times New Roman"/>
          <w:b/>
          <w:spacing w:val="3"/>
          <w:sz w:val="24"/>
          <w:szCs w:val="24"/>
        </w:rPr>
        <w:t>УТВЕРЖД</w:t>
      </w:r>
      <w:r>
        <w:rPr>
          <w:rFonts w:ascii="Times New Roman" w:hAnsi="Times New Roman"/>
          <w:b/>
          <w:spacing w:val="3"/>
          <w:sz w:val="24"/>
          <w:szCs w:val="24"/>
          <w:lang w:val="ky-KG"/>
        </w:rPr>
        <w:t>АЮ</w:t>
      </w:r>
      <w:r w:rsidR="001E62C7">
        <w:rPr>
          <w:rFonts w:ascii="Times New Roman" w:hAnsi="Times New Roman"/>
          <w:spacing w:val="3"/>
          <w:sz w:val="24"/>
          <w:szCs w:val="24"/>
          <w:lang w:val="ky-KG"/>
        </w:rPr>
        <w:t>”</w:t>
      </w:r>
    </w:p>
    <w:p w:rsidR="001E62C7" w:rsidRDefault="004C0644" w:rsidP="001E62C7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pacing w:val="-3"/>
          <w:sz w:val="24"/>
          <w:szCs w:val="24"/>
          <w:lang w:val="ky-KG"/>
        </w:rPr>
      </w:pPr>
      <w:r>
        <w:rPr>
          <w:rFonts w:ascii="Times New Roman" w:hAnsi="Times New Roman"/>
          <w:spacing w:val="-3"/>
          <w:sz w:val="24"/>
          <w:szCs w:val="24"/>
          <w:lang w:val="ky-KG"/>
        </w:rPr>
        <w:tab/>
      </w:r>
      <w:r w:rsidR="001E62C7">
        <w:rPr>
          <w:rFonts w:ascii="Times New Roman" w:hAnsi="Times New Roman"/>
          <w:spacing w:val="-3"/>
          <w:sz w:val="24"/>
          <w:szCs w:val="24"/>
          <w:lang w:val="ky-KG"/>
        </w:rPr>
        <w:t>З</w:t>
      </w:r>
      <w:r>
        <w:rPr>
          <w:rFonts w:ascii="Times New Roman" w:hAnsi="Times New Roman"/>
          <w:spacing w:val="-3"/>
          <w:sz w:val="24"/>
          <w:szCs w:val="24"/>
          <w:lang w:val="ky-KG"/>
        </w:rPr>
        <w:t>аведующий кафедрой, д.х.н., профессор</w:t>
      </w:r>
    </w:p>
    <w:p w:rsidR="001E62C7" w:rsidRPr="004C0644" w:rsidRDefault="001E62C7" w:rsidP="004C0644">
      <w:pPr>
        <w:shd w:val="clear" w:color="auto" w:fill="FFFFFF"/>
        <w:spacing w:after="0" w:line="240" w:lineRule="auto"/>
        <w:ind w:left="4956" w:right="-1"/>
        <w:rPr>
          <w:rFonts w:ascii="Times New Roman" w:hAnsi="Times New Roman"/>
          <w:spacing w:val="-3"/>
          <w:sz w:val="24"/>
          <w:szCs w:val="24"/>
          <w:lang w:val="ky-KG"/>
        </w:rPr>
      </w:pPr>
      <w:r>
        <w:rPr>
          <w:rFonts w:ascii="Times New Roman" w:hAnsi="Times New Roman"/>
          <w:spacing w:val="-3"/>
          <w:sz w:val="24"/>
          <w:szCs w:val="24"/>
          <w:lang w:val="ky-KG"/>
        </w:rPr>
        <w:t>Маметова А.С.</w:t>
      </w:r>
      <w:r w:rsidR="004C0644">
        <w:rPr>
          <w:rFonts w:ascii="Times New Roman" w:hAnsi="Times New Roman"/>
          <w:spacing w:val="-3"/>
          <w:sz w:val="24"/>
          <w:szCs w:val="24"/>
          <w:lang w:val="ky-KG"/>
        </w:rPr>
        <w:t>_____________________</w:t>
      </w:r>
    </w:p>
    <w:p w:rsidR="004C0644" w:rsidRDefault="004C0644" w:rsidP="004C0644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pacing w:val="-3"/>
          <w:sz w:val="24"/>
          <w:szCs w:val="24"/>
          <w:lang w:val="ky-KG"/>
        </w:rPr>
      </w:pPr>
      <w:r>
        <w:rPr>
          <w:rFonts w:ascii="Times New Roman" w:hAnsi="Times New Roman"/>
          <w:spacing w:val="-3"/>
          <w:sz w:val="24"/>
          <w:szCs w:val="24"/>
          <w:lang w:val="ky-KG"/>
        </w:rPr>
        <w:t xml:space="preserve">на заседании кафедры протокол № ____ </w:t>
      </w:r>
    </w:p>
    <w:p w:rsidR="004C0644" w:rsidRPr="006402D6" w:rsidRDefault="004C0644" w:rsidP="004C0644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pacing w:val="-3"/>
          <w:sz w:val="24"/>
          <w:szCs w:val="24"/>
        </w:rPr>
      </w:pPr>
      <w:r w:rsidRPr="006402D6">
        <w:rPr>
          <w:rFonts w:ascii="Times New Roman" w:hAnsi="Times New Roman"/>
          <w:spacing w:val="-3"/>
          <w:sz w:val="24"/>
          <w:szCs w:val="24"/>
        </w:rPr>
        <w:t>«__</w:t>
      </w:r>
      <w:r>
        <w:rPr>
          <w:rFonts w:ascii="Times New Roman" w:hAnsi="Times New Roman"/>
          <w:spacing w:val="-3"/>
          <w:sz w:val="24"/>
          <w:szCs w:val="24"/>
        </w:rPr>
        <w:t>_______</w:t>
      </w:r>
      <w:r w:rsidRPr="006402D6">
        <w:rPr>
          <w:rFonts w:ascii="Times New Roman" w:hAnsi="Times New Roman"/>
          <w:spacing w:val="-3"/>
          <w:sz w:val="24"/>
          <w:szCs w:val="24"/>
        </w:rPr>
        <w:t>_»_______________ 20</w:t>
      </w:r>
      <w:r w:rsidR="008A12CB">
        <w:rPr>
          <w:rFonts w:ascii="Times New Roman" w:hAnsi="Times New Roman"/>
          <w:spacing w:val="-3"/>
          <w:sz w:val="24"/>
          <w:szCs w:val="24"/>
        </w:rPr>
        <w:t>19</w:t>
      </w:r>
      <w:r w:rsidRPr="006402D6">
        <w:rPr>
          <w:rFonts w:ascii="Times New Roman" w:hAnsi="Times New Roman"/>
          <w:spacing w:val="-3"/>
          <w:sz w:val="24"/>
          <w:szCs w:val="24"/>
        </w:rPr>
        <w:t>г.</w:t>
      </w:r>
    </w:p>
    <w:p w:rsidR="001E62C7" w:rsidRPr="006402D6" w:rsidRDefault="001E62C7" w:rsidP="001E62C7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4C0644" w:rsidRDefault="004C0644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4C0644" w:rsidRDefault="004C0644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1E62C7" w:rsidRPr="00F65E6D" w:rsidRDefault="001E62C7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F65E6D">
        <w:rPr>
          <w:rFonts w:ascii="Times New Roman" w:hAnsi="Times New Roman"/>
          <w:b/>
          <w:sz w:val="36"/>
          <w:szCs w:val="36"/>
        </w:rPr>
        <w:t>ФОНД</w:t>
      </w:r>
    </w:p>
    <w:p w:rsidR="001E62C7" w:rsidRPr="00F65E6D" w:rsidRDefault="001E62C7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F65E6D">
        <w:rPr>
          <w:rFonts w:ascii="Times New Roman" w:hAnsi="Times New Roman"/>
          <w:b/>
          <w:sz w:val="36"/>
          <w:szCs w:val="36"/>
        </w:rPr>
        <w:t>ОЦЕНОЧНЫХ СРЕДСТВ</w:t>
      </w:r>
      <w:r w:rsidR="00FD66C2" w:rsidRPr="00FD66C2">
        <w:rPr>
          <w:rFonts w:ascii="Times New Roman" w:hAnsi="Times New Roman"/>
          <w:b/>
          <w:sz w:val="36"/>
          <w:szCs w:val="36"/>
        </w:rPr>
        <w:t xml:space="preserve"> </w:t>
      </w:r>
      <w:r w:rsidRPr="00F65E6D">
        <w:rPr>
          <w:rFonts w:ascii="Times New Roman" w:hAnsi="Times New Roman"/>
          <w:b/>
          <w:sz w:val="36"/>
          <w:szCs w:val="36"/>
        </w:rPr>
        <w:t>ПО УЧЕБНОЙ ДИСЦИПЛИНЕ</w:t>
      </w:r>
    </w:p>
    <w:p w:rsidR="001E62C7" w:rsidRDefault="001E62C7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E62C7" w:rsidRPr="00F65E6D" w:rsidRDefault="007623FE" w:rsidP="001E62C7">
      <w:pPr>
        <w:spacing w:after="0" w:line="240" w:lineRule="auto"/>
        <w:ind w:right="-1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Д</w:t>
      </w:r>
      <w:r w:rsidR="001E62C7" w:rsidRPr="00F65E6D">
        <w:rPr>
          <w:rFonts w:ascii="Times New Roman" w:hAnsi="Times New Roman"/>
          <w:b/>
          <w:sz w:val="32"/>
          <w:szCs w:val="32"/>
          <w:lang w:val="ky-KG"/>
        </w:rPr>
        <w:t>исциплин</w:t>
      </w:r>
      <w:r>
        <w:rPr>
          <w:rFonts w:ascii="Times New Roman" w:hAnsi="Times New Roman"/>
          <w:b/>
          <w:sz w:val="32"/>
          <w:szCs w:val="32"/>
          <w:lang w:val="ky-KG"/>
        </w:rPr>
        <w:t>а</w:t>
      </w:r>
      <w:r w:rsidR="001E62C7" w:rsidRPr="00F65E6D">
        <w:rPr>
          <w:rFonts w:ascii="Times New Roman" w:hAnsi="Times New Roman"/>
          <w:b/>
          <w:sz w:val="32"/>
          <w:szCs w:val="32"/>
          <w:lang w:val="ky-KG"/>
        </w:rPr>
        <w:t xml:space="preserve">: </w:t>
      </w:r>
      <w:r w:rsidR="003D7D94" w:rsidRPr="00F65E6D">
        <w:rPr>
          <w:rFonts w:ascii="Times New Roman" w:hAnsi="Times New Roman"/>
          <w:b/>
          <w:sz w:val="32"/>
          <w:szCs w:val="32"/>
          <w:lang w:val="ky-KG"/>
        </w:rPr>
        <w:t>Общая</w:t>
      </w:r>
      <w:r w:rsidR="00FD66C2" w:rsidRPr="00FD66C2">
        <w:rPr>
          <w:rFonts w:ascii="Times New Roman" w:hAnsi="Times New Roman"/>
          <w:b/>
          <w:sz w:val="32"/>
          <w:szCs w:val="32"/>
        </w:rPr>
        <w:t xml:space="preserve"> </w:t>
      </w:r>
      <w:r w:rsidR="004C0644" w:rsidRPr="00F65E6D">
        <w:rPr>
          <w:rFonts w:ascii="Times New Roman" w:hAnsi="Times New Roman"/>
          <w:b/>
          <w:sz w:val="32"/>
          <w:szCs w:val="32"/>
          <w:lang w:val="kk-KZ"/>
        </w:rPr>
        <w:t>и клиническая биохимия</w:t>
      </w:r>
    </w:p>
    <w:p w:rsidR="00E53112" w:rsidRPr="00F65E6D" w:rsidRDefault="00E53112" w:rsidP="004C0644">
      <w:pPr>
        <w:ind w:left="708" w:firstLine="708"/>
        <w:jc w:val="both"/>
        <w:rPr>
          <w:rFonts w:ascii="Times New Roman" w:hAnsi="Times New Roman"/>
          <w:bCs/>
          <w:sz w:val="32"/>
          <w:szCs w:val="32"/>
        </w:rPr>
      </w:pPr>
    </w:p>
    <w:p w:rsidR="00F65E6D" w:rsidRDefault="00F65E6D" w:rsidP="00E53112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62C7" w:rsidRPr="00F65E6D" w:rsidRDefault="001E62C7" w:rsidP="00E53112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F65E6D">
        <w:rPr>
          <w:rFonts w:ascii="Times New Roman" w:hAnsi="Times New Roman"/>
          <w:bCs/>
          <w:sz w:val="28"/>
          <w:szCs w:val="28"/>
        </w:rPr>
        <w:t xml:space="preserve">Направление подготовки (специальность) </w:t>
      </w:r>
      <w:r w:rsidRPr="00F65E6D">
        <w:rPr>
          <w:rFonts w:ascii="Times New Roman" w:hAnsi="Times New Roman"/>
          <w:b/>
          <w:sz w:val="28"/>
          <w:szCs w:val="28"/>
          <w:lang w:val="kk-KZ"/>
        </w:rPr>
        <w:t>5</w:t>
      </w:r>
      <w:r w:rsidR="00D07BFE" w:rsidRPr="00F65E6D">
        <w:rPr>
          <w:rFonts w:ascii="Times New Roman" w:hAnsi="Times New Roman"/>
          <w:b/>
          <w:sz w:val="28"/>
          <w:szCs w:val="28"/>
        </w:rPr>
        <w:t>6</w:t>
      </w:r>
      <w:r w:rsidRPr="00F65E6D">
        <w:rPr>
          <w:rFonts w:ascii="Times New Roman" w:hAnsi="Times New Roman"/>
          <w:b/>
          <w:sz w:val="28"/>
          <w:szCs w:val="28"/>
          <w:lang w:val="kk-KZ"/>
        </w:rPr>
        <w:t>000</w:t>
      </w:r>
      <w:r w:rsidR="00D07BFE" w:rsidRPr="00F65E6D">
        <w:rPr>
          <w:rFonts w:ascii="Times New Roman" w:hAnsi="Times New Roman"/>
          <w:b/>
          <w:sz w:val="28"/>
          <w:szCs w:val="28"/>
        </w:rPr>
        <w:t>1–</w:t>
      </w:r>
      <w:r w:rsidR="00D07BFE" w:rsidRPr="00F65E6D">
        <w:rPr>
          <w:rFonts w:ascii="Times New Roman" w:hAnsi="Times New Roman"/>
          <w:b/>
          <w:sz w:val="28"/>
          <w:szCs w:val="28"/>
          <w:lang w:val="ky-KG"/>
        </w:rPr>
        <w:t xml:space="preserve"> Лечебное дело</w:t>
      </w:r>
    </w:p>
    <w:p w:rsidR="001E62C7" w:rsidRPr="00F65E6D" w:rsidRDefault="004C0644" w:rsidP="00E5311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65E6D">
        <w:rPr>
          <w:rFonts w:ascii="Times New Roman" w:hAnsi="Times New Roman"/>
          <w:bCs/>
          <w:sz w:val="28"/>
          <w:szCs w:val="28"/>
        </w:rPr>
        <w:t xml:space="preserve">Форма обучения:  </w:t>
      </w:r>
      <w:r w:rsidR="001E62C7" w:rsidRPr="00F65E6D">
        <w:rPr>
          <w:rFonts w:ascii="Times New Roman" w:hAnsi="Times New Roman"/>
          <w:bCs/>
          <w:sz w:val="28"/>
          <w:szCs w:val="28"/>
        </w:rPr>
        <w:t>очная</w:t>
      </w:r>
    </w:p>
    <w:p w:rsidR="001E62C7" w:rsidRPr="00F65E6D" w:rsidRDefault="001E62C7" w:rsidP="001E62C7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1E62C7" w:rsidRPr="00F65E6D" w:rsidRDefault="001E62C7" w:rsidP="00E5311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F65E6D">
        <w:rPr>
          <w:rFonts w:ascii="Times New Roman" w:hAnsi="Times New Roman"/>
          <w:sz w:val="28"/>
          <w:szCs w:val="28"/>
          <w:lang w:val="ky-KG"/>
        </w:rPr>
        <w:t xml:space="preserve">Паспорт фонд средств по учебной дисциплине  </w:t>
      </w:r>
      <w:r w:rsidRPr="00F65E6D">
        <w:rPr>
          <w:rFonts w:ascii="Times New Roman" w:hAnsi="Times New Roman"/>
          <w:b/>
          <w:sz w:val="28"/>
          <w:szCs w:val="28"/>
        </w:rPr>
        <w:t>«</w:t>
      </w:r>
      <w:r w:rsidR="00D07BFE" w:rsidRPr="00F65E6D">
        <w:rPr>
          <w:rFonts w:ascii="Times New Roman" w:hAnsi="Times New Roman"/>
          <w:b/>
          <w:sz w:val="28"/>
          <w:szCs w:val="28"/>
          <w:lang w:val="ky-KG"/>
        </w:rPr>
        <w:t>Общая</w:t>
      </w:r>
      <w:r w:rsidR="0020107E" w:rsidRPr="0020107E">
        <w:rPr>
          <w:rFonts w:ascii="Times New Roman" w:hAnsi="Times New Roman"/>
          <w:b/>
          <w:sz w:val="28"/>
          <w:szCs w:val="28"/>
        </w:rPr>
        <w:t xml:space="preserve"> </w:t>
      </w:r>
      <w:r w:rsidR="00E53112" w:rsidRPr="00F65E6D">
        <w:rPr>
          <w:rFonts w:ascii="Times New Roman" w:hAnsi="Times New Roman"/>
          <w:b/>
          <w:sz w:val="28"/>
          <w:szCs w:val="28"/>
          <w:lang w:val="ky-KG"/>
        </w:rPr>
        <w:t>и клиническая биохимия</w:t>
      </w:r>
      <w:r w:rsidRPr="00F65E6D">
        <w:rPr>
          <w:rFonts w:ascii="Times New Roman" w:hAnsi="Times New Roman"/>
          <w:b/>
          <w:sz w:val="28"/>
          <w:szCs w:val="28"/>
        </w:rPr>
        <w:t>»</w:t>
      </w:r>
    </w:p>
    <w:p w:rsidR="001E62C7" w:rsidRPr="00F65E6D" w:rsidRDefault="001E62C7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53112" w:rsidRPr="00F65E6D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53112" w:rsidRPr="00F65E6D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53112" w:rsidRPr="00F65E6D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53112" w:rsidRDefault="00E53112" w:rsidP="001E62C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53112" w:rsidRDefault="008A12CB" w:rsidP="00E87D6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Ош 2019</w:t>
      </w:r>
      <w:r w:rsidR="00E87D66">
        <w:rPr>
          <w:rFonts w:ascii="Times New Roman" w:hAnsi="Times New Roman"/>
          <w:b/>
          <w:sz w:val="24"/>
          <w:szCs w:val="24"/>
          <w:lang w:val="ky-KG"/>
        </w:rPr>
        <w:t>г.</w:t>
      </w:r>
    </w:p>
    <w:p w:rsidR="005826DF" w:rsidRDefault="005826DF" w:rsidP="00E87D6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826DF" w:rsidRDefault="005826DF" w:rsidP="00E87D6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826DF" w:rsidRDefault="005826DF" w:rsidP="00E87D6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826DF" w:rsidRDefault="005826DF" w:rsidP="00E87D6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826DF" w:rsidRDefault="005826DF" w:rsidP="00E87D6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826DF" w:rsidRPr="00FD66C2" w:rsidRDefault="005826DF" w:rsidP="00E87D66">
      <w:pPr>
        <w:spacing w:after="0" w:line="240" w:lineRule="auto"/>
        <w:ind w:right="-1"/>
        <w:jc w:val="center"/>
        <w:rPr>
          <w:rFonts w:ascii="Times New Roman" w:hAnsi="Times New Roman"/>
          <w:b/>
          <w:lang w:val="ky-KG"/>
        </w:rPr>
      </w:pPr>
    </w:p>
    <w:p w:rsidR="00FD66C2" w:rsidRPr="00FD66C2" w:rsidRDefault="00FD66C2" w:rsidP="00FD66C2">
      <w:pPr>
        <w:spacing w:after="0"/>
        <w:jc w:val="center"/>
        <w:rPr>
          <w:rFonts w:ascii="Times New Roman" w:hAnsi="Times New Roman"/>
          <w:b/>
          <w:i/>
        </w:rPr>
      </w:pPr>
      <w:r w:rsidRPr="00FD66C2">
        <w:rPr>
          <w:rFonts w:ascii="Times New Roman" w:hAnsi="Times New Roman"/>
          <w:b/>
          <w:i/>
        </w:rPr>
        <w:t>1. Цель   и задачи дисциплины</w:t>
      </w:r>
    </w:p>
    <w:p w:rsidR="00FD66C2" w:rsidRPr="00FD66C2" w:rsidRDefault="00FD66C2" w:rsidP="00FD66C2">
      <w:pPr>
        <w:spacing w:after="0"/>
        <w:rPr>
          <w:rFonts w:ascii="Times New Roman" w:hAnsi="Times New Roman"/>
          <w:bCs/>
          <w:i/>
        </w:rPr>
      </w:pPr>
      <w:r w:rsidRPr="00FD66C2">
        <w:rPr>
          <w:rFonts w:ascii="Times New Roman" w:hAnsi="Times New Roman"/>
          <w:i/>
        </w:rPr>
        <w:t xml:space="preserve">Главной целью дисциплины является </w:t>
      </w:r>
      <w:r w:rsidRPr="00FD66C2">
        <w:rPr>
          <w:rFonts w:ascii="Times New Roman" w:hAnsi="Times New Roman"/>
          <w:bCs/>
          <w:i/>
        </w:rPr>
        <w:t>обеспечить базовыми теоретическими и клиническими знаниями и практическими навыками о молекулярных основах биохимических процессов в организме, с дальнейшим применением в диагностической, лечебной и профилактической деятельности врача в области здравоохранения.</w:t>
      </w:r>
    </w:p>
    <w:p w:rsidR="00FD66C2" w:rsidRPr="00FD66C2" w:rsidRDefault="00FD66C2" w:rsidP="00FD66C2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D66C2">
        <w:rPr>
          <w:b/>
          <w:bCs/>
          <w:sz w:val="22"/>
          <w:szCs w:val="22"/>
        </w:rPr>
        <w:t>Задачи обучения:</w:t>
      </w:r>
    </w:p>
    <w:p w:rsidR="00FD66C2" w:rsidRPr="00FD66C2" w:rsidRDefault="00FD66C2" w:rsidP="00FD66C2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sz w:val="22"/>
          <w:szCs w:val="22"/>
        </w:rPr>
      </w:pPr>
      <w:r w:rsidRPr="00FD66C2">
        <w:rPr>
          <w:sz w:val="22"/>
          <w:szCs w:val="22"/>
        </w:rPr>
        <w:t>Сформировать у студентов понимание роли, механизмов регуляции и особенностей течения и роли основных биохимических процессов в жизнедеятельности организма.</w:t>
      </w:r>
    </w:p>
    <w:p w:rsidR="00FD66C2" w:rsidRPr="00FD66C2" w:rsidRDefault="00FD66C2" w:rsidP="00FD66C2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FD66C2">
        <w:rPr>
          <w:sz w:val="22"/>
          <w:szCs w:val="22"/>
        </w:rPr>
        <w:t>Сформировать представление о биохимических нарушениях в организме человека при  различных патологиях.</w:t>
      </w:r>
    </w:p>
    <w:p w:rsidR="00FD66C2" w:rsidRPr="00FD66C2" w:rsidRDefault="00FD66C2" w:rsidP="00FD66C2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FD66C2">
        <w:rPr>
          <w:sz w:val="22"/>
          <w:szCs w:val="22"/>
        </w:rPr>
        <w:t xml:space="preserve">Уметь анализировать показатели различных биохимических констант организма; </w:t>
      </w:r>
    </w:p>
    <w:p w:rsidR="00FD66C2" w:rsidRPr="00FD66C2" w:rsidRDefault="00FD66C2" w:rsidP="00FD66C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D66C2">
        <w:rPr>
          <w:rFonts w:ascii="Times New Roman" w:hAnsi="Times New Roman"/>
        </w:rPr>
        <w:t>Освоить на уровне умения основные экспериментальные и клинические методики исследования функций организма;</w:t>
      </w:r>
    </w:p>
    <w:p w:rsidR="00FD66C2" w:rsidRPr="00FD66C2" w:rsidRDefault="00FD66C2" w:rsidP="00FD66C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D66C2">
        <w:rPr>
          <w:rFonts w:ascii="Times New Roman" w:hAnsi="Times New Roman"/>
        </w:rPr>
        <w:t>Выполнять самостоятельно лабораторные работы, составлять и защищать протокол проведенного исследования, решать тестовые задания, ситуационные задачи и готовить научные сообщения.</w:t>
      </w:r>
    </w:p>
    <w:p w:rsidR="00FD66C2" w:rsidRPr="00FD66C2" w:rsidRDefault="00FD66C2" w:rsidP="00FD66C2">
      <w:pPr>
        <w:spacing w:after="0"/>
        <w:jc w:val="center"/>
        <w:rPr>
          <w:rFonts w:ascii="Times New Roman" w:hAnsi="Times New Roman"/>
          <w:color w:val="000066"/>
          <w:lang w:val="ky-KG"/>
        </w:rPr>
      </w:pPr>
      <w:r w:rsidRPr="00FD66C2">
        <w:rPr>
          <w:rFonts w:ascii="Times New Roman" w:hAnsi="Times New Roman"/>
          <w:b/>
          <w:color w:val="000066"/>
        </w:rPr>
        <w:t>2.  Результаты  обучения (РО)  и  компетенции  студента, формируемые  в   процессе   изучения  дисциплины</w:t>
      </w:r>
      <w:r w:rsidRPr="00FD66C2">
        <w:rPr>
          <w:rFonts w:ascii="Times New Roman" w:hAnsi="Times New Roman"/>
          <w:b/>
          <w:bCs/>
          <w:color w:val="000066"/>
        </w:rPr>
        <w:t xml:space="preserve"> «</w:t>
      </w:r>
      <w:r w:rsidRPr="00FD66C2">
        <w:rPr>
          <w:rFonts w:ascii="Times New Roman" w:hAnsi="Times New Roman"/>
          <w:b/>
          <w:bCs/>
          <w:color w:val="000066"/>
          <w:lang w:val="ky-KG"/>
        </w:rPr>
        <w:t>Общая и клиническая биохимия</w:t>
      </w:r>
      <w:r w:rsidRPr="00FD66C2">
        <w:rPr>
          <w:rFonts w:ascii="Times New Roman" w:hAnsi="Times New Roman"/>
          <w:b/>
          <w:bCs/>
          <w:color w:val="000066"/>
        </w:rPr>
        <w:t>»</w:t>
      </w:r>
    </w:p>
    <w:tbl>
      <w:tblPr>
        <w:tblpPr w:leftFromText="180" w:rightFromText="180" w:vertAnchor="text" w:horzAnchor="margin" w:tblpXSpec="center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544"/>
        <w:gridCol w:w="3402"/>
      </w:tblGrid>
      <w:tr w:rsidR="00FD66C2" w:rsidRPr="00FD66C2" w:rsidTr="00FD66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2" w:rsidRPr="00FD66C2" w:rsidRDefault="00FD66C2" w:rsidP="00FD66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Код  РО ООП </w:t>
            </w:r>
          </w:p>
          <w:p w:rsidR="00FD66C2" w:rsidRPr="00FD66C2" w:rsidRDefault="00FD66C2" w:rsidP="00FD66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i/>
                <w:sz w:val="20"/>
                <w:szCs w:val="20"/>
              </w:rPr>
              <w:t>и его формулировка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2" w:rsidRPr="00FD66C2" w:rsidRDefault="00FD66C2" w:rsidP="00FD66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i/>
                <w:sz w:val="20"/>
                <w:szCs w:val="20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2" w:rsidRPr="00FD66C2" w:rsidRDefault="00FD66C2" w:rsidP="00FD66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 дисциплины </w:t>
            </w:r>
          </w:p>
          <w:p w:rsidR="00FD66C2" w:rsidRPr="00FD66C2" w:rsidRDefault="00FD66C2" w:rsidP="00FD66C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i/>
                <w:sz w:val="20"/>
                <w:szCs w:val="20"/>
              </w:rPr>
              <w:t>и его формулировка</w:t>
            </w:r>
          </w:p>
        </w:tc>
      </w:tr>
      <w:tr w:rsidR="00FD66C2" w:rsidRPr="00FD66C2" w:rsidTr="00FD66C2">
        <w:trPr>
          <w:trHeight w:val="242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sz w:val="20"/>
                <w:szCs w:val="20"/>
              </w:rPr>
              <w:t xml:space="preserve">РОооп-1: </w:t>
            </w:r>
            <w:proofErr w:type="gramStart"/>
            <w:r w:rsidRPr="00FD66C2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FD66C2">
              <w:rPr>
                <w:rFonts w:ascii="Times New Roman" w:hAnsi="Times New Roman"/>
                <w:sz w:val="20"/>
                <w:szCs w:val="20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sz w:val="20"/>
                <w:szCs w:val="20"/>
              </w:rPr>
              <w:t xml:space="preserve">ОК-1: </w:t>
            </w:r>
            <w:proofErr w:type="gramStart"/>
            <w:r w:rsidRPr="00FD66C2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FD66C2">
              <w:rPr>
                <w:rFonts w:ascii="Times New Roman" w:hAnsi="Times New Roman"/>
                <w:sz w:val="20"/>
                <w:szCs w:val="20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sz w:val="20"/>
                <w:szCs w:val="20"/>
              </w:rPr>
              <w:t xml:space="preserve">РОд-1: </w:t>
            </w:r>
            <w:r w:rsidRPr="00FD66C2">
              <w:rPr>
                <w:rFonts w:ascii="Times New Roman" w:hAnsi="Times New Roman"/>
                <w:iCs/>
                <w:sz w:val="20"/>
                <w:szCs w:val="20"/>
              </w:rPr>
              <w:t xml:space="preserve">Получить знания по вопросам организации основных </w:t>
            </w:r>
            <w:proofErr w:type="spellStart"/>
            <w:r w:rsidRPr="00FD66C2">
              <w:rPr>
                <w:rFonts w:ascii="Times New Roman" w:hAnsi="Times New Roman"/>
                <w:iCs/>
                <w:sz w:val="20"/>
                <w:szCs w:val="20"/>
              </w:rPr>
              <w:t>биомакромолекул</w:t>
            </w:r>
            <w:proofErr w:type="spellEnd"/>
            <w:r w:rsidRPr="00FD66C2">
              <w:rPr>
                <w:rFonts w:ascii="Times New Roman" w:hAnsi="Times New Roman"/>
                <w:iCs/>
                <w:sz w:val="20"/>
                <w:szCs w:val="20"/>
              </w:rPr>
              <w:t xml:space="preserve"> клетки, молекулярных основ обмена веществ и энергии и их регуляции, функциональной биохимии отдельных специализированных тканей и органов, выработать у студентов способность использовать знания,  умения и </w:t>
            </w:r>
            <w:proofErr w:type="gramStart"/>
            <w:r w:rsidRPr="00FD66C2">
              <w:rPr>
                <w:rFonts w:ascii="Times New Roman" w:hAnsi="Times New Roman"/>
                <w:iCs/>
                <w:sz w:val="20"/>
                <w:szCs w:val="20"/>
              </w:rPr>
              <w:t>навыки</w:t>
            </w:r>
            <w:proofErr w:type="gramEnd"/>
            <w:r w:rsidRPr="00FD66C2">
              <w:rPr>
                <w:rFonts w:ascii="Times New Roman" w:hAnsi="Times New Roman"/>
                <w:iCs/>
                <w:sz w:val="20"/>
                <w:szCs w:val="20"/>
              </w:rPr>
              <w:t xml:space="preserve"> полученные на курсе биохимии для формирования научных воззрений в понимании явлений живой природы и эффективного формирования профессиональных способностей врача.</w:t>
            </w:r>
          </w:p>
        </w:tc>
      </w:tr>
      <w:tr w:rsidR="00FD66C2" w:rsidRPr="00FD66C2" w:rsidTr="00FD66C2">
        <w:trPr>
          <w:trHeight w:val="128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shd w:val="clear" w:color="auto" w:fill="FFFFFF"/>
              <w:spacing w:before="14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СЛК-2</w:t>
            </w:r>
            <w:r w:rsidRPr="00FD66C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готов выявлять </w:t>
            </w:r>
            <w:proofErr w:type="spellStart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естественнонауч-ную</w:t>
            </w:r>
            <w:proofErr w:type="spellEnd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сущность проблем, возникающих в ходе профессиональной деятельности врача.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66C2" w:rsidRPr="00FD66C2" w:rsidTr="00FD66C2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2" w:rsidRPr="00FD66C2" w:rsidRDefault="00FD66C2" w:rsidP="00FD66C2">
            <w:pPr>
              <w:shd w:val="clear" w:color="auto" w:fill="FFFFFF"/>
              <w:spacing w:before="14"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РОооп</w:t>
            </w:r>
            <w:proofErr w:type="spellEnd"/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D66C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</w:t>
            </w:r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>у</w:t>
            </w:r>
            <w:proofErr w:type="spellStart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меет</w:t>
            </w:r>
            <w:proofErr w:type="spellEnd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</w:pPr>
            <w:r w:rsidRPr="00FD66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FD66C2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>К-1</w:t>
            </w:r>
            <w:r w:rsidRPr="00FD66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FD66C2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–</w:t>
            </w:r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FD66C2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детей</w:t>
            </w:r>
            <w:proofErr w:type="gramStart"/>
            <w:r w:rsidRPr="00FD66C2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,</w:t>
            </w:r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ля своевременной диагностики заболеваний и патологических процессов</w:t>
            </w:r>
            <w:r w:rsidRPr="00FD66C2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C2" w:rsidRPr="00FD66C2" w:rsidRDefault="00FD66C2" w:rsidP="00FD66C2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РОд-2:</w:t>
            </w:r>
            <w:r w:rsidRPr="00FD66C2">
              <w:rPr>
                <w:rFonts w:ascii="Times New Roman" w:hAnsi="Times New Roman"/>
                <w:sz w:val="20"/>
                <w:szCs w:val="20"/>
              </w:rPr>
              <w:t>способен и готов разбираться в вопросах структурно-функциональной</w:t>
            </w:r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 биохимической </w:t>
            </w:r>
            <w:r w:rsidRPr="00FD66C2">
              <w:rPr>
                <w:rFonts w:ascii="Times New Roman" w:hAnsi="Times New Roman"/>
                <w:sz w:val="20"/>
                <w:szCs w:val="20"/>
              </w:rPr>
              <w:t xml:space="preserve"> организации органов и систем, </w:t>
            </w:r>
            <w:proofErr w:type="spellStart"/>
            <w:r w:rsidRPr="00FD66C2">
              <w:rPr>
                <w:rFonts w:ascii="Times New Roman" w:hAnsi="Times New Roman"/>
                <w:sz w:val="20"/>
                <w:szCs w:val="20"/>
              </w:rPr>
              <w:t>определени</w:t>
            </w:r>
            <w:proofErr w:type="spellEnd"/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>ябиохимических особенностей метаболизма</w:t>
            </w:r>
            <w:proofErr w:type="gramStart"/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>,</w:t>
            </w:r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ля своевременной диагностики заболеваний и выявления патологических процессов</w:t>
            </w:r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</w:tr>
      <w:tr w:rsidR="00FD66C2" w:rsidRPr="00FD66C2" w:rsidTr="00FD66C2">
        <w:trPr>
          <w:trHeight w:val="1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shd w:val="clear" w:color="auto" w:fill="FFFFFF"/>
              <w:spacing w:before="14" w:after="0"/>
              <w:ind w:right="-1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РОооп</w:t>
            </w:r>
            <w:proofErr w:type="spellEnd"/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D66C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  <w:r w:rsidRPr="00FD66C2">
              <w:rPr>
                <w:rFonts w:ascii="Times New Roman" w:hAnsi="Times New Roman"/>
                <w:sz w:val="20"/>
                <w:szCs w:val="20"/>
              </w:rPr>
              <w:t>:</w:t>
            </w:r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умеет назначать адекватное лечение </w:t>
            </w:r>
            <w:r w:rsidRPr="00FD66C2">
              <w:rPr>
                <w:rFonts w:ascii="Times New Roman" w:hAnsi="Times New Roman"/>
                <w:sz w:val="20"/>
                <w:szCs w:val="20"/>
              </w:rPr>
              <w:t xml:space="preserve"> и оказать первичную врачебную помощь, принимать решения при возникновении неотложных и угрожающих жизни ситуациях</w:t>
            </w:r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shd w:val="clear" w:color="auto" w:fill="FFFFFF"/>
              <w:spacing w:before="14" w:after="0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 w:rsidRPr="00FD66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FD66C2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>К-11</w:t>
            </w:r>
            <w:r w:rsidRPr="00FD66C2"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 xml:space="preserve"> – </w:t>
            </w:r>
            <w:proofErr w:type="gramStart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FD66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C2" w:rsidRPr="00FD66C2" w:rsidRDefault="00FD66C2" w:rsidP="00FD66C2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ky-KG"/>
              </w:rPr>
            </w:pPr>
            <w:r w:rsidRPr="00FD66C2">
              <w:rPr>
                <w:rFonts w:ascii="Times New Roman" w:hAnsi="Times New Roman"/>
                <w:b/>
                <w:sz w:val="20"/>
                <w:szCs w:val="20"/>
              </w:rPr>
              <w:t>РОд-3</w:t>
            </w:r>
            <w:r w:rsidRPr="00FD66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FD66C2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FD6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6C2">
              <w:rPr>
                <w:rFonts w:ascii="Times New Roman" w:hAnsi="Times New Roman"/>
                <w:sz w:val="20"/>
                <w:szCs w:val="20"/>
                <w:lang w:val="ky-KG"/>
              </w:rPr>
              <w:t>и готов  к постановке предварительного диагноза на основе результатов биохимических и клинических исследований, при возникновении неотложных ситуаций.</w:t>
            </w:r>
          </w:p>
        </w:tc>
      </w:tr>
    </w:tbl>
    <w:p w:rsidR="005826DF" w:rsidRDefault="005826DF" w:rsidP="005826DF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ky-KG"/>
        </w:rPr>
        <w:sectPr w:rsidR="005826DF" w:rsidSect="000232FB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2673C" w:rsidRDefault="005826DF" w:rsidP="00582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1F399F">
        <w:rPr>
          <w:rFonts w:ascii="Times New Roman" w:hAnsi="Times New Roman"/>
          <w:b/>
          <w:sz w:val="28"/>
          <w:szCs w:val="28"/>
        </w:rPr>
        <w:t>еречень деятельности студентов</w:t>
      </w:r>
    </w:p>
    <w:p w:rsidR="00D2673C" w:rsidRDefault="00D2673C" w:rsidP="00D26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202"/>
        <w:gridCol w:w="4593"/>
        <w:gridCol w:w="1140"/>
      </w:tblGrid>
      <w:tr w:rsidR="00E0613B" w:rsidRPr="00FB1DE6" w:rsidTr="007623FE">
        <w:tc>
          <w:tcPr>
            <w:tcW w:w="708" w:type="dxa"/>
          </w:tcPr>
          <w:p w:rsidR="00D2673C" w:rsidRPr="005826DF" w:rsidRDefault="00D2673C" w:rsidP="00804FDF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2673C" w:rsidRPr="005826DF" w:rsidRDefault="00D2673C" w:rsidP="00804FDF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962" w:type="dxa"/>
          </w:tcPr>
          <w:p w:rsidR="00D2673C" w:rsidRPr="005826DF" w:rsidRDefault="00D2673C" w:rsidP="00804FDF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77" w:type="dxa"/>
          </w:tcPr>
          <w:p w:rsidR="00D2673C" w:rsidRPr="005826DF" w:rsidRDefault="00D2673C" w:rsidP="00804FDF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Примеч.</w:t>
            </w:r>
          </w:p>
        </w:tc>
      </w:tr>
      <w:tr w:rsidR="007623FE" w:rsidRPr="00FB1DE6" w:rsidTr="007623FE">
        <w:tc>
          <w:tcPr>
            <w:tcW w:w="708" w:type="dxa"/>
          </w:tcPr>
          <w:p w:rsidR="007623FE" w:rsidRPr="00FB1DE6" w:rsidRDefault="007623FE" w:rsidP="007623FE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23FE" w:rsidRPr="00FB1DE6" w:rsidRDefault="007623FE" w:rsidP="007623FE">
            <w:pPr>
              <w:ind w:left="34" w:firstLine="1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Конспектирование  материала по вопросам теоретического  задания.</w:t>
            </w:r>
          </w:p>
        </w:tc>
        <w:tc>
          <w:tcPr>
            <w:tcW w:w="4962" w:type="dxa"/>
          </w:tcPr>
          <w:p w:rsidR="007623FE" w:rsidRPr="00FB1DE6" w:rsidRDefault="007623FE" w:rsidP="007623FE">
            <w:pPr>
              <w:tabs>
                <w:tab w:val="left" w:pos="34"/>
              </w:tabs>
              <w:ind w:left="34" w:firstLine="1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Конспект – краткое изложение содержания учебного материала</w:t>
            </w:r>
            <w:r w:rsidR="0070437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7623FE" w:rsidRPr="00FB1DE6" w:rsidRDefault="007623FE" w:rsidP="007623FE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27B6" w:rsidRPr="00FB1DE6" w:rsidTr="007623FE">
        <w:tc>
          <w:tcPr>
            <w:tcW w:w="708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27B6" w:rsidRPr="00FB1DE6" w:rsidRDefault="00B727B6" w:rsidP="00B727B6">
            <w:pPr>
              <w:pStyle w:val="a3"/>
              <w:tabs>
                <w:tab w:val="left" w:pos="176"/>
              </w:tabs>
              <w:ind w:left="176" w:hanging="23"/>
              <w:jc w:val="both"/>
              <w:rPr>
                <w:rFonts w:eastAsia="Calibri"/>
              </w:rPr>
            </w:pPr>
            <w:r w:rsidRPr="00FB1DE6">
              <w:rPr>
                <w:rFonts w:eastAsia="Calibri"/>
              </w:rPr>
              <w:t xml:space="preserve">Организация </w:t>
            </w:r>
            <w:r>
              <w:rPr>
                <w:rFonts w:eastAsia="Calibri"/>
              </w:rPr>
              <w:t xml:space="preserve">и выполнение лабораторной работы </w:t>
            </w:r>
          </w:p>
        </w:tc>
        <w:tc>
          <w:tcPr>
            <w:tcW w:w="4962" w:type="dxa"/>
          </w:tcPr>
          <w:p w:rsidR="00B727B6" w:rsidRPr="00FB1DE6" w:rsidRDefault="00B727B6" w:rsidP="00B727B6">
            <w:pPr>
              <w:tabs>
                <w:tab w:val="left" w:pos="176"/>
              </w:tabs>
              <w:spacing w:after="0" w:line="240" w:lineRule="auto"/>
              <w:ind w:left="176" w:hanging="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Лабораторная работа- практическая часть</w:t>
            </w: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самостоятельной работы студен</w:t>
            </w:r>
            <w:r w:rsidR="00704376">
              <w:rPr>
                <w:rFonts w:ascii="Times New Roman" w:eastAsia="Calibri" w:hAnsi="Times New Roman"/>
                <w:sz w:val="24"/>
                <w:szCs w:val="24"/>
              </w:rPr>
              <w:t>та, обеспечивающая способность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умение к практическим навыкам</w:t>
            </w:r>
            <w:r w:rsidRPr="00FB1DE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27B6" w:rsidRPr="00FB1DE6" w:rsidTr="007623FE">
        <w:tc>
          <w:tcPr>
            <w:tcW w:w="708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B727B6" w:rsidRPr="00FB1DE6" w:rsidRDefault="00B727B6" w:rsidP="00B727B6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Организация работы в команде</w:t>
            </w:r>
            <w:r w:rsidR="0070437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704376" w:rsidRPr="00FB1DE6">
              <w:rPr>
                <w:rFonts w:ascii="Times New Roman" w:eastAsia="Calibri" w:hAnsi="Times New Roman"/>
                <w:sz w:val="24"/>
                <w:szCs w:val="24"/>
              </w:rPr>
              <w:t>Работа в малых группах.</w:t>
            </w:r>
          </w:p>
        </w:tc>
        <w:tc>
          <w:tcPr>
            <w:tcW w:w="4962" w:type="dxa"/>
          </w:tcPr>
          <w:p w:rsidR="00B727B6" w:rsidRPr="00FB1DE6" w:rsidRDefault="00B727B6" w:rsidP="00B727B6">
            <w:pPr>
              <w:tabs>
                <w:tab w:val="left" w:pos="176"/>
              </w:tabs>
              <w:ind w:left="176" w:hanging="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Задание выполняется совместно.</w:t>
            </w:r>
            <w:r w:rsidR="00704376">
              <w:rPr>
                <w:rFonts w:ascii="Times New Roman" w:eastAsia="Calibri" w:hAnsi="Times New Roman"/>
                <w:sz w:val="24"/>
                <w:szCs w:val="24"/>
              </w:rPr>
              <w:t xml:space="preserve"> При </w:t>
            </w:r>
            <w:r w:rsidR="00704376" w:rsidRPr="00FB1DE6">
              <w:rPr>
                <w:rFonts w:ascii="Times New Roman" w:eastAsia="Calibri" w:hAnsi="Times New Roman"/>
                <w:sz w:val="24"/>
                <w:szCs w:val="24"/>
              </w:rPr>
              <w:t>методическом руководстве преподавателя, но без его непосредственного участия.</w:t>
            </w:r>
          </w:p>
        </w:tc>
        <w:tc>
          <w:tcPr>
            <w:tcW w:w="1077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27B6" w:rsidRPr="00FB1DE6" w:rsidTr="007623FE">
        <w:tc>
          <w:tcPr>
            <w:tcW w:w="708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B727B6" w:rsidRPr="00FB1DE6" w:rsidRDefault="00B727B6" w:rsidP="00B727B6">
            <w:pPr>
              <w:spacing w:after="0"/>
              <w:ind w:left="567" w:hanging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4962" w:type="dxa"/>
          </w:tcPr>
          <w:p w:rsidR="00B727B6" w:rsidRPr="00FB1DE6" w:rsidRDefault="00B727B6" w:rsidP="00B727B6">
            <w:pPr>
              <w:spacing w:after="0" w:line="240" w:lineRule="auto"/>
              <w:ind w:left="36" w:hanging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Ситуационные задачи близки к проблемным задачам и направлены на выявление и осознание способа деятельности.</w:t>
            </w:r>
          </w:p>
        </w:tc>
        <w:tc>
          <w:tcPr>
            <w:tcW w:w="1077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27B6" w:rsidRPr="00FB1DE6" w:rsidTr="007623FE">
        <w:tc>
          <w:tcPr>
            <w:tcW w:w="708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B727B6" w:rsidRPr="00FB1DE6" w:rsidRDefault="00B727B6" w:rsidP="00B727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Составление иллюстративной схемы или таблицы по определенной теме (поисковый метод)</w:t>
            </w:r>
          </w:p>
        </w:tc>
        <w:tc>
          <w:tcPr>
            <w:tcW w:w="4962" w:type="dxa"/>
          </w:tcPr>
          <w:p w:rsidR="00B727B6" w:rsidRPr="00E126BD" w:rsidRDefault="00DC5946" w:rsidP="00E1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504">
              <w:rPr>
                <w:rFonts w:ascii="Times New Roman" w:hAnsi="Times New Roman"/>
                <w:sz w:val="24"/>
                <w:szCs w:val="24"/>
              </w:rPr>
              <w:t>Задания на развитие воображения и творчества.</w:t>
            </w:r>
            <w:r w:rsidR="00B727B6" w:rsidRPr="00FB1DE6">
              <w:rPr>
                <w:rFonts w:ascii="Times New Roman" w:eastAsia="Calibri" w:hAnsi="Times New Roman"/>
                <w:sz w:val="24"/>
                <w:szCs w:val="24"/>
              </w:rPr>
              <w:t>Составление иллюстративной схемы - это графический организатор, с помощью которого показано сходство и различие описываемых понятий.</w:t>
            </w:r>
          </w:p>
        </w:tc>
        <w:tc>
          <w:tcPr>
            <w:tcW w:w="1077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27B6" w:rsidRPr="00FB1DE6" w:rsidTr="007623FE">
        <w:trPr>
          <w:trHeight w:val="912"/>
        </w:trPr>
        <w:tc>
          <w:tcPr>
            <w:tcW w:w="708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727B6" w:rsidRDefault="00B727B6" w:rsidP="00B727B6">
            <w:pPr>
              <w:spacing w:after="0"/>
              <w:ind w:left="567" w:hanging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СРС</w:t>
            </w:r>
          </w:p>
          <w:p w:rsidR="00B727B6" w:rsidRPr="00FB1DE6" w:rsidRDefault="00B727B6" w:rsidP="00B727B6">
            <w:pPr>
              <w:spacing w:after="0"/>
              <w:ind w:left="567" w:hanging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(презентация)</w:t>
            </w:r>
          </w:p>
        </w:tc>
        <w:tc>
          <w:tcPr>
            <w:tcW w:w="4962" w:type="dxa"/>
          </w:tcPr>
          <w:p w:rsidR="00B727B6" w:rsidRPr="00FB1DE6" w:rsidRDefault="00B727B6" w:rsidP="00B727B6">
            <w:pPr>
              <w:spacing w:after="0" w:line="240" w:lineRule="auto"/>
              <w:ind w:left="36" w:hanging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Презентация – это практика показа и объяснения материала для аудитории или учащегося.</w:t>
            </w:r>
          </w:p>
        </w:tc>
        <w:tc>
          <w:tcPr>
            <w:tcW w:w="1077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27B6" w:rsidRPr="00FB1DE6" w:rsidTr="007623FE">
        <w:tc>
          <w:tcPr>
            <w:tcW w:w="708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</w:tcPr>
          <w:p w:rsidR="00B727B6" w:rsidRPr="00FB1DE6" w:rsidRDefault="00B727B6" w:rsidP="00B727B6">
            <w:pPr>
              <w:pStyle w:val="a3"/>
              <w:tabs>
                <w:tab w:val="left" w:pos="708"/>
              </w:tabs>
              <w:ind w:left="720" w:hanging="567"/>
              <w:jc w:val="both"/>
              <w:rPr>
                <w:rFonts w:eastAsia="Calibri"/>
              </w:rPr>
            </w:pPr>
            <w:r w:rsidRPr="00FB1DE6">
              <w:rPr>
                <w:rFonts w:eastAsia="Calibri"/>
              </w:rPr>
              <w:t>Подготовка СРС (реферат)</w:t>
            </w:r>
          </w:p>
          <w:p w:rsidR="00B727B6" w:rsidRPr="00FB1DE6" w:rsidRDefault="00B727B6" w:rsidP="00B727B6">
            <w:pPr>
              <w:tabs>
                <w:tab w:val="left" w:pos="708"/>
              </w:tabs>
              <w:ind w:left="720" w:hanging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727B6" w:rsidRPr="00FB1DE6" w:rsidRDefault="00B727B6" w:rsidP="00B727B6">
            <w:pPr>
              <w:tabs>
                <w:tab w:val="left" w:pos="176"/>
              </w:tabs>
              <w:ind w:left="176" w:hanging="2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студентов (СРС)- это планируемая работа студентов, выполняемая по заданию и при методическом руководстве преподавателя, но без его непосредственного участия.</w:t>
            </w:r>
          </w:p>
        </w:tc>
        <w:tc>
          <w:tcPr>
            <w:tcW w:w="1077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27B6" w:rsidRPr="00FB1DE6" w:rsidTr="007623FE">
        <w:trPr>
          <w:trHeight w:val="1028"/>
        </w:trPr>
        <w:tc>
          <w:tcPr>
            <w:tcW w:w="708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B727B6" w:rsidRPr="00FB1DE6" w:rsidRDefault="00B727B6" w:rsidP="00B727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Демонстрация видеофильмов. Просмотр и обсуждение видео материала </w:t>
            </w:r>
          </w:p>
        </w:tc>
        <w:tc>
          <w:tcPr>
            <w:tcW w:w="4962" w:type="dxa"/>
          </w:tcPr>
          <w:p w:rsidR="00B727B6" w:rsidRPr="00FB1DE6" w:rsidRDefault="00B727B6" w:rsidP="00B727B6">
            <w:pPr>
              <w:ind w:left="34" w:hanging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DE6">
              <w:rPr>
                <w:rFonts w:ascii="Times New Roman" w:eastAsia="Calibri" w:hAnsi="Times New Roman"/>
                <w:sz w:val="24"/>
                <w:szCs w:val="24"/>
              </w:rPr>
              <w:t xml:space="preserve">Просмотр – это осмысленное восприятие и понимание материала зрительно и на слух. </w:t>
            </w:r>
          </w:p>
        </w:tc>
        <w:tc>
          <w:tcPr>
            <w:tcW w:w="1077" w:type="dxa"/>
          </w:tcPr>
          <w:p w:rsidR="00B727B6" w:rsidRPr="00FB1DE6" w:rsidRDefault="00B727B6" w:rsidP="00B727B6">
            <w:pPr>
              <w:spacing w:after="0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2673C" w:rsidRPr="00FB1DE6" w:rsidRDefault="00D2673C" w:rsidP="00D267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73C" w:rsidRPr="00FB1DE6" w:rsidRDefault="00D2673C" w:rsidP="00D267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73C" w:rsidRPr="00FB1DE6" w:rsidRDefault="00D2673C" w:rsidP="001E6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73C" w:rsidRDefault="00D2673C" w:rsidP="001E6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99F" w:rsidRDefault="001F399F" w:rsidP="001E6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99F" w:rsidRDefault="001F399F" w:rsidP="001E6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613B" w:rsidRPr="005826DF" w:rsidRDefault="001E62C7" w:rsidP="00E0613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826DF">
        <w:rPr>
          <w:rFonts w:ascii="Times New Roman" w:hAnsi="Times New Roman"/>
          <w:b/>
          <w:sz w:val="28"/>
          <w:szCs w:val="28"/>
        </w:rPr>
        <w:lastRenderedPageBreak/>
        <w:t xml:space="preserve">Критерии  оценивания по дисциплине </w:t>
      </w:r>
      <w:r w:rsidR="00E0613B" w:rsidRPr="005826DF">
        <w:rPr>
          <w:rFonts w:ascii="Times New Roman" w:hAnsi="Times New Roman"/>
          <w:b/>
          <w:sz w:val="28"/>
          <w:szCs w:val="28"/>
        </w:rPr>
        <w:t>«</w:t>
      </w:r>
      <w:r w:rsidR="002277B8" w:rsidRPr="005826DF">
        <w:rPr>
          <w:rFonts w:ascii="Times New Roman" w:hAnsi="Times New Roman"/>
          <w:b/>
          <w:sz w:val="28"/>
          <w:szCs w:val="28"/>
          <w:lang w:val="ky-KG"/>
        </w:rPr>
        <w:t xml:space="preserve">Общая </w:t>
      </w:r>
      <w:r w:rsidR="001F399F" w:rsidRPr="005826DF">
        <w:rPr>
          <w:rFonts w:ascii="Times New Roman" w:hAnsi="Times New Roman"/>
          <w:b/>
          <w:sz w:val="28"/>
          <w:szCs w:val="28"/>
          <w:lang w:val="ky-KG"/>
        </w:rPr>
        <w:t>и клиническая биохимия</w:t>
      </w:r>
      <w:r w:rsidR="00E0613B" w:rsidRPr="005826DF">
        <w:rPr>
          <w:rFonts w:ascii="Times New Roman" w:hAnsi="Times New Roman"/>
          <w:b/>
          <w:sz w:val="28"/>
          <w:szCs w:val="28"/>
        </w:rPr>
        <w:t>»</w:t>
      </w:r>
    </w:p>
    <w:p w:rsidR="001E62C7" w:rsidRPr="005826DF" w:rsidRDefault="001E62C7" w:rsidP="001E62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32"/>
        <w:gridCol w:w="5510"/>
        <w:gridCol w:w="952"/>
      </w:tblGrid>
      <w:tr w:rsidR="00D2673C" w:rsidRPr="005826DF" w:rsidTr="001F399F">
        <w:tc>
          <w:tcPr>
            <w:tcW w:w="567" w:type="dxa"/>
          </w:tcPr>
          <w:p w:rsidR="00D2673C" w:rsidRPr="005826DF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2673C" w:rsidRPr="005826DF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953" w:type="dxa"/>
          </w:tcPr>
          <w:p w:rsidR="00D2673C" w:rsidRPr="005826DF" w:rsidRDefault="00D2673C" w:rsidP="00CC441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62" w:type="dxa"/>
          </w:tcPr>
          <w:p w:rsidR="00D2673C" w:rsidRPr="005826DF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Баллы</w:t>
            </w:r>
          </w:p>
          <w:p w:rsidR="00D2673C" w:rsidRPr="005826DF" w:rsidRDefault="006547E6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5826D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5</w:t>
            </w:r>
            <w:r w:rsidR="00D2673C" w:rsidRPr="005826D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0</w:t>
            </w:r>
            <w:r w:rsidR="004005D2" w:rsidRPr="005826DF">
              <w:rPr>
                <w:rFonts w:ascii="Times New Roman" w:eastAsia="Calibri" w:hAnsi="Times New Roman"/>
                <w:b/>
                <w:sz w:val="24"/>
                <w:szCs w:val="24"/>
              </w:rPr>
              <w:t>/50</w:t>
            </w:r>
          </w:p>
        </w:tc>
      </w:tr>
      <w:tr w:rsidR="00D2673C" w:rsidRPr="003B4A9B" w:rsidTr="001F399F">
        <w:tc>
          <w:tcPr>
            <w:tcW w:w="567" w:type="dxa"/>
          </w:tcPr>
          <w:p w:rsidR="00D2673C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835" w:type="dxa"/>
          </w:tcPr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Подготовка СРС (презентация)</w:t>
            </w:r>
          </w:p>
          <w:p w:rsidR="00D2673C" w:rsidRPr="007A2BE6" w:rsidRDefault="00D2673C" w:rsidP="00804FDF">
            <w:pPr>
              <w:pStyle w:val="a3"/>
              <w:tabs>
                <w:tab w:val="left" w:pos="708"/>
              </w:tabs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5953" w:type="dxa"/>
          </w:tcPr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1.Правильность оформления титульного листа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 xml:space="preserve">2.Последовательность содержания: 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-умение выделять главное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-умение анализировать, систематизировать различные виды информации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-умение абстрагировать, сравнивать, классифицировать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3.Готовность и продуманность презентации.</w:t>
            </w:r>
          </w:p>
        </w:tc>
        <w:tc>
          <w:tcPr>
            <w:tcW w:w="862" w:type="dxa"/>
          </w:tcPr>
          <w:p w:rsidR="00D2673C" w:rsidRPr="00D07EFF" w:rsidRDefault="004005D2" w:rsidP="00804F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2673C" w:rsidRPr="003B4A9B" w:rsidTr="001F399F">
        <w:tc>
          <w:tcPr>
            <w:tcW w:w="567" w:type="dxa"/>
          </w:tcPr>
          <w:p w:rsidR="00D2673C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:rsidR="00D2673C" w:rsidRPr="00105094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5094">
              <w:rPr>
                <w:rFonts w:ascii="Times New Roman" w:eastAsia="Calibri" w:hAnsi="Times New Roman"/>
                <w:sz w:val="24"/>
                <w:szCs w:val="24"/>
              </w:rPr>
              <w:t>Организация работы в команде</w:t>
            </w:r>
            <w:r w:rsidR="00105094">
              <w:rPr>
                <w:rFonts w:ascii="Times New Roman" w:eastAsia="Calibri" w:hAnsi="Times New Roman"/>
                <w:sz w:val="24"/>
                <w:szCs w:val="24"/>
              </w:rPr>
              <w:t xml:space="preserve"> (работа в малых группах)</w:t>
            </w:r>
          </w:p>
        </w:tc>
        <w:tc>
          <w:tcPr>
            <w:tcW w:w="5953" w:type="dxa"/>
          </w:tcPr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Организованность ролевых, интерактивных игр: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1. Выразительность игры, сосредоточенность внимания на главном, правильность оформления.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2. Активность в работе, подготовленность, логическое мышление и ловкость.</w:t>
            </w:r>
          </w:p>
        </w:tc>
        <w:tc>
          <w:tcPr>
            <w:tcW w:w="862" w:type="dxa"/>
          </w:tcPr>
          <w:p w:rsidR="00D2673C" w:rsidRPr="00D07EFF" w:rsidRDefault="00D2673C" w:rsidP="00804F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07EF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005D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</w:tr>
      <w:tr w:rsidR="00D2673C" w:rsidRPr="003B4A9B" w:rsidTr="001F399F">
        <w:tc>
          <w:tcPr>
            <w:tcW w:w="567" w:type="dxa"/>
          </w:tcPr>
          <w:p w:rsidR="00D2673C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835" w:type="dxa"/>
          </w:tcPr>
          <w:p w:rsidR="00D2673C" w:rsidRPr="007A2BE6" w:rsidRDefault="006547E6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иллюстративной </w:t>
            </w:r>
            <w:r w:rsidR="00D2673C" w:rsidRPr="007A2BE6">
              <w:rPr>
                <w:rFonts w:ascii="Times New Roman" w:eastAsia="Calibri" w:hAnsi="Times New Roman"/>
                <w:sz w:val="24"/>
                <w:szCs w:val="24"/>
              </w:rPr>
              <w:t>схемы или таблицы по определенной теме(поисковый метод)</w:t>
            </w:r>
          </w:p>
        </w:tc>
        <w:tc>
          <w:tcPr>
            <w:tcW w:w="5953" w:type="dxa"/>
          </w:tcPr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7A2BE6">
              <w:rPr>
                <w:rFonts w:ascii="Times New Roman" w:eastAsia="Calibri" w:hAnsi="Times New Roman"/>
                <w:sz w:val="24"/>
                <w:szCs w:val="24"/>
              </w:rPr>
              <w:t>. Правильность составления схем, таблиц.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2. Готовность по заданной теме (изучение схемы).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3. Должное исполнение изображений или обозначений, в виде графической организации.</w:t>
            </w:r>
          </w:p>
        </w:tc>
        <w:tc>
          <w:tcPr>
            <w:tcW w:w="862" w:type="dxa"/>
          </w:tcPr>
          <w:p w:rsidR="00D2673C" w:rsidRPr="00D07EFF" w:rsidRDefault="004005D2" w:rsidP="00804F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2673C" w:rsidRPr="003B4A9B" w:rsidTr="001F399F">
        <w:tc>
          <w:tcPr>
            <w:tcW w:w="567" w:type="dxa"/>
          </w:tcPr>
          <w:p w:rsidR="00D2673C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35" w:type="dxa"/>
          </w:tcPr>
          <w:p w:rsidR="00D2673C" w:rsidRPr="00D2673C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73C">
              <w:rPr>
                <w:rFonts w:ascii="Times New Roman" w:eastAsia="Calibri" w:hAnsi="Times New Roman"/>
                <w:sz w:val="24"/>
                <w:szCs w:val="24"/>
              </w:rPr>
              <w:t>Конспектирование  ма</w:t>
            </w:r>
            <w:r w:rsidR="006547E6">
              <w:rPr>
                <w:rFonts w:ascii="Times New Roman" w:eastAsia="Calibri" w:hAnsi="Times New Roman"/>
                <w:sz w:val="24"/>
                <w:szCs w:val="24"/>
              </w:rPr>
              <w:t>териала по вопросам теоретического</w:t>
            </w:r>
            <w:r w:rsidRPr="00D2673C">
              <w:rPr>
                <w:rFonts w:ascii="Times New Roman" w:eastAsia="Calibri" w:hAnsi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5953" w:type="dxa"/>
          </w:tcPr>
          <w:p w:rsidR="00D2673C" w:rsidRPr="00D2673C" w:rsidRDefault="00D2673C" w:rsidP="00804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3C">
              <w:rPr>
                <w:rFonts w:ascii="Times New Roman" w:hAnsi="Times New Roman"/>
                <w:sz w:val="24"/>
                <w:szCs w:val="24"/>
              </w:rPr>
              <w:t>1.Конкретность изложения материала.</w:t>
            </w:r>
          </w:p>
          <w:p w:rsidR="00D2673C" w:rsidRPr="00D2673C" w:rsidRDefault="00D2673C" w:rsidP="00804F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73C">
              <w:rPr>
                <w:rFonts w:ascii="Times New Roman" w:hAnsi="Times New Roman"/>
                <w:sz w:val="24"/>
                <w:szCs w:val="24"/>
              </w:rPr>
              <w:t>2.Достаточность материала.</w:t>
            </w:r>
          </w:p>
        </w:tc>
        <w:tc>
          <w:tcPr>
            <w:tcW w:w="862" w:type="dxa"/>
          </w:tcPr>
          <w:p w:rsidR="00D2673C" w:rsidRPr="00D07EFF" w:rsidRDefault="004005D2" w:rsidP="00804F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2673C" w:rsidRPr="003B4A9B" w:rsidTr="001F399F">
        <w:tc>
          <w:tcPr>
            <w:tcW w:w="567" w:type="dxa"/>
          </w:tcPr>
          <w:p w:rsidR="00D2673C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835" w:type="dxa"/>
          </w:tcPr>
          <w:p w:rsidR="00D2673C" w:rsidRPr="007A2BE6" w:rsidRDefault="00D2673C" w:rsidP="00804FDF">
            <w:pPr>
              <w:pStyle w:val="a3"/>
              <w:tabs>
                <w:tab w:val="left" w:pos="708"/>
              </w:tabs>
              <w:spacing w:before="0" w:beforeAutospacing="0" w:after="0" w:afterAutospacing="0"/>
              <w:rPr>
                <w:rFonts w:eastAsia="Calibri"/>
              </w:rPr>
            </w:pPr>
            <w:r w:rsidRPr="007A2BE6">
              <w:rPr>
                <w:rFonts w:eastAsia="Calibri"/>
              </w:rPr>
              <w:t>Подготовка СРС (реферат)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1.Правильность оформления реферата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2.Последовательность содержания.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3.Готовность и новизна реферата.</w:t>
            </w:r>
          </w:p>
        </w:tc>
        <w:tc>
          <w:tcPr>
            <w:tcW w:w="862" w:type="dxa"/>
          </w:tcPr>
          <w:p w:rsidR="00D2673C" w:rsidRPr="00D07EFF" w:rsidRDefault="00FB1DE6" w:rsidP="00804F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2673C" w:rsidRPr="003B4A9B" w:rsidTr="001F399F">
        <w:tc>
          <w:tcPr>
            <w:tcW w:w="567" w:type="dxa"/>
          </w:tcPr>
          <w:p w:rsidR="00D2673C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835" w:type="dxa"/>
          </w:tcPr>
          <w:p w:rsidR="00D2673C" w:rsidRPr="007A2BE6" w:rsidRDefault="000B4177" w:rsidP="000B4177">
            <w:pPr>
              <w:pStyle w:val="a3"/>
              <w:tabs>
                <w:tab w:val="left" w:pos="708"/>
              </w:tabs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лабораторной работы</w:t>
            </w:r>
            <w:r w:rsidR="00D2673C" w:rsidRPr="007A2BE6">
              <w:rPr>
                <w:rFonts w:eastAsia="Calibri"/>
              </w:rPr>
              <w:t>.</w:t>
            </w:r>
          </w:p>
        </w:tc>
        <w:tc>
          <w:tcPr>
            <w:tcW w:w="5953" w:type="dxa"/>
          </w:tcPr>
          <w:p w:rsidR="00D2673C" w:rsidRPr="007A2BE6" w:rsidRDefault="00D2673C" w:rsidP="006E48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547E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CC4418">
              <w:rPr>
                <w:rFonts w:ascii="Times New Roman" w:eastAsia="Calibri" w:hAnsi="Times New Roman"/>
                <w:sz w:val="24"/>
                <w:szCs w:val="24"/>
              </w:rPr>
              <w:t>Клиническая значимость</w:t>
            </w:r>
            <w:r w:rsidRPr="007A2BE6">
              <w:rPr>
                <w:rFonts w:ascii="Times New Roman" w:eastAsia="Calibri" w:hAnsi="Times New Roman"/>
                <w:sz w:val="24"/>
                <w:szCs w:val="24"/>
              </w:rPr>
              <w:t>теоретичес</w:t>
            </w:r>
            <w:r w:rsidR="00CC4418">
              <w:rPr>
                <w:rFonts w:ascii="Times New Roman" w:eastAsia="Calibri" w:hAnsi="Times New Roman"/>
                <w:sz w:val="24"/>
                <w:szCs w:val="24"/>
              </w:rPr>
              <w:t xml:space="preserve">кого материала и практические навыки. </w:t>
            </w:r>
          </w:p>
          <w:p w:rsidR="00D2673C" w:rsidRPr="007A2BE6" w:rsidRDefault="00D2673C" w:rsidP="006E48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2.Содержатель</w:t>
            </w:r>
            <w:r w:rsidR="000B4177">
              <w:rPr>
                <w:rFonts w:ascii="Times New Roman" w:eastAsia="Calibri" w:hAnsi="Times New Roman"/>
                <w:sz w:val="24"/>
                <w:szCs w:val="24"/>
              </w:rPr>
              <w:t xml:space="preserve">ность практической части лабораторной </w:t>
            </w:r>
            <w:r w:rsidRPr="007A2BE6">
              <w:rPr>
                <w:rFonts w:ascii="Times New Roman" w:eastAsia="Calibri" w:hAnsi="Times New Roman"/>
                <w:sz w:val="24"/>
                <w:szCs w:val="24"/>
              </w:rPr>
              <w:t>работы.</w:t>
            </w:r>
          </w:p>
          <w:p w:rsidR="00D2673C" w:rsidRPr="007A2BE6" w:rsidRDefault="00D2673C" w:rsidP="006E48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3.Аргументированность и уб</w:t>
            </w:r>
            <w:r w:rsidR="00CC4418">
              <w:rPr>
                <w:rFonts w:ascii="Times New Roman" w:eastAsia="Calibri" w:hAnsi="Times New Roman"/>
                <w:sz w:val="24"/>
                <w:szCs w:val="24"/>
              </w:rPr>
              <w:t>едительность выводов по работе</w:t>
            </w:r>
            <w:r w:rsidRPr="007A2BE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D2673C" w:rsidRPr="00D07EFF" w:rsidRDefault="006E4893" w:rsidP="00804F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005D2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</w:tr>
      <w:tr w:rsidR="00D2673C" w:rsidRPr="003B4A9B" w:rsidTr="001F399F">
        <w:tc>
          <w:tcPr>
            <w:tcW w:w="567" w:type="dxa"/>
          </w:tcPr>
          <w:p w:rsidR="00D2673C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835" w:type="dxa"/>
          </w:tcPr>
          <w:p w:rsidR="00D2673C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Демонстрация видеофильмов. Просмо</w:t>
            </w:r>
            <w:r w:rsidR="004005D2">
              <w:rPr>
                <w:rFonts w:ascii="Times New Roman" w:eastAsia="Calibri" w:hAnsi="Times New Roman"/>
                <w:sz w:val="24"/>
                <w:szCs w:val="24"/>
              </w:rPr>
              <w:t>тр и обсуждение видео материала (интерактивный опрос)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1.Правильность понимания видео материала.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2.Готовность к обсуждению видео материала друг с другом.</w:t>
            </w:r>
          </w:p>
          <w:p w:rsidR="00D2673C" w:rsidRPr="007A2BE6" w:rsidRDefault="00D2673C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2BE6">
              <w:rPr>
                <w:rFonts w:ascii="Times New Roman" w:eastAsia="Calibri" w:hAnsi="Times New Roman"/>
                <w:sz w:val="24"/>
                <w:szCs w:val="24"/>
              </w:rPr>
              <w:t>3.Корректность ответов на дополнительные вопросы.</w:t>
            </w:r>
          </w:p>
        </w:tc>
        <w:tc>
          <w:tcPr>
            <w:tcW w:w="862" w:type="dxa"/>
          </w:tcPr>
          <w:p w:rsidR="00D2673C" w:rsidRPr="00D07EFF" w:rsidRDefault="00D2673C" w:rsidP="00804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FF">
              <w:rPr>
                <w:rFonts w:ascii="Times New Roman" w:hAnsi="Times New Roman"/>
                <w:sz w:val="24"/>
                <w:szCs w:val="24"/>
              </w:rPr>
              <w:t>3</w:t>
            </w:r>
            <w:r w:rsidR="004005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E4893" w:rsidRPr="003B4A9B" w:rsidTr="001F399F">
        <w:tc>
          <w:tcPr>
            <w:tcW w:w="567" w:type="dxa"/>
          </w:tcPr>
          <w:p w:rsidR="006E4893" w:rsidRPr="00E0613B" w:rsidRDefault="00E0613B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835" w:type="dxa"/>
          </w:tcPr>
          <w:p w:rsidR="006E4893" w:rsidRPr="006E4893" w:rsidRDefault="00105094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Решение ситуационных задач и тестовый контроль </w:t>
            </w:r>
          </w:p>
        </w:tc>
        <w:tc>
          <w:tcPr>
            <w:tcW w:w="5953" w:type="dxa"/>
          </w:tcPr>
          <w:p w:rsidR="006E4893" w:rsidRDefault="006E4893" w:rsidP="006E489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Pr="006E4893">
              <w:rPr>
                <w:rFonts w:ascii="Times New Roman" w:hAnsi="Times New Roman"/>
                <w:sz w:val="24"/>
                <w:szCs w:val="24"/>
              </w:rPr>
              <w:t>.Присутствует полный исчерпывающий ответ на все вопросы</w:t>
            </w:r>
          </w:p>
          <w:p w:rsidR="006E4893" w:rsidRPr="004C7282" w:rsidRDefault="006E4893" w:rsidP="004C728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7282">
              <w:rPr>
                <w:rFonts w:ascii="Times New Roman" w:hAnsi="Times New Roman"/>
                <w:sz w:val="24"/>
                <w:szCs w:val="24"/>
              </w:rPr>
              <w:t>2. Дан правильный ответ на все вопросы</w:t>
            </w:r>
          </w:p>
        </w:tc>
        <w:tc>
          <w:tcPr>
            <w:tcW w:w="862" w:type="dxa"/>
          </w:tcPr>
          <w:p w:rsidR="006E4893" w:rsidRPr="00D07EFF" w:rsidRDefault="000B4177" w:rsidP="00804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105094" w:rsidRPr="003B4A9B" w:rsidTr="001F399F">
        <w:tc>
          <w:tcPr>
            <w:tcW w:w="567" w:type="dxa"/>
          </w:tcPr>
          <w:p w:rsidR="00105094" w:rsidRDefault="00105094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835" w:type="dxa"/>
          </w:tcPr>
          <w:p w:rsidR="00105094" w:rsidRPr="006E4893" w:rsidRDefault="00105094" w:rsidP="00804FD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5094" w:rsidRDefault="00105094" w:rsidP="006E4893">
            <w:pPr>
              <w:tabs>
                <w:tab w:val="left" w:pos="708"/>
              </w:tabs>
              <w:spacing w:after="0" w:line="240" w:lineRule="auto"/>
              <w:jc w:val="both"/>
            </w:pPr>
          </w:p>
        </w:tc>
        <w:tc>
          <w:tcPr>
            <w:tcW w:w="862" w:type="dxa"/>
          </w:tcPr>
          <w:p w:rsidR="00105094" w:rsidRDefault="00105094" w:rsidP="00804F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2C7" w:rsidRDefault="001E62C7" w:rsidP="004C7282">
      <w:pPr>
        <w:jc w:val="center"/>
        <w:rPr>
          <w:rFonts w:ascii="Times New Roman" w:hAnsi="Times New Roman"/>
          <w:sz w:val="20"/>
          <w:szCs w:val="20"/>
        </w:rPr>
      </w:pPr>
    </w:p>
    <w:p w:rsidR="006547E6" w:rsidRDefault="006547E6" w:rsidP="004C7282">
      <w:pPr>
        <w:jc w:val="center"/>
        <w:rPr>
          <w:rFonts w:ascii="Times New Roman" w:hAnsi="Times New Roman"/>
          <w:sz w:val="20"/>
          <w:szCs w:val="20"/>
        </w:rPr>
      </w:pPr>
    </w:p>
    <w:p w:rsidR="006547E6" w:rsidRDefault="006547E6" w:rsidP="004C7282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D66C2" w:rsidRPr="00FD66C2" w:rsidRDefault="00FD66C2" w:rsidP="004C7282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547E6" w:rsidRDefault="006547E6" w:rsidP="004C7282">
      <w:pPr>
        <w:jc w:val="center"/>
        <w:rPr>
          <w:rFonts w:ascii="Times New Roman" w:hAnsi="Times New Roman"/>
          <w:sz w:val="20"/>
          <w:szCs w:val="20"/>
        </w:rPr>
      </w:pPr>
    </w:p>
    <w:p w:rsidR="005826DF" w:rsidRPr="000D1C5E" w:rsidRDefault="005826DF" w:rsidP="005826DF">
      <w:pPr>
        <w:pStyle w:val="a8"/>
        <w:ind w:left="0"/>
        <w:jc w:val="center"/>
      </w:pPr>
      <w:r w:rsidRPr="000D1C5E">
        <w:lastRenderedPageBreak/>
        <w:t>Карта накопления баллов</w:t>
      </w:r>
    </w:p>
    <w:tbl>
      <w:tblPr>
        <w:tblW w:w="10065" w:type="dxa"/>
        <w:tblInd w:w="-3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  <w:gridCol w:w="708"/>
      </w:tblGrid>
      <w:tr w:rsidR="005826DF" w:rsidRPr="005826DF" w:rsidTr="00FD66C2">
        <w:trPr>
          <w:trHeight w:val="3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Форма  контроля знаний</w:t>
            </w:r>
          </w:p>
        </w:tc>
        <w:tc>
          <w:tcPr>
            <w:tcW w:w="737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1/ Модуль 2 (50б/50б)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5826DF" w:rsidRPr="005826DF" w:rsidRDefault="005826DF" w:rsidP="00FD66C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Зачет/экз.</w:t>
            </w:r>
          </w:p>
        </w:tc>
      </w:tr>
      <w:tr w:rsidR="005826DF" w:rsidRPr="005826DF" w:rsidTr="00FD66C2">
        <w:trPr>
          <w:trHeight w:val="58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ТК-1 практические занятия мах=10б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ТК-2 практические занятия мах=10б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Мах=</w:t>
            </w:r>
          </w:p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Мах=10б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РК мах=10б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26DF" w:rsidRPr="005826DF" w:rsidTr="00FD66C2">
        <w:trPr>
          <w:cantSplit/>
          <w:trHeight w:val="42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Занятие 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ТК-1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Cs/>
                <w:sz w:val="24"/>
                <w:szCs w:val="24"/>
              </w:rPr>
              <w:t>ТК-2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5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5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5826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5826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38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6DF">
              <w:rPr>
                <w:rFonts w:ascii="Times New Roman" w:hAnsi="Times New Roman"/>
                <w:sz w:val="24"/>
                <w:szCs w:val="24"/>
              </w:rPr>
              <w:t>Ситуац-е</w:t>
            </w:r>
            <w:proofErr w:type="spellEnd"/>
            <w:r w:rsidRPr="005826D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Реферат</w:t>
            </w: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, иллюс.схема, п</w:t>
            </w:r>
            <w:r w:rsidRPr="005826DF">
              <w:rPr>
                <w:rFonts w:ascii="Times New Roman" w:hAnsi="Times New Roman"/>
                <w:sz w:val="24"/>
                <w:szCs w:val="24"/>
              </w:rPr>
              <w:t>рез</w:t>
            </w: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ент-</w:t>
            </w:r>
            <w:r w:rsidRPr="005826D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5</w:t>
            </w: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5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6DF">
              <w:rPr>
                <w:rFonts w:ascii="Times New Roman" w:hAnsi="Times New Roman"/>
                <w:sz w:val="24"/>
                <w:szCs w:val="24"/>
              </w:rPr>
              <w:t>Интерак-й</w:t>
            </w:r>
            <w:proofErr w:type="spellEnd"/>
            <w:r w:rsidRPr="005826DF">
              <w:rPr>
                <w:rFonts w:ascii="Times New Roman" w:hAnsi="Times New Roman"/>
                <w:sz w:val="24"/>
                <w:szCs w:val="24"/>
              </w:rPr>
              <w:t xml:space="preserve"> опрос или работа в группах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2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7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 xml:space="preserve">Конспект лекций и </w:t>
            </w:r>
            <w:proofErr w:type="spellStart"/>
            <w:r w:rsidRPr="005826DF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826DF">
              <w:rPr>
                <w:rFonts w:ascii="Times New Roman" w:hAnsi="Times New Roman"/>
                <w:sz w:val="24"/>
                <w:szCs w:val="24"/>
              </w:rPr>
              <w:t>. занятий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826DF">
              <w:rPr>
                <w:rFonts w:ascii="Times New Roman" w:hAnsi="Times New Roman"/>
                <w:sz w:val="24"/>
                <w:szCs w:val="24"/>
                <w:lang w:val="ky-KG"/>
              </w:rPr>
              <w:t>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4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Поощрительный балл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D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3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6DF" w:rsidRPr="005826DF" w:rsidTr="00FD66C2">
        <w:trPr>
          <w:trHeight w:val="2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6DF" w:rsidRPr="005826DF" w:rsidRDefault="005826DF" w:rsidP="00FD6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26DF">
              <w:rPr>
                <w:rFonts w:ascii="Times New Roman" w:hAnsi="Times New Roman"/>
                <w:b/>
                <w:bCs/>
                <w:sz w:val="24"/>
                <w:szCs w:val="24"/>
              </w:rPr>
              <w:t>50б/50</w:t>
            </w:r>
          </w:p>
        </w:tc>
      </w:tr>
    </w:tbl>
    <w:p w:rsidR="005826DF" w:rsidRPr="005826DF" w:rsidRDefault="005826DF" w:rsidP="005826DF">
      <w:pPr>
        <w:pStyle w:val="a8"/>
        <w:ind w:left="0"/>
        <w:jc w:val="center"/>
      </w:pPr>
    </w:p>
    <w:p w:rsidR="005826DF" w:rsidRPr="005826DF" w:rsidRDefault="005826DF" w:rsidP="005826DF">
      <w:pPr>
        <w:pStyle w:val="a8"/>
        <w:ind w:left="0"/>
        <w:jc w:val="center"/>
      </w:pPr>
    </w:p>
    <w:p w:rsidR="005826DF" w:rsidRPr="005826DF" w:rsidRDefault="005826DF" w:rsidP="005826DF">
      <w:pPr>
        <w:pStyle w:val="a8"/>
        <w:ind w:left="0"/>
        <w:jc w:val="center"/>
      </w:pPr>
    </w:p>
    <w:p w:rsidR="005826DF" w:rsidRPr="005826DF" w:rsidRDefault="005826DF" w:rsidP="005826DF">
      <w:pPr>
        <w:pStyle w:val="a8"/>
        <w:ind w:left="0"/>
        <w:jc w:val="center"/>
      </w:pPr>
    </w:p>
    <w:p w:rsidR="005826DF" w:rsidRDefault="00901EEC" w:rsidP="004205F6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ЗАДАНИЯ </w:t>
      </w:r>
    </w:p>
    <w:p w:rsidR="004205F6" w:rsidRPr="00901EEC" w:rsidRDefault="00901EEC" w:rsidP="004205F6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ТК №1</w:t>
      </w:r>
    </w:p>
    <w:p w:rsidR="004205F6" w:rsidRPr="00901EEC" w:rsidRDefault="004205F6" w:rsidP="00901EEC">
      <w:pPr>
        <w:pStyle w:val="a9"/>
        <w:ind w:left="708" w:firstLine="708"/>
        <w:rPr>
          <w:rFonts w:ascii="Times New Roman" w:hAnsi="Times New Roman"/>
          <w:b/>
          <w:sz w:val="36"/>
          <w:szCs w:val="36"/>
        </w:rPr>
      </w:pPr>
      <w:r w:rsidRPr="00901EEC">
        <w:rPr>
          <w:rFonts w:ascii="Times New Roman" w:hAnsi="Times New Roman"/>
          <w:b/>
          <w:sz w:val="36"/>
          <w:szCs w:val="36"/>
        </w:rPr>
        <w:t>для студентов 2 курса лечебного отделения</w:t>
      </w:r>
    </w:p>
    <w:p w:rsidR="00E42E12" w:rsidRDefault="00E42E12" w:rsidP="00E42E12">
      <w:pPr>
        <w:pStyle w:val="a9"/>
        <w:rPr>
          <w:rFonts w:ascii="Times New Roman" w:hAnsi="Times New Roman"/>
          <w:b/>
          <w:sz w:val="36"/>
          <w:szCs w:val="36"/>
        </w:rPr>
      </w:pPr>
    </w:p>
    <w:p w:rsidR="00E42E12" w:rsidRDefault="00E42E12" w:rsidP="00E42E12">
      <w:pPr>
        <w:pStyle w:val="a9"/>
        <w:rPr>
          <w:rFonts w:ascii="Times New Roman" w:hAnsi="Times New Roman"/>
          <w:b/>
          <w:sz w:val="36"/>
          <w:szCs w:val="36"/>
        </w:rPr>
      </w:pPr>
    </w:p>
    <w:p w:rsidR="00E42E12" w:rsidRDefault="00E42E12" w:rsidP="00E42E12">
      <w:pPr>
        <w:pStyle w:val="a9"/>
        <w:rPr>
          <w:rFonts w:ascii="Times New Roman" w:hAnsi="Times New Roman"/>
          <w:b/>
          <w:sz w:val="36"/>
          <w:szCs w:val="36"/>
        </w:rPr>
      </w:pPr>
    </w:p>
    <w:p w:rsidR="004205F6" w:rsidRPr="00901EEC" w:rsidRDefault="004205F6" w:rsidP="00E42E12">
      <w:pPr>
        <w:pStyle w:val="a9"/>
        <w:rPr>
          <w:rFonts w:ascii="Times New Roman" w:hAnsi="Times New Roman"/>
          <w:b/>
          <w:sz w:val="32"/>
          <w:szCs w:val="32"/>
        </w:rPr>
      </w:pPr>
      <w:r w:rsidRPr="00901EEC">
        <w:rPr>
          <w:rFonts w:ascii="Times New Roman" w:hAnsi="Times New Roman"/>
          <w:b/>
          <w:sz w:val="32"/>
          <w:szCs w:val="32"/>
        </w:rPr>
        <w:t>Тема: Биохимия белков, аминокислот и пептидов.</w:t>
      </w:r>
    </w:p>
    <w:p w:rsidR="00B252C7" w:rsidRDefault="00B252C7" w:rsidP="00901EEC">
      <w:pPr>
        <w:pStyle w:val="a9"/>
        <w:rPr>
          <w:rFonts w:ascii="Times New Roman" w:hAnsi="Times New Roman"/>
          <w:b/>
          <w:sz w:val="24"/>
          <w:szCs w:val="24"/>
        </w:rPr>
      </w:pPr>
    </w:p>
    <w:p w:rsidR="00901EEC" w:rsidRPr="000232FB" w:rsidRDefault="00901EEC" w:rsidP="00901EEC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Цель занятия:</w:t>
      </w:r>
      <w:r w:rsidRPr="000232FB">
        <w:rPr>
          <w:rFonts w:ascii="Times New Roman" w:hAnsi="Times New Roman"/>
          <w:sz w:val="24"/>
          <w:szCs w:val="24"/>
        </w:rPr>
        <w:t xml:space="preserve"> Проверка усвоения материала по пройденным темам.</w:t>
      </w:r>
    </w:p>
    <w:p w:rsidR="00901EEC" w:rsidRPr="000232FB" w:rsidRDefault="00901EEC" w:rsidP="00901EEC">
      <w:pPr>
        <w:pStyle w:val="a9"/>
        <w:rPr>
          <w:rFonts w:ascii="Times New Roman" w:hAnsi="Times New Roman"/>
        </w:rPr>
      </w:pPr>
      <w:r w:rsidRPr="00B252C7">
        <w:rPr>
          <w:rFonts w:ascii="Times New Roman" w:hAnsi="Times New Roman"/>
          <w:b/>
          <w:bCs/>
        </w:rPr>
        <w:t>Письменный опрос</w:t>
      </w:r>
      <w:r w:rsidRPr="000232FB">
        <w:rPr>
          <w:rFonts w:ascii="Times New Roman" w:hAnsi="Times New Roman"/>
        </w:rPr>
        <w:t>– проводится по тестам</w:t>
      </w:r>
      <w:r w:rsidR="00C6648A">
        <w:rPr>
          <w:rFonts w:ascii="Times New Roman" w:hAnsi="Times New Roman"/>
        </w:rPr>
        <w:t xml:space="preserve"> и ситуационным задачам</w:t>
      </w:r>
      <w:r w:rsidRPr="000232FB">
        <w:rPr>
          <w:rFonts w:ascii="Times New Roman" w:hAnsi="Times New Roman"/>
        </w:rPr>
        <w:t xml:space="preserve"> в которых даны вопросы. </w:t>
      </w:r>
    </w:p>
    <w:p w:rsidR="00901EEC" w:rsidRPr="000232FB" w:rsidRDefault="00901EEC" w:rsidP="00901EEC">
      <w:pPr>
        <w:pStyle w:val="a9"/>
        <w:rPr>
          <w:rFonts w:ascii="Times New Roman" w:hAnsi="Times New Roman"/>
        </w:rPr>
      </w:pPr>
    </w:p>
    <w:p w:rsidR="004205F6" w:rsidRPr="00901EEC" w:rsidRDefault="004205F6" w:rsidP="00901EEC">
      <w:pPr>
        <w:pStyle w:val="a9"/>
        <w:rPr>
          <w:rFonts w:ascii="Times New Roman" w:hAnsi="Times New Roman"/>
          <w:sz w:val="32"/>
          <w:szCs w:val="32"/>
        </w:rPr>
      </w:pPr>
    </w:p>
    <w:p w:rsidR="00E42E12" w:rsidRPr="00E42E12" w:rsidRDefault="00E42E12" w:rsidP="00E42E12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E42E12">
        <w:rPr>
          <w:rFonts w:ascii="Times New Roman" w:hAnsi="Times New Roman"/>
          <w:b/>
          <w:sz w:val="24"/>
          <w:szCs w:val="24"/>
          <w:lang w:val="ru-RU"/>
        </w:rPr>
        <w:t>Количество баллов:</w:t>
      </w:r>
    </w:p>
    <w:p w:rsidR="00E42E12" w:rsidRPr="00901EEC" w:rsidRDefault="00E42E12" w:rsidP="00E42E1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Ситуационные задачи – 1,0 балл</w:t>
      </w:r>
      <w:r w:rsidRPr="00901EEC">
        <w:rPr>
          <w:rFonts w:ascii="Times New Roman" w:hAnsi="Times New Roman"/>
          <w:sz w:val="24"/>
          <w:szCs w:val="24"/>
        </w:rPr>
        <w:tab/>
      </w:r>
    </w:p>
    <w:p w:rsidR="00E42E12" w:rsidRDefault="00E42E12" w:rsidP="00E42E12">
      <w:pPr>
        <w:pStyle w:val="a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Тесты – 1,0 балл</w:t>
      </w:r>
    </w:p>
    <w:p w:rsidR="00E42E12" w:rsidRDefault="00E42E12" w:rsidP="00E42E12">
      <w:pPr>
        <w:pStyle w:val="a9"/>
        <w:rPr>
          <w:rFonts w:ascii="Times New Roman" w:hAnsi="Times New Roman"/>
          <w:sz w:val="24"/>
          <w:szCs w:val="24"/>
          <w:lang w:val="ky-KG"/>
        </w:rPr>
      </w:pPr>
    </w:p>
    <w:p w:rsidR="00E42E12" w:rsidRDefault="00E42E12" w:rsidP="00901E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648A" w:rsidRDefault="00C6648A" w:rsidP="00901E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648A" w:rsidRDefault="00C6648A" w:rsidP="00901E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648A" w:rsidRDefault="00C6648A" w:rsidP="00901E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05F6" w:rsidRPr="00901EEC" w:rsidRDefault="004205F6" w:rsidP="00901EEC">
      <w:pPr>
        <w:pStyle w:val="a6"/>
        <w:rPr>
          <w:rFonts w:ascii="Times New Roman" w:hAnsi="Times New Roman"/>
          <w:b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Оценка знаний студентов</w:t>
      </w:r>
      <w:r w:rsidR="00E42E12">
        <w:rPr>
          <w:rFonts w:ascii="Times New Roman" w:hAnsi="Times New Roman"/>
          <w:b/>
          <w:sz w:val="24"/>
          <w:szCs w:val="24"/>
          <w:lang w:val="ru-RU"/>
        </w:rPr>
        <w:t xml:space="preserve"> по тестам</w:t>
      </w:r>
      <w:r w:rsidRPr="00901EEC">
        <w:rPr>
          <w:rFonts w:ascii="Times New Roman" w:hAnsi="Times New Roman"/>
          <w:b/>
          <w:sz w:val="24"/>
          <w:szCs w:val="24"/>
        </w:rPr>
        <w:t xml:space="preserve"> проводится по следующим критериям:</w:t>
      </w:r>
    </w:p>
    <w:p w:rsidR="004205F6" w:rsidRPr="00901EEC" w:rsidRDefault="004205F6" w:rsidP="004205F6">
      <w:pPr>
        <w:pStyle w:val="a6"/>
        <w:rPr>
          <w:rFonts w:ascii="Times New Roman" w:hAnsi="Times New Roman"/>
          <w:sz w:val="24"/>
          <w:szCs w:val="24"/>
        </w:rPr>
      </w:pPr>
    </w:p>
    <w:p w:rsidR="004205F6" w:rsidRPr="00901EEC" w:rsidRDefault="004205F6" w:rsidP="004205F6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До 50% правильных ответов – 0 балл.</w:t>
      </w:r>
    </w:p>
    <w:p w:rsidR="004205F6" w:rsidRPr="00901EEC" w:rsidRDefault="004205F6" w:rsidP="004205F6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50 – 60% правильных ответов – 0,2 балла.</w:t>
      </w:r>
    </w:p>
    <w:p w:rsidR="004205F6" w:rsidRPr="00901EEC" w:rsidRDefault="004205F6" w:rsidP="004205F6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60 – 70% правильных ответов – 0,3 балла.</w:t>
      </w:r>
    </w:p>
    <w:p w:rsidR="004205F6" w:rsidRPr="00901EEC" w:rsidRDefault="004205F6" w:rsidP="004205F6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70 – 80% правильных ответов – 0,5 балла.</w:t>
      </w:r>
    </w:p>
    <w:p w:rsidR="004205F6" w:rsidRPr="00901EEC" w:rsidRDefault="004205F6" w:rsidP="004205F6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90 – 100% правильных ответов – 1 баллов.</w:t>
      </w:r>
    </w:p>
    <w:p w:rsidR="004205F6" w:rsidRPr="00901EEC" w:rsidRDefault="004205F6" w:rsidP="004205F6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</w:p>
    <w:p w:rsidR="004205F6" w:rsidRPr="00901EEC" w:rsidRDefault="004205F6" w:rsidP="00901EEC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Каждый вопрос имеет один правильный ответ.</w:t>
      </w:r>
    </w:p>
    <w:p w:rsidR="00E42E12" w:rsidRDefault="00E42E12" w:rsidP="004205F6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901EEC" w:rsidRPr="00E42E12" w:rsidRDefault="00901EEC" w:rsidP="000232FB">
      <w:pPr>
        <w:pStyle w:val="a9"/>
        <w:rPr>
          <w:rFonts w:ascii="Times New Roman" w:hAnsi="Times New Roman"/>
          <w:b/>
          <w:sz w:val="24"/>
          <w:szCs w:val="24"/>
          <w:lang w:val="ky-KG"/>
        </w:rPr>
      </w:pPr>
    </w:p>
    <w:p w:rsidR="00C6648A" w:rsidRDefault="00C6648A" w:rsidP="000232FB">
      <w:pPr>
        <w:pStyle w:val="a9"/>
        <w:rPr>
          <w:rFonts w:ascii="Times New Roman" w:hAnsi="Times New Roman"/>
          <w:b/>
          <w:sz w:val="24"/>
          <w:szCs w:val="24"/>
        </w:rPr>
      </w:pPr>
    </w:p>
    <w:p w:rsidR="000232FB" w:rsidRPr="00E42E12" w:rsidRDefault="000232FB" w:rsidP="000232FB">
      <w:pPr>
        <w:pStyle w:val="a9"/>
        <w:rPr>
          <w:rFonts w:ascii="Times New Roman" w:hAnsi="Times New Roman"/>
          <w:b/>
          <w:sz w:val="24"/>
          <w:szCs w:val="24"/>
        </w:rPr>
      </w:pPr>
      <w:r w:rsidRPr="00E42E12">
        <w:rPr>
          <w:rFonts w:ascii="Times New Roman" w:hAnsi="Times New Roman"/>
          <w:b/>
          <w:sz w:val="24"/>
          <w:szCs w:val="24"/>
        </w:rPr>
        <w:t>Методы компетенции на данном занятии включают:</w:t>
      </w:r>
    </w:p>
    <w:p w:rsidR="000232FB" w:rsidRPr="00901EEC" w:rsidRDefault="000232FB" w:rsidP="000232FB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Оценку компетенции «Знания»: проводится по ответам на тестовые вопросы</w:t>
      </w:r>
      <w:r w:rsidR="00E42E12">
        <w:rPr>
          <w:rFonts w:ascii="Times New Roman" w:hAnsi="Times New Roman"/>
          <w:sz w:val="24"/>
          <w:szCs w:val="24"/>
        </w:rPr>
        <w:t xml:space="preserve"> ситуационные задачи</w:t>
      </w:r>
      <w:r w:rsidRPr="00901EEC">
        <w:rPr>
          <w:rFonts w:ascii="Times New Roman" w:hAnsi="Times New Roman"/>
          <w:sz w:val="24"/>
          <w:szCs w:val="24"/>
        </w:rPr>
        <w:t xml:space="preserve"> при письменном опросе.</w:t>
      </w:r>
    </w:p>
    <w:p w:rsidR="000232FB" w:rsidRPr="00901EEC" w:rsidRDefault="000232FB" w:rsidP="000232FB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Преподаватель вместе со студентами делает выводы по результатам ТК №</w:t>
      </w:r>
      <w:r w:rsidR="00901EEC" w:rsidRPr="00901EEC">
        <w:rPr>
          <w:rFonts w:ascii="Times New Roman" w:hAnsi="Times New Roman"/>
          <w:sz w:val="24"/>
          <w:szCs w:val="24"/>
        </w:rPr>
        <w:t>1, выставляет</w:t>
      </w:r>
      <w:r w:rsidRPr="00901EEC">
        <w:rPr>
          <w:rFonts w:ascii="Times New Roman" w:hAnsi="Times New Roman"/>
          <w:sz w:val="24"/>
          <w:szCs w:val="24"/>
        </w:rPr>
        <w:t xml:space="preserve"> оценки и оглашает их.</w:t>
      </w:r>
    </w:p>
    <w:p w:rsidR="000232FB" w:rsidRPr="00901EEC" w:rsidRDefault="000232FB" w:rsidP="000232FB">
      <w:pPr>
        <w:pStyle w:val="a9"/>
        <w:rPr>
          <w:rFonts w:ascii="Times New Roman" w:hAnsi="Times New Roman"/>
          <w:sz w:val="24"/>
          <w:szCs w:val="24"/>
        </w:rPr>
      </w:pPr>
    </w:p>
    <w:p w:rsidR="000232FB" w:rsidRPr="00901EEC" w:rsidRDefault="000232FB" w:rsidP="000232FB">
      <w:pPr>
        <w:pStyle w:val="a9"/>
        <w:rPr>
          <w:rFonts w:ascii="Times New Roman" w:hAnsi="Times New Roman"/>
          <w:sz w:val="24"/>
          <w:szCs w:val="24"/>
        </w:rPr>
      </w:pPr>
    </w:p>
    <w:p w:rsidR="00901EEC" w:rsidRDefault="00901EEC" w:rsidP="004205F6">
      <w:pPr>
        <w:pStyle w:val="2"/>
        <w:tabs>
          <w:tab w:val="left" w:pos="567"/>
          <w:tab w:val="left" w:pos="2268"/>
        </w:tabs>
      </w:pPr>
    </w:p>
    <w:p w:rsidR="00C6648A" w:rsidRDefault="00C6648A" w:rsidP="004205F6">
      <w:pPr>
        <w:pStyle w:val="2"/>
        <w:tabs>
          <w:tab w:val="left" w:pos="567"/>
          <w:tab w:val="left" w:pos="2268"/>
        </w:tabs>
      </w:pPr>
    </w:p>
    <w:p w:rsidR="00C6648A" w:rsidRDefault="00C6648A" w:rsidP="004205F6">
      <w:pPr>
        <w:pStyle w:val="2"/>
        <w:tabs>
          <w:tab w:val="left" w:pos="567"/>
          <w:tab w:val="left" w:pos="2268"/>
        </w:tabs>
      </w:pPr>
    </w:p>
    <w:p w:rsidR="005826DF" w:rsidRPr="0034169E" w:rsidRDefault="005826DF" w:rsidP="004205F6">
      <w:pPr>
        <w:pStyle w:val="2"/>
        <w:tabs>
          <w:tab w:val="left" w:pos="567"/>
          <w:tab w:val="left" w:pos="2268"/>
        </w:tabs>
      </w:pPr>
      <w:bookmarkStart w:id="0" w:name="_GoBack"/>
      <w:bookmarkEnd w:id="0"/>
    </w:p>
    <w:p w:rsidR="0074244D" w:rsidRPr="00901EEC" w:rsidRDefault="0074244D" w:rsidP="00901EE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1EEC">
        <w:rPr>
          <w:rFonts w:ascii="Times New Roman" w:hAnsi="Times New Roman"/>
          <w:b/>
          <w:sz w:val="28"/>
          <w:szCs w:val="28"/>
        </w:rPr>
        <w:lastRenderedPageBreak/>
        <w:t>Вопросы текущего контроля (ТК) №1</w:t>
      </w:r>
    </w:p>
    <w:p w:rsidR="0074244D" w:rsidRPr="00901EEC" w:rsidRDefault="0074244D" w:rsidP="00901EE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1EEC">
        <w:rPr>
          <w:rFonts w:ascii="Times New Roman" w:hAnsi="Times New Roman"/>
          <w:b/>
          <w:sz w:val="28"/>
          <w:szCs w:val="28"/>
        </w:rPr>
        <w:t>(время проведения – 20 мин)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B252C7" w:rsidRDefault="0074244D" w:rsidP="000232FB">
      <w:pPr>
        <w:pStyle w:val="a9"/>
        <w:rPr>
          <w:rFonts w:ascii="Times New Roman" w:hAnsi="Times New Roman"/>
          <w:b/>
        </w:rPr>
      </w:pPr>
      <w:r w:rsidRPr="00B252C7">
        <w:rPr>
          <w:rFonts w:ascii="Times New Roman" w:hAnsi="Times New Roman"/>
          <w:b/>
          <w:color w:val="000000"/>
          <w:spacing w:val="-2"/>
        </w:rPr>
        <w:t>Основные вопросы для подготовки к тестам</w:t>
      </w:r>
      <w:r w:rsidR="00C6648A">
        <w:rPr>
          <w:rFonts w:ascii="Times New Roman" w:hAnsi="Times New Roman"/>
          <w:b/>
          <w:color w:val="000000"/>
          <w:spacing w:val="-2"/>
        </w:rPr>
        <w:t xml:space="preserve"> и ситуационным задачам</w:t>
      </w:r>
      <w:r w:rsidRPr="00B252C7">
        <w:rPr>
          <w:rFonts w:ascii="Times New Roman" w:hAnsi="Times New Roman"/>
          <w:b/>
          <w:color w:val="000000"/>
          <w:spacing w:val="-2"/>
        </w:rPr>
        <w:t>: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Белки - важнейшие компоненты живых организмов. Содержание белков в органах и тканях. Биологическая роль белков для растущего организма 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Биологическая роль белков для растущего организма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Аминокислоты - структурные элементы белков и пептидов. Классификация и их роль в организме.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Кислые, серосодержащие, </w:t>
      </w:r>
      <w:proofErr w:type="spellStart"/>
      <w:r w:rsidRPr="000232FB">
        <w:rPr>
          <w:rFonts w:ascii="Times New Roman" w:hAnsi="Times New Roman"/>
        </w:rPr>
        <w:t>оксо</w:t>
      </w:r>
      <w:proofErr w:type="spellEnd"/>
      <w:r w:rsidRPr="000232FB">
        <w:rPr>
          <w:rFonts w:ascii="Times New Roman" w:hAnsi="Times New Roman"/>
        </w:rPr>
        <w:t xml:space="preserve">- и </w:t>
      </w:r>
      <w:proofErr w:type="spellStart"/>
      <w:r w:rsidRPr="000232FB">
        <w:rPr>
          <w:rFonts w:ascii="Times New Roman" w:hAnsi="Times New Roman"/>
        </w:rPr>
        <w:t>диаминосодержащие</w:t>
      </w:r>
      <w:proofErr w:type="spellEnd"/>
      <w:r w:rsidRPr="000232FB">
        <w:rPr>
          <w:rFonts w:ascii="Times New Roman" w:hAnsi="Times New Roman"/>
        </w:rPr>
        <w:t xml:space="preserve"> аминокислоты. 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Белки, классификация и биологическая роль. Характерные цветные реакции на аминокислоты и белки.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Уметь составлять пептиды и показать пептидную связь.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Уметь написать формулы всех  20 </w:t>
      </w:r>
      <w:r w:rsidRPr="000232FB">
        <w:rPr>
          <w:rFonts w:ascii="Times New Roman" w:hAnsi="Times New Roman"/>
        </w:rPr>
        <w:sym w:font="Symbol" w:char="F061"/>
      </w:r>
      <w:r w:rsidRPr="000232FB">
        <w:rPr>
          <w:rFonts w:ascii="Times New Roman" w:hAnsi="Times New Roman"/>
        </w:rPr>
        <w:t>-АМК.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Физико-химические свойства белков: молекулярная масса, амфотерность, изоэлектрическая точка, осаждение, 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Денатурация и </w:t>
      </w:r>
      <w:proofErr w:type="spellStart"/>
      <w:r w:rsidRPr="000232FB">
        <w:rPr>
          <w:rFonts w:ascii="Times New Roman" w:hAnsi="Times New Roman"/>
        </w:rPr>
        <w:t>ренатурация</w:t>
      </w:r>
      <w:proofErr w:type="spellEnd"/>
      <w:r w:rsidRPr="000232FB">
        <w:rPr>
          <w:rFonts w:ascii="Times New Roman" w:hAnsi="Times New Roman"/>
        </w:rPr>
        <w:t xml:space="preserve"> белка. Значение денатурации.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0232FB">
        <w:rPr>
          <w:rFonts w:ascii="Times New Roman" w:hAnsi="Times New Roman"/>
        </w:rPr>
        <w:t>Первичная</w:t>
      </w:r>
      <w:proofErr w:type="gramEnd"/>
      <w:r w:rsidRPr="000232FB">
        <w:rPr>
          <w:rFonts w:ascii="Times New Roman" w:hAnsi="Times New Roman"/>
        </w:rPr>
        <w:t xml:space="preserve"> структуры белков, связи, стабилизирующие  их и биологическое значение. Понятие о пептидной связи.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0232FB">
        <w:rPr>
          <w:rFonts w:ascii="Times New Roman" w:hAnsi="Times New Roman"/>
        </w:rPr>
        <w:t>Вторичная</w:t>
      </w:r>
      <w:proofErr w:type="gramEnd"/>
      <w:r w:rsidRPr="000232FB">
        <w:rPr>
          <w:rFonts w:ascii="Times New Roman" w:hAnsi="Times New Roman"/>
        </w:rPr>
        <w:t xml:space="preserve"> структуры белков, связи, стабилизирующие  их и биологическое значение. Понятие о водородной связи.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Третичная  структура белков. Связи, стабилизирующие их и биологическое значение. 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Четвертичная структура белков. Связи, стабилизирующие их и биологическое значение. 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Простые белки. Альбумины  их функции.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Простые белки. Глобулины, их функции.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0232FB">
        <w:rPr>
          <w:rFonts w:ascii="Times New Roman" w:hAnsi="Times New Roman"/>
        </w:rPr>
        <w:t>Электрофореграмма</w:t>
      </w:r>
      <w:proofErr w:type="spellEnd"/>
      <w:r w:rsidRPr="000232FB">
        <w:rPr>
          <w:rFonts w:ascii="Times New Roman" w:hAnsi="Times New Roman"/>
        </w:rPr>
        <w:t xml:space="preserve"> альбуминов и глобулинов сыворотки крови.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Протамины и гистоны, строение и функции.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Природные пептиды, их классификация, строение и биологическая роль.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Сывороточные пептиды. </w:t>
      </w:r>
      <w:proofErr w:type="spellStart"/>
      <w:r w:rsidRPr="000232FB">
        <w:rPr>
          <w:rFonts w:ascii="Times New Roman" w:hAnsi="Times New Roman"/>
        </w:rPr>
        <w:t>Ангиотензин</w:t>
      </w:r>
      <w:proofErr w:type="spellEnd"/>
      <w:r w:rsidRPr="000232FB">
        <w:rPr>
          <w:rFonts w:ascii="Times New Roman" w:hAnsi="Times New Roman"/>
        </w:rPr>
        <w:t xml:space="preserve">, </w:t>
      </w:r>
      <w:proofErr w:type="spellStart"/>
      <w:r w:rsidRPr="000232FB">
        <w:rPr>
          <w:rFonts w:ascii="Times New Roman" w:hAnsi="Times New Roman"/>
        </w:rPr>
        <w:t>брадикинин</w:t>
      </w:r>
      <w:proofErr w:type="spellEnd"/>
      <w:r w:rsidRPr="000232FB">
        <w:rPr>
          <w:rFonts w:ascii="Times New Roman" w:hAnsi="Times New Roman"/>
        </w:rPr>
        <w:t xml:space="preserve">, их строение и биологическая роль. Механизм активации </w:t>
      </w:r>
      <w:proofErr w:type="spellStart"/>
      <w:r w:rsidRPr="000232FB">
        <w:rPr>
          <w:rFonts w:ascii="Times New Roman" w:hAnsi="Times New Roman"/>
        </w:rPr>
        <w:t>ангиотензина</w:t>
      </w:r>
      <w:proofErr w:type="spellEnd"/>
      <w:r w:rsidRPr="000232FB">
        <w:rPr>
          <w:rFonts w:ascii="Times New Roman" w:hAnsi="Times New Roman"/>
        </w:rPr>
        <w:t>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0232FB">
        <w:rPr>
          <w:rFonts w:ascii="Times New Roman" w:hAnsi="Times New Roman"/>
        </w:rPr>
        <w:t>Глутатион</w:t>
      </w:r>
      <w:proofErr w:type="spellEnd"/>
      <w:r w:rsidRPr="000232FB">
        <w:rPr>
          <w:rFonts w:ascii="Times New Roman" w:hAnsi="Times New Roman"/>
        </w:rPr>
        <w:t>, строение и биологическая роль.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Методы количественного определения белков (рефрактометрический, колориметрический и спектрофотометрический).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Хроматографические методы разделения белков.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Хромопротеиды. Гемопротеиды. Строение и функции. Строение и функции гемоглобина.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Виды гемоглобина. Гемоглобинопатии. Серповидно-клеточная анемия.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Флавопротеиды. Строение и функции.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Нуклеопротеиды. Состав, строение и функции.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0232FB">
        <w:rPr>
          <w:rFonts w:ascii="Times New Roman" w:hAnsi="Times New Roman"/>
        </w:rPr>
        <w:t>Фосфопротеиды</w:t>
      </w:r>
      <w:proofErr w:type="spellEnd"/>
      <w:r w:rsidRPr="000232FB">
        <w:rPr>
          <w:rFonts w:ascii="Times New Roman" w:hAnsi="Times New Roman"/>
        </w:rPr>
        <w:t>. Строение и функции.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Липопротеиды. Строение, классификация и функции,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Гликопротеиды. Строение и функции.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</w:rPr>
      </w:pPr>
      <w:r w:rsidRPr="000232FB">
        <w:rPr>
          <w:rFonts w:ascii="Times New Roman" w:hAnsi="Times New Roman"/>
        </w:rPr>
        <w:t>Металлопротеиды. биологическая роль в организме.</w:t>
      </w:r>
    </w:p>
    <w:p w:rsidR="0074244D" w:rsidRPr="000232FB" w:rsidRDefault="0074244D" w:rsidP="00B252C7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pacing w:val="-3"/>
        </w:rPr>
      </w:pPr>
      <w:r w:rsidRPr="000232FB">
        <w:rPr>
          <w:rFonts w:ascii="Times New Roman" w:hAnsi="Times New Roman"/>
          <w:color w:val="000000"/>
          <w:spacing w:val="-3"/>
        </w:rPr>
        <w:t xml:space="preserve">Протеогликаны, строение, значение, представители. </w:t>
      </w:r>
    </w:p>
    <w:p w:rsidR="00B252C7" w:rsidRPr="00B252C7" w:rsidRDefault="0074244D" w:rsidP="000232FB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pacing w:val="-3"/>
        </w:rPr>
      </w:pPr>
      <w:r w:rsidRPr="000232FB">
        <w:rPr>
          <w:rFonts w:ascii="Times New Roman" w:hAnsi="Times New Roman"/>
          <w:color w:val="000000"/>
          <w:spacing w:val="-3"/>
        </w:rPr>
        <w:t>Гликозаминогликаны, представители, химическая природа, значение.</w:t>
      </w:r>
    </w:p>
    <w:p w:rsidR="000232FB" w:rsidRDefault="000232FB" w:rsidP="000232FB">
      <w:pPr>
        <w:pStyle w:val="a9"/>
        <w:rPr>
          <w:rFonts w:ascii="Times New Roman" w:hAnsi="Times New Roman"/>
        </w:rPr>
      </w:pPr>
    </w:p>
    <w:p w:rsidR="000232FB" w:rsidRDefault="000232FB" w:rsidP="000232FB">
      <w:pPr>
        <w:pStyle w:val="a9"/>
        <w:rPr>
          <w:rFonts w:ascii="Times New Roman" w:hAnsi="Times New Roman"/>
        </w:rPr>
      </w:pPr>
    </w:p>
    <w:p w:rsidR="000232FB" w:rsidRDefault="00B252C7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ТЕСТЫ 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Вариант №1 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1. Что такое аминокислоты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а)  органическое </w:t>
      </w:r>
      <w:proofErr w:type="gramStart"/>
      <w:r w:rsidRPr="000232FB">
        <w:rPr>
          <w:rFonts w:ascii="Times New Roman" w:hAnsi="Times New Roman"/>
        </w:rPr>
        <w:t>соединение</w:t>
      </w:r>
      <w:proofErr w:type="gramEnd"/>
      <w:r w:rsidRPr="000232FB">
        <w:rPr>
          <w:rFonts w:ascii="Times New Roman" w:hAnsi="Times New Roman"/>
        </w:rPr>
        <w:t xml:space="preserve"> содержащее карбоксильную группу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б</w:t>
      </w:r>
      <w:proofErr w:type="gramStart"/>
      <w:r w:rsidRPr="000232FB">
        <w:rPr>
          <w:rFonts w:ascii="Times New Roman" w:hAnsi="Times New Roman"/>
        </w:rPr>
        <w:t>)с</w:t>
      </w:r>
      <w:proofErr w:type="gramEnd"/>
      <w:r w:rsidRPr="000232FB">
        <w:rPr>
          <w:rFonts w:ascii="Times New Roman" w:hAnsi="Times New Roman"/>
        </w:rPr>
        <w:t>оединения содержащие одновременно карбоксильную и аминогруппы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в)  карбоновые </w:t>
      </w:r>
      <w:proofErr w:type="gramStart"/>
      <w:r w:rsidRPr="000232FB">
        <w:rPr>
          <w:rFonts w:ascii="Times New Roman" w:hAnsi="Times New Roman"/>
        </w:rPr>
        <w:t>кислоты</w:t>
      </w:r>
      <w:proofErr w:type="gramEnd"/>
      <w:r w:rsidRPr="000232FB">
        <w:rPr>
          <w:rFonts w:ascii="Times New Roman" w:hAnsi="Times New Roman"/>
        </w:rPr>
        <w:t xml:space="preserve">  имеющие карбонильную группу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 г) производные карбоновых кислоты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2. Какие аминокислоты участвует  для образования </w:t>
      </w:r>
      <w:proofErr w:type="spellStart"/>
      <w:r w:rsidRPr="000232FB">
        <w:rPr>
          <w:rFonts w:ascii="Times New Roman" w:hAnsi="Times New Roman"/>
        </w:rPr>
        <w:t>дисульфидной</w:t>
      </w:r>
      <w:proofErr w:type="spellEnd"/>
      <w:r w:rsidRPr="000232FB">
        <w:rPr>
          <w:rFonts w:ascii="Times New Roman" w:hAnsi="Times New Roman"/>
        </w:rPr>
        <w:t xml:space="preserve"> связи?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а)  </w:t>
      </w:r>
      <w:proofErr w:type="spellStart"/>
      <w:r w:rsidRPr="000232FB">
        <w:rPr>
          <w:rFonts w:ascii="Times New Roman" w:hAnsi="Times New Roman"/>
        </w:rPr>
        <w:t>серин</w:t>
      </w:r>
      <w:proofErr w:type="spellEnd"/>
      <w:r w:rsidRPr="000232FB">
        <w:rPr>
          <w:rFonts w:ascii="Times New Roman" w:hAnsi="Times New Roman"/>
        </w:rPr>
        <w:t>, метионин</w:t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в)  цистеин, </w:t>
      </w:r>
      <w:proofErr w:type="spellStart"/>
      <w:r w:rsidRPr="000232FB">
        <w:rPr>
          <w:rFonts w:ascii="Times New Roman" w:hAnsi="Times New Roman"/>
        </w:rPr>
        <w:t>серин</w:t>
      </w:r>
      <w:proofErr w:type="spellEnd"/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б) цистеин, </w:t>
      </w:r>
      <w:proofErr w:type="spellStart"/>
      <w:r w:rsidRPr="000232FB">
        <w:rPr>
          <w:rFonts w:ascii="Times New Roman" w:hAnsi="Times New Roman"/>
        </w:rPr>
        <w:t>цистин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>г)  цистеин, гистидин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3. Чем отличается α  и  </w:t>
      </w:r>
      <w:r w:rsidRPr="000232FB">
        <w:rPr>
          <w:rFonts w:ascii="Times New Roman" w:hAnsi="Times New Roman"/>
        </w:rPr>
        <w:sym w:font="Symbol" w:char="F062"/>
      </w:r>
      <w:r w:rsidRPr="000232FB">
        <w:rPr>
          <w:rFonts w:ascii="Times New Roman" w:hAnsi="Times New Roman"/>
        </w:rPr>
        <w:t>- аминокислоты друг от друга?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lastRenderedPageBreak/>
        <w:t>а)  положением – СООН группы у 2 или 3 атома углерода, считая от карбоксила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б) положением </w:t>
      </w:r>
      <w:r w:rsidRPr="000232FB">
        <w:rPr>
          <w:rFonts w:ascii="Times New Roman" w:hAnsi="Times New Roman"/>
          <w:lang w:val="en-US"/>
        </w:rPr>
        <w:t>NH</w:t>
      </w:r>
      <w:r w:rsidRPr="000232FB">
        <w:rPr>
          <w:rFonts w:ascii="Times New Roman" w:hAnsi="Times New Roman"/>
          <w:vertAlign w:val="subscript"/>
        </w:rPr>
        <w:t>2</w:t>
      </w:r>
      <w:r w:rsidRPr="000232FB">
        <w:rPr>
          <w:rFonts w:ascii="Times New Roman" w:hAnsi="Times New Roman"/>
        </w:rPr>
        <w:t xml:space="preserve"> группы у 2 или 3 атома углерода, считая от </w:t>
      </w:r>
      <w:proofErr w:type="spellStart"/>
      <w:r w:rsidRPr="000232FB">
        <w:rPr>
          <w:rFonts w:ascii="Times New Roman" w:hAnsi="Times New Roman"/>
        </w:rPr>
        <w:t>карбокисла</w:t>
      </w:r>
      <w:proofErr w:type="spellEnd"/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в)  пространственным расположением - </w:t>
      </w:r>
      <w:r w:rsidRPr="000232FB">
        <w:rPr>
          <w:rFonts w:ascii="Times New Roman" w:hAnsi="Times New Roman"/>
          <w:lang w:val="en-US"/>
        </w:rPr>
        <w:t>NH</w:t>
      </w:r>
      <w:r w:rsidRPr="000232FB">
        <w:rPr>
          <w:rFonts w:ascii="Times New Roman" w:hAnsi="Times New Roman"/>
          <w:vertAlign w:val="subscript"/>
        </w:rPr>
        <w:t>2</w:t>
      </w:r>
      <w:r w:rsidRPr="000232FB">
        <w:rPr>
          <w:rFonts w:ascii="Times New Roman" w:hAnsi="Times New Roman"/>
        </w:rPr>
        <w:t xml:space="preserve"> и СООН – группы у асимметричного атома углерода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г) они дают разные цветные реакции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4. Назовите </w:t>
      </w:r>
      <w:proofErr w:type="spellStart"/>
      <w:r w:rsidRPr="000232FB">
        <w:rPr>
          <w:rFonts w:ascii="Times New Roman" w:hAnsi="Times New Roman"/>
        </w:rPr>
        <w:t>серусодержащие</w:t>
      </w:r>
      <w:proofErr w:type="spellEnd"/>
      <w:r w:rsidRPr="000232FB">
        <w:rPr>
          <w:rFonts w:ascii="Times New Roman" w:hAnsi="Times New Roman"/>
        </w:rPr>
        <w:t xml:space="preserve"> аминокислоты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а) аспарагин, </w:t>
      </w:r>
      <w:proofErr w:type="spellStart"/>
      <w:r w:rsidRPr="000232FB">
        <w:rPr>
          <w:rFonts w:ascii="Times New Roman" w:hAnsi="Times New Roman"/>
        </w:rPr>
        <w:t>глутамин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в) </w:t>
      </w:r>
      <w:proofErr w:type="spellStart"/>
      <w:r w:rsidRPr="000232FB">
        <w:rPr>
          <w:rFonts w:ascii="Times New Roman" w:hAnsi="Times New Roman"/>
        </w:rPr>
        <w:t>цистеин</w:t>
      </w:r>
      <w:proofErr w:type="gramStart"/>
      <w:r w:rsidRPr="000232FB">
        <w:rPr>
          <w:rFonts w:ascii="Times New Roman" w:hAnsi="Times New Roman"/>
        </w:rPr>
        <w:t>.м</w:t>
      </w:r>
      <w:proofErr w:type="gramEnd"/>
      <w:r w:rsidRPr="000232FB">
        <w:rPr>
          <w:rFonts w:ascii="Times New Roman" w:hAnsi="Times New Roman"/>
        </w:rPr>
        <w:t>етионин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б) цистеин, </w:t>
      </w:r>
      <w:proofErr w:type="spellStart"/>
      <w:r w:rsidRPr="000232FB">
        <w:rPr>
          <w:rFonts w:ascii="Times New Roman" w:hAnsi="Times New Roman"/>
        </w:rPr>
        <w:t>серин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5. Что называется пептидами: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а) высокомолекулярные соединения, состоящие из α- аминокислоты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б)  низкомолекулярные соединения, состоящие из α- аминокислоты остатков, связанных между собой пептидными связями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в) низкомолекулярные соединения, состоящие из β- аминокислоты остатков, связанных между собой пептидными связями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г) вещества имеющие водородную связь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6. Чем обусловлена оптическая изомерия α-аминокислоты: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а) способностью образовать α-аминокислотами пептидную связь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б) пространственным расположением функциональных групп вокруг асимметричных атомов углерода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в) пространственным положением α-кислот у асимметричных атомов углерода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г) способностью образовать α-аминокислотами внутреннею связь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B252C7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4244D" w:rsidRPr="000232FB">
        <w:rPr>
          <w:rFonts w:ascii="Times New Roman" w:hAnsi="Times New Roman"/>
        </w:rPr>
        <w:t xml:space="preserve">.  Как называется эта химическая связь -S-S-: </w:t>
      </w:r>
    </w:p>
    <w:p w:rsidR="0074244D" w:rsidRPr="000232FB" w:rsidRDefault="00474A1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 сложноэфирная;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44D" w:rsidRPr="000232FB">
        <w:rPr>
          <w:rFonts w:ascii="Times New Roman" w:hAnsi="Times New Roman"/>
        </w:rPr>
        <w:t xml:space="preserve">б) </w:t>
      </w:r>
      <w:proofErr w:type="spellStart"/>
      <w:r>
        <w:rPr>
          <w:rFonts w:ascii="Times New Roman" w:hAnsi="Times New Roman"/>
        </w:rPr>
        <w:t>дисульфидная</w:t>
      </w:r>
      <w:proofErr w:type="spellEnd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в) пептидная;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44D" w:rsidRPr="000232FB">
        <w:rPr>
          <w:rFonts w:ascii="Times New Roman" w:hAnsi="Times New Roman"/>
        </w:rPr>
        <w:t>г)</w:t>
      </w:r>
      <w:proofErr w:type="gramStart"/>
      <w:r w:rsidR="0074244D" w:rsidRPr="000232FB">
        <w:rPr>
          <w:rFonts w:ascii="Times New Roman" w:hAnsi="Times New Roman"/>
        </w:rPr>
        <w:t>.в</w:t>
      </w:r>
      <w:proofErr w:type="gramEnd"/>
      <w:r w:rsidR="0074244D" w:rsidRPr="000232FB">
        <w:rPr>
          <w:rFonts w:ascii="Times New Roman" w:hAnsi="Times New Roman"/>
        </w:rPr>
        <w:t xml:space="preserve">одородная; 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B252C7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4244D" w:rsidRPr="000232FB">
        <w:rPr>
          <w:rFonts w:ascii="Times New Roman" w:hAnsi="Times New Roman"/>
        </w:rPr>
        <w:t>. Как называется эта –CO-NH- связь:</w:t>
      </w:r>
    </w:p>
    <w:p w:rsidR="0074244D" w:rsidRPr="000232FB" w:rsidRDefault="00474A1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сложноэфирная;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44D" w:rsidRPr="000232FB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пептидная;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в)  водородная;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44D" w:rsidRPr="000232FB">
        <w:rPr>
          <w:rFonts w:ascii="Times New Roman" w:hAnsi="Times New Roman"/>
        </w:rPr>
        <w:t xml:space="preserve">г) простая эфирная. 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B252C7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4244D" w:rsidRPr="000232FB">
        <w:rPr>
          <w:rFonts w:ascii="Times New Roman" w:hAnsi="Times New Roman"/>
        </w:rPr>
        <w:t>. Что мы называем белками?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а) высокомолекулярные азотсодержащие биологически активные вещества.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б) высокомолекулярные соединения, состоящие из остатков </w:t>
      </w:r>
      <w:proofErr w:type="gramStart"/>
      <w:r w:rsidRPr="000232FB">
        <w:rPr>
          <w:rFonts w:ascii="Times New Roman" w:hAnsi="Times New Roman"/>
        </w:rPr>
        <w:t>α-</w:t>
      </w:r>
      <w:proofErr w:type="gramEnd"/>
      <w:r w:rsidRPr="000232FB">
        <w:rPr>
          <w:rFonts w:ascii="Times New Roman" w:hAnsi="Times New Roman"/>
        </w:rPr>
        <w:t>аминокислот, связанные между собой  пептидными связями.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в) высокомолекулярные  азотсодержащие соединения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г) высокомолекулярные  биологически активные соединения, содержащие </w:t>
      </w:r>
      <w:proofErr w:type="spellStart"/>
      <w:r w:rsidRPr="000232FB">
        <w:rPr>
          <w:rFonts w:ascii="Times New Roman" w:hAnsi="Times New Roman"/>
        </w:rPr>
        <w:t>амино</w:t>
      </w:r>
      <w:proofErr w:type="spellEnd"/>
      <w:r w:rsidRPr="000232FB">
        <w:rPr>
          <w:rFonts w:ascii="Times New Roman" w:hAnsi="Times New Roman"/>
        </w:rPr>
        <w:t xml:space="preserve"> и карбоксильные группы.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1</w:t>
      </w:r>
      <w:r w:rsidR="00B252C7">
        <w:rPr>
          <w:rFonts w:ascii="Times New Roman" w:hAnsi="Times New Roman"/>
        </w:rPr>
        <w:t>0</w:t>
      </w:r>
      <w:r w:rsidRPr="000232FB">
        <w:rPr>
          <w:rFonts w:ascii="Times New Roman" w:hAnsi="Times New Roman"/>
        </w:rPr>
        <w:t xml:space="preserve">.  Назовите дипептид </w:t>
      </w:r>
    </w:p>
    <w:p w:rsidR="0074244D" w:rsidRPr="000232FB" w:rsidRDefault="004D2FE1" w:rsidP="000232FB">
      <w:pPr>
        <w:pStyle w:val="a9"/>
        <w:rPr>
          <w:rFonts w:ascii="Times New Roman" w:hAnsi="Times New Roman"/>
        </w:rPr>
      </w:pPr>
      <w:r w:rsidRPr="004D2FE1">
        <w:rPr>
          <w:rFonts w:ascii="Times New Roman" w:hAnsi="Times New Roman"/>
          <w:noProof/>
          <w:sz w:val="20"/>
          <w:szCs w:val="20"/>
        </w:rPr>
        <w:pict>
          <v:line id="_x0000_s1026" style="position:absolute;z-index:251659264" from="58.05pt,13pt" to="58.05pt,22pt"/>
        </w:pict>
      </w:r>
      <w:r w:rsidRPr="004D2FE1">
        <w:rPr>
          <w:rFonts w:ascii="Times New Roman" w:hAnsi="Times New Roman"/>
          <w:noProof/>
          <w:sz w:val="20"/>
          <w:szCs w:val="20"/>
        </w:rPr>
        <w:pict>
          <v:line id="_x0000_s1027" style="position:absolute;z-index:251660288" from="125.3pt,9.95pt" to="125.3pt,18.95pt"/>
        </w:pict>
      </w:r>
      <w:r w:rsidR="0074244D" w:rsidRPr="000232FB">
        <w:rPr>
          <w:rFonts w:ascii="Times New Roman" w:hAnsi="Times New Roman"/>
        </w:rPr>
        <w:t xml:space="preserve">          Н</w:t>
      </w:r>
      <w:r w:rsidR="0074244D" w:rsidRPr="000232FB">
        <w:rPr>
          <w:rFonts w:ascii="Times New Roman" w:hAnsi="Times New Roman"/>
          <w:vertAlign w:val="subscript"/>
        </w:rPr>
        <w:t>2</w:t>
      </w:r>
      <w:r w:rsidR="0074244D" w:rsidRPr="000232FB">
        <w:rPr>
          <w:rFonts w:ascii="Times New Roman" w:hAnsi="Times New Roman"/>
          <w:lang w:val="en-US"/>
        </w:rPr>
        <w:t>N</w:t>
      </w:r>
      <w:r w:rsidR="0074244D" w:rsidRPr="000232FB">
        <w:rPr>
          <w:rFonts w:ascii="Times New Roman" w:hAnsi="Times New Roman"/>
        </w:rPr>
        <w:t xml:space="preserve"> – СН –СО – </w:t>
      </w:r>
      <w:r w:rsidR="0074244D" w:rsidRPr="000232FB">
        <w:rPr>
          <w:rFonts w:ascii="Times New Roman" w:hAnsi="Times New Roman"/>
          <w:lang w:val="en-US"/>
        </w:rPr>
        <w:t>N</w:t>
      </w:r>
      <w:r w:rsidR="0074244D" w:rsidRPr="000232FB">
        <w:rPr>
          <w:rFonts w:ascii="Times New Roman" w:hAnsi="Times New Roman"/>
        </w:rPr>
        <w:t>Н – СН - СООН</w:t>
      </w:r>
    </w:p>
    <w:p w:rsidR="0074244D" w:rsidRPr="000232FB" w:rsidRDefault="004D2FE1" w:rsidP="000232FB">
      <w:pPr>
        <w:pStyle w:val="a9"/>
        <w:rPr>
          <w:rFonts w:ascii="Times New Roman" w:hAnsi="Times New Roman"/>
        </w:rPr>
      </w:pPr>
      <w:r w:rsidRPr="004D2FE1">
        <w:rPr>
          <w:rFonts w:ascii="Times New Roman" w:hAnsi="Times New Roman"/>
          <w:noProof/>
          <w:sz w:val="20"/>
          <w:szCs w:val="20"/>
        </w:rPr>
        <w:pict>
          <v:line id="_x0000_s1028" style="position:absolute;z-index:251661312" from="58.05pt,8.2pt" to="58.05pt,8.2pt"/>
        </w:pic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                    СН                   </w:t>
      </w:r>
      <w:proofErr w:type="spellStart"/>
      <w:r w:rsidRPr="000232FB">
        <w:rPr>
          <w:rFonts w:ascii="Times New Roman" w:hAnsi="Times New Roman"/>
        </w:rPr>
        <w:t>СН</w:t>
      </w:r>
      <w:proofErr w:type="spellEnd"/>
    </w:p>
    <w:p w:rsidR="0074244D" w:rsidRPr="000232FB" w:rsidRDefault="004D2FE1" w:rsidP="000232FB">
      <w:pPr>
        <w:pStyle w:val="a9"/>
        <w:rPr>
          <w:rFonts w:ascii="Times New Roman" w:hAnsi="Times New Roman"/>
        </w:rPr>
      </w:pPr>
      <w:r w:rsidRPr="004D2FE1">
        <w:rPr>
          <w:rFonts w:ascii="Times New Roman" w:hAnsi="Times New Roman"/>
          <w:noProof/>
          <w:sz w:val="20"/>
          <w:szCs w:val="20"/>
        </w:rPr>
        <w:pict>
          <v:line id="_x0000_s1029" style="position:absolute;z-index:251662336" from="132.45pt,.65pt" to="143.7pt,12.2pt"/>
        </w:pict>
      </w:r>
      <w:r w:rsidRPr="004D2FE1">
        <w:rPr>
          <w:rFonts w:ascii="Times New Roman" w:hAnsi="Times New Roman"/>
          <w:noProof/>
          <w:sz w:val="20"/>
          <w:szCs w:val="20"/>
        </w:rPr>
        <w:pict>
          <v:line id="_x0000_s1030" style="position:absolute;flip:x;z-index:251663360" from="114.85pt,.65pt" to="120.45pt,12.2pt"/>
        </w:pict>
      </w:r>
      <w:r w:rsidRPr="004D2FE1">
        <w:rPr>
          <w:rFonts w:ascii="Times New Roman" w:hAnsi="Times New Roman"/>
          <w:noProof/>
          <w:sz w:val="20"/>
          <w:szCs w:val="20"/>
        </w:rPr>
        <w:pict>
          <v:line id="_x0000_s1031" style="position:absolute;z-index:251664384" from="58.05pt,.65pt" to="58.05pt,9.65pt"/>
        </w:pict>
      </w:r>
    </w:p>
    <w:p w:rsidR="0074244D" w:rsidRPr="000232FB" w:rsidRDefault="0074244D" w:rsidP="000232FB">
      <w:pPr>
        <w:pStyle w:val="a9"/>
        <w:rPr>
          <w:rFonts w:ascii="Times New Roman" w:hAnsi="Times New Roman"/>
          <w:vertAlign w:val="subscript"/>
        </w:rPr>
      </w:pPr>
      <w:r w:rsidRPr="000232FB">
        <w:rPr>
          <w:rFonts w:ascii="Times New Roman" w:hAnsi="Times New Roman"/>
          <w:lang w:val="en-US"/>
        </w:rPr>
        <w:t>S</w:t>
      </w:r>
      <w:r w:rsidRPr="000232FB">
        <w:rPr>
          <w:rFonts w:ascii="Times New Roman" w:hAnsi="Times New Roman"/>
        </w:rPr>
        <w:t>Н               СН</w:t>
      </w:r>
      <w:r w:rsidRPr="000232FB">
        <w:rPr>
          <w:rFonts w:ascii="Times New Roman" w:hAnsi="Times New Roman"/>
          <w:vertAlign w:val="subscript"/>
        </w:rPr>
        <w:t xml:space="preserve">3     </w:t>
      </w:r>
      <w:proofErr w:type="spellStart"/>
      <w:r w:rsidRPr="000232FB">
        <w:rPr>
          <w:rFonts w:ascii="Times New Roman" w:hAnsi="Times New Roman"/>
        </w:rPr>
        <w:t>СН</w:t>
      </w:r>
      <w:r w:rsidRPr="000232FB">
        <w:rPr>
          <w:rFonts w:ascii="Times New Roman" w:hAnsi="Times New Roman"/>
          <w:vertAlign w:val="subscript"/>
        </w:rPr>
        <w:t>3</w:t>
      </w:r>
      <w:proofErr w:type="spellEnd"/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а) </w:t>
      </w:r>
      <w:proofErr w:type="spellStart"/>
      <w:r w:rsidR="00474A13">
        <w:rPr>
          <w:rFonts w:ascii="Times New Roman" w:hAnsi="Times New Roman"/>
        </w:rPr>
        <w:t>цистеилвалин</w:t>
      </w:r>
      <w:proofErr w:type="spellEnd"/>
      <w:r w:rsidR="00474A13">
        <w:rPr>
          <w:rFonts w:ascii="Times New Roman" w:hAnsi="Times New Roman"/>
        </w:rPr>
        <w:tab/>
      </w:r>
      <w:r w:rsidR="00474A13">
        <w:rPr>
          <w:rFonts w:ascii="Times New Roman" w:hAnsi="Times New Roman"/>
        </w:rPr>
        <w:tab/>
        <w:t xml:space="preserve">б) </w:t>
      </w:r>
      <w:proofErr w:type="spellStart"/>
      <w:r w:rsidR="00474A13">
        <w:rPr>
          <w:rFonts w:ascii="Times New Roman" w:hAnsi="Times New Roman"/>
        </w:rPr>
        <w:t>валилцистеин</w:t>
      </w:r>
      <w:proofErr w:type="spellEnd"/>
      <w:r w:rsidR="00474A13">
        <w:rPr>
          <w:rFonts w:ascii="Times New Roman" w:hAnsi="Times New Roman"/>
        </w:rPr>
        <w:tab/>
        <w:t xml:space="preserve">в) </w:t>
      </w:r>
      <w:proofErr w:type="spellStart"/>
      <w:r w:rsidR="00474A13">
        <w:rPr>
          <w:rFonts w:ascii="Times New Roman" w:hAnsi="Times New Roman"/>
        </w:rPr>
        <w:t>глицилвалин</w:t>
      </w:r>
      <w:proofErr w:type="spellEnd"/>
      <w:r w:rsidR="00474A13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 xml:space="preserve"> г) </w:t>
      </w:r>
      <w:proofErr w:type="spellStart"/>
      <w:r w:rsidRPr="000232FB">
        <w:rPr>
          <w:rFonts w:ascii="Times New Roman" w:hAnsi="Times New Roman"/>
        </w:rPr>
        <w:t>валилметионин</w:t>
      </w:r>
      <w:proofErr w:type="spellEnd"/>
    </w:p>
    <w:p w:rsidR="00474A13" w:rsidRDefault="00474A13" w:rsidP="000232FB">
      <w:pPr>
        <w:pStyle w:val="a9"/>
        <w:rPr>
          <w:rFonts w:ascii="Times New Roman" w:hAnsi="Times New Roman"/>
        </w:rPr>
      </w:pP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12.  Содержание альбуминов в плазме крови:</w:t>
      </w:r>
    </w:p>
    <w:p w:rsidR="0074244D" w:rsidRPr="000232FB" w:rsidRDefault="00474A1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а) 5-10 г/л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 20-30 г/л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44D" w:rsidRPr="000232FB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 xml:space="preserve"> 56-60 г/л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44D" w:rsidRPr="000232FB">
        <w:rPr>
          <w:rFonts w:ascii="Times New Roman" w:hAnsi="Times New Roman"/>
        </w:rPr>
        <w:t>г) 30-40 г/л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02C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4244D" w:rsidRPr="000232FB">
        <w:rPr>
          <w:rFonts w:ascii="Times New Roman" w:hAnsi="Times New Roman"/>
        </w:rPr>
        <w:t xml:space="preserve">1.  </w:t>
      </w:r>
      <w:proofErr w:type="spellStart"/>
      <w:r w:rsidR="0074244D" w:rsidRPr="000232FB">
        <w:rPr>
          <w:rFonts w:ascii="Times New Roman" w:hAnsi="Times New Roman"/>
        </w:rPr>
        <w:t>Уменшение</w:t>
      </w:r>
      <w:proofErr w:type="spellEnd"/>
      <w:r w:rsidR="0074244D" w:rsidRPr="000232FB">
        <w:rPr>
          <w:rFonts w:ascii="Times New Roman" w:hAnsi="Times New Roman"/>
        </w:rPr>
        <w:t xml:space="preserve"> γ-глобулинов наблюдается при …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а) уменьшение бета-глобулинов</w:t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>б) уменьшении защитной функции организма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в) увеличении объема крови</w:t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>г) уменьшении осмотического давления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02C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252C7">
        <w:rPr>
          <w:rFonts w:ascii="Times New Roman" w:hAnsi="Times New Roman"/>
        </w:rPr>
        <w:t>2</w:t>
      </w:r>
      <w:r w:rsidR="0074244D" w:rsidRPr="000232FB">
        <w:rPr>
          <w:rFonts w:ascii="Times New Roman" w:hAnsi="Times New Roman"/>
        </w:rPr>
        <w:t>. Формула гемоглобина состоит из 4-х пептидов:</w:t>
      </w:r>
    </w:p>
    <w:p w:rsidR="0074244D" w:rsidRPr="000232FB" w:rsidRDefault="00474A1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α1, β3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 α4, β4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в) α2, β1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244D" w:rsidRPr="000232FB">
        <w:rPr>
          <w:rFonts w:ascii="Times New Roman" w:hAnsi="Times New Roman"/>
        </w:rPr>
        <w:t>г) α2, β2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02C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252C7">
        <w:rPr>
          <w:rFonts w:ascii="Times New Roman" w:hAnsi="Times New Roman"/>
        </w:rPr>
        <w:t>3</w:t>
      </w:r>
      <w:r w:rsidR="0074244D" w:rsidRPr="000232FB">
        <w:rPr>
          <w:rFonts w:ascii="Times New Roman" w:hAnsi="Times New Roman"/>
        </w:rPr>
        <w:t xml:space="preserve">.  Белок молока казеин по химической структура является: 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а) </w:t>
      </w:r>
      <w:proofErr w:type="spellStart"/>
      <w:r w:rsidRPr="000232FB">
        <w:rPr>
          <w:rFonts w:ascii="Times New Roman" w:hAnsi="Times New Roman"/>
        </w:rPr>
        <w:t>фосфопротеин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б) хромопротеин 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в)  </w:t>
      </w:r>
      <w:proofErr w:type="spellStart"/>
      <w:r w:rsidRPr="000232FB">
        <w:rPr>
          <w:rFonts w:ascii="Times New Roman" w:hAnsi="Times New Roman"/>
        </w:rPr>
        <w:t>гемопротеин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г) </w:t>
      </w:r>
      <w:proofErr w:type="spellStart"/>
      <w:r w:rsidRPr="000232FB">
        <w:rPr>
          <w:rFonts w:ascii="Times New Roman" w:hAnsi="Times New Roman"/>
        </w:rPr>
        <w:t>хлоропротеин</w:t>
      </w:r>
      <w:proofErr w:type="spellEnd"/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02C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252C7">
        <w:rPr>
          <w:rFonts w:ascii="Times New Roman" w:hAnsi="Times New Roman"/>
        </w:rPr>
        <w:t>4</w:t>
      </w:r>
      <w:r w:rsidR="0074244D" w:rsidRPr="000232FB">
        <w:rPr>
          <w:rFonts w:ascii="Times New Roman" w:hAnsi="Times New Roman"/>
        </w:rPr>
        <w:t>. Качественная реакция на пептидную связь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а) молибденовая </w:t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б) </w:t>
      </w:r>
      <w:proofErr w:type="spellStart"/>
      <w:r w:rsidRPr="000232FB">
        <w:rPr>
          <w:rFonts w:ascii="Times New Roman" w:hAnsi="Times New Roman"/>
        </w:rPr>
        <w:t>биуретовая</w:t>
      </w:r>
      <w:proofErr w:type="spellEnd"/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в)  </w:t>
      </w:r>
      <w:proofErr w:type="spellStart"/>
      <w:r w:rsidRPr="000232FB">
        <w:rPr>
          <w:rFonts w:ascii="Times New Roman" w:hAnsi="Times New Roman"/>
        </w:rPr>
        <w:t>реакцияТроммера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г) реакция </w:t>
      </w:r>
      <w:proofErr w:type="spellStart"/>
      <w:r w:rsidRPr="000232FB">
        <w:rPr>
          <w:rFonts w:ascii="Times New Roman" w:hAnsi="Times New Roman"/>
        </w:rPr>
        <w:t>Миллона</w:t>
      </w:r>
      <w:proofErr w:type="spellEnd"/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02C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252C7">
        <w:rPr>
          <w:rFonts w:ascii="Times New Roman" w:hAnsi="Times New Roman"/>
        </w:rPr>
        <w:t>5</w:t>
      </w:r>
      <w:r w:rsidR="0074244D" w:rsidRPr="000232FB">
        <w:rPr>
          <w:rFonts w:ascii="Times New Roman" w:hAnsi="Times New Roman"/>
        </w:rPr>
        <w:t>. Какие аминокислоты составляют основу коллагена?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а) мет, </w:t>
      </w:r>
      <w:proofErr w:type="spellStart"/>
      <w:r w:rsidRPr="000232FB">
        <w:rPr>
          <w:rFonts w:ascii="Times New Roman" w:hAnsi="Times New Roman"/>
        </w:rPr>
        <w:t>гли</w:t>
      </w:r>
      <w:proofErr w:type="spellEnd"/>
      <w:r w:rsidRPr="000232FB">
        <w:rPr>
          <w:rFonts w:ascii="Times New Roman" w:hAnsi="Times New Roman"/>
        </w:rPr>
        <w:t xml:space="preserve">, </w:t>
      </w:r>
      <w:proofErr w:type="spellStart"/>
      <w:r w:rsidRPr="000232FB">
        <w:rPr>
          <w:rFonts w:ascii="Times New Roman" w:hAnsi="Times New Roman"/>
        </w:rPr>
        <w:t>лиз</w:t>
      </w:r>
      <w:proofErr w:type="spellEnd"/>
      <w:r w:rsidRPr="000232FB">
        <w:rPr>
          <w:rFonts w:ascii="Times New Roman" w:hAnsi="Times New Roman"/>
        </w:rPr>
        <w:t>, тир</w:t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б) </w:t>
      </w:r>
      <w:proofErr w:type="spellStart"/>
      <w:r w:rsidRPr="000232FB">
        <w:rPr>
          <w:rFonts w:ascii="Times New Roman" w:hAnsi="Times New Roman"/>
        </w:rPr>
        <w:t>гли</w:t>
      </w:r>
      <w:proofErr w:type="spellEnd"/>
      <w:r w:rsidRPr="000232FB">
        <w:rPr>
          <w:rFonts w:ascii="Times New Roman" w:hAnsi="Times New Roman"/>
        </w:rPr>
        <w:t xml:space="preserve">, 4-оксипрол, про, </w:t>
      </w:r>
      <w:proofErr w:type="spellStart"/>
      <w:r w:rsidRPr="000232FB">
        <w:rPr>
          <w:rFonts w:ascii="Times New Roman" w:hAnsi="Times New Roman"/>
        </w:rPr>
        <w:t>оксилиз</w:t>
      </w:r>
      <w:proofErr w:type="spellEnd"/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 xml:space="preserve">в) ала, </w:t>
      </w:r>
      <w:proofErr w:type="spellStart"/>
      <w:r w:rsidRPr="000232FB">
        <w:rPr>
          <w:rFonts w:ascii="Times New Roman" w:hAnsi="Times New Roman"/>
        </w:rPr>
        <w:t>гли</w:t>
      </w:r>
      <w:proofErr w:type="spellEnd"/>
      <w:r w:rsidRPr="000232FB">
        <w:rPr>
          <w:rFonts w:ascii="Times New Roman" w:hAnsi="Times New Roman"/>
        </w:rPr>
        <w:t xml:space="preserve">, </w:t>
      </w:r>
      <w:proofErr w:type="spellStart"/>
      <w:r w:rsidRPr="000232FB">
        <w:rPr>
          <w:rFonts w:ascii="Times New Roman" w:hAnsi="Times New Roman"/>
        </w:rPr>
        <w:t>цер</w:t>
      </w:r>
      <w:proofErr w:type="spellEnd"/>
      <w:r w:rsidRPr="000232FB">
        <w:rPr>
          <w:rFonts w:ascii="Times New Roman" w:hAnsi="Times New Roman"/>
        </w:rPr>
        <w:t xml:space="preserve">, </w:t>
      </w:r>
      <w:proofErr w:type="spellStart"/>
      <w:r w:rsidRPr="000232FB">
        <w:rPr>
          <w:rFonts w:ascii="Times New Roman" w:hAnsi="Times New Roman"/>
        </w:rPr>
        <w:t>цис</w:t>
      </w:r>
      <w:proofErr w:type="spellEnd"/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</w:r>
      <w:r w:rsidRPr="000232FB">
        <w:rPr>
          <w:rFonts w:ascii="Times New Roman" w:hAnsi="Times New Roman"/>
        </w:rPr>
        <w:tab/>
        <w:t xml:space="preserve">г) </w:t>
      </w:r>
      <w:proofErr w:type="spellStart"/>
      <w:r w:rsidRPr="000232FB">
        <w:rPr>
          <w:rFonts w:ascii="Times New Roman" w:hAnsi="Times New Roman"/>
        </w:rPr>
        <w:t>оксипро</w:t>
      </w:r>
      <w:proofErr w:type="spellEnd"/>
      <w:r w:rsidRPr="000232FB">
        <w:rPr>
          <w:rFonts w:ascii="Times New Roman" w:hAnsi="Times New Roman"/>
        </w:rPr>
        <w:t xml:space="preserve">, </w:t>
      </w:r>
      <w:proofErr w:type="spellStart"/>
      <w:r w:rsidRPr="000232FB">
        <w:rPr>
          <w:rFonts w:ascii="Times New Roman" w:hAnsi="Times New Roman"/>
        </w:rPr>
        <w:t>оксилиз</w:t>
      </w:r>
      <w:proofErr w:type="spellEnd"/>
      <w:r w:rsidRPr="000232FB">
        <w:rPr>
          <w:rFonts w:ascii="Times New Roman" w:hAnsi="Times New Roman"/>
        </w:rPr>
        <w:t>, мет, ала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74244D" w:rsidRPr="000232FB" w:rsidRDefault="007402C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="00B252C7">
        <w:rPr>
          <w:rFonts w:ascii="Times New Roman" w:hAnsi="Times New Roman"/>
          <w:color w:val="000000"/>
        </w:rPr>
        <w:t>6</w:t>
      </w:r>
      <w:r w:rsidR="0074244D" w:rsidRPr="000232FB">
        <w:rPr>
          <w:rFonts w:ascii="Times New Roman" w:hAnsi="Times New Roman"/>
          <w:color w:val="000000"/>
        </w:rPr>
        <w:t>. Белки характеризуются:</w:t>
      </w:r>
    </w:p>
    <w:p w:rsidR="0074244D" w:rsidRPr="000232FB" w:rsidRDefault="0074244D" w:rsidP="000232FB">
      <w:pPr>
        <w:pStyle w:val="a9"/>
        <w:rPr>
          <w:rFonts w:ascii="Times New Roman" w:hAnsi="Times New Roman"/>
          <w:color w:val="000000"/>
        </w:rPr>
      </w:pPr>
      <w:r w:rsidRPr="000232FB">
        <w:rPr>
          <w:rFonts w:ascii="Times New Roman" w:hAnsi="Times New Roman"/>
          <w:color w:val="000000"/>
        </w:rPr>
        <w:t>а) неспособностью кристаллизоваться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  <w:color w:val="000000"/>
        </w:rPr>
        <w:t>б</w:t>
      </w:r>
      <w:proofErr w:type="gramStart"/>
      <w:r w:rsidRPr="000232FB">
        <w:rPr>
          <w:rFonts w:ascii="Times New Roman" w:hAnsi="Times New Roman"/>
          <w:color w:val="000000"/>
        </w:rPr>
        <w:t>)о</w:t>
      </w:r>
      <w:proofErr w:type="gramEnd"/>
      <w:r w:rsidRPr="000232FB">
        <w:rPr>
          <w:rFonts w:ascii="Times New Roman" w:hAnsi="Times New Roman"/>
          <w:color w:val="000000"/>
        </w:rPr>
        <w:t>тсутствием специфичной молекулярной конфигурации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  <w:color w:val="000000"/>
        </w:rPr>
        <w:t>в) сохранением структуры молекул при нагревании</w:t>
      </w:r>
    </w:p>
    <w:p w:rsidR="0074244D" w:rsidRPr="000232FB" w:rsidRDefault="0074244D" w:rsidP="000232FB">
      <w:pPr>
        <w:pStyle w:val="a9"/>
        <w:rPr>
          <w:rFonts w:ascii="Times New Roman" w:hAnsi="Times New Roman"/>
          <w:color w:val="000000"/>
        </w:rPr>
      </w:pPr>
      <w:r w:rsidRPr="000232FB">
        <w:rPr>
          <w:rFonts w:ascii="Times New Roman" w:hAnsi="Times New Roman"/>
          <w:color w:val="000000"/>
        </w:rPr>
        <w:t xml:space="preserve">г) амфотерными свойствами 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</w:p>
    <w:p w:rsidR="00580BB8" w:rsidRPr="00E234C8" w:rsidRDefault="00580BB8" w:rsidP="00580BB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Pr="00E234C8">
        <w:rPr>
          <w:rFonts w:ascii="Times New Roman" w:hAnsi="Times New Roman"/>
        </w:rPr>
        <w:t>Найдите, к какому классу относится этот липопротеид?</w:t>
      </w:r>
    </w:p>
    <w:p w:rsidR="00580BB8" w:rsidRPr="00E234C8" w:rsidRDefault="00580BB8" w:rsidP="00580BB8">
      <w:pPr>
        <w:pStyle w:val="a9"/>
        <w:ind w:left="720"/>
        <w:rPr>
          <w:rFonts w:ascii="Times New Roman" w:hAnsi="Times New Roman"/>
        </w:rPr>
      </w:pPr>
    </w:p>
    <w:p w:rsidR="00580BB8" w:rsidRPr="00E234C8" w:rsidRDefault="00580BB8" w:rsidP="00580BB8">
      <w:pPr>
        <w:pStyle w:val="a9"/>
        <w:ind w:left="720"/>
        <w:rPr>
          <w:rFonts w:ascii="Times New Roman" w:hAnsi="Times New Roman"/>
        </w:rPr>
      </w:pPr>
      <w:r w:rsidRPr="00E234C8">
        <w:rPr>
          <w:rFonts w:ascii="Times New Roman" w:hAnsi="Times New Roman"/>
          <w:noProof/>
        </w:rPr>
        <w:drawing>
          <wp:inline distT="0" distB="0" distL="0" distR="0">
            <wp:extent cx="1409700" cy="1076325"/>
            <wp:effectExtent l="19050" t="19050" r="0" b="9525"/>
            <wp:docPr id="2" name="Содержимое 3" descr="D:\Презентация Маматова Мээрим 2К16\Белок\Screenshot_2014-10-07-21-44-32-1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Содержимое 3" descr="D:\Презентация Маматова Мээрим 2К16\Белок\Screenshot_2014-10-07-21-44-32-1.pn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40" cy="10778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0BB8" w:rsidRPr="00E234C8" w:rsidRDefault="00580BB8" w:rsidP="00580BB8">
      <w:pPr>
        <w:pStyle w:val="a9"/>
        <w:ind w:left="720"/>
        <w:rPr>
          <w:rFonts w:ascii="Times New Roman" w:hAnsi="Times New Roman"/>
        </w:rPr>
      </w:pPr>
    </w:p>
    <w:p w:rsidR="00580BB8" w:rsidRPr="00E234C8" w:rsidRDefault="00580BB8" w:rsidP="00580BB8">
      <w:pPr>
        <w:pStyle w:val="a9"/>
        <w:ind w:left="360"/>
        <w:rPr>
          <w:rFonts w:ascii="Times New Roman" w:hAnsi="Times New Roman"/>
        </w:rPr>
      </w:pPr>
      <w:r w:rsidRPr="00E234C8">
        <w:rPr>
          <w:rFonts w:ascii="Times New Roman" w:hAnsi="Times New Roman"/>
        </w:rPr>
        <w:t>а.  липопротеиды низкой плотности</w:t>
      </w:r>
      <w:r w:rsidRPr="00E234C8">
        <w:rPr>
          <w:rFonts w:ascii="Times New Roman" w:hAnsi="Times New Roman"/>
        </w:rPr>
        <w:tab/>
      </w:r>
      <w:r w:rsidRPr="00E234C8">
        <w:rPr>
          <w:rFonts w:ascii="Times New Roman" w:hAnsi="Times New Roman"/>
        </w:rPr>
        <w:tab/>
        <w:t>б. липопротеиды очень низкой плотности</w:t>
      </w:r>
    </w:p>
    <w:p w:rsidR="00580BB8" w:rsidRPr="00E234C8" w:rsidRDefault="00580BB8" w:rsidP="00580BB8">
      <w:pPr>
        <w:pStyle w:val="a9"/>
        <w:ind w:left="360"/>
        <w:rPr>
          <w:rFonts w:ascii="Times New Roman" w:hAnsi="Times New Roman"/>
        </w:rPr>
      </w:pPr>
      <w:r w:rsidRPr="00E234C8">
        <w:rPr>
          <w:rFonts w:ascii="Times New Roman" w:hAnsi="Times New Roman"/>
        </w:rPr>
        <w:t>в.  липопротеиды высокой плотности</w:t>
      </w:r>
      <w:r w:rsidRPr="00E234C8">
        <w:rPr>
          <w:rFonts w:ascii="Times New Roman" w:hAnsi="Times New Roman"/>
        </w:rPr>
        <w:tab/>
      </w:r>
      <w:r w:rsidRPr="00E234C8">
        <w:rPr>
          <w:rFonts w:ascii="Times New Roman" w:hAnsi="Times New Roman"/>
        </w:rPr>
        <w:tab/>
        <w:t xml:space="preserve">г. </w:t>
      </w:r>
      <w:proofErr w:type="spellStart"/>
      <w:r w:rsidRPr="00E234C8">
        <w:rPr>
          <w:rFonts w:ascii="Times New Roman" w:hAnsi="Times New Roman"/>
        </w:rPr>
        <w:t>хиломикроны</w:t>
      </w:r>
      <w:proofErr w:type="spellEnd"/>
    </w:p>
    <w:p w:rsidR="00580BB8" w:rsidRDefault="00580BB8" w:rsidP="000232FB">
      <w:pPr>
        <w:pStyle w:val="a9"/>
        <w:rPr>
          <w:rFonts w:ascii="Times New Roman" w:hAnsi="Times New Roman"/>
        </w:rPr>
      </w:pPr>
    </w:p>
    <w:p w:rsidR="0074244D" w:rsidRPr="000232FB" w:rsidRDefault="007402C3" w:rsidP="000232FB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252C7">
        <w:rPr>
          <w:rFonts w:ascii="Times New Roman" w:hAnsi="Times New Roman"/>
        </w:rPr>
        <w:t>8</w:t>
      </w:r>
      <w:r w:rsidR="0074244D" w:rsidRPr="000232FB">
        <w:rPr>
          <w:rFonts w:ascii="Times New Roman" w:hAnsi="Times New Roman"/>
        </w:rPr>
        <w:t>. Что называется  денатурацией белка?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а) уменьшение массы белковой молекулы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б) восстановление первичной  структуры белка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в) изменение  вторичной структуры белка</w:t>
      </w:r>
    </w:p>
    <w:p w:rsidR="0074244D" w:rsidRPr="000232FB" w:rsidRDefault="0074244D" w:rsidP="000232FB">
      <w:pPr>
        <w:pStyle w:val="a9"/>
        <w:rPr>
          <w:rFonts w:ascii="Times New Roman" w:hAnsi="Times New Roman"/>
        </w:rPr>
      </w:pPr>
      <w:r w:rsidRPr="000232FB">
        <w:rPr>
          <w:rFonts w:ascii="Times New Roman" w:hAnsi="Times New Roman"/>
        </w:rPr>
        <w:t>г) изменение структуры белковой молекулы с утратой  первоначальных  свойств</w:t>
      </w:r>
    </w:p>
    <w:p w:rsidR="00274116" w:rsidRDefault="00274116" w:rsidP="00274116">
      <w:pPr>
        <w:pStyle w:val="a9"/>
        <w:rPr>
          <w:rFonts w:ascii="Times New Roman" w:hAnsi="Times New Roman"/>
        </w:rPr>
      </w:pP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274116">
        <w:rPr>
          <w:rFonts w:ascii="Times New Roman" w:hAnsi="Times New Roman"/>
        </w:rPr>
        <w:t>. К какому  классу сложных белков относится белок, содержащий остатки фосфорной кислоты?</w:t>
      </w: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 w:rsidRPr="00274116">
        <w:rPr>
          <w:rFonts w:ascii="Times New Roman" w:hAnsi="Times New Roman"/>
        </w:rPr>
        <w:t xml:space="preserve">1. </w:t>
      </w:r>
      <w:proofErr w:type="spellStart"/>
      <w:r w:rsidRPr="00274116">
        <w:rPr>
          <w:rFonts w:ascii="Times New Roman" w:hAnsi="Times New Roman"/>
        </w:rPr>
        <w:t>Фосфопротеиды</w:t>
      </w:r>
      <w:proofErr w:type="spellEnd"/>
      <w:r w:rsidRPr="00274116">
        <w:rPr>
          <w:rFonts w:ascii="Times New Roman" w:hAnsi="Times New Roman"/>
        </w:rPr>
        <w:t>.      2.  Липопротеиды</w:t>
      </w: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 w:rsidRPr="00274116">
        <w:rPr>
          <w:rFonts w:ascii="Times New Roman" w:hAnsi="Times New Roman"/>
        </w:rPr>
        <w:t xml:space="preserve"> 3. Хромопротеиды.       4. Нуклеопротеиды.</w:t>
      </w: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 w:rsidRPr="00274116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274116">
        <w:rPr>
          <w:rFonts w:ascii="Times New Roman" w:hAnsi="Times New Roman"/>
        </w:rPr>
        <w:t xml:space="preserve">. Чем отличается сложные белки от простых белков? </w:t>
      </w: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 w:rsidRPr="00274116">
        <w:rPr>
          <w:rFonts w:ascii="Times New Roman" w:hAnsi="Times New Roman"/>
        </w:rPr>
        <w:t xml:space="preserve">1. Сложные белки кроме аминокислот, содержат еще остатки других </w:t>
      </w:r>
      <w:r w:rsidRPr="00274116">
        <w:rPr>
          <w:rFonts w:ascii="Times New Roman" w:hAnsi="Times New Roman"/>
        </w:rPr>
        <w:tab/>
        <w:t xml:space="preserve">веществ. </w:t>
      </w: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 w:rsidRPr="00274116">
        <w:rPr>
          <w:rFonts w:ascii="Times New Roman" w:hAnsi="Times New Roman"/>
        </w:rPr>
        <w:t>2. Молекулярная масса сложных белков больше, чем у простых.</w:t>
      </w: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 w:rsidRPr="00274116">
        <w:rPr>
          <w:rFonts w:ascii="Times New Roman" w:hAnsi="Times New Roman"/>
        </w:rPr>
        <w:t xml:space="preserve">3. Строение сложных  белков сложное, чем простых белков. </w:t>
      </w:r>
    </w:p>
    <w:p w:rsidR="00274116" w:rsidRPr="00274116" w:rsidRDefault="00274116" w:rsidP="00274116">
      <w:pPr>
        <w:pStyle w:val="a9"/>
        <w:rPr>
          <w:rFonts w:ascii="Times New Roman" w:hAnsi="Times New Roman"/>
        </w:rPr>
      </w:pPr>
      <w:r w:rsidRPr="00274116">
        <w:rPr>
          <w:rFonts w:ascii="Times New Roman" w:hAnsi="Times New Roman"/>
        </w:rPr>
        <w:t xml:space="preserve">4. Сложные белки имеют четвертичную структуру, а простые третичную </w:t>
      </w:r>
      <w:r w:rsidRPr="00274116">
        <w:rPr>
          <w:rFonts w:ascii="Times New Roman" w:hAnsi="Times New Roman"/>
        </w:rPr>
        <w:tab/>
        <w:t xml:space="preserve">структуру. </w:t>
      </w:r>
    </w:p>
    <w:p w:rsidR="00274116" w:rsidRPr="00474A13" w:rsidRDefault="00274116" w:rsidP="000232FB">
      <w:pPr>
        <w:pStyle w:val="a9"/>
        <w:rPr>
          <w:rFonts w:ascii="Times New Roman" w:hAnsi="Times New Roman"/>
        </w:rPr>
      </w:pPr>
    </w:p>
    <w:p w:rsidR="0074244D" w:rsidRPr="00474A13" w:rsidRDefault="00474A13" w:rsidP="0074244D">
      <w:pPr>
        <w:widowControl w:val="0"/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  <w:b/>
        </w:rPr>
      </w:pPr>
      <w:r w:rsidRPr="00474A13">
        <w:rPr>
          <w:rFonts w:ascii="Times New Roman" w:hAnsi="Times New Roman"/>
          <w:b/>
        </w:rPr>
        <w:t xml:space="preserve">Ситуационные задачи </w:t>
      </w:r>
    </w:p>
    <w:p w:rsidR="00804FDF" w:rsidRPr="00474A13" w:rsidRDefault="00474A13" w:rsidP="00474A13">
      <w:pPr>
        <w:pStyle w:val="a4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474A13">
        <w:rPr>
          <w:rFonts w:ascii="Times New Roman" w:hAnsi="Times New Roman"/>
          <w:bCs/>
        </w:rPr>
        <w:t xml:space="preserve">В растворе белка положительна </w:t>
      </w:r>
      <w:proofErr w:type="spellStart"/>
      <w:r w:rsidRPr="00474A13">
        <w:rPr>
          <w:rFonts w:ascii="Times New Roman" w:hAnsi="Times New Roman"/>
          <w:bCs/>
        </w:rPr>
        <w:t>биуретовая</w:t>
      </w:r>
      <w:proofErr w:type="spellEnd"/>
      <w:r w:rsidRPr="00474A13">
        <w:rPr>
          <w:rFonts w:ascii="Times New Roman" w:hAnsi="Times New Roman"/>
          <w:bCs/>
        </w:rPr>
        <w:t xml:space="preserve"> реакция на все аминокислоты, за исключением ксантопротеиновой и </w:t>
      </w:r>
      <w:proofErr w:type="spellStart"/>
      <w:r w:rsidRPr="00474A13">
        <w:rPr>
          <w:rFonts w:ascii="Times New Roman" w:hAnsi="Times New Roman"/>
          <w:bCs/>
        </w:rPr>
        <w:t>Сакагуччи</w:t>
      </w:r>
      <w:proofErr w:type="spellEnd"/>
      <w:r w:rsidRPr="00474A13">
        <w:rPr>
          <w:rFonts w:ascii="Times New Roman" w:hAnsi="Times New Roman"/>
          <w:bCs/>
        </w:rPr>
        <w:t>. Какие аминокислоты отсутствуют в структуре данного белка?</w:t>
      </w:r>
    </w:p>
    <w:p w:rsidR="00474A13" w:rsidRPr="00474A13" w:rsidRDefault="00474A13" w:rsidP="00474A1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  <w:bCs/>
        </w:rPr>
      </w:pPr>
      <w:r w:rsidRPr="00474A13">
        <w:rPr>
          <w:rFonts w:ascii="Times New Roman" w:hAnsi="Times New Roman"/>
          <w:bCs/>
        </w:rPr>
        <w:t xml:space="preserve"> Допустим, что белок состоит 60-70% из </w:t>
      </w:r>
      <w:proofErr w:type="spellStart"/>
      <w:r w:rsidRPr="00474A13">
        <w:rPr>
          <w:rFonts w:ascii="Times New Roman" w:hAnsi="Times New Roman"/>
          <w:bCs/>
        </w:rPr>
        <w:t>аспартата</w:t>
      </w:r>
      <w:proofErr w:type="spellEnd"/>
      <w:r w:rsidRPr="00474A13">
        <w:rPr>
          <w:rFonts w:ascii="Times New Roman" w:hAnsi="Times New Roman"/>
          <w:bCs/>
        </w:rPr>
        <w:t xml:space="preserve"> и </w:t>
      </w:r>
      <w:proofErr w:type="spellStart"/>
      <w:r w:rsidRPr="00474A13">
        <w:rPr>
          <w:rFonts w:ascii="Times New Roman" w:hAnsi="Times New Roman"/>
          <w:bCs/>
        </w:rPr>
        <w:t>глутамата</w:t>
      </w:r>
      <w:proofErr w:type="spellEnd"/>
      <w:r w:rsidRPr="00474A13">
        <w:rPr>
          <w:rFonts w:ascii="Times New Roman" w:hAnsi="Times New Roman"/>
          <w:bCs/>
        </w:rPr>
        <w:t>, другой белок содержит большое количество лизина и аргинина. Какова их подвижность по отношению к аноду и катоду при электрофорезе?</w:t>
      </w:r>
    </w:p>
    <w:p w:rsidR="00804FDF" w:rsidRPr="00474A13" w:rsidRDefault="00474A13" w:rsidP="00474A1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474A13">
        <w:rPr>
          <w:rFonts w:ascii="Times New Roman" w:hAnsi="Times New Roman"/>
          <w:bCs/>
        </w:rPr>
        <w:t xml:space="preserve">Отсутствует </w:t>
      </w:r>
      <w:proofErr w:type="spellStart"/>
      <w:r w:rsidRPr="00474A13">
        <w:rPr>
          <w:rFonts w:ascii="Times New Roman" w:hAnsi="Times New Roman"/>
          <w:bCs/>
        </w:rPr>
        <w:t>карбоксикатепсин</w:t>
      </w:r>
      <w:proofErr w:type="spellEnd"/>
      <w:r w:rsidRPr="00474A13">
        <w:rPr>
          <w:rFonts w:ascii="Times New Roman" w:hAnsi="Times New Roman"/>
          <w:bCs/>
        </w:rPr>
        <w:t xml:space="preserve">. Какое вещество образуется из </w:t>
      </w:r>
      <w:proofErr w:type="spellStart"/>
      <w:r w:rsidRPr="00474A13">
        <w:rPr>
          <w:rFonts w:ascii="Times New Roman" w:hAnsi="Times New Roman"/>
          <w:bCs/>
        </w:rPr>
        <w:t>ангиотензиногена</w:t>
      </w:r>
      <w:proofErr w:type="spellEnd"/>
      <w:r w:rsidRPr="00474A13">
        <w:rPr>
          <w:rFonts w:ascii="Times New Roman" w:hAnsi="Times New Roman"/>
          <w:bCs/>
        </w:rPr>
        <w:t xml:space="preserve">, и какое не образуется? </w:t>
      </w:r>
    </w:p>
    <w:p w:rsidR="00804FDF" w:rsidRPr="00474A13" w:rsidRDefault="00474A13" w:rsidP="00474A1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474A13">
        <w:rPr>
          <w:rFonts w:ascii="Times New Roman" w:hAnsi="Times New Roman"/>
          <w:bCs/>
        </w:rPr>
        <w:t>Напишите возможное число вариантов пептидов, составленных из 2-х, 4-х, 5-и аминокислот</w:t>
      </w:r>
    </w:p>
    <w:p w:rsidR="00804FDF" w:rsidRPr="00474A13" w:rsidRDefault="00474A13" w:rsidP="00474A1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474A13">
        <w:rPr>
          <w:rFonts w:ascii="Times New Roman" w:hAnsi="Times New Roman"/>
          <w:bCs/>
        </w:rPr>
        <w:t xml:space="preserve">Какая пространственная структура белка не образуется при отсутствии  - S – </w:t>
      </w:r>
      <w:r w:rsidRPr="00474A13">
        <w:rPr>
          <w:rFonts w:ascii="Times New Roman" w:hAnsi="Times New Roman"/>
          <w:bCs/>
          <w:lang w:val="en-US"/>
        </w:rPr>
        <w:t>S</w:t>
      </w:r>
      <w:r w:rsidRPr="00474A13">
        <w:rPr>
          <w:rFonts w:ascii="Times New Roman" w:hAnsi="Times New Roman"/>
          <w:bCs/>
        </w:rPr>
        <w:t xml:space="preserve"> – связи?</w:t>
      </w:r>
    </w:p>
    <w:p w:rsidR="00474A13" w:rsidRDefault="00474A13" w:rsidP="00474A13">
      <w:pPr>
        <w:widowControl w:val="0"/>
        <w:tabs>
          <w:tab w:val="left" w:pos="851"/>
        </w:tabs>
        <w:autoSpaceDE w:val="0"/>
        <w:autoSpaceDN w:val="0"/>
        <w:adjustRightInd w:val="0"/>
        <w:ind w:left="360" w:right="163"/>
        <w:rPr>
          <w:rFonts w:ascii="Times New Roman" w:hAnsi="Times New Roman"/>
        </w:rPr>
      </w:pPr>
    </w:p>
    <w:p w:rsidR="00C6648A" w:rsidRDefault="00C6648A" w:rsidP="00C6648A">
      <w:pPr>
        <w:pStyle w:val="a6"/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C6648A" w:rsidRPr="00901EEC" w:rsidRDefault="00596557" w:rsidP="00C6648A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ВОПРОСЫ И</w:t>
      </w:r>
      <w:r w:rsidR="00C6648A">
        <w:rPr>
          <w:rFonts w:ascii="Times New Roman" w:hAnsi="Times New Roman"/>
          <w:b/>
          <w:sz w:val="40"/>
          <w:szCs w:val="40"/>
          <w:lang w:val="ru-RU"/>
        </w:rPr>
        <w:t xml:space="preserve"> ЗАДАНИЯ ТК №2</w:t>
      </w:r>
    </w:p>
    <w:p w:rsidR="00C6648A" w:rsidRPr="00901EEC" w:rsidRDefault="00C6648A" w:rsidP="00C6648A">
      <w:pPr>
        <w:pStyle w:val="a9"/>
        <w:ind w:left="708" w:firstLine="708"/>
        <w:rPr>
          <w:rFonts w:ascii="Times New Roman" w:hAnsi="Times New Roman"/>
          <w:b/>
          <w:sz w:val="36"/>
          <w:szCs w:val="36"/>
        </w:rPr>
      </w:pPr>
      <w:r w:rsidRPr="00901EEC">
        <w:rPr>
          <w:rFonts w:ascii="Times New Roman" w:hAnsi="Times New Roman"/>
          <w:b/>
          <w:sz w:val="36"/>
          <w:szCs w:val="36"/>
        </w:rPr>
        <w:t>для студентов 2 курса лечебного отделения</w:t>
      </w:r>
    </w:p>
    <w:p w:rsidR="00C6648A" w:rsidRDefault="00C6648A" w:rsidP="00C6648A">
      <w:pPr>
        <w:pStyle w:val="a9"/>
        <w:rPr>
          <w:rFonts w:ascii="Times New Roman" w:hAnsi="Times New Roman"/>
          <w:b/>
          <w:sz w:val="36"/>
          <w:szCs w:val="36"/>
        </w:rPr>
      </w:pPr>
    </w:p>
    <w:p w:rsidR="00C6648A" w:rsidRDefault="00C6648A" w:rsidP="00C6648A">
      <w:pPr>
        <w:pStyle w:val="a9"/>
        <w:rPr>
          <w:rFonts w:ascii="Times New Roman" w:hAnsi="Times New Roman"/>
          <w:b/>
          <w:sz w:val="36"/>
          <w:szCs w:val="36"/>
        </w:rPr>
      </w:pPr>
    </w:p>
    <w:p w:rsidR="00C6648A" w:rsidRDefault="00C6648A" w:rsidP="00C6648A">
      <w:pPr>
        <w:pStyle w:val="a9"/>
        <w:rPr>
          <w:rFonts w:ascii="Times New Roman" w:hAnsi="Times New Roman"/>
          <w:b/>
          <w:sz w:val="36"/>
          <w:szCs w:val="36"/>
        </w:rPr>
      </w:pPr>
    </w:p>
    <w:p w:rsidR="00C6648A" w:rsidRDefault="00C6648A" w:rsidP="00C6648A">
      <w:pPr>
        <w:pStyle w:val="a9"/>
        <w:rPr>
          <w:rFonts w:ascii="Times New Roman" w:hAnsi="Times New Roman"/>
          <w:b/>
          <w:sz w:val="36"/>
          <w:szCs w:val="36"/>
        </w:rPr>
      </w:pPr>
    </w:p>
    <w:p w:rsidR="00C6648A" w:rsidRPr="00901EEC" w:rsidRDefault="00C6648A" w:rsidP="00C6648A">
      <w:pPr>
        <w:pStyle w:val="a9"/>
        <w:rPr>
          <w:rFonts w:ascii="Times New Roman" w:hAnsi="Times New Roman"/>
          <w:b/>
          <w:sz w:val="32"/>
          <w:szCs w:val="32"/>
        </w:rPr>
      </w:pPr>
      <w:r w:rsidRPr="00901EEC">
        <w:rPr>
          <w:rFonts w:ascii="Times New Roman" w:hAnsi="Times New Roman"/>
          <w:b/>
          <w:sz w:val="32"/>
          <w:szCs w:val="32"/>
        </w:rPr>
        <w:t>Тема: Биохимия белков, аминокислот и пептидов.</w:t>
      </w:r>
    </w:p>
    <w:p w:rsidR="00C6648A" w:rsidRDefault="00C6648A" w:rsidP="00C6648A">
      <w:pPr>
        <w:pStyle w:val="a9"/>
        <w:rPr>
          <w:rFonts w:ascii="Times New Roman" w:hAnsi="Times New Roman"/>
          <w:b/>
          <w:sz w:val="24"/>
          <w:szCs w:val="24"/>
        </w:rPr>
      </w:pPr>
    </w:p>
    <w:p w:rsidR="00C6648A" w:rsidRPr="000232FB" w:rsidRDefault="00C6648A" w:rsidP="00C6648A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Цель занятия:</w:t>
      </w:r>
      <w:r w:rsidRPr="000232FB">
        <w:rPr>
          <w:rFonts w:ascii="Times New Roman" w:hAnsi="Times New Roman"/>
          <w:sz w:val="24"/>
          <w:szCs w:val="24"/>
        </w:rPr>
        <w:t xml:space="preserve"> Проверка усвоения материала по пройденным темам.</w:t>
      </w:r>
    </w:p>
    <w:p w:rsidR="00C6648A" w:rsidRPr="000232FB" w:rsidRDefault="00C6648A" w:rsidP="00C6648A">
      <w:pPr>
        <w:pStyle w:val="a9"/>
        <w:rPr>
          <w:rFonts w:ascii="Times New Roman" w:hAnsi="Times New Roman"/>
        </w:rPr>
      </w:pPr>
      <w:r w:rsidRPr="00B252C7">
        <w:rPr>
          <w:rFonts w:ascii="Times New Roman" w:hAnsi="Times New Roman"/>
          <w:b/>
          <w:bCs/>
        </w:rPr>
        <w:t>Письменный опрос</w:t>
      </w:r>
      <w:r w:rsidRPr="000232FB">
        <w:rPr>
          <w:rFonts w:ascii="Times New Roman" w:hAnsi="Times New Roman"/>
        </w:rPr>
        <w:t>– проводится по тестам</w:t>
      </w:r>
      <w:r>
        <w:rPr>
          <w:rFonts w:ascii="Times New Roman" w:hAnsi="Times New Roman"/>
        </w:rPr>
        <w:t xml:space="preserve"> и ситуационным задачам</w:t>
      </w:r>
      <w:r w:rsidRPr="000232FB">
        <w:rPr>
          <w:rFonts w:ascii="Times New Roman" w:hAnsi="Times New Roman"/>
        </w:rPr>
        <w:t xml:space="preserve"> в которых даны вопросы. </w:t>
      </w:r>
    </w:p>
    <w:p w:rsidR="00C6648A" w:rsidRPr="000232FB" w:rsidRDefault="00C6648A" w:rsidP="00C6648A">
      <w:pPr>
        <w:pStyle w:val="a9"/>
        <w:rPr>
          <w:rFonts w:ascii="Times New Roman" w:hAnsi="Times New Roman"/>
        </w:rPr>
      </w:pPr>
    </w:p>
    <w:p w:rsidR="00C6648A" w:rsidRPr="00901EEC" w:rsidRDefault="00C6648A" w:rsidP="00C6648A">
      <w:pPr>
        <w:pStyle w:val="a9"/>
        <w:rPr>
          <w:rFonts w:ascii="Times New Roman" w:hAnsi="Times New Roman"/>
          <w:sz w:val="32"/>
          <w:szCs w:val="32"/>
        </w:rPr>
      </w:pPr>
    </w:p>
    <w:p w:rsidR="00C6648A" w:rsidRPr="00E42E12" w:rsidRDefault="00C6648A" w:rsidP="00C6648A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E42E12">
        <w:rPr>
          <w:rFonts w:ascii="Times New Roman" w:hAnsi="Times New Roman"/>
          <w:b/>
          <w:sz w:val="24"/>
          <w:szCs w:val="24"/>
          <w:lang w:val="ru-RU"/>
        </w:rPr>
        <w:t>Количество баллов:</w:t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Ситуационные задачи – 1,0 балл</w:t>
      </w:r>
      <w:r w:rsidRPr="00901EEC">
        <w:rPr>
          <w:rFonts w:ascii="Times New Roman" w:hAnsi="Times New Roman"/>
          <w:sz w:val="24"/>
          <w:szCs w:val="24"/>
        </w:rPr>
        <w:tab/>
      </w:r>
    </w:p>
    <w:p w:rsidR="00C6648A" w:rsidRDefault="00C6648A" w:rsidP="00C6648A">
      <w:pPr>
        <w:pStyle w:val="a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Тесты – 1,0 балл</w:t>
      </w:r>
    </w:p>
    <w:p w:rsidR="00C6648A" w:rsidRDefault="00C6648A" w:rsidP="00C6648A">
      <w:pPr>
        <w:pStyle w:val="a9"/>
        <w:rPr>
          <w:rFonts w:ascii="Times New Roman" w:hAnsi="Times New Roman"/>
          <w:sz w:val="24"/>
          <w:szCs w:val="24"/>
          <w:lang w:val="ky-KG"/>
        </w:rPr>
      </w:pPr>
    </w:p>
    <w:p w:rsidR="00C6648A" w:rsidRDefault="00C6648A" w:rsidP="00C6648A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648A" w:rsidRDefault="00C6648A" w:rsidP="00C6648A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648A" w:rsidRDefault="00C6648A" w:rsidP="00C6648A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648A" w:rsidRDefault="00C6648A" w:rsidP="00C6648A">
      <w:pPr>
        <w:pStyle w:val="a6"/>
        <w:rPr>
          <w:rFonts w:ascii="Times New Roman" w:hAnsi="Times New Roman"/>
          <w:b/>
          <w:sz w:val="24"/>
          <w:szCs w:val="24"/>
        </w:rPr>
      </w:pPr>
    </w:p>
    <w:p w:rsidR="00C6648A" w:rsidRPr="00901EEC" w:rsidRDefault="00C6648A" w:rsidP="00C6648A">
      <w:pPr>
        <w:pStyle w:val="a6"/>
        <w:rPr>
          <w:rFonts w:ascii="Times New Roman" w:hAnsi="Times New Roman"/>
          <w:b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Оценка знаний студентов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 тестам</w:t>
      </w:r>
      <w:r w:rsidRPr="00901EEC">
        <w:rPr>
          <w:rFonts w:ascii="Times New Roman" w:hAnsi="Times New Roman"/>
          <w:b/>
          <w:sz w:val="24"/>
          <w:szCs w:val="24"/>
        </w:rPr>
        <w:t xml:space="preserve"> проводится по следующим критериям:</w:t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До 50% правильных ответов – 0 балл.</w:t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50 – 60% правильных ответов – 0,2 балла.</w:t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60 – 70% правильных ответов – 0,3 балла.</w:t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70 – 80% правильных ответов – 0,5 балла.</w:t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90 – 100% правильных ответов – 1 баллов.</w:t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</w:p>
    <w:p w:rsidR="00C6648A" w:rsidRPr="00901EEC" w:rsidRDefault="00C6648A" w:rsidP="00C6648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Каждый вопрос имеет один правильный ответ.</w:t>
      </w:r>
    </w:p>
    <w:p w:rsidR="00C6648A" w:rsidRDefault="00C6648A" w:rsidP="00C6648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C6648A" w:rsidRPr="00E42E12" w:rsidRDefault="00C6648A" w:rsidP="00C6648A">
      <w:pPr>
        <w:pStyle w:val="a9"/>
        <w:rPr>
          <w:rFonts w:ascii="Times New Roman" w:hAnsi="Times New Roman"/>
          <w:b/>
          <w:sz w:val="24"/>
          <w:szCs w:val="24"/>
          <w:lang w:val="ky-KG"/>
        </w:rPr>
      </w:pPr>
    </w:p>
    <w:p w:rsidR="00C6648A" w:rsidRDefault="00C6648A" w:rsidP="00C6648A">
      <w:pPr>
        <w:pStyle w:val="a9"/>
        <w:rPr>
          <w:rFonts w:ascii="Times New Roman" w:hAnsi="Times New Roman"/>
          <w:b/>
          <w:sz w:val="24"/>
          <w:szCs w:val="24"/>
        </w:rPr>
      </w:pPr>
    </w:p>
    <w:p w:rsidR="00C6648A" w:rsidRPr="00E42E12" w:rsidRDefault="00C6648A" w:rsidP="00C6648A">
      <w:pPr>
        <w:pStyle w:val="a9"/>
        <w:rPr>
          <w:rFonts w:ascii="Times New Roman" w:hAnsi="Times New Roman"/>
          <w:b/>
          <w:sz w:val="24"/>
          <w:szCs w:val="24"/>
        </w:rPr>
      </w:pPr>
      <w:r w:rsidRPr="00E42E12">
        <w:rPr>
          <w:rFonts w:ascii="Times New Roman" w:hAnsi="Times New Roman"/>
          <w:b/>
          <w:sz w:val="24"/>
          <w:szCs w:val="24"/>
        </w:rPr>
        <w:t>Методы компетенции на данном занятии включают:</w:t>
      </w:r>
    </w:p>
    <w:p w:rsidR="00C6648A" w:rsidRPr="00901EEC" w:rsidRDefault="00C6648A" w:rsidP="00C6648A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Оценку компетенции «Знания»: проводится по ответам на тестовые вопросы</w:t>
      </w:r>
      <w:r>
        <w:rPr>
          <w:rFonts w:ascii="Times New Roman" w:hAnsi="Times New Roman"/>
          <w:sz w:val="24"/>
          <w:szCs w:val="24"/>
        </w:rPr>
        <w:t xml:space="preserve"> ситуационные задачи</w:t>
      </w:r>
      <w:r w:rsidRPr="00901EEC">
        <w:rPr>
          <w:rFonts w:ascii="Times New Roman" w:hAnsi="Times New Roman"/>
          <w:sz w:val="24"/>
          <w:szCs w:val="24"/>
        </w:rPr>
        <w:t xml:space="preserve"> при письменном опросе.</w:t>
      </w:r>
    </w:p>
    <w:p w:rsidR="00C6648A" w:rsidRPr="00901EEC" w:rsidRDefault="00C6648A" w:rsidP="00C6648A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Преподаватель вместе со студентами делает выводы по результатам ТК №1, выставляет оценки и оглашает их.</w:t>
      </w:r>
    </w:p>
    <w:p w:rsidR="00C6648A" w:rsidRPr="00901EEC" w:rsidRDefault="00C6648A" w:rsidP="00C6648A">
      <w:pPr>
        <w:pStyle w:val="a9"/>
        <w:rPr>
          <w:rFonts w:ascii="Times New Roman" w:hAnsi="Times New Roman"/>
          <w:sz w:val="24"/>
          <w:szCs w:val="24"/>
        </w:rPr>
      </w:pPr>
    </w:p>
    <w:p w:rsidR="00C6648A" w:rsidRPr="00901EEC" w:rsidRDefault="00C6648A" w:rsidP="00C6648A">
      <w:pPr>
        <w:pStyle w:val="a9"/>
        <w:rPr>
          <w:rFonts w:ascii="Times New Roman" w:hAnsi="Times New Roman"/>
          <w:sz w:val="24"/>
          <w:szCs w:val="24"/>
        </w:rPr>
      </w:pPr>
    </w:p>
    <w:p w:rsidR="00C6648A" w:rsidRDefault="00C6648A" w:rsidP="00C6648A">
      <w:pPr>
        <w:pStyle w:val="2"/>
        <w:tabs>
          <w:tab w:val="left" w:pos="567"/>
          <w:tab w:val="left" w:pos="2268"/>
        </w:tabs>
      </w:pPr>
    </w:p>
    <w:p w:rsidR="00C6648A" w:rsidRDefault="00C6648A" w:rsidP="00C6648A">
      <w:pPr>
        <w:pStyle w:val="2"/>
        <w:tabs>
          <w:tab w:val="left" w:pos="567"/>
          <w:tab w:val="left" w:pos="2268"/>
        </w:tabs>
      </w:pPr>
    </w:p>
    <w:p w:rsidR="0074244D" w:rsidRDefault="0074244D" w:rsidP="0074244D">
      <w:pPr>
        <w:widowControl w:val="0"/>
        <w:tabs>
          <w:tab w:val="left" w:pos="851"/>
        </w:tabs>
        <w:autoSpaceDE w:val="0"/>
        <w:autoSpaceDN w:val="0"/>
        <w:adjustRightInd w:val="0"/>
        <w:ind w:right="163"/>
      </w:pPr>
    </w:p>
    <w:p w:rsidR="006B5C4B" w:rsidRP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5C4B">
        <w:rPr>
          <w:rFonts w:ascii="Times New Roman" w:hAnsi="Times New Roman"/>
          <w:b/>
          <w:sz w:val="28"/>
          <w:szCs w:val="28"/>
        </w:rPr>
        <w:lastRenderedPageBreak/>
        <w:t>Текущий контроль №2</w:t>
      </w:r>
    </w:p>
    <w:p w:rsidR="006B5C4B" w:rsidRPr="006B5C4B" w:rsidRDefault="006B5C4B" w:rsidP="006B5C4B">
      <w:pPr>
        <w:pStyle w:val="a9"/>
        <w:rPr>
          <w:rFonts w:ascii="Times New Roman" w:hAnsi="Times New Roman"/>
          <w:b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b/>
          <w:color w:val="000000"/>
          <w:spacing w:val="-2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b/>
          <w:color w:val="000000"/>
          <w:spacing w:val="-2"/>
        </w:rPr>
      </w:pPr>
      <w:r w:rsidRPr="006B5C4B">
        <w:rPr>
          <w:rFonts w:ascii="Times New Roman" w:hAnsi="Times New Roman"/>
          <w:b/>
          <w:color w:val="000000"/>
          <w:spacing w:val="-2"/>
        </w:rPr>
        <w:t>Основные вопросы для подготовки к тестам</w:t>
      </w:r>
      <w:r w:rsidR="00C6648A">
        <w:rPr>
          <w:rFonts w:ascii="Times New Roman" w:hAnsi="Times New Roman"/>
          <w:b/>
          <w:color w:val="000000"/>
          <w:spacing w:val="-2"/>
        </w:rPr>
        <w:t xml:space="preserve"> и ситуационным задачам: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Нуклеиновые кислоты, виды и функции. Отличия ДНК от РНК. 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Механизм реализации генетической информации (основной постулат молекулярной биологии). 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Строение пуриновых азотистых оснований  показать на примерах.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Строение пиримидиновых азотистых оснований  показать на примерах.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Строение  пуриновых мононуклеотидов</w:t>
      </w:r>
      <w:proofErr w:type="gramStart"/>
      <w:r w:rsidRPr="006B5C4B">
        <w:rPr>
          <w:rFonts w:ascii="Times New Roman" w:hAnsi="Times New Roman"/>
        </w:rPr>
        <w:t>.</w:t>
      </w:r>
      <w:proofErr w:type="gramEnd"/>
      <w:r w:rsidRPr="006B5C4B">
        <w:rPr>
          <w:rFonts w:ascii="Times New Roman" w:hAnsi="Times New Roman"/>
        </w:rPr>
        <w:t xml:space="preserve"> </w:t>
      </w:r>
      <w:proofErr w:type="gramStart"/>
      <w:r w:rsidRPr="006B5C4B">
        <w:rPr>
          <w:rFonts w:ascii="Times New Roman" w:hAnsi="Times New Roman"/>
        </w:rPr>
        <w:t>п</w:t>
      </w:r>
      <w:proofErr w:type="gramEnd"/>
      <w:r w:rsidRPr="006B5C4B">
        <w:rPr>
          <w:rFonts w:ascii="Times New Roman" w:hAnsi="Times New Roman"/>
        </w:rPr>
        <w:t>оказать на примерах.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Строение пиримидиновых  мононуклеотидов</w:t>
      </w:r>
      <w:proofErr w:type="gramStart"/>
      <w:r w:rsidRPr="006B5C4B">
        <w:rPr>
          <w:rFonts w:ascii="Times New Roman" w:hAnsi="Times New Roman"/>
        </w:rPr>
        <w:t>.</w:t>
      </w:r>
      <w:proofErr w:type="gramEnd"/>
      <w:r w:rsidRPr="006B5C4B">
        <w:rPr>
          <w:rFonts w:ascii="Times New Roman" w:hAnsi="Times New Roman"/>
        </w:rPr>
        <w:t xml:space="preserve"> </w:t>
      </w:r>
      <w:proofErr w:type="gramStart"/>
      <w:r w:rsidRPr="006B5C4B">
        <w:rPr>
          <w:rFonts w:ascii="Times New Roman" w:hAnsi="Times New Roman"/>
        </w:rPr>
        <w:t>п</w:t>
      </w:r>
      <w:proofErr w:type="gramEnd"/>
      <w:r w:rsidRPr="006B5C4B">
        <w:rPr>
          <w:rFonts w:ascii="Times New Roman" w:hAnsi="Times New Roman"/>
        </w:rPr>
        <w:t>оказать на примерах.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Строение и функции АТФ (по схеме </w:t>
      </w:r>
      <w:proofErr w:type="spellStart"/>
      <w:r w:rsidRPr="006B5C4B">
        <w:rPr>
          <w:rFonts w:ascii="Times New Roman" w:hAnsi="Times New Roman"/>
        </w:rPr>
        <w:t>Липмана</w:t>
      </w:r>
      <w:proofErr w:type="spellEnd"/>
      <w:r w:rsidRPr="006B5C4B">
        <w:rPr>
          <w:rFonts w:ascii="Times New Roman" w:hAnsi="Times New Roman"/>
        </w:rPr>
        <w:t xml:space="preserve">). 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Строение и функции циклических мононуклеотидов (ц-АМФ и ц- ГМФ).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Первичная  структура ДНК. 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Вторичная структура ДНК. Особенности структуры ДНК.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Первичная  структура РНК. Виды РНК и их функции.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Вторичная структура РНК. 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Понятие о ферментах. Химическая природа ферментов. Особенности ферментативного катализа. 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Химическая структура ферментов. Активный  центр ферментов, состав, формирование и особенности. 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Понятия: </w:t>
      </w:r>
      <w:proofErr w:type="spellStart"/>
      <w:r w:rsidRPr="006B5C4B">
        <w:rPr>
          <w:rFonts w:ascii="Times New Roman" w:hAnsi="Times New Roman"/>
        </w:rPr>
        <w:t>холофермент</w:t>
      </w:r>
      <w:proofErr w:type="spellEnd"/>
      <w:r w:rsidRPr="006B5C4B">
        <w:rPr>
          <w:rFonts w:ascii="Times New Roman" w:hAnsi="Times New Roman"/>
        </w:rPr>
        <w:t xml:space="preserve">, апофермент, субстрат, продукт реакции. </w:t>
      </w:r>
      <w:proofErr w:type="spellStart"/>
      <w:r w:rsidRPr="006B5C4B">
        <w:rPr>
          <w:rFonts w:ascii="Times New Roman" w:hAnsi="Times New Roman"/>
        </w:rPr>
        <w:t>Кофакторы</w:t>
      </w:r>
      <w:proofErr w:type="spellEnd"/>
      <w:r w:rsidRPr="006B5C4B">
        <w:rPr>
          <w:rFonts w:ascii="Times New Roman" w:hAnsi="Times New Roman"/>
        </w:rPr>
        <w:t xml:space="preserve"> ферментов: ионы металлов, коферменты. </w:t>
      </w:r>
      <w:proofErr w:type="spellStart"/>
      <w:r w:rsidRPr="006B5C4B">
        <w:rPr>
          <w:rFonts w:ascii="Times New Roman" w:hAnsi="Times New Roman"/>
        </w:rPr>
        <w:t>Коферментные</w:t>
      </w:r>
      <w:proofErr w:type="spellEnd"/>
      <w:r w:rsidRPr="006B5C4B">
        <w:rPr>
          <w:rFonts w:ascii="Times New Roman" w:hAnsi="Times New Roman"/>
        </w:rPr>
        <w:t xml:space="preserve"> функции витаминов. Привести примеры.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Специфичность действия  ферментов.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Свойства ферментов (зависимость скорости  реакций от Т</w:t>
      </w:r>
      <w:proofErr w:type="gramStart"/>
      <w:r w:rsidRPr="006B5C4B">
        <w:rPr>
          <w:rFonts w:ascii="Times New Roman" w:hAnsi="Times New Roman"/>
          <w:vertAlign w:val="superscript"/>
        </w:rPr>
        <w:t>0</w:t>
      </w:r>
      <w:proofErr w:type="gramEnd"/>
      <w:r w:rsidRPr="006B5C4B">
        <w:rPr>
          <w:rFonts w:ascii="Times New Roman" w:hAnsi="Times New Roman"/>
        </w:rPr>
        <w:t>, рН, [</w:t>
      </w:r>
      <w:r w:rsidRPr="006B5C4B">
        <w:rPr>
          <w:rFonts w:ascii="Times New Roman" w:hAnsi="Times New Roman"/>
          <w:lang w:val="en-US"/>
        </w:rPr>
        <w:t>S</w:t>
      </w:r>
      <w:r w:rsidRPr="006B5C4B">
        <w:rPr>
          <w:rFonts w:ascii="Times New Roman" w:hAnsi="Times New Roman"/>
        </w:rPr>
        <w:t>], [</w:t>
      </w:r>
      <w:r w:rsidRPr="006B5C4B">
        <w:rPr>
          <w:rFonts w:ascii="Times New Roman" w:hAnsi="Times New Roman"/>
          <w:lang w:val="en-US"/>
        </w:rPr>
        <w:t>E</w:t>
      </w:r>
      <w:r w:rsidRPr="006B5C4B">
        <w:rPr>
          <w:rFonts w:ascii="Times New Roman" w:hAnsi="Times New Roman"/>
        </w:rPr>
        <w:t>]).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Классификация и номенклатура ферментов. Оксидоредуктазы, трансферазы. Привести конкретные  примеры.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Классификация и номенклатура ферментов. Гидролазы и изомеразы. Привести конкретные  примеры.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Классы  </w:t>
      </w:r>
      <w:proofErr w:type="spellStart"/>
      <w:r w:rsidRPr="006B5C4B">
        <w:rPr>
          <w:rFonts w:ascii="Times New Roman" w:hAnsi="Times New Roman"/>
        </w:rPr>
        <w:t>лиазы</w:t>
      </w:r>
      <w:proofErr w:type="spellEnd"/>
      <w:r w:rsidRPr="006B5C4B">
        <w:rPr>
          <w:rFonts w:ascii="Times New Roman" w:hAnsi="Times New Roman"/>
        </w:rPr>
        <w:t xml:space="preserve"> и </w:t>
      </w:r>
      <w:proofErr w:type="spellStart"/>
      <w:r w:rsidRPr="006B5C4B">
        <w:rPr>
          <w:rFonts w:ascii="Times New Roman" w:hAnsi="Times New Roman"/>
        </w:rPr>
        <w:t>лигазы</w:t>
      </w:r>
      <w:proofErr w:type="spellEnd"/>
      <w:r w:rsidRPr="006B5C4B">
        <w:rPr>
          <w:rFonts w:ascii="Times New Roman" w:hAnsi="Times New Roman"/>
        </w:rPr>
        <w:t>. Привести конкретные примеры.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Изоферменты ЛДГ. Клиническое значение.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Изоферменты креатинфосфокиназы (КК). Клиническое значение.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Мультимолекулярный ферментный комплекс, биологическая роль.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Механизм действия ферментов в метаболизме. Показать схематически. Схема образования нестойкого фермент-субстратного комплекса.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Энергетический механизм ферментативной и </w:t>
      </w:r>
      <w:proofErr w:type="spellStart"/>
      <w:r w:rsidRPr="006B5C4B">
        <w:rPr>
          <w:rFonts w:ascii="Times New Roman" w:hAnsi="Times New Roman"/>
        </w:rPr>
        <w:t>неферментативной</w:t>
      </w:r>
      <w:proofErr w:type="spellEnd"/>
      <w:r w:rsidRPr="006B5C4B">
        <w:rPr>
          <w:rFonts w:ascii="Times New Roman" w:hAnsi="Times New Roman"/>
        </w:rPr>
        <w:t xml:space="preserve"> реакции. Энергия активации, ее изменение. Показать графически.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Кинетика ферментативных реакций, анализ и графическое изображение уравнений Михаэлиса-Ментена.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Кинетика ферментативных реакций, анализ и графическое изображение уравнений Лайнуивера-Берка.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Активаторы ферментов. привести примеры.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Ингибиторы ферментов. Типы ингибирования: обратимое (конкурентное и неконкурентное), необратимое. Медицинское значение.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Механизмы регуляции ферментативной активности: закон действующих масс; изменения количества ферментов.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Механизмы регуляции ферментативной активности:  химическая модификация; принцип обратной связи, проферменты: </w:t>
      </w:r>
      <w:proofErr w:type="spellStart"/>
      <w:r w:rsidRPr="006B5C4B">
        <w:rPr>
          <w:rFonts w:ascii="Times New Roman" w:hAnsi="Times New Roman"/>
        </w:rPr>
        <w:t>пепсиноген</w:t>
      </w:r>
      <w:proofErr w:type="spellEnd"/>
      <w:r w:rsidRPr="006B5C4B">
        <w:rPr>
          <w:rFonts w:ascii="Times New Roman" w:hAnsi="Times New Roman"/>
        </w:rPr>
        <w:t xml:space="preserve"> - пепсин, трипсиноген-трипсин.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>Различия ферментного состава органов и тканей. Диагностически важные ферменты: ЛДГ, КК, их клиническое значение. Применение ферментов для лечения болезней. Иммобилизованные ферменты.</w:t>
      </w:r>
    </w:p>
    <w:p w:rsidR="006B5C4B" w:rsidRPr="006B5C4B" w:rsidRDefault="006B5C4B" w:rsidP="006B5C4B">
      <w:pPr>
        <w:pStyle w:val="a4"/>
        <w:numPr>
          <w:ilvl w:val="0"/>
          <w:numId w:val="12"/>
        </w:numPr>
        <w:spacing w:after="200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Различия ферментного состава органов и тканей. </w:t>
      </w:r>
      <w:proofErr w:type="spellStart"/>
      <w:r w:rsidRPr="006B5C4B">
        <w:rPr>
          <w:rFonts w:ascii="Times New Roman" w:hAnsi="Times New Roman"/>
        </w:rPr>
        <w:t>Диагностически</w:t>
      </w:r>
      <w:proofErr w:type="spellEnd"/>
      <w:r w:rsidRPr="006B5C4B">
        <w:rPr>
          <w:rFonts w:ascii="Times New Roman" w:hAnsi="Times New Roman"/>
        </w:rPr>
        <w:t xml:space="preserve"> важные ферменты: </w:t>
      </w:r>
      <w:proofErr w:type="spellStart"/>
      <w:r w:rsidRPr="006B5C4B">
        <w:rPr>
          <w:rFonts w:ascii="Times New Roman" w:hAnsi="Times New Roman"/>
        </w:rPr>
        <w:t>трансаминазы</w:t>
      </w:r>
      <w:proofErr w:type="spellEnd"/>
      <w:r w:rsidRPr="006B5C4B">
        <w:rPr>
          <w:rFonts w:ascii="Times New Roman" w:hAnsi="Times New Roman"/>
        </w:rPr>
        <w:t xml:space="preserve"> (</w:t>
      </w:r>
      <w:proofErr w:type="spellStart"/>
      <w:r w:rsidRPr="006B5C4B">
        <w:rPr>
          <w:rFonts w:ascii="Times New Roman" w:hAnsi="Times New Roman"/>
        </w:rPr>
        <w:t>АлАТ</w:t>
      </w:r>
      <w:proofErr w:type="spellEnd"/>
      <w:r w:rsidRPr="006B5C4B">
        <w:rPr>
          <w:rFonts w:ascii="Times New Roman" w:hAnsi="Times New Roman"/>
        </w:rPr>
        <w:t xml:space="preserve">, </w:t>
      </w:r>
      <w:proofErr w:type="spellStart"/>
      <w:r w:rsidRPr="006B5C4B">
        <w:rPr>
          <w:rFonts w:ascii="Times New Roman" w:hAnsi="Times New Roman"/>
        </w:rPr>
        <w:t>АсАТ</w:t>
      </w:r>
      <w:proofErr w:type="spellEnd"/>
      <w:r w:rsidRPr="006B5C4B">
        <w:rPr>
          <w:rFonts w:ascii="Times New Roman" w:hAnsi="Times New Roman"/>
        </w:rPr>
        <w:t>), их клиническое значение. Применение ферментов для лечения болезней. Иммобилизованные ферменты.</w:t>
      </w:r>
    </w:p>
    <w:p w:rsid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024A4" w:rsidRDefault="001024A4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024A4" w:rsidRDefault="001024A4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024A4" w:rsidRPr="006B5C4B" w:rsidRDefault="001024A4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5C4B" w:rsidRP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5C4B" w:rsidRP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5C4B">
        <w:rPr>
          <w:rFonts w:ascii="Times New Roman" w:hAnsi="Times New Roman"/>
          <w:b/>
          <w:sz w:val="28"/>
          <w:szCs w:val="28"/>
        </w:rPr>
        <w:lastRenderedPageBreak/>
        <w:t>Контрольные тесты</w:t>
      </w:r>
    </w:p>
    <w:p w:rsidR="006B5C4B" w:rsidRP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>1. Нуклеиновые кислоты отличаются от белков тем, что</w:t>
      </w: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>а) это высокомолекулярные соединения</w:t>
      </w: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>б) не содержат аминокислотных остатков</w:t>
      </w: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>в) поглощают свет в уф области спектра</w:t>
      </w: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 xml:space="preserve">г) состоят из </w:t>
      </w:r>
      <w:proofErr w:type="spellStart"/>
      <w:r w:rsidRPr="006B5C4B">
        <w:rPr>
          <w:rFonts w:ascii="Times New Roman" w:hAnsi="Times New Roman"/>
          <w:color w:val="000000"/>
        </w:rPr>
        <w:t>димеров</w:t>
      </w:r>
      <w:proofErr w:type="spellEnd"/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>2. Нуклеотидом является</w:t>
      </w: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 xml:space="preserve">а) </w:t>
      </w:r>
      <w:proofErr w:type="spellStart"/>
      <w:r w:rsidRPr="006B5C4B">
        <w:rPr>
          <w:rFonts w:ascii="Times New Roman" w:hAnsi="Times New Roman"/>
          <w:color w:val="000000"/>
        </w:rPr>
        <w:t>аденинсульфат</w:t>
      </w:r>
      <w:proofErr w:type="spellEnd"/>
      <w:r w:rsidRPr="006B5C4B">
        <w:rPr>
          <w:rFonts w:ascii="Times New Roman" w:hAnsi="Times New Roman"/>
          <w:color w:val="000000"/>
        </w:rPr>
        <w:tab/>
      </w:r>
      <w:r w:rsidRPr="006B5C4B">
        <w:rPr>
          <w:rFonts w:ascii="Times New Roman" w:hAnsi="Times New Roman"/>
          <w:color w:val="000000"/>
        </w:rPr>
        <w:tab/>
      </w:r>
      <w:r w:rsidRPr="006B5C4B">
        <w:rPr>
          <w:rFonts w:ascii="Times New Roman" w:hAnsi="Times New Roman"/>
          <w:color w:val="000000"/>
        </w:rPr>
        <w:tab/>
      </w:r>
      <w:r w:rsidRPr="006B5C4B">
        <w:rPr>
          <w:rFonts w:ascii="Times New Roman" w:hAnsi="Times New Roman"/>
          <w:color w:val="000000"/>
        </w:rPr>
        <w:tab/>
        <w:t xml:space="preserve">б) </w:t>
      </w:r>
      <w:proofErr w:type="spellStart"/>
      <w:r w:rsidRPr="006B5C4B">
        <w:rPr>
          <w:rFonts w:ascii="Times New Roman" w:hAnsi="Times New Roman"/>
          <w:color w:val="000000"/>
        </w:rPr>
        <w:t>аденозинмонофосфат</w:t>
      </w:r>
      <w:proofErr w:type="spellEnd"/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color w:val="000000"/>
        </w:rPr>
        <w:t xml:space="preserve">в) </w:t>
      </w:r>
      <w:proofErr w:type="spellStart"/>
      <w:r w:rsidRPr="006B5C4B">
        <w:rPr>
          <w:rFonts w:ascii="Times New Roman" w:hAnsi="Times New Roman"/>
          <w:color w:val="000000"/>
        </w:rPr>
        <w:t>цитозинсуль</w:t>
      </w:r>
      <w:proofErr w:type="spellEnd"/>
      <w:r w:rsidRPr="006B5C4B">
        <w:rPr>
          <w:rFonts w:ascii="Times New Roman" w:hAnsi="Times New Roman"/>
          <w:color w:val="000000"/>
        </w:rPr>
        <w:t xml:space="preserve"> фат</w:t>
      </w:r>
      <w:r w:rsidRPr="006B5C4B">
        <w:rPr>
          <w:rFonts w:ascii="Times New Roman" w:hAnsi="Times New Roman"/>
          <w:color w:val="000000"/>
        </w:rPr>
        <w:tab/>
      </w:r>
      <w:r w:rsidRPr="006B5C4B">
        <w:rPr>
          <w:rFonts w:ascii="Times New Roman" w:hAnsi="Times New Roman"/>
          <w:color w:val="000000"/>
        </w:rPr>
        <w:tab/>
      </w:r>
      <w:r w:rsidRPr="006B5C4B">
        <w:rPr>
          <w:rFonts w:ascii="Times New Roman" w:hAnsi="Times New Roman"/>
          <w:color w:val="000000"/>
        </w:rPr>
        <w:tab/>
      </w:r>
      <w:r w:rsidRPr="006B5C4B">
        <w:rPr>
          <w:rFonts w:ascii="Times New Roman" w:hAnsi="Times New Roman"/>
          <w:color w:val="000000"/>
        </w:rPr>
        <w:tab/>
        <w:t xml:space="preserve">г) </w:t>
      </w:r>
      <w:proofErr w:type="spellStart"/>
      <w:r w:rsidRPr="006B5C4B">
        <w:rPr>
          <w:rFonts w:ascii="Times New Roman" w:hAnsi="Times New Roman"/>
          <w:color w:val="000000"/>
        </w:rPr>
        <w:t>пирофосфат</w:t>
      </w:r>
      <w:proofErr w:type="spellEnd"/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</w:rPr>
        <w:t xml:space="preserve">3. </w:t>
      </w:r>
      <w:r w:rsidRPr="006B5C4B">
        <w:rPr>
          <w:rFonts w:ascii="Times New Roman" w:hAnsi="Times New Roman"/>
          <w:color w:val="000000"/>
        </w:rPr>
        <w:t>Функции молекул ДНК в клетке: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 запасающая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структурная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в) участие в биосинтезе углеводов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 хранение наследственной информации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1-60. Какое азотистое основание не входит в состав РНК: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а) </w:t>
      </w:r>
      <w:proofErr w:type="spellStart"/>
      <w:r w:rsidRPr="006B5C4B">
        <w:rPr>
          <w:rFonts w:ascii="Times New Roman" w:hAnsi="Times New Roman"/>
        </w:rPr>
        <w:t>аденин</w:t>
      </w:r>
      <w:proofErr w:type="spellEnd"/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гуанин</w:t>
      </w:r>
    </w:p>
    <w:p w:rsidR="006B5C4B" w:rsidRP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4. Как называется </w:t>
      </w:r>
      <w:proofErr w:type="gramStart"/>
      <w:r w:rsidRPr="006B5C4B">
        <w:rPr>
          <w:rFonts w:ascii="Times New Roman" w:hAnsi="Times New Roman"/>
        </w:rPr>
        <w:t>углевод</w:t>
      </w:r>
      <w:proofErr w:type="gramEnd"/>
      <w:r w:rsidRPr="006B5C4B">
        <w:rPr>
          <w:rFonts w:ascii="Times New Roman" w:hAnsi="Times New Roman"/>
        </w:rPr>
        <w:t xml:space="preserve"> входящий в состав РНК: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а) </w:t>
      </w:r>
      <w:proofErr w:type="spellStart"/>
      <w:r w:rsidRPr="006B5C4B">
        <w:rPr>
          <w:rFonts w:ascii="Times New Roman" w:hAnsi="Times New Roman"/>
        </w:rPr>
        <w:t>дезоксирибоза</w:t>
      </w:r>
      <w:proofErr w:type="spellEnd"/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рибоза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в) </w:t>
      </w:r>
      <w:proofErr w:type="spellStart"/>
      <w:r w:rsidRPr="006B5C4B">
        <w:rPr>
          <w:rFonts w:ascii="Times New Roman" w:hAnsi="Times New Roman"/>
        </w:rPr>
        <w:t>ксулоза</w:t>
      </w:r>
      <w:proofErr w:type="spellEnd"/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лактоза</w:t>
      </w:r>
    </w:p>
    <w:p w:rsidR="006B5C4B" w:rsidRPr="006B5C4B" w:rsidRDefault="006B5C4B" w:rsidP="006B5C4B">
      <w:pPr>
        <w:pStyle w:val="a9"/>
        <w:rPr>
          <w:rFonts w:ascii="Times New Roman" w:hAnsi="Times New Roman"/>
          <w:bCs/>
          <w:color w:val="000000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bCs/>
          <w:color w:val="000000"/>
        </w:rPr>
        <w:t>5. </w:t>
      </w:r>
      <w:r w:rsidRPr="006B5C4B">
        <w:rPr>
          <w:rFonts w:ascii="Times New Roman" w:hAnsi="Times New Roman"/>
          <w:color w:val="000000"/>
        </w:rPr>
        <w:t>Мономером нуклеиновых кислот является:</w:t>
      </w:r>
    </w:p>
    <w:p w:rsidR="006B5C4B" w:rsidRPr="006B5C4B" w:rsidRDefault="00013DFA" w:rsidP="006B5C4B">
      <w:pPr>
        <w:pStyle w:val="a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глицерин;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B5C4B" w:rsidRPr="006B5C4B"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color w:val="000000"/>
        </w:rPr>
        <w:t>аминокислота;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в) глюкоза;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B5C4B" w:rsidRPr="006B5C4B">
        <w:rPr>
          <w:rFonts w:ascii="Times New Roman" w:hAnsi="Times New Roman"/>
          <w:color w:val="000000"/>
        </w:rPr>
        <w:tab/>
        <w:t>г) нуклеотид.</w:t>
      </w:r>
    </w:p>
    <w:p w:rsidR="006B5C4B" w:rsidRPr="006B5C4B" w:rsidRDefault="006B5C4B" w:rsidP="006B5C4B">
      <w:pPr>
        <w:pStyle w:val="a9"/>
        <w:rPr>
          <w:rFonts w:ascii="Times New Roman" w:hAnsi="Times New Roman"/>
          <w:bCs/>
          <w:color w:val="000000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color w:val="000000"/>
        </w:rPr>
      </w:pPr>
      <w:r w:rsidRPr="006B5C4B">
        <w:rPr>
          <w:rFonts w:ascii="Times New Roman" w:hAnsi="Times New Roman"/>
          <w:bCs/>
          <w:color w:val="000000"/>
        </w:rPr>
        <w:t>6. </w:t>
      </w:r>
      <w:r w:rsidRPr="006B5C4B">
        <w:rPr>
          <w:rFonts w:ascii="Times New Roman" w:hAnsi="Times New Roman"/>
          <w:color w:val="000000"/>
        </w:rPr>
        <w:t>Комплементарными в молекуле ДНК являются пары нуклеотидов: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Т–Ц: Г–А; 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А–Ц; Г–Ц; </w:t>
      </w:r>
      <w:r w:rsidRPr="006B5C4B">
        <w:rPr>
          <w:rFonts w:ascii="Times New Roman" w:hAnsi="Times New Roman"/>
        </w:rPr>
        <w:br/>
        <w:t>в) А–Т; Г–Ц.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Ц-А; Т-Г</w:t>
      </w:r>
    </w:p>
    <w:p w:rsidR="006B5C4B" w:rsidRPr="006B5C4B" w:rsidRDefault="006B5C4B" w:rsidP="006B5C4B">
      <w:pPr>
        <w:pStyle w:val="a9"/>
        <w:rPr>
          <w:rFonts w:ascii="Times New Roman" w:hAnsi="Times New Roman"/>
          <w:bCs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  <w:bCs/>
        </w:rPr>
        <w:t>7. </w:t>
      </w:r>
      <w:r w:rsidRPr="006B5C4B">
        <w:rPr>
          <w:rFonts w:ascii="Times New Roman" w:hAnsi="Times New Roman"/>
        </w:rPr>
        <w:t>Модель строения ДНК предложили: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Дж.Уотсон и Ф.Крик;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в) Шмидт</w:t>
      </w:r>
      <w:r w:rsidRPr="006B5C4B">
        <w:rPr>
          <w:rFonts w:ascii="Times New Roman" w:hAnsi="Times New Roman"/>
        </w:rPr>
        <w:br/>
        <w:t xml:space="preserve">б) </w:t>
      </w:r>
      <w:proofErr w:type="spellStart"/>
      <w:r w:rsidRPr="006B5C4B">
        <w:rPr>
          <w:rFonts w:ascii="Times New Roman" w:hAnsi="Times New Roman"/>
        </w:rPr>
        <w:t>М.Шлейден</w:t>
      </w:r>
      <w:proofErr w:type="spellEnd"/>
      <w:r w:rsidRPr="006B5C4B">
        <w:rPr>
          <w:rFonts w:ascii="Times New Roman" w:hAnsi="Times New Roman"/>
        </w:rPr>
        <w:t xml:space="preserve"> и Т.Шванн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К. Березов</w:t>
      </w:r>
    </w:p>
    <w:p w:rsidR="006B5C4B" w:rsidRPr="006B5C4B" w:rsidRDefault="006B5C4B" w:rsidP="006B5C4B">
      <w:pPr>
        <w:pStyle w:val="a9"/>
        <w:rPr>
          <w:rFonts w:ascii="Times New Roman" w:hAnsi="Times New Roman"/>
          <w:bCs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8. Непосредственными субстратами для синтеза ДНК являются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а) </w:t>
      </w:r>
      <w:proofErr w:type="spellStart"/>
      <w:r w:rsidRPr="006B5C4B">
        <w:rPr>
          <w:rFonts w:ascii="Times New Roman" w:hAnsi="Times New Roman"/>
        </w:rPr>
        <w:t>дезоксирибоза</w:t>
      </w:r>
      <w:proofErr w:type="spellEnd"/>
      <w:r w:rsidRPr="006B5C4B">
        <w:rPr>
          <w:rFonts w:ascii="Times New Roman" w:hAnsi="Times New Roman"/>
        </w:rPr>
        <w:t>,  нуклеиновые основания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 xml:space="preserve">б) фосфат и </w:t>
      </w:r>
      <w:proofErr w:type="spellStart"/>
      <w:r w:rsidRPr="006B5C4B">
        <w:rPr>
          <w:rFonts w:ascii="Times New Roman" w:hAnsi="Times New Roman"/>
        </w:rPr>
        <w:t>рибонуклеозиды</w:t>
      </w:r>
      <w:proofErr w:type="spellEnd"/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в) </w:t>
      </w:r>
      <w:proofErr w:type="spellStart"/>
      <w:r w:rsidRPr="006B5C4B">
        <w:rPr>
          <w:rFonts w:ascii="Times New Roman" w:hAnsi="Times New Roman"/>
        </w:rPr>
        <w:t>дезоксирибонуклеозидтрифосфаты</w:t>
      </w:r>
      <w:proofErr w:type="spellEnd"/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пуриновые и пиримидиновые основания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9. Число водородных связей между </w:t>
      </w:r>
      <w:proofErr w:type="spellStart"/>
      <w:r w:rsidRPr="006B5C4B">
        <w:rPr>
          <w:rFonts w:ascii="Times New Roman" w:hAnsi="Times New Roman"/>
        </w:rPr>
        <w:t>аденином</w:t>
      </w:r>
      <w:proofErr w:type="spellEnd"/>
      <w:r w:rsidRPr="006B5C4B">
        <w:rPr>
          <w:rFonts w:ascii="Times New Roman" w:hAnsi="Times New Roman"/>
        </w:rPr>
        <w:t xml:space="preserve"> и </w:t>
      </w:r>
      <w:proofErr w:type="spellStart"/>
      <w:r w:rsidRPr="006B5C4B">
        <w:rPr>
          <w:rFonts w:ascii="Times New Roman" w:hAnsi="Times New Roman"/>
        </w:rPr>
        <w:t>тимином</w:t>
      </w:r>
      <w:proofErr w:type="spellEnd"/>
      <w:r w:rsidRPr="006B5C4B">
        <w:rPr>
          <w:rFonts w:ascii="Times New Roman" w:hAnsi="Times New Roman"/>
        </w:rPr>
        <w:t xml:space="preserve"> в двойной спирали ДНК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а) 1                     </w:t>
      </w:r>
      <w:r w:rsidR="00013DFA">
        <w:rPr>
          <w:rFonts w:ascii="Times New Roman" w:hAnsi="Times New Roman"/>
        </w:rPr>
        <w:t xml:space="preserve">    б) 2</w:t>
      </w:r>
      <w:r w:rsidR="00013DFA">
        <w:rPr>
          <w:rFonts w:ascii="Times New Roman" w:hAnsi="Times New Roman"/>
        </w:rPr>
        <w:tab/>
      </w:r>
      <w:r w:rsidR="00013DFA">
        <w:rPr>
          <w:rFonts w:ascii="Times New Roman" w:hAnsi="Times New Roman"/>
        </w:rPr>
        <w:tab/>
      </w:r>
      <w:r w:rsidR="00013DFA">
        <w:rPr>
          <w:rFonts w:ascii="Times New Roman" w:hAnsi="Times New Roman"/>
        </w:rPr>
        <w:tab/>
      </w:r>
      <w:r w:rsidR="00013DFA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>в) 3                       г) 4</w:t>
      </w:r>
    </w:p>
    <w:p w:rsidR="006B5C4B" w:rsidRPr="006B5C4B" w:rsidRDefault="006B5C4B" w:rsidP="006B5C4B">
      <w:pPr>
        <w:pStyle w:val="a9"/>
        <w:rPr>
          <w:rFonts w:ascii="Times New Roman" w:hAnsi="Times New Roman"/>
          <w:b/>
          <w:sz w:val="28"/>
          <w:szCs w:val="28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10.  ц-ГМФ вызывает следующие эффекты: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активация ферментной системы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изменяет проницаемость клеточных мембран;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в) увеличивает диурез;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снижает иммунные реакции.</w:t>
      </w:r>
    </w:p>
    <w:p w:rsidR="006B5C4B" w:rsidRP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  <w:b/>
        </w:rPr>
      </w:pPr>
      <w:r w:rsidRPr="006B5C4B">
        <w:rPr>
          <w:rFonts w:ascii="Times New Roman" w:hAnsi="Times New Roman"/>
        </w:rPr>
        <w:t>11. Какие вещества являются ферментами: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регуляторами;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б) катализаторами, активаторами субстратов;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в)  переносчиками веществ через мембрану;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г) медиаторами нервного импульса.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12.  Кофермент – это: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а) </w:t>
      </w:r>
      <w:proofErr w:type="spellStart"/>
      <w:r w:rsidRPr="006B5C4B">
        <w:rPr>
          <w:rFonts w:ascii="Times New Roman" w:hAnsi="Times New Roman"/>
        </w:rPr>
        <w:t>легкоотделяющаяся</w:t>
      </w:r>
      <w:proofErr w:type="spellEnd"/>
      <w:r w:rsidRPr="006B5C4B">
        <w:rPr>
          <w:rFonts w:ascii="Times New Roman" w:hAnsi="Times New Roman"/>
        </w:rPr>
        <w:t xml:space="preserve"> белковая часть сложного фермента;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б) </w:t>
      </w:r>
      <w:proofErr w:type="spellStart"/>
      <w:r w:rsidRPr="006B5C4B">
        <w:rPr>
          <w:rFonts w:ascii="Times New Roman" w:hAnsi="Times New Roman"/>
        </w:rPr>
        <w:t>непрочносвязанная</w:t>
      </w:r>
      <w:proofErr w:type="spellEnd"/>
      <w:r w:rsidRPr="006B5C4B">
        <w:rPr>
          <w:rFonts w:ascii="Times New Roman" w:hAnsi="Times New Roman"/>
        </w:rPr>
        <w:t xml:space="preserve"> небелковая часть сложного фермента.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в) белковая часть сложного фермента;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г) небелковая часть простого фермента;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13.  </w:t>
      </w:r>
      <w:proofErr w:type="spellStart"/>
      <w:r w:rsidRPr="006B5C4B">
        <w:rPr>
          <w:rFonts w:ascii="Times New Roman" w:hAnsi="Times New Roman"/>
        </w:rPr>
        <w:t>Простетическая</w:t>
      </w:r>
      <w:proofErr w:type="spellEnd"/>
      <w:r w:rsidRPr="006B5C4B">
        <w:rPr>
          <w:rFonts w:ascii="Times New Roman" w:hAnsi="Times New Roman"/>
        </w:rPr>
        <w:t xml:space="preserve"> группа – это: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белковая часть сложного фермента;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lastRenderedPageBreak/>
        <w:t>б) стабилизатор структуры фермента;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в) прочносвязанная с ферментом небелковая часть;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г)  часть фермента, образующая каталитический центр.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14. Ферменты, катализирующие реакции внутримолекулярного  переноса групп или атомов: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лигазы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изомеразы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в) гидролазы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трансферазы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15. Большинство ферментов проявляют максимальную активность  при рН:</w:t>
      </w:r>
    </w:p>
    <w:p w:rsidR="00013DFA" w:rsidRPr="00013DFA" w:rsidRDefault="00013DFA" w:rsidP="00013DFA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а) 1,5-2,0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б) 7,0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5C4B" w:rsidRPr="006B5C4B">
        <w:rPr>
          <w:rFonts w:ascii="Times New Roman" w:hAnsi="Times New Roman"/>
        </w:rPr>
        <w:t>в) 8,0-9,0</w:t>
      </w:r>
      <w:r w:rsidR="006B5C4B" w:rsidRPr="006B5C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г) 10</w:t>
      </w:r>
      <w:r w:rsidRPr="006B5C4B">
        <w:rPr>
          <w:rFonts w:ascii="Times New Roman" w:hAnsi="Times New Roman"/>
        </w:rPr>
        <w:t>,0-</w:t>
      </w:r>
      <w:r>
        <w:rPr>
          <w:rFonts w:ascii="Times New Roman" w:hAnsi="Times New Roman"/>
        </w:rPr>
        <w:t>14</w:t>
      </w:r>
      <w:r w:rsidRPr="006B5C4B">
        <w:rPr>
          <w:rFonts w:ascii="Times New Roman" w:hAnsi="Times New Roman"/>
        </w:rPr>
        <w:t>,0</w:t>
      </w:r>
      <w:r w:rsidRPr="006B5C4B">
        <w:rPr>
          <w:rFonts w:ascii="Times New Roman" w:hAnsi="Times New Roman"/>
        </w:rPr>
        <w:tab/>
      </w:r>
    </w:p>
    <w:p w:rsidR="006B5C4B" w:rsidRPr="006B5C4B" w:rsidRDefault="006B5C4B" w:rsidP="00013DFA">
      <w:pPr>
        <w:pStyle w:val="a9"/>
        <w:rPr>
          <w:rFonts w:ascii="Times New Roman" w:hAnsi="Times New Roman"/>
          <w:b/>
          <w:sz w:val="28"/>
          <w:szCs w:val="28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16. Укажите, какой витамин входит в состав кофермента ФАД катализирующего  данную реакцию?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  <w:noProof/>
        </w:rPr>
        <w:drawing>
          <wp:inline distT="0" distB="0" distL="0" distR="0">
            <wp:extent cx="41529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тиамина;</w:t>
      </w:r>
      <w:r w:rsidRPr="006B5C4B">
        <w:rPr>
          <w:rFonts w:ascii="Times New Roman" w:hAnsi="Times New Roman"/>
        </w:rPr>
        <w:tab/>
        <w:t xml:space="preserve">б) </w:t>
      </w:r>
      <w:proofErr w:type="spellStart"/>
      <w:r w:rsidRPr="006B5C4B">
        <w:rPr>
          <w:rFonts w:ascii="Times New Roman" w:hAnsi="Times New Roman"/>
        </w:rPr>
        <w:t>никотинамида</w:t>
      </w:r>
      <w:proofErr w:type="spellEnd"/>
      <w:r w:rsidRPr="006B5C4B">
        <w:rPr>
          <w:rFonts w:ascii="Times New Roman" w:hAnsi="Times New Roman"/>
        </w:rPr>
        <w:t>;</w:t>
      </w:r>
      <w:r w:rsidRPr="006B5C4B">
        <w:rPr>
          <w:rFonts w:ascii="Times New Roman" w:hAnsi="Times New Roman"/>
        </w:rPr>
        <w:tab/>
        <w:t>в) рибофлавина;</w:t>
      </w:r>
      <w:r w:rsidRPr="006B5C4B">
        <w:rPr>
          <w:rFonts w:ascii="Times New Roman" w:hAnsi="Times New Roman"/>
        </w:rPr>
        <w:tab/>
        <w:t>г) кобаламина;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17. Какая форма </w:t>
      </w:r>
      <w:proofErr w:type="spellStart"/>
      <w:r w:rsidRPr="006B5C4B">
        <w:rPr>
          <w:rFonts w:ascii="Times New Roman" w:hAnsi="Times New Roman"/>
        </w:rPr>
        <w:t>креатинкиназы</w:t>
      </w:r>
      <w:proofErr w:type="spellEnd"/>
      <w:r w:rsidRPr="006B5C4B">
        <w:rPr>
          <w:rFonts w:ascii="Times New Roman" w:hAnsi="Times New Roman"/>
        </w:rPr>
        <w:t xml:space="preserve"> повышается в сыворотке крови при нарушении мозгового кровообращения?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а) </w:t>
      </w:r>
      <w:proofErr w:type="gramStart"/>
      <w:r w:rsidRPr="006B5C4B">
        <w:rPr>
          <w:rFonts w:ascii="Times New Roman" w:hAnsi="Times New Roman"/>
        </w:rPr>
        <w:t>ВВ</w:t>
      </w:r>
      <w:proofErr w:type="gramEnd"/>
      <w:r w:rsidRPr="006B5C4B">
        <w:rPr>
          <w:rFonts w:ascii="Times New Roman" w:hAnsi="Times New Roman"/>
        </w:rPr>
        <w:t>;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ММ;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в) МВ;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г) НМ</w:t>
      </w:r>
      <w:r w:rsidRPr="006B5C4B">
        <w:rPr>
          <w:rFonts w:ascii="Times New Roman" w:hAnsi="Times New Roman"/>
          <w:vertAlign w:val="subscript"/>
        </w:rPr>
        <w:t>2</w:t>
      </w:r>
      <w:r w:rsidRPr="006B5C4B">
        <w:rPr>
          <w:rFonts w:ascii="Times New Roman" w:hAnsi="Times New Roman"/>
        </w:rPr>
        <w:t>;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д)Н</w:t>
      </w:r>
      <w:r w:rsidRPr="006B5C4B">
        <w:rPr>
          <w:rFonts w:ascii="Times New Roman" w:hAnsi="Times New Roman"/>
          <w:vertAlign w:val="subscript"/>
        </w:rPr>
        <w:t>3</w:t>
      </w:r>
      <w:r w:rsidRPr="006B5C4B">
        <w:rPr>
          <w:rFonts w:ascii="Times New Roman" w:hAnsi="Times New Roman"/>
        </w:rPr>
        <w:t xml:space="preserve">М; 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18. К  </w:t>
      </w:r>
      <w:proofErr w:type="spellStart"/>
      <w:r w:rsidRPr="006B5C4B">
        <w:rPr>
          <w:rFonts w:ascii="Times New Roman" w:hAnsi="Times New Roman"/>
        </w:rPr>
        <w:t>ацилтрансферазам</w:t>
      </w:r>
      <w:proofErr w:type="spellEnd"/>
      <w:r w:rsidRPr="006B5C4B">
        <w:rPr>
          <w:rFonts w:ascii="Times New Roman" w:hAnsi="Times New Roman"/>
        </w:rPr>
        <w:t xml:space="preserve"> относятся ферменты, переносящие  группы: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СН</w:t>
      </w:r>
      <w:r w:rsidRPr="006B5C4B">
        <w:rPr>
          <w:rFonts w:ascii="Times New Roman" w:hAnsi="Times New Roman"/>
          <w:vertAlign w:val="subscript"/>
        </w:rPr>
        <w:t>3</w:t>
      </w:r>
      <w:r w:rsidRPr="006B5C4B">
        <w:rPr>
          <w:rFonts w:ascii="Times New Roman" w:hAnsi="Times New Roman"/>
        </w:rPr>
        <w:t xml:space="preserve"> ─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>б) СН</w:t>
      </w:r>
      <w:r w:rsidRPr="006B5C4B">
        <w:rPr>
          <w:rFonts w:ascii="Times New Roman" w:hAnsi="Times New Roman"/>
          <w:vertAlign w:val="subscript"/>
        </w:rPr>
        <w:t>3</w:t>
      </w:r>
      <w:r w:rsidRPr="006B5C4B">
        <w:rPr>
          <w:rFonts w:ascii="Times New Roman" w:hAnsi="Times New Roman"/>
        </w:rPr>
        <w:t>СО ─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в) </w:t>
      </w:r>
      <w:r w:rsidRPr="006B5C4B">
        <w:rPr>
          <w:rFonts w:ascii="Times New Roman" w:hAnsi="Times New Roman"/>
          <w:lang w:val="en-US"/>
        </w:rPr>
        <w:t>NH</w:t>
      </w:r>
      <w:r w:rsidRPr="006B5C4B">
        <w:rPr>
          <w:rFonts w:ascii="Times New Roman" w:hAnsi="Times New Roman"/>
          <w:vertAlign w:val="subscript"/>
        </w:rPr>
        <w:t>2</w:t>
      </w:r>
      <w:r w:rsidRPr="006B5C4B">
        <w:rPr>
          <w:rFonts w:ascii="Times New Roman" w:hAnsi="Times New Roman"/>
        </w:rPr>
        <w:t xml:space="preserve"> ─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 xml:space="preserve">г) </w:t>
      </w:r>
      <w:r w:rsidRPr="006B5C4B">
        <w:rPr>
          <w:rFonts w:ascii="Times New Roman" w:hAnsi="Times New Roman"/>
          <w:lang w:val="en-US"/>
        </w:rPr>
        <w:t>PO</w:t>
      </w:r>
      <w:r w:rsidRPr="006B5C4B">
        <w:rPr>
          <w:rFonts w:ascii="Times New Roman" w:hAnsi="Times New Roman"/>
          <w:vertAlign w:val="subscript"/>
        </w:rPr>
        <w:t>4</w:t>
      </w:r>
      <w:r w:rsidRPr="006B5C4B">
        <w:rPr>
          <w:rFonts w:ascii="Times New Roman" w:hAnsi="Times New Roman"/>
        </w:rPr>
        <w:t xml:space="preserve"> ─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19. Укажите, </w:t>
      </w:r>
      <w:proofErr w:type="gramStart"/>
      <w:r w:rsidRPr="006B5C4B">
        <w:rPr>
          <w:rFonts w:ascii="Times New Roman" w:hAnsi="Times New Roman"/>
        </w:rPr>
        <w:t>реакцию</w:t>
      </w:r>
      <w:proofErr w:type="gramEnd"/>
      <w:r w:rsidRPr="006B5C4B">
        <w:rPr>
          <w:rFonts w:ascii="Times New Roman" w:hAnsi="Times New Roman"/>
        </w:rPr>
        <w:t xml:space="preserve"> катализируемую ЛДГ в клетке: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а) СН3-СН(ОН)-СООН = СН3-СО-СООН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б) СН3-СН(ОН)-СООН = СН3-СН2-СО-СООН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в) СН3-СН(ОН)-СООН = СН3-СО-СН(ОН)-СООН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г) СН3-(СН2)2-СО-СООН = СН3-СН(ОН)- СООН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>20. Назовите фермент, катализирующий следующую реакцию: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 НООС-СН(ОН)-СН2-СООН + НАД = НООС-СО-СН2-СООН + НАДН2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а) </w:t>
      </w:r>
      <w:proofErr w:type="spellStart"/>
      <w:r w:rsidRPr="006B5C4B">
        <w:rPr>
          <w:rFonts w:ascii="Times New Roman" w:hAnsi="Times New Roman"/>
        </w:rPr>
        <w:t>малатдегидрогеназа</w:t>
      </w:r>
      <w:proofErr w:type="spellEnd"/>
      <w:r w:rsidRPr="006B5C4B">
        <w:rPr>
          <w:rFonts w:ascii="Times New Roman" w:hAnsi="Times New Roman"/>
        </w:rPr>
        <w:t xml:space="preserve">;   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 xml:space="preserve">     б) </w:t>
      </w:r>
      <w:proofErr w:type="spellStart"/>
      <w:r w:rsidRPr="006B5C4B">
        <w:rPr>
          <w:rFonts w:ascii="Times New Roman" w:hAnsi="Times New Roman"/>
        </w:rPr>
        <w:t>лактатдегидрогеназа</w:t>
      </w:r>
      <w:proofErr w:type="spellEnd"/>
      <w:r w:rsidRPr="006B5C4B">
        <w:rPr>
          <w:rFonts w:ascii="Times New Roman" w:hAnsi="Times New Roman"/>
        </w:rPr>
        <w:t>;</w:t>
      </w:r>
    </w:p>
    <w:p w:rsidR="006B5C4B" w:rsidRPr="006B5C4B" w:rsidRDefault="006B5C4B" w:rsidP="006B5C4B">
      <w:pPr>
        <w:pStyle w:val="a9"/>
        <w:rPr>
          <w:rFonts w:ascii="Times New Roman" w:hAnsi="Times New Roman"/>
        </w:rPr>
      </w:pPr>
      <w:r w:rsidRPr="006B5C4B">
        <w:rPr>
          <w:rFonts w:ascii="Times New Roman" w:hAnsi="Times New Roman"/>
        </w:rPr>
        <w:t xml:space="preserve">в) </w:t>
      </w:r>
      <w:proofErr w:type="spellStart"/>
      <w:r w:rsidRPr="006B5C4B">
        <w:rPr>
          <w:rFonts w:ascii="Times New Roman" w:hAnsi="Times New Roman"/>
        </w:rPr>
        <w:t>фосфотрансфераза</w:t>
      </w:r>
      <w:proofErr w:type="spellEnd"/>
      <w:r w:rsidRPr="006B5C4B">
        <w:rPr>
          <w:rFonts w:ascii="Times New Roman" w:hAnsi="Times New Roman"/>
        </w:rPr>
        <w:t xml:space="preserve">;   </w:t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</w:r>
      <w:r w:rsidRPr="006B5C4B">
        <w:rPr>
          <w:rFonts w:ascii="Times New Roman" w:hAnsi="Times New Roman"/>
        </w:rPr>
        <w:tab/>
        <w:t xml:space="preserve">      г) </w:t>
      </w:r>
      <w:proofErr w:type="spellStart"/>
      <w:r w:rsidRPr="006B5C4B">
        <w:rPr>
          <w:rFonts w:ascii="Times New Roman" w:hAnsi="Times New Roman"/>
        </w:rPr>
        <w:t>фумаратлиаза</w:t>
      </w:r>
      <w:proofErr w:type="spellEnd"/>
    </w:p>
    <w:p w:rsidR="006B5C4B" w:rsidRPr="006B5C4B" w:rsidRDefault="006B5C4B" w:rsidP="006B5C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6648A" w:rsidRPr="00474A13" w:rsidRDefault="00C6648A" w:rsidP="00C6648A">
      <w:pPr>
        <w:widowControl w:val="0"/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  <w:b/>
        </w:rPr>
      </w:pPr>
      <w:r w:rsidRPr="00474A13">
        <w:rPr>
          <w:rFonts w:ascii="Times New Roman" w:hAnsi="Times New Roman"/>
          <w:b/>
        </w:rPr>
        <w:t xml:space="preserve">Ситуационные задачи </w:t>
      </w:r>
    </w:p>
    <w:p w:rsidR="00804FDF" w:rsidRPr="00804FDF" w:rsidRDefault="00C6648A" w:rsidP="00C6648A">
      <w:pPr>
        <w:pStyle w:val="a4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804FDF">
        <w:rPr>
          <w:rFonts w:ascii="Times New Roman" w:hAnsi="Times New Roman"/>
          <w:bCs/>
        </w:rPr>
        <w:t>Допустим, в молекуле нуклеиновой кислоты отсутствует ТМФ. К какому классу относится данная нуклеиновая кислота?</w:t>
      </w:r>
      <w:r w:rsidR="00E65C96" w:rsidRPr="00804FDF">
        <w:rPr>
          <w:rFonts w:ascii="Times New Roman" w:hAnsi="Times New Roman"/>
          <w:bCs/>
        </w:rPr>
        <w:t xml:space="preserve"> Покажите ответы схематически.</w:t>
      </w:r>
    </w:p>
    <w:p w:rsidR="00804FDF" w:rsidRPr="00804FDF" w:rsidRDefault="00804FDF" w:rsidP="00804FD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right="163" w:firstLine="0"/>
        <w:rPr>
          <w:rFonts w:ascii="Times New Roman" w:hAnsi="Times New Roman"/>
        </w:rPr>
      </w:pPr>
    </w:p>
    <w:p w:rsidR="00804FDF" w:rsidRPr="00804FDF" w:rsidRDefault="00E65C96" w:rsidP="00804FDF">
      <w:pPr>
        <w:pStyle w:val="a4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804FDF">
        <w:rPr>
          <w:rFonts w:ascii="Times New Roman" w:hAnsi="Times New Roman"/>
          <w:bCs/>
        </w:rPr>
        <w:t>Назовите вещества, выполняющие функцию вторичного   посредника (мессенджера): АТФ, АМФ, ГТФ, ц - АМФ, ц - ГМФ?</w:t>
      </w:r>
      <w:r w:rsidR="00804FDF" w:rsidRPr="00804FDF">
        <w:rPr>
          <w:rFonts w:ascii="Times New Roman" w:hAnsi="Times New Roman"/>
          <w:bCs/>
        </w:rPr>
        <w:t xml:space="preserve"> Покажите ответы на иллюстративной схеме.</w:t>
      </w:r>
    </w:p>
    <w:p w:rsidR="00804FDF" w:rsidRPr="00804FDF" w:rsidRDefault="00804FDF" w:rsidP="00804FDF">
      <w:pPr>
        <w:widowControl w:val="0"/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eastAsia="Calibri" w:hAnsi="Times New Roman"/>
        </w:rPr>
      </w:pPr>
    </w:p>
    <w:p w:rsidR="00804FDF" w:rsidRPr="00804FDF" w:rsidRDefault="00E65C96" w:rsidP="00E65C96">
      <w:pPr>
        <w:pStyle w:val="a4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804FDF">
        <w:rPr>
          <w:rFonts w:ascii="Times New Roman" w:hAnsi="Times New Roman"/>
          <w:bCs/>
        </w:rPr>
        <w:t xml:space="preserve">По какой причине </w:t>
      </w:r>
      <w:proofErr w:type="spellStart"/>
      <w:r w:rsidRPr="00804FDF">
        <w:rPr>
          <w:rFonts w:ascii="Times New Roman" w:hAnsi="Times New Roman"/>
          <w:bCs/>
        </w:rPr>
        <w:t>малонат</w:t>
      </w:r>
      <w:proofErr w:type="spellEnd"/>
      <w:r w:rsidRPr="00804FDF">
        <w:rPr>
          <w:rFonts w:ascii="Times New Roman" w:hAnsi="Times New Roman"/>
          <w:bCs/>
        </w:rPr>
        <w:t xml:space="preserve"> ингибирует активность </w:t>
      </w:r>
      <w:proofErr w:type="spellStart"/>
      <w:r w:rsidRPr="00804FDF">
        <w:rPr>
          <w:rFonts w:ascii="Times New Roman" w:hAnsi="Times New Roman"/>
          <w:bCs/>
        </w:rPr>
        <w:t>сукцинатдегидрогеназу</w:t>
      </w:r>
      <w:proofErr w:type="spellEnd"/>
      <w:r w:rsidRPr="00804FDF">
        <w:rPr>
          <w:rFonts w:ascii="Times New Roman" w:hAnsi="Times New Roman"/>
          <w:bCs/>
        </w:rPr>
        <w:t>?</w:t>
      </w:r>
      <w:r w:rsidR="00804FDF">
        <w:rPr>
          <w:rFonts w:ascii="Times New Roman" w:hAnsi="Times New Roman"/>
          <w:bCs/>
        </w:rPr>
        <w:t xml:space="preserve"> Для ответа вспоминайте особенности строения конкурентных ингибиторов.</w:t>
      </w:r>
    </w:p>
    <w:p w:rsidR="00804FDF" w:rsidRPr="00804FDF" w:rsidRDefault="00804FDF" w:rsidP="00804FDF">
      <w:pPr>
        <w:widowControl w:val="0"/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eastAsia="Calibri" w:hAnsi="Times New Roman"/>
        </w:rPr>
      </w:pPr>
    </w:p>
    <w:p w:rsidR="00804FDF" w:rsidRPr="00804FDF" w:rsidRDefault="00E65C96" w:rsidP="00E65C96">
      <w:pPr>
        <w:pStyle w:val="a4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  <w:r w:rsidRPr="00804FDF">
        <w:rPr>
          <w:rFonts w:ascii="Times New Roman" w:hAnsi="Times New Roman"/>
          <w:bCs/>
        </w:rPr>
        <w:t>При какой температуре самая высокая активность ферментов: При температуре 10</w:t>
      </w:r>
      <w:r w:rsidRPr="00804FDF">
        <w:rPr>
          <w:rFonts w:ascii="Times New Roman" w:hAnsi="Times New Roman"/>
          <w:bCs/>
          <w:vertAlign w:val="superscript"/>
        </w:rPr>
        <w:t>0</w:t>
      </w:r>
      <w:r w:rsidRPr="00804FDF">
        <w:rPr>
          <w:rFonts w:ascii="Times New Roman" w:hAnsi="Times New Roman"/>
          <w:bCs/>
        </w:rPr>
        <w:t>, 39</w:t>
      </w:r>
      <w:r w:rsidRPr="00804FDF">
        <w:rPr>
          <w:rFonts w:ascii="Times New Roman" w:hAnsi="Times New Roman"/>
          <w:bCs/>
          <w:vertAlign w:val="superscript"/>
        </w:rPr>
        <w:t>0</w:t>
      </w:r>
      <w:r w:rsidRPr="00804FDF">
        <w:rPr>
          <w:rFonts w:ascii="Times New Roman" w:hAnsi="Times New Roman"/>
          <w:bCs/>
        </w:rPr>
        <w:t>, 95</w:t>
      </w:r>
      <w:r w:rsidRPr="00804FDF">
        <w:rPr>
          <w:rFonts w:ascii="Times New Roman" w:hAnsi="Times New Roman"/>
          <w:bCs/>
          <w:vertAlign w:val="superscript"/>
        </w:rPr>
        <w:t>0</w:t>
      </w:r>
      <w:r w:rsidRPr="00804FDF">
        <w:rPr>
          <w:rFonts w:ascii="Times New Roman" w:hAnsi="Times New Roman"/>
          <w:bCs/>
        </w:rPr>
        <w:t>?</w:t>
      </w:r>
      <w:r w:rsidR="00804FDF">
        <w:rPr>
          <w:rFonts w:ascii="Times New Roman" w:hAnsi="Times New Roman"/>
          <w:bCs/>
        </w:rPr>
        <w:t xml:space="preserve"> Для обоснования ответа вспоминайте оптимум температуры для активности ферментов в организме </w:t>
      </w:r>
    </w:p>
    <w:p w:rsidR="0074244D" w:rsidRPr="00013DFA" w:rsidRDefault="0074244D" w:rsidP="00013DFA">
      <w:pPr>
        <w:widowControl w:val="0"/>
        <w:tabs>
          <w:tab w:val="left" w:pos="851"/>
        </w:tabs>
        <w:autoSpaceDE w:val="0"/>
        <w:autoSpaceDN w:val="0"/>
        <w:adjustRightInd w:val="0"/>
        <w:ind w:right="163"/>
        <w:rPr>
          <w:rFonts w:ascii="Times New Roman" w:hAnsi="Times New Roman"/>
        </w:rPr>
      </w:pPr>
    </w:p>
    <w:p w:rsidR="0074244D" w:rsidRDefault="0074244D" w:rsidP="0074244D">
      <w:pPr>
        <w:widowControl w:val="0"/>
        <w:tabs>
          <w:tab w:val="left" w:pos="851"/>
        </w:tabs>
        <w:autoSpaceDE w:val="0"/>
        <w:autoSpaceDN w:val="0"/>
        <w:adjustRightInd w:val="0"/>
        <w:ind w:right="163"/>
      </w:pPr>
    </w:p>
    <w:p w:rsidR="0074244D" w:rsidRDefault="0074244D" w:rsidP="0074244D">
      <w:pPr>
        <w:widowControl w:val="0"/>
        <w:tabs>
          <w:tab w:val="left" w:pos="851"/>
        </w:tabs>
        <w:autoSpaceDE w:val="0"/>
        <w:autoSpaceDN w:val="0"/>
        <w:adjustRightInd w:val="0"/>
        <w:ind w:right="163"/>
      </w:pPr>
    </w:p>
    <w:p w:rsidR="001024A4" w:rsidRDefault="001024A4" w:rsidP="001024A4">
      <w:pPr>
        <w:pStyle w:val="a9"/>
        <w:jc w:val="center"/>
        <w:rPr>
          <w:b/>
          <w:sz w:val="28"/>
          <w:szCs w:val="28"/>
        </w:rPr>
      </w:pPr>
    </w:p>
    <w:p w:rsidR="001024A4" w:rsidRDefault="001024A4" w:rsidP="001024A4">
      <w:pPr>
        <w:pStyle w:val="a9"/>
        <w:jc w:val="center"/>
        <w:rPr>
          <w:b/>
          <w:sz w:val="28"/>
          <w:szCs w:val="28"/>
        </w:rPr>
      </w:pPr>
    </w:p>
    <w:p w:rsidR="00013DFA" w:rsidRPr="00901EEC" w:rsidRDefault="00013DFA" w:rsidP="00013DFA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ВОПРОСЫ И ЗАДАНИЯ РК №1</w:t>
      </w:r>
    </w:p>
    <w:p w:rsidR="00013DFA" w:rsidRPr="00901EEC" w:rsidRDefault="00013DFA" w:rsidP="00013DFA">
      <w:pPr>
        <w:pStyle w:val="a9"/>
        <w:ind w:left="708" w:firstLine="708"/>
        <w:rPr>
          <w:rFonts w:ascii="Times New Roman" w:hAnsi="Times New Roman"/>
          <w:b/>
          <w:sz w:val="36"/>
          <w:szCs w:val="36"/>
        </w:rPr>
      </w:pPr>
      <w:r w:rsidRPr="00901EEC">
        <w:rPr>
          <w:rFonts w:ascii="Times New Roman" w:hAnsi="Times New Roman"/>
          <w:b/>
          <w:sz w:val="36"/>
          <w:szCs w:val="36"/>
        </w:rPr>
        <w:t>для студентов 2 курса лечебного отделения</w:t>
      </w:r>
    </w:p>
    <w:p w:rsidR="00013DFA" w:rsidRDefault="00013DFA" w:rsidP="00013DFA">
      <w:pPr>
        <w:pStyle w:val="a9"/>
        <w:rPr>
          <w:rFonts w:ascii="Times New Roman" w:hAnsi="Times New Roman"/>
          <w:b/>
          <w:sz w:val="36"/>
          <w:szCs w:val="36"/>
        </w:rPr>
      </w:pPr>
    </w:p>
    <w:p w:rsidR="00013DFA" w:rsidRDefault="00013DFA" w:rsidP="00013DFA">
      <w:pPr>
        <w:pStyle w:val="a9"/>
        <w:rPr>
          <w:rFonts w:ascii="Times New Roman" w:hAnsi="Times New Roman"/>
          <w:b/>
          <w:sz w:val="36"/>
          <w:szCs w:val="36"/>
        </w:rPr>
      </w:pPr>
    </w:p>
    <w:p w:rsidR="00013DFA" w:rsidRDefault="00013DFA" w:rsidP="00013DFA">
      <w:pPr>
        <w:pStyle w:val="a9"/>
        <w:rPr>
          <w:rFonts w:ascii="Times New Roman" w:hAnsi="Times New Roman"/>
          <w:b/>
          <w:sz w:val="36"/>
          <w:szCs w:val="36"/>
        </w:rPr>
      </w:pPr>
    </w:p>
    <w:p w:rsidR="00013DFA" w:rsidRDefault="00013DFA" w:rsidP="00013DFA">
      <w:pPr>
        <w:pStyle w:val="a9"/>
        <w:rPr>
          <w:rFonts w:ascii="Times New Roman" w:hAnsi="Times New Roman"/>
          <w:b/>
          <w:sz w:val="36"/>
          <w:szCs w:val="36"/>
        </w:rPr>
      </w:pPr>
    </w:p>
    <w:p w:rsidR="00013DFA" w:rsidRPr="00901EEC" w:rsidRDefault="00013DFA" w:rsidP="00013DFA">
      <w:pPr>
        <w:pStyle w:val="a9"/>
        <w:rPr>
          <w:rFonts w:ascii="Times New Roman" w:hAnsi="Times New Roman"/>
          <w:b/>
          <w:sz w:val="32"/>
          <w:szCs w:val="32"/>
        </w:rPr>
      </w:pPr>
      <w:r w:rsidRPr="00901EEC">
        <w:rPr>
          <w:rFonts w:ascii="Times New Roman" w:hAnsi="Times New Roman"/>
          <w:b/>
          <w:sz w:val="32"/>
          <w:szCs w:val="32"/>
        </w:rPr>
        <w:t>Тема: Биохими</w:t>
      </w:r>
      <w:r>
        <w:rPr>
          <w:rFonts w:ascii="Times New Roman" w:hAnsi="Times New Roman"/>
          <w:b/>
          <w:sz w:val="32"/>
          <w:szCs w:val="32"/>
        </w:rPr>
        <w:t>я белков, нуклеиновых кислот и ферментов</w:t>
      </w:r>
      <w:r w:rsidRPr="00901EEC">
        <w:rPr>
          <w:rFonts w:ascii="Times New Roman" w:hAnsi="Times New Roman"/>
          <w:b/>
          <w:sz w:val="32"/>
          <w:szCs w:val="32"/>
        </w:rPr>
        <w:t>.</w:t>
      </w:r>
    </w:p>
    <w:p w:rsidR="00013DFA" w:rsidRDefault="00013DFA" w:rsidP="00013DFA">
      <w:pPr>
        <w:pStyle w:val="a9"/>
        <w:rPr>
          <w:rFonts w:ascii="Times New Roman" w:hAnsi="Times New Roman"/>
          <w:b/>
          <w:sz w:val="24"/>
          <w:szCs w:val="24"/>
        </w:rPr>
      </w:pPr>
    </w:p>
    <w:p w:rsidR="00013DFA" w:rsidRPr="000232FB" w:rsidRDefault="00013DFA" w:rsidP="00013DFA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Цель занятия:</w:t>
      </w:r>
      <w:r w:rsidRPr="000232FB">
        <w:rPr>
          <w:rFonts w:ascii="Times New Roman" w:hAnsi="Times New Roman"/>
          <w:sz w:val="24"/>
          <w:szCs w:val="24"/>
        </w:rPr>
        <w:t xml:space="preserve"> Проверка усвоения материала по пройденным темам.</w:t>
      </w:r>
    </w:p>
    <w:p w:rsidR="00013DFA" w:rsidRPr="000232FB" w:rsidRDefault="00013DFA" w:rsidP="00013DFA">
      <w:pPr>
        <w:pStyle w:val="a9"/>
        <w:rPr>
          <w:rFonts w:ascii="Times New Roman" w:hAnsi="Times New Roman"/>
        </w:rPr>
      </w:pPr>
      <w:r w:rsidRPr="00B252C7">
        <w:rPr>
          <w:rFonts w:ascii="Times New Roman" w:hAnsi="Times New Roman"/>
          <w:b/>
          <w:bCs/>
        </w:rPr>
        <w:t>Письменный опрос</w:t>
      </w:r>
      <w:r w:rsidRPr="000232FB">
        <w:rPr>
          <w:rFonts w:ascii="Times New Roman" w:hAnsi="Times New Roman"/>
        </w:rPr>
        <w:t>– проводится по тестам</w:t>
      </w:r>
      <w:r>
        <w:rPr>
          <w:rFonts w:ascii="Times New Roman" w:hAnsi="Times New Roman"/>
        </w:rPr>
        <w:t xml:space="preserve"> и ситуационным задачам</w:t>
      </w:r>
      <w:r w:rsidRPr="000232FB">
        <w:rPr>
          <w:rFonts w:ascii="Times New Roman" w:hAnsi="Times New Roman"/>
        </w:rPr>
        <w:t xml:space="preserve"> в которых даны вопросы. </w:t>
      </w:r>
    </w:p>
    <w:p w:rsidR="00013DFA" w:rsidRPr="000232FB" w:rsidRDefault="00013DFA" w:rsidP="00013DFA">
      <w:pPr>
        <w:pStyle w:val="a9"/>
        <w:rPr>
          <w:rFonts w:ascii="Times New Roman" w:hAnsi="Times New Roman"/>
        </w:rPr>
      </w:pPr>
    </w:p>
    <w:p w:rsidR="00013DFA" w:rsidRPr="00901EEC" w:rsidRDefault="00013DFA" w:rsidP="00013DFA">
      <w:pPr>
        <w:pStyle w:val="a9"/>
        <w:rPr>
          <w:rFonts w:ascii="Times New Roman" w:hAnsi="Times New Roman"/>
          <w:sz w:val="32"/>
          <w:szCs w:val="32"/>
        </w:rPr>
      </w:pPr>
    </w:p>
    <w:p w:rsidR="00013DFA" w:rsidRPr="00E42E12" w:rsidRDefault="00013DFA" w:rsidP="00013DFA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E42E12">
        <w:rPr>
          <w:rFonts w:ascii="Times New Roman" w:hAnsi="Times New Roman"/>
          <w:b/>
          <w:sz w:val="24"/>
          <w:szCs w:val="24"/>
          <w:lang w:val="ru-RU"/>
        </w:rPr>
        <w:t>Количество баллов:</w:t>
      </w:r>
    </w:p>
    <w:p w:rsidR="00A841FA" w:rsidRDefault="00A841FA" w:rsidP="00013DFA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Устный опрос по билетам – 5</w:t>
      </w:r>
    </w:p>
    <w:p w:rsidR="00013DFA" w:rsidRPr="00901EEC" w:rsidRDefault="00A841FA" w:rsidP="00013DF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Ситуационные задачи –2 </w:t>
      </w:r>
      <w:r w:rsidR="00013DFA" w:rsidRPr="00901EEC">
        <w:rPr>
          <w:rFonts w:ascii="Times New Roman" w:hAnsi="Times New Roman"/>
          <w:sz w:val="24"/>
          <w:szCs w:val="24"/>
        </w:rPr>
        <w:tab/>
      </w:r>
    </w:p>
    <w:p w:rsidR="00013DFA" w:rsidRDefault="00A841FA" w:rsidP="00013DFA">
      <w:pPr>
        <w:pStyle w:val="a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Тесты – 3 </w:t>
      </w:r>
    </w:p>
    <w:p w:rsidR="00013DFA" w:rsidRDefault="00013DFA" w:rsidP="00013DFA">
      <w:pPr>
        <w:pStyle w:val="a9"/>
        <w:rPr>
          <w:rFonts w:ascii="Times New Roman" w:hAnsi="Times New Roman"/>
          <w:sz w:val="24"/>
          <w:szCs w:val="24"/>
          <w:lang w:val="ky-KG"/>
        </w:rPr>
      </w:pPr>
    </w:p>
    <w:p w:rsidR="00013DFA" w:rsidRDefault="00013DFA" w:rsidP="00013DF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13DFA" w:rsidRDefault="00013DFA" w:rsidP="00013DF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13DFA" w:rsidRDefault="00013DFA" w:rsidP="00013DF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13DFA" w:rsidRDefault="00013DFA" w:rsidP="00013DFA">
      <w:pPr>
        <w:pStyle w:val="a6"/>
        <w:rPr>
          <w:rFonts w:ascii="Times New Roman" w:hAnsi="Times New Roman"/>
          <w:b/>
          <w:sz w:val="24"/>
          <w:szCs w:val="24"/>
        </w:rPr>
      </w:pPr>
    </w:p>
    <w:p w:rsidR="00013DFA" w:rsidRPr="00901EEC" w:rsidRDefault="00013DFA" w:rsidP="00013DFA">
      <w:pPr>
        <w:pStyle w:val="a6"/>
        <w:rPr>
          <w:rFonts w:ascii="Times New Roman" w:hAnsi="Times New Roman"/>
          <w:b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Оценка знаний студентов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 тестам</w:t>
      </w:r>
      <w:r w:rsidRPr="00901EEC">
        <w:rPr>
          <w:rFonts w:ascii="Times New Roman" w:hAnsi="Times New Roman"/>
          <w:b/>
          <w:sz w:val="24"/>
          <w:szCs w:val="24"/>
        </w:rPr>
        <w:t xml:space="preserve"> проводится по следующим критериям:</w:t>
      </w: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До 50% правильных ответов – 0 балл.</w:t>
      </w: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5</w:t>
      </w:r>
      <w:r w:rsidR="00A841FA">
        <w:rPr>
          <w:rFonts w:ascii="Times New Roman" w:hAnsi="Times New Roman"/>
          <w:sz w:val="24"/>
          <w:szCs w:val="24"/>
        </w:rPr>
        <w:t>0 – 60% правильных ответов – 0,5 бал</w:t>
      </w:r>
      <w:r w:rsidR="00A841FA">
        <w:rPr>
          <w:rFonts w:ascii="Times New Roman" w:hAnsi="Times New Roman"/>
          <w:sz w:val="24"/>
          <w:szCs w:val="24"/>
          <w:lang w:val="ru-RU"/>
        </w:rPr>
        <w:t>л</w:t>
      </w:r>
      <w:r w:rsidRPr="00901EEC">
        <w:rPr>
          <w:rFonts w:ascii="Times New Roman" w:hAnsi="Times New Roman"/>
          <w:sz w:val="24"/>
          <w:szCs w:val="24"/>
        </w:rPr>
        <w:t>.</w:t>
      </w: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6</w:t>
      </w:r>
      <w:r w:rsidR="00A841FA">
        <w:rPr>
          <w:rFonts w:ascii="Times New Roman" w:hAnsi="Times New Roman"/>
          <w:sz w:val="24"/>
          <w:szCs w:val="24"/>
        </w:rPr>
        <w:t>0 – 70% правильных ответов – 1 балл</w:t>
      </w:r>
      <w:r w:rsidRPr="00901EEC">
        <w:rPr>
          <w:rFonts w:ascii="Times New Roman" w:hAnsi="Times New Roman"/>
          <w:sz w:val="24"/>
          <w:szCs w:val="24"/>
        </w:rPr>
        <w:t>.</w:t>
      </w: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7</w:t>
      </w:r>
      <w:r w:rsidR="00A841FA">
        <w:rPr>
          <w:rFonts w:ascii="Times New Roman" w:hAnsi="Times New Roman"/>
          <w:sz w:val="24"/>
          <w:szCs w:val="24"/>
        </w:rPr>
        <w:t>0 – 80% правильных ответов – 2</w:t>
      </w:r>
      <w:r w:rsidRPr="00901EEC">
        <w:rPr>
          <w:rFonts w:ascii="Times New Roman" w:hAnsi="Times New Roman"/>
          <w:sz w:val="24"/>
          <w:szCs w:val="24"/>
        </w:rPr>
        <w:t xml:space="preserve"> балла.</w:t>
      </w: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  <w:r w:rsidR="00A841FA">
        <w:rPr>
          <w:rFonts w:ascii="Times New Roman" w:hAnsi="Times New Roman"/>
          <w:sz w:val="24"/>
          <w:szCs w:val="24"/>
        </w:rPr>
        <w:t>90 – 100% правильных ответов – 3</w:t>
      </w:r>
      <w:r w:rsidRPr="00901EEC">
        <w:rPr>
          <w:rFonts w:ascii="Times New Roman" w:hAnsi="Times New Roman"/>
          <w:sz w:val="24"/>
          <w:szCs w:val="24"/>
        </w:rPr>
        <w:t xml:space="preserve"> баллов.</w:t>
      </w: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</w:p>
    <w:p w:rsidR="00013DFA" w:rsidRPr="00901EEC" w:rsidRDefault="00013DFA" w:rsidP="00013DFA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Каждый вопрос имеет один правильный ответ.</w:t>
      </w:r>
    </w:p>
    <w:p w:rsidR="00013DFA" w:rsidRDefault="00013DFA" w:rsidP="00013DF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013DFA" w:rsidRPr="00E42E12" w:rsidRDefault="00013DFA" w:rsidP="00013DFA">
      <w:pPr>
        <w:pStyle w:val="a9"/>
        <w:rPr>
          <w:rFonts w:ascii="Times New Roman" w:hAnsi="Times New Roman"/>
          <w:b/>
          <w:sz w:val="24"/>
          <w:szCs w:val="24"/>
          <w:lang w:val="ky-KG"/>
        </w:rPr>
      </w:pPr>
    </w:p>
    <w:p w:rsidR="00013DFA" w:rsidRDefault="00013DFA" w:rsidP="00013DFA">
      <w:pPr>
        <w:pStyle w:val="a9"/>
        <w:rPr>
          <w:rFonts w:ascii="Times New Roman" w:hAnsi="Times New Roman"/>
          <w:b/>
          <w:sz w:val="24"/>
          <w:szCs w:val="24"/>
        </w:rPr>
      </w:pPr>
    </w:p>
    <w:p w:rsidR="00013DFA" w:rsidRPr="00E42E12" w:rsidRDefault="00013DFA" w:rsidP="00013DFA">
      <w:pPr>
        <w:pStyle w:val="a9"/>
        <w:rPr>
          <w:rFonts w:ascii="Times New Roman" w:hAnsi="Times New Roman"/>
          <w:b/>
          <w:sz w:val="24"/>
          <w:szCs w:val="24"/>
        </w:rPr>
      </w:pPr>
      <w:r w:rsidRPr="00E42E12">
        <w:rPr>
          <w:rFonts w:ascii="Times New Roman" w:hAnsi="Times New Roman"/>
          <w:b/>
          <w:sz w:val="24"/>
          <w:szCs w:val="24"/>
        </w:rPr>
        <w:t>Методы компетенции на данном занятии включают:</w:t>
      </w:r>
    </w:p>
    <w:p w:rsidR="00013DFA" w:rsidRPr="00901EEC" w:rsidRDefault="00013DFA" w:rsidP="00013DFA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Оценку компетенции «Знания»: проводится по ответам на тестовые вопросы</w:t>
      </w:r>
      <w:r w:rsidR="00CF642F">
        <w:rPr>
          <w:rFonts w:ascii="Times New Roman" w:hAnsi="Times New Roman"/>
          <w:sz w:val="24"/>
          <w:szCs w:val="24"/>
        </w:rPr>
        <w:t xml:space="preserve">, билеты и </w:t>
      </w:r>
      <w:r>
        <w:rPr>
          <w:rFonts w:ascii="Times New Roman" w:hAnsi="Times New Roman"/>
          <w:sz w:val="24"/>
          <w:szCs w:val="24"/>
        </w:rPr>
        <w:t>ситуационные задачи</w:t>
      </w:r>
      <w:r w:rsidRPr="00901EEC">
        <w:rPr>
          <w:rFonts w:ascii="Times New Roman" w:hAnsi="Times New Roman"/>
          <w:sz w:val="24"/>
          <w:szCs w:val="24"/>
        </w:rPr>
        <w:t xml:space="preserve"> при письменном опросе.</w:t>
      </w:r>
    </w:p>
    <w:p w:rsidR="00013DFA" w:rsidRPr="00901EEC" w:rsidRDefault="00013DFA" w:rsidP="00013DFA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Преподаватель вместе со студентами делает выводы по результатам ТК №1,</w:t>
      </w:r>
      <w:r w:rsidR="00CF642F">
        <w:rPr>
          <w:rFonts w:ascii="Times New Roman" w:hAnsi="Times New Roman"/>
          <w:sz w:val="24"/>
          <w:szCs w:val="24"/>
        </w:rPr>
        <w:t xml:space="preserve"> 2</w:t>
      </w:r>
      <w:r w:rsidRPr="00901EEC">
        <w:rPr>
          <w:rFonts w:ascii="Times New Roman" w:hAnsi="Times New Roman"/>
          <w:sz w:val="24"/>
          <w:szCs w:val="24"/>
        </w:rPr>
        <w:t xml:space="preserve"> выставляет оценки и оглашает их.</w:t>
      </w:r>
    </w:p>
    <w:p w:rsidR="00013DFA" w:rsidRPr="00901EEC" w:rsidRDefault="00013DFA" w:rsidP="00013DFA">
      <w:pPr>
        <w:pStyle w:val="a9"/>
        <w:rPr>
          <w:rFonts w:ascii="Times New Roman" w:hAnsi="Times New Roman"/>
          <w:sz w:val="24"/>
          <w:szCs w:val="24"/>
        </w:rPr>
      </w:pPr>
    </w:p>
    <w:p w:rsidR="00013DFA" w:rsidRPr="00901EEC" w:rsidRDefault="00013DFA" w:rsidP="00013DFA">
      <w:pPr>
        <w:pStyle w:val="a9"/>
        <w:rPr>
          <w:rFonts w:ascii="Times New Roman" w:hAnsi="Times New Roman"/>
          <w:sz w:val="24"/>
          <w:szCs w:val="24"/>
        </w:rPr>
      </w:pPr>
    </w:p>
    <w:p w:rsidR="00013DFA" w:rsidRDefault="00013DFA" w:rsidP="00013DFA">
      <w:pPr>
        <w:pStyle w:val="2"/>
        <w:tabs>
          <w:tab w:val="left" w:pos="567"/>
          <w:tab w:val="left" w:pos="2268"/>
        </w:tabs>
      </w:pPr>
    </w:p>
    <w:p w:rsidR="00A2762E" w:rsidRDefault="00A2762E" w:rsidP="00A2762E">
      <w:pPr>
        <w:pStyle w:val="a9"/>
        <w:rPr>
          <w:rFonts w:ascii="Times New Roman" w:hAnsi="Times New Roman"/>
          <w:sz w:val="24"/>
          <w:szCs w:val="24"/>
        </w:rPr>
      </w:pPr>
    </w:p>
    <w:p w:rsidR="00A2762E" w:rsidRDefault="00A2762E" w:rsidP="00A2762E">
      <w:pPr>
        <w:pStyle w:val="a9"/>
        <w:rPr>
          <w:rFonts w:ascii="Times New Roman" w:hAnsi="Times New Roman"/>
          <w:sz w:val="24"/>
          <w:szCs w:val="24"/>
        </w:rPr>
      </w:pPr>
    </w:p>
    <w:p w:rsidR="00A2762E" w:rsidRDefault="00A2762E" w:rsidP="00A2762E">
      <w:pPr>
        <w:pStyle w:val="a9"/>
        <w:rPr>
          <w:rFonts w:ascii="Times New Roman" w:hAnsi="Times New Roman"/>
          <w:sz w:val="24"/>
          <w:szCs w:val="24"/>
        </w:rPr>
      </w:pPr>
    </w:p>
    <w:p w:rsidR="001024A4" w:rsidRPr="00CF642F" w:rsidRDefault="001024A4" w:rsidP="00A2762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F642F">
        <w:rPr>
          <w:rFonts w:ascii="Times New Roman" w:hAnsi="Times New Roman"/>
          <w:b/>
          <w:sz w:val="28"/>
          <w:szCs w:val="28"/>
        </w:rPr>
        <w:lastRenderedPageBreak/>
        <w:t>Контрольное занятие №8</w:t>
      </w:r>
    </w:p>
    <w:p w:rsidR="001024A4" w:rsidRPr="00CF642F" w:rsidRDefault="001024A4" w:rsidP="001024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F642F">
        <w:rPr>
          <w:rFonts w:ascii="Times New Roman" w:hAnsi="Times New Roman"/>
          <w:b/>
          <w:sz w:val="28"/>
          <w:szCs w:val="28"/>
        </w:rPr>
        <w:t>Рубежный контроль (РК) №1 (Модуль №1)</w:t>
      </w:r>
    </w:p>
    <w:p w:rsidR="001024A4" w:rsidRPr="00CF642F" w:rsidRDefault="001024A4" w:rsidP="001024A4">
      <w:pPr>
        <w:pStyle w:val="a9"/>
        <w:rPr>
          <w:rFonts w:ascii="Times New Roman" w:hAnsi="Times New Roman"/>
          <w:b/>
        </w:rPr>
      </w:pPr>
    </w:p>
    <w:p w:rsidR="001024A4" w:rsidRPr="00CF642F" w:rsidRDefault="001024A4" w:rsidP="001024A4">
      <w:pPr>
        <w:pStyle w:val="a9"/>
        <w:rPr>
          <w:rFonts w:ascii="Times New Roman" w:hAnsi="Times New Roman"/>
          <w:b/>
        </w:rPr>
      </w:pPr>
      <w:r w:rsidRPr="00CF642F">
        <w:rPr>
          <w:rFonts w:ascii="Times New Roman" w:hAnsi="Times New Roman"/>
          <w:b/>
        </w:rPr>
        <w:t>Основные вопросы: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Белки - важнейшие компоненты живых организмов. Содержание белков в органах и тканях. Биологическая роль белков для растущего организма 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Биологическая роль белков для растущего организма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Аминокислоты - структурные элементы белков и пептидов. Классификация и их роль.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Кислые, серосодержащие, </w:t>
      </w:r>
      <w:proofErr w:type="spellStart"/>
      <w:r w:rsidRPr="00CF642F">
        <w:rPr>
          <w:rFonts w:ascii="Times New Roman" w:hAnsi="Times New Roman"/>
        </w:rPr>
        <w:t>оксо</w:t>
      </w:r>
      <w:proofErr w:type="spellEnd"/>
      <w:r w:rsidRPr="00CF642F">
        <w:rPr>
          <w:rFonts w:ascii="Times New Roman" w:hAnsi="Times New Roman"/>
        </w:rPr>
        <w:t xml:space="preserve">- и </w:t>
      </w:r>
      <w:proofErr w:type="spellStart"/>
      <w:r w:rsidRPr="00CF642F">
        <w:rPr>
          <w:rFonts w:ascii="Times New Roman" w:hAnsi="Times New Roman"/>
        </w:rPr>
        <w:t>диаминосодержащие</w:t>
      </w:r>
      <w:proofErr w:type="spellEnd"/>
      <w:r w:rsidRPr="00CF642F">
        <w:rPr>
          <w:rFonts w:ascii="Times New Roman" w:hAnsi="Times New Roman"/>
        </w:rPr>
        <w:t xml:space="preserve"> аминокислоты. 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Белки, классификация и биологическая роль. Характерные цветные реакции на аминокислоты и белки.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Уметь составлять пептиды и показать пептидную связь.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Уметь написать формулы всех  20 </w:t>
      </w:r>
      <w:r w:rsidRPr="00CF642F">
        <w:rPr>
          <w:rFonts w:ascii="Times New Roman" w:hAnsi="Times New Roman"/>
        </w:rPr>
        <w:sym w:font="Symbol" w:char="F061"/>
      </w:r>
      <w:r w:rsidRPr="00CF642F">
        <w:rPr>
          <w:rFonts w:ascii="Times New Roman" w:hAnsi="Times New Roman"/>
        </w:rPr>
        <w:t>-АМК.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Физико-химические свойства белков: молекулярная масса, амфотерность, изоэлектрическая точка, осаждение, 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Денатурация и </w:t>
      </w:r>
      <w:proofErr w:type="spellStart"/>
      <w:r w:rsidRPr="00CF642F">
        <w:rPr>
          <w:rFonts w:ascii="Times New Roman" w:hAnsi="Times New Roman"/>
        </w:rPr>
        <w:t>ренатурация</w:t>
      </w:r>
      <w:proofErr w:type="spellEnd"/>
      <w:r w:rsidRPr="00CF642F">
        <w:rPr>
          <w:rFonts w:ascii="Times New Roman" w:hAnsi="Times New Roman"/>
        </w:rPr>
        <w:t xml:space="preserve"> белка. Значение денатурации.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Первичная структуры белков, связи, </w:t>
      </w:r>
      <w:r w:rsidR="00DD21A8" w:rsidRPr="00CF642F">
        <w:rPr>
          <w:rFonts w:ascii="Times New Roman" w:hAnsi="Times New Roman"/>
        </w:rPr>
        <w:t>стабилизирующие их</w:t>
      </w:r>
      <w:r w:rsidRPr="00CF642F">
        <w:rPr>
          <w:rFonts w:ascii="Times New Roman" w:hAnsi="Times New Roman"/>
        </w:rPr>
        <w:t xml:space="preserve"> и биологическое значение. Понятие о пептидной связи.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Вторичная структуры белков, связи, </w:t>
      </w:r>
      <w:r w:rsidR="00DD21A8" w:rsidRPr="00CF642F">
        <w:rPr>
          <w:rFonts w:ascii="Times New Roman" w:hAnsi="Times New Roman"/>
        </w:rPr>
        <w:t>стабилизирующие их</w:t>
      </w:r>
      <w:r w:rsidRPr="00CF642F">
        <w:rPr>
          <w:rFonts w:ascii="Times New Roman" w:hAnsi="Times New Roman"/>
        </w:rPr>
        <w:t xml:space="preserve"> и биологическое значение. Понятие о водородной связи.</w:t>
      </w:r>
    </w:p>
    <w:p w:rsidR="001024A4" w:rsidRPr="00CF642F" w:rsidRDefault="00DD21A8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Третичная структура</w:t>
      </w:r>
      <w:r w:rsidR="001024A4" w:rsidRPr="00CF642F">
        <w:rPr>
          <w:rFonts w:ascii="Times New Roman" w:hAnsi="Times New Roman"/>
        </w:rPr>
        <w:t xml:space="preserve"> белков. Связи, стабилизирующие их и биологическое значение. 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Четвертичная структура белков. Связи, стабилизирующие их и биологическое значение. 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Простые белки. </w:t>
      </w:r>
      <w:r w:rsidR="00DD21A8" w:rsidRPr="00CF642F">
        <w:rPr>
          <w:rFonts w:ascii="Times New Roman" w:hAnsi="Times New Roman"/>
        </w:rPr>
        <w:t>Альбумины их</w:t>
      </w:r>
      <w:r w:rsidRPr="00CF642F">
        <w:rPr>
          <w:rFonts w:ascii="Times New Roman" w:hAnsi="Times New Roman"/>
        </w:rPr>
        <w:t xml:space="preserve"> функции.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Простые белки. Глобулины, их функции.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F642F">
        <w:rPr>
          <w:rFonts w:ascii="Times New Roman" w:hAnsi="Times New Roman"/>
        </w:rPr>
        <w:t>Электрофореграмма</w:t>
      </w:r>
      <w:proofErr w:type="spellEnd"/>
      <w:r w:rsidRPr="00CF642F">
        <w:rPr>
          <w:rFonts w:ascii="Times New Roman" w:hAnsi="Times New Roman"/>
        </w:rPr>
        <w:t xml:space="preserve"> альбуминов и глобулинов сыворотки крови.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Протамины и гистоны, строение и функции.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Природные пептиды, их классификация, строение и биологическая роль.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Сывороточные пептиды. </w:t>
      </w:r>
      <w:proofErr w:type="spellStart"/>
      <w:r w:rsidRPr="00CF642F">
        <w:rPr>
          <w:rFonts w:ascii="Times New Roman" w:hAnsi="Times New Roman"/>
        </w:rPr>
        <w:t>Ангиотензин</w:t>
      </w:r>
      <w:proofErr w:type="spellEnd"/>
      <w:r w:rsidRPr="00CF642F">
        <w:rPr>
          <w:rFonts w:ascii="Times New Roman" w:hAnsi="Times New Roman"/>
        </w:rPr>
        <w:t xml:space="preserve">, </w:t>
      </w:r>
      <w:proofErr w:type="spellStart"/>
      <w:r w:rsidRPr="00CF642F">
        <w:rPr>
          <w:rFonts w:ascii="Times New Roman" w:hAnsi="Times New Roman"/>
        </w:rPr>
        <w:t>брадикинин</w:t>
      </w:r>
      <w:proofErr w:type="spellEnd"/>
      <w:r w:rsidRPr="00CF642F">
        <w:rPr>
          <w:rFonts w:ascii="Times New Roman" w:hAnsi="Times New Roman"/>
        </w:rPr>
        <w:t xml:space="preserve">, их строение и биологическая роль. Механизм активации </w:t>
      </w:r>
      <w:proofErr w:type="spellStart"/>
      <w:r w:rsidRPr="00CF642F">
        <w:rPr>
          <w:rFonts w:ascii="Times New Roman" w:hAnsi="Times New Roman"/>
        </w:rPr>
        <w:t>ангиотензина</w:t>
      </w:r>
      <w:proofErr w:type="spellEnd"/>
      <w:r w:rsidRPr="00CF642F">
        <w:rPr>
          <w:rFonts w:ascii="Times New Roman" w:hAnsi="Times New Roman"/>
        </w:rPr>
        <w:t>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F642F">
        <w:rPr>
          <w:rFonts w:ascii="Times New Roman" w:hAnsi="Times New Roman"/>
        </w:rPr>
        <w:t>Глутатион</w:t>
      </w:r>
      <w:proofErr w:type="spellEnd"/>
      <w:r w:rsidRPr="00CF642F">
        <w:rPr>
          <w:rFonts w:ascii="Times New Roman" w:hAnsi="Times New Roman"/>
        </w:rPr>
        <w:t>, строение и биологическая роль.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Методы количественного определения белков (рефрактометрический, колориметрический и спектрофотометрический).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Хроматографические методы разделения белков.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Хромопротеиды. Гемопротеиды. Строение и функции. Строение и функции гемоглобина.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Виды гемоглобина. Гемоглобинопатии. Серповидно-клеточная анемия.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>Флавопротеиды. Строение и функции.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Нуклеопротеиды. Состав, строение и функции.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F642F">
        <w:rPr>
          <w:rFonts w:ascii="Times New Roman" w:hAnsi="Times New Roman"/>
        </w:rPr>
        <w:t>Фосфопротеиды</w:t>
      </w:r>
      <w:proofErr w:type="spellEnd"/>
      <w:r w:rsidRPr="00CF642F">
        <w:rPr>
          <w:rFonts w:ascii="Times New Roman" w:hAnsi="Times New Roman"/>
        </w:rPr>
        <w:t>. Строение и функции.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Липопротеиды. Строение, классификация и функции,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Гликопротеиды. Строение и функции.</w:t>
      </w:r>
    </w:p>
    <w:p w:rsidR="001024A4" w:rsidRPr="00CF642F" w:rsidRDefault="001024A4" w:rsidP="001024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 Металлопротеиды. биологическая роль в организме.</w:t>
      </w:r>
    </w:p>
    <w:p w:rsidR="001024A4" w:rsidRPr="00CF642F" w:rsidRDefault="001024A4" w:rsidP="001024A4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pacing w:val="-3"/>
        </w:rPr>
      </w:pPr>
      <w:r w:rsidRPr="00CF642F">
        <w:rPr>
          <w:rFonts w:ascii="Times New Roman" w:hAnsi="Times New Roman"/>
          <w:color w:val="000000"/>
          <w:spacing w:val="-3"/>
        </w:rPr>
        <w:t xml:space="preserve">Протеогликаны, строение, значение, представители. </w:t>
      </w:r>
    </w:p>
    <w:p w:rsidR="001024A4" w:rsidRPr="00CF642F" w:rsidRDefault="001024A4" w:rsidP="001024A4">
      <w:pPr>
        <w:pStyle w:val="a9"/>
        <w:numPr>
          <w:ilvl w:val="0"/>
          <w:numId w:val="13"/>
        </w:numPr>
        <w:jc w:val="both"/>
        <w:rPr>
          <w:rFonts w:ascii="Times New Roman" w:hAnsi="Times New Roman"/>
          <w:color w:val="000000"/>
          <w:spacing w:val="-3"/>
        </w:rPr>
      </w:pPr>
      <w:r w:rsidRPr="00CF642F">
        <w:rPr>
          <w:rFonts w:ascii="Times New Roman" w:hAnsi="Times New Roman"/>
          <w:color w:val="000000"/>
          <w:spacing w:val="-3"/>
        </w:rPr>
        <w:t>Гликозаминогликаны, представители, химическая природа, значение.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Нуклеиновые кислоты, виды и функции. Отличия ДНК от РНК. 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Механизм реализации генетической информации (основной постулат молекулярной биологии). 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Строение пуриновых азотистых </w:t>
      </w:r>
      <w:r w:rsidR="00A2762E" w:rsidRPr="00CF642F">
        <w:rPr>
          <w:rFonts w:ascii="Times New Roman" w:hAnsi="Times New Roman"/>
        </w:rPr>
        <w:t>оснований показать</w:t>
      </w:r>
      <w:r w:rsidRPr="00CF642F">
        <w:rPr>
          <w:rFonts w:ascii="Times New Roman" w:hAnsi="Times New Roman"/>
        </w:rPr>
        <w:t xml:space="preserve"> на примерах.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Строение пиримидиновых азотистых </w:t>
      </w:r>
      <w:r w:rsidR="00A2762E" w:rsidRPr="00CF642F">
        <w:rPr>
          <w:rFonts w:ascii="Times New Roman" w:hAnsi="Times New Roman"/>
        </w:rPr>
        <w:t>оснований показать</w:t>
      </w:r>
      <w:r w:rsidRPr="00CF642F">
        <w:rPr>
          <w:rFonts w:ascii="Times New Roman" w:hAnsi="Times New Roman"/>
        </w:rPr>
        <w:t xml:space="preserve"> на примерах.</w:t>
      </w:r>
    </w:p>
    <w:p w:rsidR="001024A4" w:rsidRPr="00CF642F" w:rsidRDefault="00A2762E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Строение пуриновых</w:t>
      </w:r>
      <w:r w:rsidR="001024A4" w:rsidRPr="00CF642F">
        <w:rPr>
          <w:rFonts w:ascii="Times New Roman" w:hAnsi="Times New Roman"/>
        </w:rPr>
        <w:t xml:space="preserve"> мононуклеотидов. показать на примерах.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Строение </w:t>
      </w:r>
      <w:r w:rsidR="00A2762E" w:rsidRPr="00CF642F">
        <w:rPr>
          <w:rFonts w:ascii="Times New Roman" w:hAnsi="Times New Roman"/>
        </w:rPr>
        <w:t>пиримидиновых мононуклеотидов</w:t>
      </w:r>
      <w:r w:rsidRPr="00CF642F">
        <w:rPr>
          <w:rFonts w:ascii="Times New Roman" w:hAnsi="Times New Roman"/>
        </w:rPr>
        <w:t>. показать на примерах.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Строение и функции АТФ (по схеме </w:t>
      </w:r>
      <w:proofErr w:type="spellStart"/>
      <w:r w:rsidRPr="00CF642F">
        <w:rPr>
          <w:rFonts w:ascii="Times New Roman" w:hAnsi="Times New Roman"/>
        </w:rPr>
        <w:t>Липмана</w:t>
      </w:r>
      <w:proofErr w:type="spellEnd"/>
      <w:r w:rsidRPr="00CF642F">
        <w:rPr>
          <w:rFonts w:ascii="Times New Roman" w:hAnsi="Times New Roman"/>
        </w:rPr>
        <w:t xml:space="preserve">). 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Строение и функции циклических мононуклеотидов (ц-АМФ и ц- ГМФ).</w:t>
      </w:r>
    </w:p>
    <w:p w:rsidR="001024A4" w:rsidRPr="00CF642F" w:rsidRDefault="00A2762E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Первичная структура</w:t>
      </w:r>
      <w:r w:rsidR="001024A4" w:rsidRPr="00CF642F">
        <w:rPr>
          <w:rFonts w:ascii="Times New Roman" w:hAnsi="Times New Roman"/>
        </w:rPr>
        <w:t xml:space="preserve"> и вторичная структуры ДНК. Особенности структуры ДНК.</w:t>
      </w:r>
    </w:p>
    <w:p w:rsidR="001024A4" w:rsidRPr="00CF642F" w:rsidRDefault="00A2762E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Первичная и</w:t>
      </w:r>
      <w:r w:rsidR="001024A4" w:rsidRPr="00CF642F">
        <w:rPr>
          <w:rFonts w:ascii="Times New Roman" w:hAnsi="Times New Roman"/>
        </w:rPr>
        <w:t xml:space="preserve"> вторичная структуры РНК. Виды РНК и их функции.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Понятие о ферментах. Химическая природа ферментов. Ферментативный катализ. 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Химическая структура ферментов. </w:t>
      </w:r>
      <w:r w:rsidR="00A2762E" w:rsidRPr="00CF642F">
        <w:rPr>
          <w:rFonts w:ascii="Times New Roman" w:hAnsi="Times New Roman"/>
        </w:rPr>
        <w:t>Активный центр</w:t>
      </w:r>
      <w:r w:rsidRPr="00CF642F">
        <w:rPr>
          <w:rFonts w:ascii="Times New Roman" w:hAnsi="Times New Roman"/>
        </w:rPr>
        <w:t xml:space="preserve"> ферментов, состав, особенности. 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Понятия: </w:t>
      </w:r>
      <w:proofErr w:type="spellStart"/>
      <w:r w:rsidRPr="00CF642F">
        <w:rPr>
          <w:rFonts w:ascii="Times New Roman" w:hAnsi="Times New Roman"/>
        </w:rPr>
        <w:t>холофермент</w:t>
      </w:r>
      <w:proofErr w:type="spellEnd"/>
      <w:r w:rsidRPr="00CF642F">
        <w:rPr>
          <w:rFonts w:ascii="Times New Roman" w:hAnsi="Times New Roman"/>
        </w:rPr>
        <w:t xml:space="preserve">, апофермент, субстрат, продукт реакции. </w:t>
      </w:r>
      <w:proofErr w:type="spellStart"/>
      <w:r w:rsidRPr="00CF642F">
        <w:rPr>
          <w:rFonts w:ascii="Times New Roman" w:hAnsi="Times New Roman"/>
        </w:rPr>
        <w:t>Кофакторы</w:t>
      </w:r>
      <w:proofErr w:type="spellEnd"/>
      <w:r w:rsidRPr="00CF642F">
        <w:rPr>
          <w:rFonts w:ascii="Times New Roman" w:hAnsi="Times New Roman"/>
        </w:rPr>
        <w:t xml:space="preserve"> ферментов: Специфичность </w:t>
      </w:r>
      <w:r w:rsidR="00A2762E" w:rsidRPr="00CF642F">
        <w:rPr>
          <w:rFonts w:ascii="Times New Roman" w:hAnsi="Times New Roman"/>
        </w:rPr>
        <w:t>действия ферментов</w:t>
      </w:r>
      <w:r w:rsidRPr="00CF642F">
        <w:rPr>
          <w:rFonts w:ascii="Times New Roman" w:hAnsi="Times New Roman"/>
        </w:rPr>
        <w:t>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Свойства ферментов (зависимость </w:t>
      </w:r>
      <w:r w:rsidR="00A2762E" w:rsidRPr="00CF642F">
        <w:rPr>
          <w:rFonts w:ascii="Times New Roman" w:hAnsi="Times New Roman"/>
        </w:rPr>
        <w:t>скорости реакций</w:t>
      </w:r>
      <w:r w:rsidRPr="00CF642F">
        <w:rPr>
          <w:rFonts w:ascii="Times New Roman" w:hAnsi="Times New Roman"/>
        </w:rPr>
        <w:t xml:space="preserve"> от Т</w:t>
      </w:r>
      <w:r w:rsidRPr="00CF642F">
        <w:rPr>
          <w:rFonts w:ascii="Times New Roman" w:hAnsi="Times New Roman"/>
          <w:vertAlign w:val="superscript"/>
        </w:rPr>
        <w:t>0</w:t>
      </w:r>
      <w:r w:rsidRPr="00CF642F">
        <w:rPr>
          <w:rFonts w:ascii="Times New Roman" w:hAnsi="Times New Roman"/>
        </w:rPr>
        <w:t>, рН, [</w:t>
      </w:r>
      <w:r w:rsidRPr="00CF642F">
        <w:rPr>
          <w:rFonts w:ascii="Times New Roman" w:hAnsi="Times New Roman"/>
          <w:lang w:val="en-US"/>
        </w:rPr>
        <w:t>S</w:t>
      </w:r>
      <w:r w:rsidRPr="00CF642F">
        <w:rPr>
          <w:rFonts w:ascii="Times New Roman" w:hAnsi="Times New Roman"/>
        </w:rPr>
        <w:t>], [</w:t>
      </w:r>
      <w:r w:rsidRPr="00CF642F">
        <w:rPr>
          <w:rFonts w:ascii="Times New Roman" w:hAnsi="Times New Roman"/>
          <w:lang w:val="en-US"/>
        </w:rPr>
        <w:t>E</w:t>
      </w:r>
      <w:r w:rsidRPr="00CF642F">
        <w:rPr>
          <w:rFonts w:ascii="Times New Roman" w:hAnsi="Times New Roman"/>
        </w:rPr>
        <w:t>]).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lastRenderedPageBreak/>
        <w:t xml:space="preserve">Классификация и номенклатура ферментов. Оксидоредуктазы, трансферазы. Привести </w:t>
      </w:r>
      <w:r w:rsidR="00A2762E" w:rsidRPr="00CF642F">
        <w:rPr>
          <w:rFonts w:ascii="Times New Roman" w:hAnsi="Times New Roman"/>
        </w:rPr>
        <w:t>конкретные примеры</w:t>
      </w:r>
      <w:r w:rsidRPr="00CF642F">
        <w:rPr>
          <w:rFonts w:ascii="Times New Roman" w:hAnsi="Times New Roman"/>
        </w:rPr>
        <w:t>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Классификация и номенклатура ферментов. Гидролазы и изомеразы. Привести примеры.</w:t>
      </w:r>
    </w:p>
    <w:p w:rsidR="001024A4" w:rsidRPr="00CF642F" w:rsidRDefault="00A2762E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Классы </w:t>
      </w:r>
      <w:proofErr w:type="spellStart"/>
      <w:r w:rsidRPr="00CF642F">
        <w:rPr>
          <w:rFonts w:ascii="Times New Roman" w:hAnsi="Times New Roman"/>
        </w:rPr>
        <w:t>лиазы</w:t>
      </w:r>
      <w:proofErr w:type="spellEnd"/>
      <w:r w:rsidR="001024A4" w:rsidRPr="00CF642F">
        <w:rPr>
          <w:rFonts w:ascii="Times New Roman" w:hAnsi="Times New Roman"/>
        </w:rPr>
        <w:t xml:space="preserve"> и </w:t>
      </w:r>
      <w:proofErr w:type="spellStart"/>
      <w:r w:rsidR="001024A4" w:rsidRPr="00CF642F">
        <w:rPr>
          <w:rFonts w:ascii="Times New Roman" w:hAnsi="Times New Roman"/>
        </w:rPr>
        <w:t>лигазы</w:t>
      </w:r>
      <w:proofErr w:type="spellEnd"/>
      <w:r w:rsidR="001024A4" w:rsidRPr="00CF642F">
        <w:rPr>
          <w:rFonts w:ascii="Times New Roman" w:hAnsi="Times New Roman"/>
        </w:rPr>
        <w:t>. Привести конкретные примеры.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Изоферменты ЛДГ. Клиническое значение.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Изоферменты креатинфосфокиназы (КК). Клиническое значение.</w:t>
      </w:r>
    </w:p>
    <w:p w:rsidR="001024A4" w:rsidRPr="00CF642F" w:rsidRDefault="00A2762E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Мульти</w:t>
      </w:r>
      <w:r w:rsidRPr="00CF642F">
        <w:rPr>
          <w:rFonts w:ascii="Times New Roman" w:hAnsi="Times New Roman"/>
        </w:rPr>
        <w:t>молекулярный</w:t>
      </w:r>
      <w:r w:rsidR="001024A4" w:rsidRPr="00CF642F">
        <w:rPr>
          <w:rFonts w:ascii="Times New Roman" w:hAnsi="Times New Roman"/>
        </w:rPr>
        <w:t xml:space="preserve"> ферментный комплекс, биологическая роль.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Механизм действия ферментов в метаболизме. Показать схематически. Схема образования нестойкого фермент-субстратного комплекса.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Энергетический механизм ферментативной и </w:t>
      </w:r>
      <w:r w:rsidR="00DD21A8" w:rsidRPr="00CF642F">
        <w:rPr>
          <w:rFonts w:ascii="Times New Roman" w:hAnsi="Times New Roman"/>
        </w:rPr>
        <w:t>не ферментативной</w:t>
      </w:r>
      <w:r w:rsidRPr="00CF642F">
        <w:rPr>
          <w:rFonts w:ascii="Times New Roman" w:hAnsi="Times New Roman"/>
        </w:rPr>
        <w:t xml:space="preserve"> реакции. Энергия активации, ее изменение. Показать графически.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Кинетика ферментативных реакций, анализ и графическое изображение уравнений Михаэлиса-Ментена.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Кинетика ферментативных реакций, анализ и графическое изображение уравнений Лайнуивера-Берка.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Активаторы ферментов. привести примеры.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Ингибиторы ферментов. Типы ингибирования: обратимое (конкурентное и неконкурентное), необратимое. Медицинское значение.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Механизмы регуляции ферментативной активности: закон действующих масс; изменения количества ферментов.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Механизмы регуляции ферментативной </w:t>
      </w:r>
      <w:r w:rsidR="00A2762E" w:rsidRPr="00CF642F">
        <w:rPr>
          <w:rFonts w:ascii="Times New Roman" w:hAnsi="Times New Roman"/>
        </w:rPr>
        <w:t>активности: химическая</w:t>
      </w:r>
      <w:r w:rsidRPr="00CF642F">
        <w:rPr>
          <w:rFonts w:ascii="Times New Roman" w:hAnsi="Times New Roman"/>
        </w:rPr>
        <w:t xml:space="preserve"> модификация; принцип обратной связи, проферменты: </w:t>
      </w:r>
      <w:proofErr w:type="spellStart"/>
      <w:r w:rsidRPr="00CF642F">
        <w:rPr>
          <w:rFonts w:ascii="Times New Roman" w:hAnsi="Times New Roman"/>
        </w:rPr>
        <w:t>пепсиноген</w:t>
      </w:r>
      <w:proofErr w:type="spellEnd"/>
      <w:r w:rsidRPr="00CF642F">
        <w:rPr>
          <w:rFonts w:ascii="Times New Roman" w:hAnsi="Times New Roman"/>
        </w:rPr>
        <w:t xml:space="preserve"> - пепсин, трипсиноген-трипсин.</w:t>
      </w:r>
    </w:p>
    <w:p w:rsidR="001024A4" w:rsidRPr="00CF642F" w:rsidRDefault="001024A4" w:rsidP="001024A4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>Различия ферментного состава органов и тканей. Диагностически важные ферменты: ЛДГ, КК, их клиническое значение. Применение ферментов для лечения болезней. Иммобилизованные ферменты.</w:t>
      </w:r>
    </w:p>
    <w:p w:rsidR="001024A4" w:rsidRPr="00DD0CF8" w:rsidRDefault="001024A4" w:rsidP="00DD0CF8">
      <w:pPr>
        <w:pStyle w:val="a4"/>
        <w:numPr>
          <w:ilvl w:val="0"/>
          <w:numId w:val="13"/>
        </w:numPr>
        <w:spacing w:after="200"/>
        <w:rPr>
          <w:rFonts w:ascii="Times New Roman" w:hAnsi="Times New Roman"/>
        </w:rPr>
      </w:pPr>
      <w:r w:rsidRPr="00CF642F">
        <w:rPr>
          <w:rFonts w:ascii="Times New Roman" w:hAnsi="Times New Roman"/>
        </w:rPr>
        <w:t xml:space="preserve">Различия ферментного состава органов и тканей. </w:t>
      </w:r>
      <w:proofErr w:type="spellStart"/>
      <w:r w:rsidRPr="00CF642F">
        <w:rPr>
          <w:rFonts w:ascii="Times New Roman" w:hAnsi="Times New Roman"/>
        </w:rPr>
        <w:t>Диагностически</w:t>
      </w:r>
      <w:proofErr w:type="spellEnd"/>
      <w:r w:rsidRPr="00CF642F">
        <w:rPr>
          <w:rFonts w:ascii="Times New Roman" w:hAnsi="Times New Roman"/>
        </w:rPr>
        <w:t xml:space="preserve"> важные ферменты: </w:t>
      </w:r>
      <w:proofErr w:type="spellStart"/>
      <w:r w:rsidRPr="00CF642F">
        <w:rPr>
          <w:rFonts w:ascii="Times New Roman" w:hAnsi="Times New Roman"/>
        </w:rPr>
        <w:t>трансаминазы</w:t>
      </w:r>
      <w:proofErr w:type="spellEnd"/>
      <w:r w:rsidRPr="00CF642F">
        <w:rPr>
          <w:rFonts w:ascii="Times New Roman" w:hAnsi="Times New Roman"/>
        </w:rPr>
        <w:t xml:space="preserve"> (</w:t>
      </w:r>
      <w:proofErr w:type="spellStart"/>
      <w:r w:rsidRPr="00CF642F">
        <w:rPr>
          <w:rFonts w:ascii="Times New Roman" w:hAnsi="Times New Roman"/>
        </w:rPr>
        <w:t>АлАТ</w:t>
      </w:r>
      <w:proofErr w:type="spellEnd"/>
      <w:r w:rsidRPr="00CF642F">
        <w:rPr>
          <w:rFonts w:ascii="Times New Roman" w:hAnsi="Times New Roman"/>
        </w:rPr>
        <w:t xml:space="preserve">, </w:t>
      </w:r>
      <w:proofErr w:type="spellStart"/>
      <w:r w:rsidRPr="00CF642F">
        <w:rPr>
          <w:rFonts w:ascii="Times New Roman" w:hAnsi="Times New Roman"/>
        </w:rPr>
        <w:t>АсАТ</w:t>
      </w:r>
      <w:proofErr w:type="spellEnd"/>
      <w:r w:rsidRPr="00CF642F">
        <w:rPr>
          <w:rFonts w:ascii="Times New Roman" w:hAnsi="Times New Roman"/>
        </w:rPr>
        <w:t>), их клиническое значение. Применение ферментов для лечения болезней. Иммобилизованные ферменты.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>Билет №1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 xml:space="preserve">1.  Написать формулы </w:t>
      </w:r>
      <w:proofErr w:type="spellStart"/>
      <w:r w:rsidRPr="004B40F8">
        <w:rPr>
          <w:rFonts w:ascii="Times New Roman" w:hAnsi="Times New Roman"/>
        </w:rPr>
        <w:t>аланина</w:t>
      </w:r>
      <w:proofErr w:type="spellEnd"/>
      <w:r w:rsidRPr="004B40F8">
        <w:rPr>
          <w:rFonts w:ascii="Times New Roman" w:hAnsi="Times New Roman"/>
        </w:rPr>
        <w:t xml:space="preserve">, гистидина и </w:t>
      </w:r>
      <w:proofErr w:type="spellStart"/>
      <w:r w:rsidRPr="004B40F8">
        <w:rPr>
          <w:rFonts w:ascii="Times New Roman" w:hAnsi="Times New Roman"/>
        </w:rPr>
        <w:t>треонина</w:t>
      </w:r>
      <w:proofErr w:type="spellEnd"/>
      <w:r w:rsidRPr="004B40F8">
        <w:rPr>
          <w:rFonts w:ascii="Times New Roman" w:hAnsi="Times New Roman"/>
        </w:rPr>
        <w:t xml:space="preserve">. Составить дипептид из лейцина и цистеина. 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>2. Вторичная структура белка связи, стабилизирующие вторичную структуру белка и примеры.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 xml:space="preserve">3. </w:t>
      </w:r>
      <w:proofErr w:type="spellStart"/>
      <w:r w:rsidRPr="004B40F8">
        <w:rPr>
          <w:rFonts w:ascii="Times New Roman" w:hAnsi="Times New Roman"/>
        </w:rPr>
        <w:t>Хромопротеиды</w:t>
      </w:r>
      <w:proofErr w:type="spellEnd"/>
      <w:r w:rsidRPr="004B40F8">
        <w:rPr>
          <w:rFonts w:ascii="Times New Roman" w:hAnsi="Times New Roman"/>
        </w:rPr>
        <w:t xml:space="preserve">. </w:t>
      </w:r>
      <w:proofErr w:type="spellStart"/>
      <w:r w:rsidRPr="004B40F8">
        <w:rPr>
          <w:rFonts w:ascii="Times New Roman" w:hAnsi="Times New Roman"/>
        </w:rPr>
        <w:t>Гемопротеиды</w:t>
      </w:r>
      <w:proofErr w:type="spellEnd"/>
      <w:r w:rsidRPr="004B40F8">
        <w:rPr>
          <w:rFonts w:ascii="Times New Roman" w:hAnsi="Times New Roman"/>
        </w:rPr>
        <w:t xml:space="preserve">. Строение, функции и </w:t>
      </w:r>
      <w:proofErr w:type="spellStart"/>
      <w:r w:rsidRPr="004B40F8">
        <w:rPr>
          <w:rFonts w:ascii="Times New Roman" w:hAnsi="Times New Roman"/>
        </w:rPr>
        <w:t>биороль</w:t>
      </w:r>
      <w:proofErr w:type="spellEnd"/>
      <w:r w:rsidRPr="004B40F8">
        <w:rPr>
          <w:rFonts w:ascii="Times New Roman" w:hAnsi="Times New Roman"/>
        </w:rPr>
        <w:t>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B40F8">
        <w:rPr>
          <w:rFonts w:ascii="Times New Roman" w:hAnsi="Times New Roman"/>
        </w:rPr>
        <w:t>. Строение и функции мононуклеотидов ГМФ, УМФ и АМФ.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825901">
        <w:rPr>
          <w:rFonts w:ascii="Times New Roman" w:hAnsi="Times New Roman"/>
        </w:rPr>
        <w:t>5</w:t>
      </w:r>
      <w:r w:rsidRPr="004B40F8">
        <w:rPr>
          <w:rFonts w:ascii="Times New Roman" w:hAnsi="Times New Roman"/>
        </w:rPr>
        <w:t>. Ферменты. Свойства ферментов. Показать графически.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>Билет №2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 xml:space="preserve">1. Написать формулы аспарагина, лизина и метионина. Составить </w:t>
      </w:r>
      <w:proofErr w:type="spellStart"/>
      <w:r w:rsidRPr="004B40F8">
        <w:rPr>
          <w:rFonts w:ascii="Times New Roman" w:hAnsi="Times New Roman"/>
        </w:rPr>
        <w:t>трипептид</w:t>
      </w:r>
      <w:proofErr w:type="spellEnd"/>
      <w:r w:rsidRPr="004B40F8">
        <w:rPr>
          <w:rFonts w:ascii="Times New Roman" w:hAnsi="Times New Roman"/>
        </w:rPr>
        <w:t xml:space="preserve"> из </w:t>
      </w:r>
      <w:proofErr w:type="spellStart"/>
      <w:r w:rsidRPr="004B40F8">
        <w:rPr>
          <w:rFonts w:ascii="Times New Roman" w:hAnsi="Times New Roman"/>
        </w:rPr>
        <w:t>валина</w:t>
      </w:r>
      <w:proofErr w:type="spellEnd"/>
      <w:r w:rsidRPr="004B40F8">
        <w:rPr>
          <w:rFonts w:ascii="Times New Roman" w:hAnsi="Times New Roman"/>
        </w:rPr>
        <w:t xml:space="preserve">, </w:t>
      </w:r>
      <w:proofErr w:type="spellStart"/>
      <w:r w:rsidRPr="004B40F8">
        <w:rPr>
          <w:rFonts w:ascii="Times New Roman" w:hAnsi="Times New Roman"/>
        </w:rPr>
        <w:t>серина</w:t>
      </w:r>
      <w:proofErr w:type="spellEnd"/>
      <w:r w:rsidRPr="004B40F8">
        <w:rPr>
          <w:rFonts w:ascii="Times New Roman" w:hAnsi="Times New Roman"/>
        </w:rPr>
        <w:t xml:space="preserve"> и </w:t>
      </w:r>
      <w:proofErr w:type="spellStart"/>
      <w:r w:rsidRPr="004B40F8">
        <w:rPr>
          <w:rFonts w:ascii="Times New Roman" w:hAnsi="Times New Roman"/>
        </w:rPr>
        <w:t>фенилаланина</w:t>
      </w:r>
      <w:proofErr w:type="spellEnd"/>
      <w:r w:rsidRPr="004B40F8">
        <w:rPr>
          <w:rFonts w:ascii="Times New Roman" w:hAnsi="Times New Roman"/>
        </w:rPr>
        <w:t>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>2. Первичная структура белка. Примеры и показать связи, поддерживающие первичную структуру.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825901">
        <w:rPr>
          <w:rFonts w:ascii="Times New Roman" w:hAnsi="Times New Roman"/>
        </w:rPr>
        <w:t>3</w:t>
      </w:r>
      <w:r w:rsidRPr="004B40F8">
        <w:rPr>
          <w:rFonts w:ascii="Times New Roman" w:hAnsi="Times New Roman"/>
        </w:rPr>
        <w:t>. Липопротеиды. Классификация, строение и функции.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B40F8">
        <w:rPr>
          <w:rFonts w:ascii="Times New Roman" w:hAnsi="Times New Roman"/>
        </w:rPr>
        <w:t>. Первичная структура ДНК. Показать схематически и в структурном виде.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B40F8">
        <w:rPr>
          <w:rFonts w:ascii="Times New Roman" w:hAnsi="Times New Roman"/>
        </w:rPr>
        <w:t xml:space="preserve">. Классификация ферментов. </w:t>
      </w:r>
      <w:proofErr w:type="spellStart"/>
      <w:r w:rsidRPr="004B40F8">
        <w:rPr>
          <w:rFonts w:ascii="Times New Roman" w:hAnsi="Times New Roman"/>
        </w:rPr>
        <w:t>Оксидоредуктазы</w:t>
      </w:r>
      <w:proofErr w:type="spellEnd"/>
      <w:r w:rsidRPr="004B40F8">
        <w:rPr>
          <w:rFonts w:ascii="Times New Roman" w:hAnsi="Times New Roman"/>
        </w:rPr>
        <w:t xml:space="preserve"> и </w:t>
      </w:r>
      <w:proofErr w:type="spellStart"/>
      <w:r w:rsidRPr="004B40F8">
        <w:rPr>
          <w:rFonts w:ascii="Times New Roman" w:hAnsi="Times New Roman"/>
        </w:rPr>
        <w:t>трансферазы</w:t>
      </w:r>
      <w:proofErr w:type="spellEnd"/>
      <w:r w:rsidRPr="004B40F8">
        <w:rPr>
          <w:rFonts w:ascii="Times New Roman" w:hAnsi="Times New Roman"/>
        </w:rPr>
        <w:t>, привести примеры.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>Билет №3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 xml:space="preserve">1. Написать формулы </w:t>
      </w:r>
      <w:proofErr w:type="spellStart"/>
      <w:r w:rsidRPr="004B40F8">
        <w:rPr>
          <w:rFonts w:ascii="Times New Roman" w:hAnsi="Times New Roman"/>
        </w:rPr>
        <w:t>фенилаланина</w:t>
      </w:r>
      <w:proofErr w:type="spellEnd"/>
      <w:r w:rsidRPr="004B40F8">
        <w:rPr>
          <w:rFonts w:ascii="Times New Roman" w:hAnsi="Times New Roman"/>
        </w:rPr>
        <w:t xml:space="preserve">, </w:t>
      </w:r>
      <w:proofErr w:type="spellStart"/>
      <w:r w:rsidRPr="004B40F8">
        <w:rPr>
          <w:rFonts w:ascii="Times New Roman" w:hAnsi="Times New Roman"/>
        </w:rPr>
        <w:t>глутамина</w:t>
      </w:r>
      <w:proofErr w:type="spellEnd"/>
      <w:r w:rsidRPr="004B40F8">
        <w:rPr>
          <w:rFonts w:ascii="Times New Roman" w:hAnsi="Times New Roman"/>
        </w:rPr>
        <w:t xml:space="preserve"> и глицина. Составить дипептид из </w:t>
      </w:r>
      <w:proofErr w:type="spellStart"/>
      <w:r w:rsidRPr="004B40F8">
        <w:rPr>
          <w:rFonts w:ascii="Times New Roman" w:hAnsi="Times New Roman"/>
        </w:rPr>
        <w:t>треонина</w:t>
      </w:r>
      <w:proofErr w:type="spellEnd"/>
      <w:r w:rsidRPr="004B40F8">
        <w:rPr>
          <w:rFonts w:ascii="Times New Roman" w:hAnsi="Times New Roman"/>
        </w:rPr>
        <w:t xml:space="preserve"> и метионина.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 xml:space="preserve">2. Природные пептиды. Классификация и биологическая роль в организме. 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825901">
        <w:rPr>
          <w:rFonts w:ascii="Times New Roman" w:hAnsi="Times New Roman"/>
        </w:rPr>
        <w:t>3</w:t>
      </w:r>
      <w:r w:rsidRPr="004B40F8">
        <w:rPr>
          <w:rFonts w:ascii="Times New Roman" w:hAnsi="Times New Roman"/>
        </w:rPr>
        <w:t xml:space="preserve">. </w:t>
      </w:r>
      <w:proofErr w:type="spellStart"/>
      <w:r w:rsidRPr="004B40F8">
        <w:rPr>
          <w:rFonts w:ascii="Times New Roman" w:hAnsi="Times New Roman"/>
        </w:rPr>
        <w:t>Фосфопротеиды</w:t>
      </w:r>
      <w:proofErr w:type="spellEnd"/>
      <w:r w:rsidRPr="004B40F8">
        <w:rPr>
          <w:rFonts w:ascii="Times New Roman" w:hAnsi="Times New Roman"/>
        </w:rPr>
        <w:t xml:space="preserve">. Строение и функции. Написать реакцию образования </w:t>
      </w:r>
      <w:proofErr w:type="spellStart"/>
      <w:r w:rsidRPr="004B40F8">
        <w:rPr>
          <w:rFonts w:ascii="Times New Roman" w:hAnsi="Times New Roman"/>
        </w:rPr>
        <w:t>фосфосерина</w:t>
      </w:r>
      <w:proofErr w:type="spellEnd"/>
      <w:r w:rsidRPr="004B40F8">
        <w:rPr>
          <w:rFonts w:ascii="Times New Roman" w:hAnsi="Times New Roman"/>
        </w:rPr>
        <w:t>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B40F8">
        <w:rPr>
          <w:rFonts w:ascii="Times New Roman" w:hAnsi="Times New Roman"/>
        </w:rPr>
        <w:t>. Вторичная структура ДНК. Показать схематически и в структурном виде.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B40F8">
        <w:rPr>
          <w:rFonts w:ascii="Times New Roman" w:hAnsi="Times New Roman"/>
        </w:rPr>
        <w:t>. Изоферменты. Строение и функции. Распределение в органах, клиническое значение.</w:t>
      </w:r>
    </w:p>
    <w:p w:rsidR="004B40F8" w:rsidRDefault="004B40F8" w:rsidP="004B40F8">
      <w:pPr>
        <w:pStyle w:val="a9"/>
        <w:rPr>
          <w:rFonts w:ascii="Times New Roman" w:hAnsi="Times New Roman"/>
        </w:rPr>
      </w:pP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>Билет №4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 xml:space="preserve">1. Написать формулы тирозина, </w:t>
      </w:r>
      <w:proofErr w:type="spellStart"/>
      <w:r w:rsidRPr="004B40F8">
        <w:rPr>
          <w:rFonts w:ascii="Times New Roman" w:hAnsi="Times New Roman"/>
        </w:rPr>
        <w:t>пролина</w:t>
      </w:r>
      <w:proofErr w:type="spellEnd"/>
      <w:r w:rsidRPr="004B40F8">
        <w:rPr>
          <w:rFonts w:ascii="Times New Roman" w:hAnsi="Times New Roman"/>
        </w:rPr>
        <w:t xml:space="preserve"> и изолейцина. Составить </w:t>
      </w:r>
      <w:proofErr w:type="spellStart"/>
      <w:r w:rsidRPr="004B40F8">
        <w:rPr>
          <w:rFonts w:ascii="Times New Roman" w:hAnsi="Times New Roman"/>
        </w:rPr>
        <w:t>трипептид</w:t>
      </w:r>
      <w:proofErr w:type="spellEnd"/>
      <w:r w:rsidRPr="004B40F8">
        <w:rPr>
          <w:rFonts w:ascii="Times New Roman" w:hAnsi="Times New Roman"/>
        </w:rPr>
        <w:t xml:space="preserve"> из </w:t>
      </w:r>
      <w:proofErr w:type="spellStart"/>
      <w:r w:rsidRPr="004B40F8">
        <w:rPr>
          <w:rFonts w:ascii="Times New Roman" w:hAnsi="Times New Roman"/>
        </w:rPr>
        <w:t>аланина</w:t>
      </w:r>
      <w:proofErr w:type="spellEnd"/>
      <w:r w:rsidRPr="004B40F8">
        <w:rPr>
          <w:rFonts w:ascii="Times New Roman" w:hAnsi="Times New Roman"/>
        </w:rPr>
        <w:t xml:space="preserve">, </w:t>
      </w:r>
      <w:proofErr w:type="spellStart"/>
      <w:r w:rsidRPr="004B40F8">
        <w:rPr>
          <w:rFonts w:ascii="Times New Roman" w:hAnsi="Times New Roman"/>
        </w:rPr>
        <w:t>серина</w:t>
      </w:r>
      <w:proofErr w:type="spellEnd"/>
      <w:r w:rsidRPr="004B40F8">
        <w:rPr>
          <w:rFonts w:ascii="Times New Roman" w:hAnsi="Times New Roman"/>
        </w:rPr>
        <w:t xml:space="preserve"> и метионина.</w:t>
      </w:r>
    </w:p>
    <w:p w:rsidR="004B40F8" w:rsidRPr="004B40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 xml:space="preserve">2. Активация природного пептида </w:t>
      </w:r>
      <w:proofErr w:type="spellStart"/>
      <w:r w:rsidRPr="004B40F8">
        <w:rPr>
          <w:rFonts w:ascii="Times New Roman" w:hAnsi="Times New Roman"/>
        </w:rPr>
        <w:t>ангиотензина</w:t>
      </w:r>
      <w:proofErr w:type="spellEnd"/>
      <w:r w:rsidRPr="004B40F8">
        <w:rPr>
          <w:rFonts w:ascii="Times New Roman" w:hAnsi="Times New Roman"/>
        </w:rPr>
        <w:t xml:space="preserve"> и биологическая роль</w:t>
      </w:r>
      <w:proofErr w:type="gramStart"/>
      <w:r w:rsidRPr="004B40F8">
        <w:rPr>
          <w:rFonts w:ascii="Times New Roman" w:hAnsi="Times New Roman"/>
        </w:rPr>
        <w:t xml:space="preserve"> .</w:t>
      </w:r>
      <w:proofErr w:type="gramEnd"/>
    </w:p>
    <w:p w:rsidR="00DD0CF8" w:rsidRPr="00DD0CF8" w:rsidRDefault="004B40F8" w:rsidP="004B40F8">
      <w:pPr>
        <w:pStyle w:val="a9"/>
        <w:rPr>
          <w:rFonts w:ascii="Times New Roman" w:hAnsi="Times New Roman"/>
        </w:rPr>
      </w:pPr>
      <w:r w:rsidRPr="004B40F8">
        <w:rPr>
          <w:rFonts w:ascii="Times New Roman" w:hAnsi="Times New Roman"/>
        </w:rPr>
        <w:t>3. Альбумины и глобулины, строение и функции.</w:t>
      </w:r>
      <w:r w:rsidR="00DD0CF8" w:rsidRPr="00DD0CF8">
        <w:rPr>
          <w:rFonts w:ascii="Times New Roman" w:hAnsi="Times New Roman"/>
        </w:rPr>
        <w:t>4</w:t>
      </w:r>
    </w:p>
    <w:p w:rsidR="00DD0CF8" w:rsidRDefault="00DD0CF8" w:rsidP="004B40F8">
      <w:pPr>
        <w:pStyle w:val="a9"/>
        <w:rPr>
          <w:rFonts w:ascii="Times New Roman" w:hAnsi="Times New Roman"/>
        </w:rPr>
      </w:pPr>
      <w:r w:rsidRPr="00DD0CF8">
        <w:rPr>
          <w:rFonts w:ascii="Times New Roman" w:hAnsi="Times New Roman"/>
        </w:rPr>
        <w:t>4</w:t>
      </w:r>
      <w:r w:rsidR="004B40F8" w:rsidRPr="004B40F8">
        <w:rPr>
          <w:rFonts w:ascii="Times New Roman" w:hAnsi="Times New Roman"/>
        </w:rPr>
        <w:t>. Строение и функции ц-АМФ и ц-ГМФ. Строение е и биологическая роль. Показать схематически.</w:t>
      </w:r>
    </w:p>
    <w:p w:rsidR="00B840B8" w:rsidRDefault="00DD0CF8" w:rsidP="00DD21A8">
      <w:pPr>
        <w:pStyle w:val="a9"/>
        <w:rPr>
          <w:rFonts w:ascii="Times New Roman" w:hAnsi="Times New Roman"/>
        </w:rPr>
      </w:pPr>
      <w:r w:rsidRPr="00DD0CF8">
        <w:rPr>
          <w:rFonts w:ascii="Times New Roman" w:hAnsi="Times New Roman"/>
        </w:rPr>
        <w:t>5</w:t>
      </w:r>
      <w:r w:rsidR="004B40F8" w:rsidRPr="004B40F8">
        <w:rPr>
          <w:rFonts w:ascii="Times New Roman" w:hAnsi="Times New Roman"/>
        </w:rPr>
        <w:t xml:space="preserve">. Кинетика ферментативных реакций. Уравнение </w:t>
      </w:r>
      <w:proofErr w:type="spellStart"/>
      <w:r w:rsidR="004B40F8" w:rsidRPr="004B40F8">
        <w:rPr>
          <w:rFonts w:ascii="Times New Roman" w:hAnsi="Times New Roman"/>
        </w:rPr>
        <w:t>МихаэлисаМентена</w:t>
      </w:r>
      <w:proofErr w:type="spellEnd"/>
      <w:r w:rsidR="004B40F8" w:rsidRPr="004B40F8">
        <w:rPr>
          <w:rFonts w:ascii="Times New Roman" w:hAnsi="Times New Roman"/>
        </w:rPr>
        <w:t xml:space="preserve"> и </w:t>
      </w:r>
      <w:proofErr w:type="spellStart"/>
      <w:r w:rsidR="004B40F8" w:rsidRPr="004B40F8">
        <w:rPr>
          <w:rFonts w:ascii="Times New Roman" w:hAnsi="Times New Roman"/>
        </w:rPr>
        <w:t>Лайнуивера</w:t>
      </w:r>
      <w:proofErr w:type="spellEnd"/>
      <w:r w:rsidR="004B40F8" w:rsidRPr="004B40F8">
        <w:rPr>
          <w:rFonts w:ascii="Times New Roman" w:hAnsi="Times New Roman"/>
        </w:rPr>
        <w:t xml:space="preserve"> и </w:t>
      </w:r>
      <w:proofErr w:type="spellStart"/>
      <w:r w:rsidR="004B40F8" w:rsidRPr="004B40F8">
        <w:rPr>
          <w:rFonts w:ascii="Times New Roman" w:hAnsi="Times New Roman"/>
        </w:rPr>
        <w:t>Бэрка</w:t>
      </w:r>
      <w:proofErr w:type="spellEnd"/>
      <w:r w:rsidR="004B40F8" w:rsidRPr="004B40F8">
        <w:rPr>
          <w:rFonts w:ascii="Times New Roman" w:hAnsi="Times New Roman"/>
        </w:rPr>
        <w:t>.</w:t>
      </w:r>
    </w:p>
    <w:p w:rsidR="00BE62A6" w:rsidRDefault="00BE62A6" w:rsidP="00BE62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Ситуационные задачи</w:t>
      </w:r>
    </w:p>
    <w:p w:rsidR="00BE62A6" w:rsidRDefault="00BE62A6" w:rsidP="00BE62A6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E62A6">
        <w:rPr>
          <w:rFonts w:ascii="Times New Roman" w:hAnsi="Times New Roman"/>
          <w:sz w:val="24"/>
          <w:szCs w:val="24"/>
        </w:rPr>
        <w:t xml:space="preserve">При исследовании крови пациента было обнаружено повышенное содержание  </w:t>
      </w:r>
      <w:proofErr w:type="spellStart"/>
      <w:r w:rsidRPr="00BE62A6">
        <w:rPr>
          <w:rFonts w:ascii="Times New Roman" w:hAnsi="Times New Roman"/>
          <w:sz w:val="24"/>
          <w:szCs w:val="24"/>
        </w:rPr>
        <w:t>креатинфосфокиназы</w:t>
      </w:r>
      <w:proofErr w:type="spellEnd"/>
      <w:r w:rsidRPr="00BE62A6">
        <w:rPr>
          <w:rFonts w:ascii="Times New Roman" w:hAnsi="Times New Roman"/>
          <w:sz w:val="24"/>
          <w:szCs w:val="24"/>
        </w:rPr>
        <w:t xml:space="preserve"> (КФК-МВ). Ваш комментарий. </w:t>
      </w:r>
    </w:p>
    <w:p w:rsidR="00BE62A6" w:rsidRPr="00BE62A6" w:rsidRDefault="00BE62A6" w:rsidP="00BE62A6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E62A6">
        <w:rPr>
          <w:rFonts w:ascii="Times New Roman" w:hAnsi="Times New Roman"/>
          <w:sz w:val="24"/>
          <w:szCs w:val="24"/>
        </w:rPr>
        <w:t xml:space="preserve">В крови пациента было обнаружено высокое содержание </w:t>
      </w:r>
      <w:proofErr w:type="spellStart"/>
      <w:r w:rsidRPr="00BE62A6">
        <w:rPr>
          <w:rFonts w:ascii="Times New Roman" w:hAnsi="Times New Roman"/>
          <w:sz w:val="24"/>
          <w:szCs w:val="24"/>
        </w:rPr>
        <w:t>лактатде</w:t>
      </w:r>
      <w:r>
        <w:rPr>
          <w:rFonts w:ascii="Times New Roman" w:hAnsi="Times New Roman"/>
          <w:sz w:val="24"/>
          <w:szCs w:val="24"/>
        </w:rPr>
        <w:t>гидрогеназы</w:t>
      </w:r>
      <w:proofErr w:type="spellEnd"/>
      <w:r>
        <w:rPr>
          <w:rFonts w:ascii="Times New Roman" w:hAnsi="Times New Roman"/>
          <w:sz w:val="24"/>
          <w:szCs w:val="24"/>
        </w:rPr>
        <w:t xml:space="preserve"> (ЛДГ4,5) и </w:t>
      </w:r>
      <w:proofErr w:type="spellStart"/>
      <w:r>
        <w:rPr>
          <w:rFonts w:ascii="Times New Roman" w:hAnsi="Times New Roman"/>
          <w:sz w:val="24"/>
          <w:szCs w:val="24"/>
        </w:rPr>
        <w:t>Алт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Аст</w:t>
      </w:r>
      <w:proofErr w:type="spellEnd"/>
      <w:r w:rsidRPr="00BE62A6">
        <w:rPr>
          <w:rFonts w:ascii="Times New Roman" w:hAnsi="Times New Roman"/>
          <w:sz w:val="24"/>
          <w:szCs w:val="24"/>
        </w:rPr>
        <w:t xml:space="preserve">. Ваш комментарий. </w:t>
      </w:r>
    </w:p>
    <w:p w:rsidR="00850E27" w:rsidRPr="00850E27" w:rsidRDefault="00850E27" w:rsidP="00850E27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50E27">
        <w:rPr>
          <w:rFonts w:ascii="Times New Roman" w:hAnsi="Times New Roman"/>
          <w:sz w:val="24"/>
          <w:szCs w:val="24"/>
        </w:rPr>
        <w:t xml:space="preserve">При определении содержания мочевой кислоты в плазме крови ее количество оказалось равным     1,8 </w:t>
      </w:r>
      <w:proofErr w:type="spellStart"/>
      <w:r w:rsidRPr="00850E27">
        <w:rPr>
          <w:rFonts w:ascii="Times New Roman" w:hAnsi="Times New Roman"/>
          <w:sz w:val="24"/>
          <w:szCs w:val="24"/>
        </w:rPr>
        <w:t>ммоль</w:t>
      </w:r>
      <w:proofErr w:type="spellEnd"/>
      <w:r w:rsidRPr="00850E27">
        <w:rPr>
          <w:rFonts w:ascii="Times New Roman" w:hAnsi="Times New Roman"/>
          <w:sz w:val="24"/>
          <w:szCs w:val="24"/>
        </w:rPr>
        <w:t xml:space="preserve">/л </w:t>
      </w:r>
      <w:proofErr w:type="gramStart"/>
      <w:r w:rsidRPr="00850E2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50E27">
        <w:rPr>
          <w:rFonts w:ascii="Times New Roman" w:hAnsi="Times New Roman"/>
          <w:sz w:val="24"/>
          <w:szCs w:val="24"/>
        </w:rPr>
        <w:t xml:space="preserve">норма до 0,42 </w:t>
      </w:r>
      <w:proofErr w:type="spellStart"/>
      <w:r w:rsidRPr="00850E27">
        <w:rPr>
          <w:rFonts w:ascii="Times New Roman" w:hAnsi="Times New Roman"/>
          <w:sz w:val="24"/>
          <w:szCs w:val="24"/>
        </w:rPr>
        <w:t>ммоль</w:t>
      </w:r>
      <w:proofErr w:type="spellEnd"/>
      <w:r w:rsidRPr="00850E27">
        <w:rPr>
          <w:rFonts w:ascii="Times New Roman" w:hAnsi="Times New Roman"/>
          <w:sz w:val="24"/>
          <w:szCs w:val="24"/>
        </w:rPr>
        <w:t xml:space="preserve">/л). Ваш комментарий. </w:t>
      </w:r>
    </w:p>
    <w:p w:rsidR="00BE62A6" w:rsidRPr="00BE62A6" w:rsidRDefault="00BE62A6" w:rsidP="00850E27">
      <w:pPr>
        <w:pStyle w:val="a4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5737E1" w:rsidRDefault="005737E1" w:rsidP="00DD21A8">
      <w:pPr>
        <w:pStyle w:val="a9"/>
        <w:rPr>
          <w:rFonts w:ascii="Times New Roman" w:hAnsi="Times New Roman"/>
        </w:rPr>
      </w:pPr>
    </w:p>
    <w:p w:rsidR="005737E1" w:rsidRPr="00DD0CF8" w:rsidRDefault="005737E1" w:rsidP="00DD21A8">
      <w:pPr>
        <w:pStyle w:val="a9"/>
        <w:rPr>
          <w:rFonts w:ascii="Times New Roman" w:hAnsi="Times New Roman"/>
        </w:rPr>
      </w:pPr>
    </w:p>
    <w:p w:rsidR="00B840B8" w:rsidRDefault="00B840B8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B840B8" w:rsidRPr="00901EEC" w:rsidRDefault="006B4F3F" w:rsidP="00B840B8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ВОПРОСЫ И </w:t>
      </w:r>
      <w:r w:rsidR="00B840B8">
        <w:rPr>
          <w:rFonts w:ascii="Times New Roman" w:hAnsi="Times New Roman"/>
          <w:b/>
          <w:sz w:val="40"/>
          <w:szCs w:val="40"/>
          <w:lang w:val="ru-RU"/>
        </w:rPr>
        <w:t>ЗАДАНИЯ ТК №3</w:t>
      </w:r>
    </w:p>
    <w:p w:rsidR="00B840B8" w:rsidRPr="00901EEC" w:rsidRDefault="00B840B8" w:rsidP="00B840B8">
      <w:pPr>
        <w:pStyle w:val="a9"/>
        <w:ind w:left="708" w:firstLine="708"/>
        <w:rPr>
          <w:rFonts w:ascii="Times New Roman" w:hAnsi="Times New Roman"/>
          <w:b/>
          <w:sz w:val="36"/>
          <w:szCs w:val="36"/>
        </w:rPr>
      </w:pPr>
      <w:r w:rsidRPr="00901EEC">
        <w:rPr>
          <w:rFonts w:ascii="Times New Roman" w:hAnsi="Times New Roman"/>
          <w:b/>
          <w:sz w:val="36"/>
          <w:szCs w:val="36"/>
        </w:rPr>
        <w:t>для студентов 2 курса лечебного отделения</w:t>
      </w:r>
    </w:p>
    <w:p w:rsidR="00B840B8" w:rsidRDefault="00B840B8" w:rsidP="00B840B8">
      <w:pPr>
        <w:pStyle w:val="a9"/>
        <w:rPr>
          <w:rFonts w:ascii="Times New Roman" w:hAnsi="Times New Roman"/>
          <w:b/>
          <w:sz w:val="36"/>
          <w:szCs w:val="36"/>
        </w:rPr>
      </w:pPr>
    </w:p>
    <w:p w:rsidR="00B840B8" w:rsidRDefault="00B840B8" w:rsidP="00B840B8">
      <w:pPr>
        <w:pStyle w:val="a9"/>
        <w:rPr>
          <w:rFonts w:ascii="Times New Roman" w:hAnsi="Times New Roman"/>
          <w:b/>
          <w:sz w:val="36"/>
          <w:szCs w:val="36"/>
        </w:rPr>
      </w:pPr>
    </w:p>
    <w:p w:rsidR="00B840B8" w:rsidRDefault="00B840B8" w:rsidP="00B840B8">
      <w:pPr>
        <w:pStyle w:val="a9"/>
        <w:rPr>
          <w:rFonts w:ascii="Times New Roman" w:hAnsi="Times New Roman"/>
          <w:b/>
          <w:sz w:val="36"/>
          <w:szCs w:val="36"/>
        </w:rPr>
      </w:pPr>
    </w:p>
    <w:p w:rsidR="00B840B8" w:rsidRDefault="00B840B8" w:rsidP="00B840B8">
      <w:pPr>
        <w:pStyle w:val="a9"/>
        <w:rPr>
          <w:rFonts w:ascii="Times New Roman" w:hAnsi="Times New Roman"/>
          <w:b/>
          <w:sz w:val="36"/>
          <w:szCs w:val="36"/>
        </w:rPr>
      </w:pPr>
    </w:p>
    <w:p w:rsidR="00B840B8" w:rsidRPr="00901EEC" w:rsidRDefault="00B840B8" w:rsidP="00B840B8">
      <w:pPr>
        <w:pStyle w:val="a9"/>
        <w:rPr>
          <w:rFonts w:ascii="Times New Roman" w:hAnsi="Times New Roman"/>
          <w:b/>
          <w:sz w:val="32"/>
          <w:szCs w:val="32"/>
        </w:rPr>
      </w:pPr>
      <w:r w:rsidRPr="00901EEC">
        <w:rPr>
          <w:rFonts w:ascii="Times New Roman" w:hAnsi="Times New Roman"/>
          <w:b/>
          <w:sz w:val="32"/>
          <w:szCs w:val="32"/>
        </w:rPr>
        <w:t xml:space="preserve">Тема: </w:t>
      </w:r>
      <w:r>
        <w:rPr>
          <w:rFonts w:ascii="Times New Roman" w:hAnsi="Times New Roman"/>
          <w:b/>
          <w:sz w:val="32"/>
          <w:szCs w:val="32"/>
        </w:rPr>
        <w:t>Обмен нуклеотидов</w:t>
      </w:r>
      <w:r w:rsidRPr="00901EEC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Биосинтез нуклеиновых кислот и белков.</w:t>
      </w:r>
      <w:r w:rsidR="0009258D">
        <w:rPr>
          <w:rFonts w:ascii="Times New Roman" w:hAnsi="Times New Roman"/>
          <w:b/>
          <w:sz w:val="32"/>
          <w:szCs w:val="32"/>
        </w:rPr>
        <w:t xml:space="preserve"> Гормоны.</w:t>
      </w:r>
    </w:p>
    <w:p w:rsidR="00B840B8" w:rsidRDefault="00B840B8" w:rsidP="00B840B8">
      <w:pPr>
        <w:pStyle w:val="a9"/>
        <w:rPr>
          <w:rFonts w:ascii="Times New Roman" w:hAnsi="Times New Roman"/>
          <w:b/>
          <w:sz w:val="24"/>
          <w:szCs w:val="24"/>
        </w:rPr>
      </w:pPr>
    </w:p>
    <w:p w:rsidR="00B840B8" w:rsidRPr="000232FB" w:rsidRDefault="00B840B8" w:rsidP="00B840B8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Цель занятия:</w:t>
      </w:r>
      <w:r w:rsidRPr="000232FB">
        <w:rPr>
          <w:rFonts w:ascii="Times New Roman" w:hAnsi="Times New Roman"/>
          <w:sz w:val="24"/>
          <w:szCs w:val="24"/>
        </w:rPr>
        <w:t xml:space="preserve"> Проверка усвоения материала по пройденным темам.</w:t>
      </w:r>
    </w:p>
    <w:p w:rsidR="00B840B8" w:rsidRPr="000232FB" w:rsidRDefault="00B840B8" w:rsidP="00B840B8">
      <w:pPr>
        <w:pStyle w:val="a9"/>
        <w:rPr>
          <w:rFonts w:ascii="Times New Roman" w:hAnsi="Times New Roman"/>
        </w:rPr>
      </w:pPr>
      <w:r w:rsidRPr="00B252C7">
        <w:rPr>
          <w:rFonts w:ascii="Times New Roman" w:hAnsi="Times New Roman"/>
          <w:b/>
          <w:bCs/>
        </w:rPr>
        <w:t>Письменный опрос</w:t>
      </w:r>
      <w:r w:rsidRPr="000232FB">
        <w:rPr>
          <w:rFonts w:ascii="Times New Roman" w:hAnsi="Times New Roman"/>
        </w:rPr>
        <w:t>– проводится по тестам</w:t>
      </w:r>
      <w:r>
        <w:rPr>
          <w:rFonts w:ascii="Times New Roman" w:hAnsi="Times New Roman"/>
        </w:rPr>
        <w:t xml:space="preserve"> и ситуационным задачам</w:t>
      </w:r>
      <w:r w:rsidRPr="000232FB">
        <w:rPr>
          <w:rFonts w:ascii="Times New Roman" w:hAnsi="Times New Roman"/>
        </w:rPr>
        <w:t xml:space="preserve"> в которых даны вопросы. </w:t>
      </w:r>
    </w:p>
    <w:p w:rsidR="00B840B8" w:rsidRPr="000232FB" w:rsidRDefault="00B840B8" w:rsidP="00B840B8">
      <w:pPr>
        <w:pStyle w:val="a9"/>
        <w:rPr>
          <w:rFonts w:ascii="Times New Roman" w:hAnsi="Times New Roman"/>
        </w:rPr>
      </w:pPr>
    </w:p>
    <w:p w:rsidR="00B840B8" w:rsidRPr="00901EEC" w:rsidRDefault="00B840B8" w:rsidP="00B840B8">
      <w:pPr>
        <w:pStyle w:val="a9"/>
        <w:rPr>
          <w:rFonts w:ascii="Times New Roman" w:hAnsi="Times New Roman"/>
          <w:sz w:val="32"/>
          <w:szCs w:val="32"/>
        </w:rPr>
      </w:pPr>
    </w:p>
    <w:p w:rsidR="00B840B8" w:rsidRPr="00E42E12" w:rsidRDefault="00B840B8" w:rsidP="00B840B8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E42E12">
        <w:rPr>
          <w:rFonts w:ascii="Times New Roman" w:hAnsi="Times New Roman"/>
          <w:b/>
          <w:sz w:val="24"/>
          <w:szCs w:val="24"/>
          <w:lang w:val="ru-RU"/>
        </w:rPr>
        <w:t>Количество баллов:</w:t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Ситуационные задачи – 1,0 балл</w:t>
      </w:r>
      <w:r w:rsidRPr="00901EEC">
        <w:rPr>
          <w:rFonts w:ascii="Times New Roman" w:hAnsi="Times New Roman"/>
          <w:sz w:val="24"/>
          <w:szCs w:val="24"/>
        </w:rPr>
        <w:tab/>
      </w:r>
    </w:p>
    <w:p w:rsidR="00B840B8" w:rsidRDefault="00B840B8" w:rsidP="00B840B8">
      <w:pPr>
        <w:pStyle w:val="a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Тесты – 1,0 балл</w:t>
      </w:r>
    </w:p>
    <w:p w:rsidR="00B840B8" w:rsidRDefault="00B840B8" w:rsidP="00B840B8">
      <w:pPr>
        <w:pStyle w:val="a9"/>
        <w:rPr>
          <w:rFonts w:ascii="Times New Roman" w:hAnsi="Times New Roman"/>
          <w:sz w:val="24"/>
          <w:szCs w:val="24"/>
          <w:lang w:val="ky-KG"/>
        </w:rPr>
      </w:pPr>
    </w:p>
    <w:p w:rsidR="00B840B8" w:rsidRDefault="00B840B8" w:rsidP="00B840B8">
      <w:pPr>
        <w:pStyle w:val="a6"/>
        <w:rPr>
          <w:rFonts w:ascii="Times New Roman" w:hAnsi="Times New Roman"/>
          <w:b/>
          <w:sz w:val="24"/>
          <w:szCs w:val="24"/>
        </w:rPr>
      </w:pPr>
    </w:p>
    <w:p w:rsidR="00B840B8" w:rsidRDefault="00B840B8" w:rsidP="00B840B8">
      <w:pPr>
        <w:pStyle w:val="a6"/>
        <w:rPr>
          <w:rFonts w:ascii="Times New Roman" w:hAnsi="Times New Roman"/>
          <w:b/>
          <w:sz w:val="24"/>
          <w:szCs w:val="24"/>
        </w:rPr>
      </w:pPr>
    </w:p>
    <w:p w:rsidR="00B840B8" w:rsidRDefault="00B840B8" w:rsidP="00B840B8">
      <w:pPr>
        <w:pStyle w:val="a6"/>
        <w:rPr>
          <w:rFonts w:ascii="Times New Roman" w:hAnsi="Times New Roman"/>
          <w:b/>
          <w:sz w:val="24"/>
          <w:szCs w:val="24"/>
        </w:rPr>
      </w:pPr>
    </w:p>
    <w:p w:rsidR="00B840B8" w:rsidRDefault="00B840B8" w:rsidP="00B840B8">
      <w:pPr>
        <w:pStyle w:val="a6"/>
        <w:rPr>
          <w:rFonts w:ascii="Times New Roman" w:hAnsi="Times New Roman"/>
          <w:b/>
          <w:sz w:val="24"/>
          <w:szCs w:val="24"/>
        </w:rPr>
      </w:pPr>
    </w:p>
    <w:p w:rsidR="00B840B8" w:rsidRPr="00901EEC" w:rsidRDefault="00B840B8" w:rsidP="00B840B8">
      <w:pPr>
        <w:pStyle w:val="a6"/>
        <w:rPr>
          <w:rFonts w:ascii="Times New Roman" w:hAnsi="Times New Roman"/>
          <w:b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Оценка знаний студентов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 тестам</w:t>
      </w:r>
      <w:r w:rsidRPr="00901EEC">
        <w:rPr>
          <w:rFonts w:ascii="Times New Roman" w:hAnsi="Times New Roman"/>
          <w:b/>
          <w:sz w:val="24"/>
          <w:szCs w:val="24"/>
        </w:rPr>
        <w:t xml:space="preserve"> проводится по следующим критериям:</w:t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До 50% правильных ответов – 0 балл.</w:t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50 – 60% правильных ответов – 0,2 балла.</w:t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60 – 70% правильных ответов – 0,3 балла.</w:t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70 – 80% правильных ответов – 0,5 балла.</w:t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90 – 100% правильных ответов – 1 баллов.</w:t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</w:p>
    <w:p w:rsidR="00B840B8" w:rsidRPr="00901EEC" w:rsidRDefault="00B840B8" w:rsidP="00B840B8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Каждый вопрос имеет один правильный ответ.</w:t>
      </w:r>
    </w:p>
    <w:p w:rsidR="00B840B8" w:rsidRDefault="00B840B8" w:rsidP="00B840B8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840B8" w:rsidRPr="00E42E12" w:rsidRDefault="00B840B8" w:rsidP="00B840B8">
      <w:pPr>
        <w:pStyle w:val="a9"/>
        <w:rPr>
          <w:rFonts w:ascii="Times New Roman" w:hAnsi="Times New Roman"/>
          <w:b/>
          <w:sz w:val="24"/>
          <w:szCs w:val="24"/>
          <w:lang w:val="ky-KG"/>
        </w:rPr>
      </w:pPr>
    </w:p>
    <w:p w:rsidR="00B840B8" w:rsidRDefault="00B840B8" w:rsidP="00B840B8">
      <w:pPr>
        <w:pStyle w:val="a9"/>
        <w:rPr>
          <w:rFonts w:ascii="Times New Roman" w:hAnsi="Times New Roman"/>
          <w:b/>
          <w:sz w:val="24"/>
          <w:szCs w:val="24"/>
        </w:rPr>
      </w:pPr>
    </w:p>
    <w:p w:rsidR="00B840B8" w:rsidRPr="00E42E12" w:rsidRDefault="00B840B8" w:rsidP="00B840B8">
      <w:pPr>
        <w:pStyle w:val="a9"/>
        <w:rPr>
          <w:rFonts w:ascii="Times New Roman" w:hAnsi="Times New Roman"/>
          <w:b/>
          <w:sz w:val="24"/>
          <w:szCs w:val="24"/>
        </w:rPr>
      </w:pPr>
      <w:r w:rsidRPr="00E42E12">
        <w:rPr>
          <w:rFonts w:ascii="Times New Roman" w:hAnsi="Times New Roman"/>
          <w:b/>
          <w:sz w:val="24"/>
          <w:szCs w:val="24"/>
        </w:rPr>
        <w:t>Методы компетенции на данном занятии включают:</w:t>
      </w:r>
    </w:p>
    <w:p w:rsidR="00B840B8" w:rsidRPr="00901EEC" w:rsidRDefault="00B840B8" w:rsidP="00B840B8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Оценку компетенции «Знания»: проводится по ответам на тестовые вопросы</w:t>
      </w:r>
      <w:r>
        <w:rPr>
          <w:rFonts w:ascii="Times New Roman" w:hAnsi="Times New Roman"/>
          <w:sz w:val="24"/>
          <w:szCs w:val="24"/>
        </w:rPr>
        <w:t xml:space="preserve"> ситуационные задачи</w:t>
      </w:r>
      <w:r w:rsidRPr="00901EEC">
        <w:rPr>
          <w:rFonts w:ascii="Times New Roman" w:hAnsi="Times New Roman"/>
          <w:sz w:val="24"/>
          <w:szCs w:val="24"/>
        </w:rPr>
        <w:t xml:space="preserve"> при письменном опросе.</w:t>
      </w:r>
    </w:p>
    <w:p w:rsidR="00B840B8" w:rsidRPr="00901EEC" w:rsidRDefault="00B840B8" w:rsidP="00B840B8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Преподаватель вместе со студентами делает выводы по результатам ТК №1, выставляет оценки и оглашает их.</w:t>
      </w:r>
    </w:p>
    <w:p w:rsidR="00B840B8" w:rsidRDefault="00B840B8" w:rsidP="00DD21A8">
      <w:pPr>
        <w:pStyle w:val="a9"/>
        <w:rPr>
          <w:rFonts w:ascii="Times New Roman" w:hAnsi="Times New Roman"/>
          <w:sz w:val="24"/>
          <w:szCs w:val="24"/>
        </w:rPr>
      </w:pPr>
    </w:p>
    <w:p w:rsidR="0009258D" w:rsidRDefault="0009258D" w:rsidP="00DD21A8">
      <w:pPr>
        <w:pStyle w:val="a9"/>
        <w:rPr>
          <w:rFonts w:ascii="Times New Roman" w:hAnsi="Times New Roman"/>
          <w:sz w:val="24"/>
          <w:szCs w:val="24"/>
        </w:rPr>
      </w:pPr>
    </w:p>
    <w:p w:rsidR="0009258D" w:rsidRDefault="0009258D" w:rsidP="00DD21A8">
      <w:pPr>
        <w:pStyle w:val="a9"/>
        <w:rPr>
          <w:rFonts w:ascii="Times New Roman" w:hAnsi="Times New Roman"/>
          <w:sz w:val="24"/>
          <w:szCs w:val="24"/>
        </w:rPr>
      </w:pPr>
    </w:p>
    <w:p w:rsidR="0009258D" w:rsidRDefault="0009258D" w:rsidP="00DD21A8">
      <w:pPr>
        <w:pStyle w:val="a9"/>
        <w:rPr>
          <w:b/>
          <w:sz w:val="28"/>
          <w:szCs w:val="28"/>
        </w:rPr>
      </w:pPr>
    </w:p>
    <w:p w:rsidR="00850E27" w:rsidRDefault="00850E27" w:rsidP="00DD21A8">
      <w:pPr>
        <w:pStyle w:val="a9"/>
        <w:rPr>
          <w:b/>
          <w:sz w:val="28"/>
          <w:szCs w:val="28"/>
        </w:rPr>
      </w:pPr>
    </w:p>
    <w:p w:rsidR="001024A4" w:rsidRPr="00DD21A8" w:rsidRDefault="0009258D" w:rsidP="00DD21A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Вопросы текущего</w:t>
      </w:r>
      <w:r w:rsidR="001024A4" w:rsidRPr="00DD21A8">
        <w:rPr>
          <w:rFonts w:ascii="Times New Roman" w:hAnsi="Times New Roman"/>
          <w:b/>
          <w:sz w:val="28"/>
          <w:szCs w:val="28"/>
        </w:rPr>
        <w:t xml:space="preserve">  контрол</w:t>
      </w:r>
      <w:r>
        <w:rPr>
          <w:rFonts w:ascii="Times New Roman" w:hAnsi="Times New Roman"/>
          <w:b/>
          <w:sz w:val="28"/>
          <w:szCs w:val="28"/>
        </w:rPr>
        <w:t>я</w:t>
      </w:r>
      <w:r w:rsidR="001024A4" w:rsidRPr="00DD21A8">
        <w:rPr>
          <w:rFonts w:ascii="Times New Roman" w:hAnsi="Times New Roman"/>
          <w:b/>
          <w:sz w:val="28"/>
          <w:szCs w:val="28"/>
        </w:rPr>
        <w:t xml:space="preserve"> №3</w:t>
      </w:r>
    </w:p>
    <w:p w:rsidR="001024A4" w:rsidRPr="00DD21A8" w:rsidRDefault="001024A4" w:rsidP="001024A4">
      <w:pPr>
        <w:jc w:val="center"/>
        <w:rPr>
          <w:rFonts w:ascii="Times New Roman" w:hAnsi="Times New Roman"/>
        </w:rPr>
      </w:pPr>
      <w:r w:rsidRPr="00DD21A8">
        <w:rPr>
          <w:rFonts w:ascii="Times New Roman" w:hAnsi="Times New Roman"/>
          <w:b/>
        </w:rPr>
        <w:t>(</w:t>
      </w:r>
      <w:r w:rsidRPr="00DD21A8">
        <w:rPr>
          <w:rFonts w:ascii="Times New Roman" w:hAnsi="Times New Roman"/>
        </w:rPr>
        <w:t>время проведения – 20 мин)</w:t>
      </w:r>
    </w:p>
    <w:p w:rsidR="001024A4" w:rsidRPr="00DD21A8" w:rsidRDefault="001024A4" w:rsidP="001024A4">
      <w:pPr>
        <w:pStyle w:val="a9"/>
        <w:rPr>
          <w:rFonts w:ascii="Times New Roman" w:hAnsi="Times New Roman"/>
          <w:b/>
          <w:color w:val="000000"/>
          <w:spacing w:val="-2"/>
        </w:rPr>
      </w:pPr>
    </w:p>
    <w:p w:rsidR="0009258D" w:rsidRDefault="001024A4" w:rsidP="001024A4">
      <w:pPr>
        <w:pStyle w:val="a9"/>
        <w:rPr>
          <w:rFonts w:ascii="Times New Roman" w:hAnsi="Times New Roman"/>
          <w:b/>
          <w:color w:val="000000"/>
          <w:spacing w:val="-2"/>
        </w:rPr>
      </w:pPr>
      <w:r w:rsidRPr="00DD21A8">
        <w:rPr>
          <w:rFonts w:ascii="Times New Roman" w:hAnsi="Times New Roman"/>
          <w:b/>
          <w:color w:val="000000"/>
          <w:spacing w:val="-2"/>
        </w:rPr>
        <w:t>Основные вопросы для подготовки к тестам</w:t>
      </w:r>
      <w:r w:rsidR="0009258D">
        <w:rPr>
          <w:rFonts w:ascii="Times New Roman" w:hAnsi="Times New Roman"/>
          <w:b/>
          <w:color w:val="000000"/>
          <w:spacing w:val="-2"/>
        </w:rPr>
        <w:t xml:space="preserve"> и ситуационным задачам</w:t>
      </w:r>
      <w:r w:rsidRPr="00DD21A8">
        <w:rPr>
          <w:rFonts w:ascii="Times New Roman" w:hAnsi="Times New Roman"/>
          <w:b/>
          <w:color w:val="000000"/>
          <w:spacing w:val="-2"/>
        </w:rPr>
        <w:t>:</w:t>
      </w:r>
    </w:p>
    <w:p w:rsidR="0009258D" w:rsidRDefault="0009258D" w:rsidP="001024A4">
      <w:pPr>
        <w:pStyle w:val="a9"/>
        <w:rPr>
          <w:rFonts w:ascii="Times New Roman" w:hAnsi="Times New Roman"/>
          <w:b/>
          <w:color w:val="000000"/>
          <w:spacing w:val="-2"/>
        </w:rPr>
      </w:pP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 xml:space="preserve">Схема синтеза пуринового кольца Бьюкенена. 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 xml:space="preserve">Схема синтеза </w:t>
      </w:r>
      <w:proofErr w:type="spellStart"/>
      <w:r w:rsidRPr="00C02C6F">
        <w:rPr>
          <w:rFonts w:ascii="Times New Roman" w:hAnsi="Times New Roman"/>
        </w:rPr>
        <w:t>инозиновой</w:t>
      </w:r>
      <w:proofErr w:type="spellEnd"/>
      <w:r w:rsidRPr="00C02C6F">
        <w:rPr>
          <w:rFonts w:ascii="Times New Roman" w:hAnsi="Times New Roman"/>
        </w:rPr>
        <w:t xml:space="preserve">  кислоты (ИМФ), АМФ, ГМФ. 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 xml:space="preserve">Биосинтез  АМФ, ГМФ, ИМФ  в быстрорастущих клетках. Синдром </w:t>
      </w:r>
      <w:proofErr w:type="spellStart"/>
      <w:r w:rsidRPr="00C02C6F">
        <w:rPr>
          <w:rFonts w:ascii="Times New Roman" w:hAnsi="Times New Roman"/>
        </w:rPr>
        <w:t>Леша-Нихана</w:t>
      </w:r>
      <w:proofErr w:type="spellEnd"/>
      <w:r w:rsidRPr="00C02C6F">
        <w:rPr>
          <w:rFonts w:ascii="Times New Roman" w:hAnsi="Times New Roman"/>
        </w:rPr>
        <w:t>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 xml:space="preserve">Последовательность реакций  биосинтеза УМФ, </w:t>
      </w:r>
      <w:proofErr w:type="spellStart"/>
      <w:r w:rsidRPr="00C02C6F">
        <w:rPr>
          <w:rFonts w:ascii="Times New Roman" w:hAnsi="Times New Roman"/>
        </w:rPr>
        <w:t>цитидиловых</w:t>
      </w:r>
      <w:proofErr w:type="spellEnd"/>
      <w:r w:rsidRPr="00C02C6F">
        <w:rPr>
          <w:rFonts w:ascii="Times New Roman" w:hAnsi="Times New Roman"/>
        </w:rPr>
        <w:t xml:space="preserve">  и </w:t>
      </w:r>
      <w:proofErr w:type="spellStart"/>
      <w:r w:rsidRPr="00C02C6F">
        <w:rPr>
          <w:rFonts w:ascii="Times New Roman" w:hAnsi="Times New Roman"/>
        </w:rPr>
        <w:t>тимидиловых</w:t>
      </w:r>
      <w:proofErr w:type="spellEnd"/>
      <w:r w:rsidRPr="00C02C6F">
        <w:rPr>
          <w:rFonts w:ascii="Times New Roman" w:hAnsi="Times New Roman"/>
        </w:rPr>
        <w:t xml:space="preserve"> нуклеотидов.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Химические реакции распада пуриновых нуклеозидов.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Химические реакции распада пиримидиновых нуклеозидов.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Патология  обмена нуклеотидов, методы диагностики.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Этапы репликации ДНК (схема).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 xml:space="preserve">Синтез ДНК на матрице РНК. 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 xml:space="preserve">Синтез РНК из </w:t>
      </w:r>
      <w:proofErr w:type="spellStart"/>
      <w:r w:rsidRPr="00C02C6F">
        <w:rPr>
          <w:b w:val="0"/>
          <w:sz w:val="22"/>
          <w:szCs w:val="22"/>
        </w:rPr>
        <w:t>нуклеозиддифосфатов</w:t>
      </w:r>
      <w:proofErr w:type="spellEnd"/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Биосинтез РНК на матрице ДНК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 xml:space="preserve">Синтез РНК на матрице РНК. 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Понятие о генной инженерии и его значение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Основные компоненты синтеза белка.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Роль т-РНК, м-РНК и р-РНК в синтезе белка.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Основные этапы  синтеза белка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Этап активации и инициации  синтеза белка.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Элонгация синтеза белка.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proofErr w:type="spellStart"/>
      <w:r w:rsidRPr="00C02C6F">
        <w:rPr>
          <w:rFonts w:ascii="Times New Roman" w:hAnsi="Times New Roman"/>
        </w:rPr>
        <w:t>Терминация</w:t>
      </w:r>
      <w:proofErr w:type="spellEnd"/>
      <w:r w:rsidRPr="00C02C6F">
        <w:rPr>
          <w:rFonts w:ascii="Times New Roman" w:hAnsi="Times New Roman"/>
        </w:rPr>
        <w:t xml:space="preserve"> синтеза белка.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 xml:space="preserve">Роль </w:t>
      </w:r>
      <w:r w:rsidRPr="00C02C6F">
        <w:rPr>
          <w:b w:val="0"/>
          <w:sz w:val="22"/>
          <w:szCs w:val="22"/>
          <w:lang w:val="en-US"/>
        </w:rPr>
        <w:t>N</w:t>
      </w:r>
      <w:r w:rsidRPr="00C02C6F">
        <w:rPr>
          <w:b w:val="0"/>
          <w:sz w:val="22"/>
          <w:szCs w:val="22"/>
        </w:rPr>
        <w:t>-</w:t>
      </w:r>
      <w:proofErr w:type="spellStart"/>
      <w:r w:rsidRPr="00C02C6F">
        <w:rPr>
          <w:b w:val="0"/>
          <w:sz w:val="22"/>
          <w:szCs w:val="22"/>
        </w:rPr>
        <w:t>формилметионин</w:t>
      </w:r>
      <w:proofErr w:type="spellEnd"/>
      <w:r w:rsidRPr="00C02C6F">
        <w:rPr>
          <w:b w:val="0"/>
          <w:sz w:val="22"/>
          <w:szCs w:val="22"/>
        </w:rPr>
        <w:t xml:space="preserve"> </w:t>
      </w:r>
      <w:proofErr w:type="spellStart"/>
      <w:r w:rsidRPr="00C02C6F">
        <w:rPr>
          <w:b w:val="0"/>
          <w:sz w:val="22"/>
          <w:szCs w:val="22"/>
        </w:rPr>
        <w:t>т-РНК</w:t>
      </w:r>
      <w:proofErr w:type="spellEnd"/>
      <w:r w:rsidRPr="00C02C6F">
        <w:rPr>
          <w:b w:val="0"/>
          <w:sz w:val="22"/>
          <w:szCs w:val="22"/>
        </w:rPr>
        <w:t xml:space="preserve"> в синтезе белка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Природа и свойства генетического кода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 xml:space="preserve">Роль рибосомы в синтезе белка. 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mallCaps/>
          <w:sz w:val="22"/>
          <w:szCs w:val="22"/>
        </w:rPr>
      </w:pPr>
      <w:r w:rsidRPr="00C02C6F">
        <w:rPr>
          <w:b w:val="0"/>
          <w:sz w:val="22"/>
          <w:szCs w:val="22"/>
        </w:rPr>
        <w:t>Регуляция синтеза белка путем  индукции (схема).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 xml:space="preserve">Регуляция синтеза белка путем  репрессии (схема).     </w:t>
      </w:r>
    </w:p>
    <w:p w:rsidR="00C02C6F" w:rsidRPr="00C02C6F" w:rsidRDefault="00C02C6F" w:rsidP="00C02C6F">
      <w:pPr>
        <w:pStyle w:val="1"/>
        <w:numPr>
          <w:ilvl w:val="0"/>
          <w:numId w:val="36"/>
        </w:numPr>
        <w:jc w:val="both"/>
        <w:rPr>
          <w:b w:val="0"/>
          <w:sz w:val="22"/>
          <w:szCs w:val="22"/>
        </w:rPr>
      </w:pPr>
      <w:r w:rsidRPr="00C02C6F">
        <w:rPr>
          <w:b w:val="0"/>
          <w:sz w:val="22"/>
          <w:szCs w:val="22"/>
        </w:rPr>
        <w:t>Ингибиторы синтеза белка, клиническое значение.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Усилители синтеза белка, клиническое значение.</w:t>
      </w:r>
    </w:p>
    <w:p w:rsidR="00C02C6F" w:rsidRPr="00C02C6F" w:rsidRDefault="00C02C6F" w:rsidP="00C02C6F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Гормоны гипоталамуса (</w:t>
      </w:r>
      <w:proofErr w:type="spellStart"/>
      <w:r w:rsidRPr="00C02C6F">
        <w:rPr>
          <w:rFonts w:ascii="Times New Roman" w:hAnsi="Times New Roman"/>
        </w:rPr>
        <w:t>либерины</w:t>
      </w:r>
      <w:proofErr w:type="spellEnd"/>
      <w:r w:rsidRPr="00C02C6F">
        <w:rPr>
          <w:rFonts w:ascii="Times New Roman" w:hAnsi="Times New Roman"/>
        </w:rPr>
        <w:t xml:space="preserve">, </w:t>
      </w:r>
      <w:proofErr w:type="spellStart"/>
      <w:r w:rsidRPr="00C02C6F">
        <w:rPr>
          <w:rFonts w:ascii="Times New Roman" w:hAnsi="Times New Roman"/>
        </w:rPr>
        <w:t>статины</w:t>
      </w:r>
      <w:proofErr w:type="spellEnd"/>
      <w:r w:rsidRPr="00C02C6F">
        <w:rPr>
          <w:rFonts w:ascii="Times New Roman" w:hAnsi="Times New Roman"/>
        </w:rPr>
        <w:t>), их строение и функции.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передней доли гипофиза (АКТГ), строение и функции. Симптомы недостатка и избытка.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передней доли гипофиза (СТГ), строение и функции. Симптомы недостатка и избытка.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передней доли гипофиза (гонадотропин, гонадотропин), строение и функции. Симптомы недостатка и избытка.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 xml:space="preserve">Гормоны передней доли гипофиза (липотропин, лактотропин), строение и функции. Симптомы недостатка и избытка. 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средней доли гипофиза. Меланотропин, строение и функции. Гипо- и гиперфункции.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задней доли гипофиза. Вазопрессин, строение и функции. Гипо- и гиперфункции.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задней доли гипофиза. Окситоцин, их строение и функции. Гипо- и гиперфункции</w:t>
      </w:r>
    </w:p>
    <w:p w:rsidR="00C02C6F" w:rsidRPr="00C02C6F" w:rsidRDefault="00C02C6F" w:rsidP="00C02C6F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щитовидной железы, тироксин, их  строение и функции.</w:t>
      </w:r>
    </w:p>
    <w:p w:rsidR="0009258D" w:rsidRDefault="00C02C6F" w:rsidP="001024A4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  <w:r w:rsidRPr="00C02C6F">
        <w:rPr>
          <w:rFonts w:ascii="Times New Roman" w:hAnsi="Times New Roman"/>
          <w:sz w:val="22"/>
          <w:szCs w:val="22"/>
        </w:rPr>
        <w:t>Гормоны  паращитовидной железы. Паратгормон, строение и функции</w:t>
      </w:r>
    </w:p>
    <w:p w:rsidR="00C02C6F" w:rsidRPr="00C02C6F" w:rsidRDefault="00C02C6F" w:rsidP="001024A4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2"/>
          <w:szCs w:val="22"/>
        </w:rPr>
      </w:pPr>
    </w:p>
    <w:p w:rsidR="0009258D" w:rsidRDefault="0009258D" w:rsidP="001024A4">
      <w:pPr>
        <w:pStyle w:val="a9"/>
        <w:rPr>
          <w:rFonts w:ascii="Times New Roman" w:hAnsi="Times New Roman"/>
          <w:b/>
          <w:color w:val="000000"/>
          <w:spacing w:val="-2"/>
        </w:rPr>
      </w:pPr>
    </w:p>
    <w:p w:rsidR="0009258D" w:rsidRDefault="004028C5" w:rsidP="001024A4">
      <w:pPr>
        <w:pStyle w:val="a9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>Тесты: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A76C6">
        <w:rPr>
          <w:rFonts w:ascii="Times New Roman" w:hAnsi="Times New Roman"/>
        </w:rPr>
        <w:t xml:space="preserve">. Что наблюдается лечение больных подагрой </w:t>
      </w:r>
      <w:proofErr w:type="spellStart"/>
      <w:r w:rsidRPr="004A76C6">
        <w:rPr>
          <w:rFonts w:ascii="Times New Roman" w:hAnsi="Times New Roman"/>
        </w:rPr>
        <w:t>аллопуринолом</w:t>
      </w:r>
      <w:proofErr w:type="spellEnd"/>
      <w:r w:rsidRPr="004A76C6">
        <w:rPr>
          <w:rFonts w:ascii="Times New Roman" w:hAnsi="Times New Roman"/>
        </w:rPr>
        <w:t xml:space="preserve"> (ингибитором </w:t>
      </w:r>
      <w:proofErr w:type="spellStart"/>
      <w:r w:rsidRPr="004A76C6">
        <w:rPr>
          <w:rFonts w:ascii="Times New Roman" w:hAnsi="Times New Roman"/>
        </w:rPr>
        <w:t>ксантиноксидазы</w:t>
      </w:r>
      <w:proofErr w:type="spellEnd"/>
      <w:r w:rsidRPr="004A76C6">
        <w:rPr>
          <w:rFonts w:ascii="Times New Roman" w:hAnsi="Times New Roman"/>
        </w:rPr>
        <w:t>)?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1. снижение скорости синтеза пуриновых нуклеотидов 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2. +снижение уровня мочевой кислоты в моче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3. снижение уровня гипоксантина в крови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4. повышение уровня мочевины в моче</w:t>
      </w:r>
    </w:p>
    <w:p w:rsidR="00C9647C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A76C6">
        <w:rPr>
          <w:rFonts w:ascii="Times New Roman" w:hAnsi="Times New Roman"/>
        </w:rPr>
        <w:t>.  Что является источником NH</w:t>
      </w:r>
      <w:r w:rsidRPr="004A76C6">
        <w:rPr>
          <w:rFonts w:ascii="Times New Roman" w:hAnsi="Times New Roman"/>
          <w:vertAlign w:val="subscript"/>
        </w:rPr>
        <w:t>2</w:t>
      </w:r>
      <w:r w:rsidRPr="004A76C6">
        <w:rPr>
          <w:rFonts w:ascii="Times New Roman" w:hAnsi="Times New Roman"/>
        </w:rPr>
        <w:t xml:space="preserve">-группы при синтезе АМФ из </w:t>
      </w:r>
      <w:proofErr w:type="spellStart"/>
      <w:r w:rsidRPr="004A76C6">
        <w:rPr>
          <w:rFonts w:ascii="Times New Roman" w:hAnsi="Times New Roman"/>
        </w:rPr>
        <w:t>инозиновой</w:t>
      </w:r>
      <w:proofErr w:type="spellEnd"/>
      <w:r w:rsidRPr="004A76C6">
        <w:rPr>
          <w:rFonts w:ascii="Times New Roman" w:hAnsi="Times New Roman"/>
        </w:rPr>
        <w:t xml:space="preserve"> кислоты?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мочевина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2.+аспартат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3. аспарагин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 xml:space="preserve">4. </w:t>
      </w:r>
      <w:proofErr w:type="spellStart"/>
      <w:r w:rsidRPr="004A76C6">
        <w:rPr>
          <w:rFonts w:ascii="Times New Roman" w:hAnsi="Times New Roman"/>
        </w:rPr>
        <w:t>карбамоилфосфат</w:t>
      </w:r>
      <w:proofErr w:type="spellEnd"/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A76C6">
        <w:rPr>
          <w:rFonts w:ascii="Times New Roman" w:hAnsi="Times New Roman"/>
        </w:rPr>
        <w:t xml:space="preserve">. Какие нуклеотиды могут синтезироваться из </w:t>
      </w:r>
      <w:proofErr w:type="spellStart"/>
      <w:r w:rsidRPr="004A76C6">
        <w:rPr>
          <w:rFonts w:ascii="Times New Roman" w:hAnsi="Times New Roman"/>
        </w:rPr>
        <w:t>инозиновой</w:t>
      </w:r>
      <w:proofErr w:type="spellEnd"/>
      <w:r w:rsidRPr="004A76C6">
        <w:rPr>
          <w:rFonts w:ascii="Times New Roman" w:hAnsi="Times New Roman"/>
        </w:rPr>
        <w:t xml:space="preserve"> кислоты в организме?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lastRenderedPageBreak/>
        <w:t>1. +АМФ, ГМФ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>2. ГМФ, ЦМФ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3. УМФ, ТМФ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4. ТМФ, АМФ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A76C6">
        <w:rPr>
          <w:rFonts w:ascii="Times New Roman" w:hAnsi="Times New Roman"/>
        </w:rPr>
        <w:t xml:space="preserve">. Для синтеза каких нуклеотидов, </w:t>
      </w:r>
      <w:proofErr w:type="spellStart"/>
      <w:r w:rsidRPr="004A76C6">
        <w:rPr>
          <w:rFonts w:ascii="Times New Roman" w:hAnsi="Times New Roman"/>
        </w:rPr>
        <w:t>оротовая</w:t>
      </w:r>
      <w:proofErr w:type="spellEnd"/>
      <w:r w:rsidRPr="004A76C6">
        <w:rPr>
          <w:rFonts w:ascii="Times New Roman" w:hAnsi="Times New Roman"/>
        </w:rPr>
        <w:t xml:space="preserve"> кислота является промежуточным продуктом?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пуриновых нуклеотидов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2. +пиримидиновых нуклеотидов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</w:t>
      </w:r>
      <w:proofErr w:type="spellStart"/>
      <w:r w:rsidRPr="004A76C6">
        <w:rPr>
          <w:rFonts w:ascii="Times New Roman" w:hAnsi="Times New Roman"/>
        </w:rPr>
        <w:t>гема</w:t>
      </w:r>
      <w:proofErr w:type="spellEnd"/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4. холестерина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A76C6">
        <w:rPr>
          <w:rFonts w:ascii="Times New Roman" w:hAnsi="Times New Roman"/>
        </w:rPr>
        <w:t>. Что является источником NH</w:t>
      </w:r>
      <w:r w:rsidRPr="004A76C6">
        <w:rPr>
          <w:rFonts w:ascii="Times New Roman" w:hAnsi="Times New Roman"/>
          <w:vertAlign w:val="subscript"/>
        </w:rPr>
        <w:t>2</w:t>
      </w:r>
      <w:r w:rsidRPr="004A76C6">
        <w:rPr>
          <w:rFonts w:ascii="Times New Roman" w:hAnsi="Times New Roman"/>
        </w:rPr>
        <w:t xml:space="preserve">-групп при синтезе ГМФ из </w:t>
      </w:r>
      <w:proofErr w:type="spellStart"/>
      <w:r w:rsidRPr="004A76C6">
        <w:rPr>
          <w:rFonts w:ascii="Times New Roman" w:hAnsi="Times New Roman"/>
        </w:rPr>
        <w:t>инозиновой</w:t>
      </w:r>
      <w:proofErr w:type="spellEnd"/>
      <w:r w:rsidRPr="004A76C6">
        <w:rPr>
          <w:rFonts w:ascii="Times New Roman" w:hAnsi="Times New Roman"/>
        </w:rPr>
        <w:t xml:space="preserve"> кислоты?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аспарагиновая кислота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2. +</w:t>
      </w:r>
      <w:proofErr w:type="spellStart"/>
      <w:r w:rsidRPr="004A76C6">
        <w:rPr>
          <w:rFonts w:ascii="Times New Roman" w:hAnsi="Times New Roman"/>
        </w:rPr>
        <w:t>глутамин</w:t>
      </w:r>
      <w:proofErr w:type="spellEnd"/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</w:t>
      </w:r>
      <w:proofErr w:type="spellStart"/>
      <w:r w:rsidRPr="004A76C6">
        <w:rPr>
          <w:rFonts w:ascii="Times New Roman" w:hAnsi="Times New Roman"/>
        </w:rPr>
        <w:t>глутаминовая</w:t>
      </w:r>
      <w:proofErr w:type="spellEnd"/>
      <w:r w:rsidRPr="004A76C6">
        <w:rPr>
          <w:rFonts w:ascii="Times New Roman" w:hAnsi="Times New Roman"/>
        </w:rPr>
        <w:t xml:space="preserve"> кислота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 xml:space="preserve">4. </w:t>
      </w:r>
      <w:proofErr w:type="spellStart"/>
      <w:r w:rsidRPr="004A76C6">
        <w:rPr>
          <w:rFonts w:ascii="Times New Roman" w:hAnsi="Times New Roman"/>
        </w:rPr>
        <w:t>карбамоилфосфат</w:t>
      </w:r>
      <w:proofErr w:type="spellEnd"/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4A76C6">
        <w:rPr>
          <w:rFonts w:ascii="Times New Roman" w:hAnsi="Times New Roman"/>
        </w:rPr>
        <w:t>. Что является непосредственным предшественником образования мочевой кислоты?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гипоксантин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>2. +</w:t>
      </w:r>
      <w:proofErr w:type="spellStart"/>
      <w:r w:rsidRPr="004A76C6">
        <w:rPr>
          <w:rFonts w:ascii="Times New Roman" w:hAnsi="Times New Roman"/>
        </w:rPr>
        <w:t>ксантин</w:t>
      </w:r>
      <w:proofErr w:type="spellEnd"/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</w:t>
      </w:r>
      <w:proofErr w:type="spellStart"/>
      <w:r w:rsidRPr="004A76C6">
        <w:rPr>
          <w:rFonts w:ascii="Times New Roman" w:hAnsi="Times New Roman"/>
        </w:rPr>
        <w:t>аденин</w:t>
      </w:r>
      <w:proofErr w:type="spellEnd"/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 xml:space="preserve">4. </w:t>
      </w:r>
      <w:proofErr w:type="spellStart"/>
      <w:r w:rsidRPr="004A76C6">
        <w:rPr>
          <w:rFonts w:ascii="Times New Roman" w:hAnsi="Times New Roman"/>
        </w:rPr>
        <w:t>инозиновая</w:t>
      </w:r>
      <w:proofErr w:type="spellEnd"/>
      <w:r w:rsidRPr="004A76C6">
        <w:rPr>
          <w:rFonts w:ascii="Times New Roman" w:hAnsi="Times New Roman"/>
        </w:rPr>
        <w:t xml:space="preserve"> кислота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9647C" w:rsidRPr="004A76C6">
        <w:rPr>
          <w:rFonts w:ascii="Times New Roman" w:hAnsi="Times New Roman"/>
        </w:rPr>
        <w:t xml:space="preserve">. При какой болезни наблюдается </w:t>
      </w:r>
      <w:proofErr w:type="spellStart"/>
      <w:r w:rsidR="00C9647C" w:rsidRPr="004A76C6">
        <w:rPr>
          <w:rFonts w:ascii="Times New Roman" w:hAnsi="Times New Roman"/>
        </w:rPr>
        <w:t>гиперурикемия</w:t>
      </w:r>
      <w:proofErr w:type="spellEnd"/>
      <w:r w:rsidR="00C9647C" w:rsidRPr="004A76C6">
        <w:rPr>
          <w:rFonts w:ascii="Times New Roman" w:hAnsi="Times New Roman"/>
        </w:rPr>
        <w:t>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+подагре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 xml:space="preserve">2. </w:t>
      </w:r>
      <w:proofErr w:type="spellStart"/>
      <w:r w:rsidRPr="004A76C6">
        <w:rPr>
          <w:rFonts w:ascii="Times New Roman" w:hAnsi="Times New Roman"/>
        </w:rPr>
        <w:t>гликогенозах</w:t>
      </w:r>
      <w:proofErr w:type="spellEnd"/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</w:t>
      </w:r>
      <w:proofErr w:type="spellStart"/>
      <w:r w:rsidRPr="004A76C6">
        <w:rPr>
          <w:rFonts w:ascii="Times New Roman" w:hAnsi="Times New Roman"/>
        </w:rPr>
        <w:t>фенилкетонурии</w:t>
      </w:r>
      <w:proofErr w:type="spellEnd"/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4. бери-бери.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9647C" w:rsidRPr="004A76C6">
        <w:rPr>
          <w:rFonts w:ascii="Times New Roman" w:hAnsi="Times New Roman"/>
        </w:rPr>
        <w:t>. Что такое репликация ДНК?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Биосинтез РНК на матрице ДНК.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 xml:space="preserve"> 2. +Биосинтез ДНК на матрице ДНК.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Биосинтез ДНК на матрице белков.   </w:t>
      </w:r>
      <w:r w:rsidRPr="004A76C6">
        <w:rPr>
          <w:rFonts w:ascii="Times New Roman" w:hAnsi="Times New Roman"/>
        </w:rPr>
        <w:tab/>
        <w:t xml:space="preserve"> 4. Биосинтез ДНК на матрице РНК.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9647C" w:rsidRPr="004A76C6">
        <w:rPr>
          <w:rFonts w:ascii="Times New Roman" w:hAnsi="Times New Roman"/>
        </w:rPr>
        <w:t xml:space="preserve">. Какова роль </w:t>
      </w:r>
      <w:proofErr w:type="spellStart"/>
      <w:r w:rsidR="00C9647C" w:rsidRPr="004A76C6">
        <w:rPr>
          <w:rFonts w:ascii="Times New Roman" w:hAnsi="Times New Roman"/>
        </w:rPr>
        <w:t>праймазы</w:t>
      </w:r>
      <w:proofErr w:type="spellEnd"/>
      <w:r w:rsidR="00C9647C" w:rsidRPr="004A76C6">
        <w:rPr>
          <w:rFonts w:ascii="Times New Roman" w:hAnsi="Times New Roman"/>
        </w:rPr>
        <w:t>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+Синтезирует затравочную цепь РНК.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2. Расщепляет спирали ДНК на репликационной вилке.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3. Раскручивает двойную спираль ДНК.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4. Связывает фрагменты </w:t>
      </w:r>
      <w:proofErr w:type="spellStart"/>
      <w:r w:rsidRPr="004A76C6">
        <w:rPr>
          <w:rFonts w:ascii="Times New Roman" w:hAnsi="Times New Roman"/>
        </w:rPr>
        <w:t>Оказаки</w:t>
      </w:r>
      <w:proofErr w:type="spellEnd"/>
      <w:r w:rsidRPr="004A76C6">
        <w:rPr>
          <w:rFonts w:ascii="Times New Roman" w:hAnsi="Times New Roman"/>
        </w:rPr>
        <w:t>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9647C" w:rsidRPr="004A76C6">
        <w:rPr>
          <w:rFonts w:ascii="Times New Roman" w:hAnsi="Times New Roman"/>
        </w:rPr>
        <w:t>. Кто доказал полуконсервативный механизм репликации ДНК?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Уотсон и Крик.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>2. +</w:t>
      </w:r>
      <w:proofErr w:type="spellStart"/>
      <w:r w:rsidRPr="004A76C6">
        <w:rPr>
          <w:rFonts w:ascii="Times New Roman" w:hAnsi="Times New Roman"/>
        </w:rPr>
        <w:t>Мезельсон</w:t>
      </w:r>
      <w:proofErr w:type="spellEnd"/>
      <w:r w:rsidRPr="004A76C6">
        <w:rPr>
          <w:rFonts w:ascii="Times New Roman" w:hAnsi="Times New Roman"/>
        </w:rPr>
        <w:t xml:space="preserve"> и Сталь.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</w:t>
      </w:r>
      <w:proofErr w:type="spellStart"/>
      <w:r w:rsidRPr="004A76C6">
        <w:rPr>
          <w:rFonts w:ascii="Times New Roman" w:hAnsi="Times New Roman"/>
        </w:rPr>
        <w:t>Мезельсон</w:t>
      </w:r>
      <w:proofErr w:type="spellEnd"/>
      <w:r w:rsidRPr="004A76C6">
        <w:rPr>
          <w:rFonts w:ascii="Times New Roman" w:hAnsi="Times New Roman"/>
        </w:rPr>
        <w:t xml:space="preserve"> и </w:t>
      </w:r>
      <w:proofErr w:type="spellStart"/>
      <w:r w:rsidRPr="004A76C6">
        <w:rPr>
          <w:rFonts w:ascii="Times New Roman" w:hAnsi="Times New Roman"/>
        </w:rPr>
        <w:t>Ментен</w:t>
      </w:r>
      <w:proofErr w:type="spellEnd"/>
      <w:r w:rsidRPr="004A76C6">
        <w:rPr>
          <w:rFonts w:ascii="Times New Roman" w:hAnsi="Times New Roman"/>
        </w:rPr>
        <w:t>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 xml:space="preserve">4. Сталь и </w:t>
      </w:r>
      <w:proofErr w:type="spellStart"/>
      <w:r w:rsidRPr="004A76C6">
        <w:rPr>
          <w:rFonts w:ascii="Times New Roman" w:hAnsi="Times New Roman"/>
        </w:rPr>
        <w:t>Корнберг</w:t>
      </w:r>
      <w:proofErr w:type="spellEnd"/>
      <w:r w:rsidRPr="004A76C6">
        <w:rPr>
          <w:rFonts w:ascii="Times New Roman" w:hAnsi="Times New Roman"/>
        </w:rPr>
        <w:t>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33DE4">
        <w:rPr>
          <w:rFonts w:ascii="Times New Roman" w:hAnsi="Times New Roman"/>
        </w:rPr>
        <w:t>1</w:t>
      </w:r>
      <w:r w:rsidRPr="004A76C6">
        <w:rPr>
          <w:rFonts w:ascii="Times New Roman" w:hAnsi="Times New Roman"/>
        </w:rPr>
        <w:t>. Кто постулировал модель двойной спирали ДНК?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1. </w:t>
      </w:r>
      <w:proofErr w:type="spellStart"/>
      <w:r w:rsidRPr="004A76C6">
        <w:rPr>
          <w:rFonts w:ascii="Times New Roman" w:hAnsi="Times New Roman"/>
        </w:rPr>
        <w:t>Мезельсон</w:t>
      </w:r>
      <w:proofErr w:type="spellEnd"/>
      <w:r w:rsidRPr="004A76C6">
        <w:rPr>
          <w:rFonts w:ascii="Times New Roman" w:hAnsi="Times New Roman"/>
        </w:rPr>
        <w:t xml:space="preserve"> и Сталь.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 xml:space="preserve">2. </w:t>
      </w:r>
      <w:proofErr w:type="spellStart"/>
      <w:r w:rsidRPr="004A76C6">
        <w:rPr>
          <w:rFonts w:ascii="Times New Roman" w:hAnsi="Times New Roman"/>
        </w:rPr>
        <w:t>МихаэлисМентен</w:t>
      </w:r>
      <w:proofErr w:type="spellEnd"/>
      <w:r w:rsidRPr="004A76C6">
        <w:rPr>
          <w:rFonts w:ascii="Times New Roman" w:hAnsi="Times New Roman"/>
        </w:rPr>
        <w:t>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</w:t>
      </w:r>
      <w:proofErr w:type="spellStart"/>
      <w:r w:rsidRPr="004A76C6">
        <w:rPr>
          <w:rFonts w:ascii="Times New Roman" w:hAnsi="Times New Roman"/>
        </w:rPr>
        <w:t>Корнберг</w:t>
      </w:r>
      <w:proofErr w:type="spellEnd"/>
      <w:r w:rsidRPr="004A76C6">
        <w:rPr>
          <w:rFonts w:ascii="Times New Roman" w:hAnsi="Times New Roman"/>
        </w:rPr>
        <w:t xml:space="preserve"> и </w:t>
      </w:r>
      <w:proofErr w:type="spellStart"/>
      <w:r w:rsidRPr="004A76C6">
        <w:rPr>
          <w:rFonts w:ascii="Times New Roman" w:hAnsi="Times New Roman"/>
        </w:rPr>
        <w:t>Оказаки</w:t>
      </w:r>
      <w:proofErr w:type="spellEnd"/>
      <w:r w:rsidRPr="004A76C6">
        <w:rPr>
          <w:rFonts w:ascii="Times New Roman" w:hAnsi="Times New Roman"/>
        </w:rPr>
        <w:t xml:space="preserve">. 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>4. +Уотсон и Крик.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C9647C" w:rsidRPr="004A76C6">
        <w:rPr>
          <w:rFonts w:ascii="Times New Roman" w:hAnsi="Times New Roman"/>
        </w:rPr>
        <w:t>. Посредством, какого триплета на 3-конце аминокислоты связываются с т-РНК?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1. ААЦ 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2. +ЦЦА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ЦАЦ 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 xml:space="preserve">4. УАГ. 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C9647C" w:rsidRPr="004A76C6">
        <w:rPr>
          <w:rFonts w:ascii="Times New Roman" w:hAnsi="Times New Roman"/>
        </w:rPr>
        <w:t xml:space="preserve">. Какие кодоны называют </w:t>
      </w:r>
      <w:proofErr w:type="gramStart"/>
      <w:r w:rsidR="00C9647C" w:rsidRPr="004A76C6">
        <w:rPr>
          <w:rFonts w:ascii="Times New Roman" w:hAnsi="Times New Roman"/>
        </w:rPr>
        <w:t>нонсенс-кодонами</w:t>
      </w:r>
      <w:proofErr w:type="gramEnd"/>
      <w:r w:rsidR="00C9647C" w:rsidRPr="004A76C6">
        <w:rPr>
          <w:rFonts w:ascii="Times New Roman" w:hAnsi="Times New Roman"/>
        </w:rPr>
        <w:t xml:space="preserve"> (терминирующими в м-РНК)?.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УУУ</w:t>
      </w:r>
      <w:proofErr w:type="gramStart"/>
      <w:r w:rsidRPr="004A76C6">
        <w:rPr>
          <w:rFonts w:ascii="Times New Roman" w:hAnsi="Times New Roman"/>
        </w:rPr>
        <w:t xml:space="preserve"> ,</w:t>
      </w:r>
      <w:proofErr w:type="gramEnd"/>
      <w:r w:rsidRPr="004A76C6">
        <w:rPr>
          <w:rFonts w:ascii="Times New Roman" w:hAnsi="Times New Roman"/>
        </w:rPr>
        <w:t xml:space="preserve"> АУГ, ГУА.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2. АГУ, ГАУ, АЦУ.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3.+ УАГ, УАА  УГА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4. УУУ ГУА  АУГ.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C9647C" w:rsidRPr="004A76C6">
        <w:rPr>
          <w:rFonts w:ascii="Times New Roman" w:hAnsi="Times New Roman"/>
        </w:rPr>
        <w:t>. Каков молекулярный механизм действия дифтерийного токсина на биосинтез белка</w:t>
      </w:r>
      <w:proofErr w:type="gramStart"/>
      <w:r w:rsidR="00C9647C" w:rsidRPr="004A76C6">
        <w:rPr>
          <w:rFonts w:ascii="Times New Roman" w:hAnsi="Times New Roman"/>
        </w:rPr>
        <w:t>?.</w:t>
      </w:r>
      <w:proofErr w:type="gramEnd"/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1.+ Инактивирует фактор элонгации.      </w:t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 xml:space="preserve">   2. Блокирует транскрипцию.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 xml:space="preserve">3. Инактивирует фактор инициации.        </w:t>
      </w:r>
      <w:r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 xml:space="preserve"> 4. Блокирует </w:t>
      </w:r>
      <w:proofErr w:type="spellStart"/>
      <w:r w:rsidRPr="004A76C6">
        <w:rPr>
          <w:rFonts w:ascii="Times New Roman" w:hAnsi="Times New Roman"/>
        </w:rPr>
        <w:t>сплайсинг</w:t>
      </w:r>
      <w:proofErr w:type="spellEnd"/>
      <w:r w:rsidRPr="004A76C6">
        <w:rPr>
          <w:rFonts w:ascii="Times New Roman" w:hAnsi="Times New Roman"/>
        </w:rPr>
        <w:t>.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</w:p>
    <w:p w:rsidR="00C9647C" w:rsidRPr="004A76C6" w:rsidRDefault="00A33DE4" w:rsidP="00C9647C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C9647C" w:rsidRPr="004A76C6">
        <w:rPr>
          <w:rFonts w:ascii="Times New Roman" w:hAnsi="Times New Roman"/>
        </w:rPr>
        <w:t>. Какую стадию реализации генетической информации ингибируют противоопухолевые препараты?</w:t>
      </w:r>
    </w:p>
    <w:p w:rsidR="00C9647C" w:rsidRPr="004A76C6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1. Репликацию ДНК.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2. +Транскрипцию.</w:t>
      </w:r>
    </w:p>
    <w:p w:rsidR="00C9647C" w:rsidRDefault="00C9647C" w:rsidP="00C9647C">
      <w:pPr>
        <w:pStyle w:val="a9"/>
        <w:rPr>
          <w:rFonts w:ascii="Times New Roman" w:hAnsi="Times New Roman"/>
        </w:rPr>
      </w:pPr>
      <w:r w:rsidRPr="004A76C6">
        <w:rPr>
          <w:rFonts w:ascii="Times New Roman" w:hAnsi="Times New Roman"/>
        </w:rPr>
        <w:t>3. Трансляцию.</w:t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</w:r>
      <w:r w:rsidRPr="004A76C6">
        <w:rPr>
          <w:rFonts w:ascii="Times New Roman" w:hAnsi="Times New Roman"/>
        </w:rPr>
        <w:tab/>
        <w:t>4. Обратную транскрипцию.</w:t>
      </w:r>
    </w:p>
    <w:p w:rsidR="00A33DE4" w:rsidRDefault="00A33DE4" w:rsidP="00C9647C">
      <w:pPr>
        <w:pStyle w:val="a9"/>
        <w:rPr>
          <w:rFonts w:ascii="Times New Roman" w:hAnsi="Times New Roman"/>
        </w:rPr>
      </w:pPr>
    </w:p>
    <w:p w:rsidR="00A35B2D" w:rsidRPr="00A35B2D" w:rsidRDefault="00A33DE4" w:rsidP="00A35B2D">
      <w:pPr>
        <w:pStyle w:val="a9"/>
        <w:rPr>
          <w:rFonts w:ascii="Times New Roman" w:hAnsi="Times New Roman"/>
        </w:rPr>
      </w:pPr>
      <w:r w:rsidRPr="00A35B2D">
        <w:rPr>
          <w:rFonts w:ascii="Times New Roman" w:hAnsi="Times New Roman"/>
        </w:rPr>
        <w:t xml:space="preserve">16. </w:t>
      </w:r>
      <w:r w:rsidR="00A35B2D" w:rsidRPr="00A35B2D">
        <w:rPr>
          <w:rFonts w:ascii="Times New Roman" w:hAnsi="Times New Roman"/>
        </w:rPr>
        <w:t xml:space="preserve">.Какие гормоны активируют </w:t>
      </w:r>
      <w:proofErr w:type="spellStart"/>
      <w:r w:rsidR="00A35B2D" w:rsidRPr="00A35B2D">
        <w:rPr>
          <w:rFonts w:ascii="Times New Roman" w:hAnsi="Times New Roman"/>
        </w:rPr>
        <w:t>фосфорилазу</w:t>
      </w:r>
      <w:proofErr w:type="spellEnd"/>
      <w:r w:rsidR="00A35B2D" w:rsidRPr="00A35B2D">
        <w:rPr>
          <w:rFonts w:ascii="Times New Roman" w:hAnsi="Times New Roman"/>
        </w:rPr>
        <w:t xml:space="preserve"> через </w:t>
      </w:r>
      <w:proofErr w:type="spellStart"/>
      <w:r w:rsidR="00A35B2D" w:rsidRPr="00A35B2D">
        <w:rPr>
          <w:rFonts w:ascii="Times New Roman" w:hAnsi="Times New Roman"/>
        </w:rPr>
        <w:t>ц-АМФ</w:t>
      </w:r>
      <w:proofErr w:type="spellEnd"/>
      <w:r w:rsidR="00A35B2D" w:rsidRPr="00A35B2D">
        <w:rPr>
          <w:rFonts w:ascii="Times New Roman" w:hAnsi="Times New Roman"/>
        </w:rPr>
        <w:t xml:space="preserve"> при распаде гликогена в клетках?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 w:rsidRPr="00A35B2D">
        <w:rPr>
          <w:rFonts w:ascii="Times New Roman" w:hAnsi="Times New Roman"/>
        </w:rPr>
        <w:t xml:space="preserve">1. Глюкагон, кортизон.                    2. Адреналин, глюкагон.   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 w:rsidRPr="00A35B2D">
        <w:rPr>
          <w:rFonts w:ascii="Times New Roman" w:hAnsi="Times New Roman"/>
        </w:rPr>
        <w:t xml:space="preserve"> 3. Глюкагон, гидрокортизон.          4. Глюкагон, инсулин. 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35B2D">
        <w:rPr>
          <w:rFonts w:ascii="Times New Roman" w:hAnsi="Times New Roman"/>
        </w:rPr>
        <w:t xml:space="preserve">7. Поражение, какой железы связывают с возникновением сахарного диабета? 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 w:rsidRPr="00A35B2D">
        <w:rPr>
          <w:rFonts w:ascii="Times New Roman" w:hAnsi="Times New Roman"/>
        </w:rPr>
        <w:t xml:space="preserve">1. Гипофиза.                                  2. Половых желез. 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 w:rsidRPr="00A35B2D">
        <w:rPr>
          <w:rFonts w:ascii="Times New Roman" w:hAnsi="Times New Roman"/>
        </w:rPr>
        <w:lastRenderedPageBreak/>
        <w:t xml:space="preserve">3. Паращитовидной железы.       4. Поджелудочной железы. 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35B2D">
        <w:rPr>
          <w:rFonts w:ascii="Times New Roman" w:hAnsi="Times New Roman"/>
        </w:rPr>
        <w:t>8. Основные биохимические симптомы сахарного диабета?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 w:rsidRPr="00A35B2D">
        <w:rPr>
          <w:rFonts w:ascii="Times New Roman" w:hAnsi="Times New Roman"/>
        </w:rPr>
        <w:t xml:space="preserve">1. Гипергликемия, гипогликемия, ацидоз.   2. Гипергликемия, </w:t>
      </w:r>
      <w:proofErr w:type="spellStart"/>
      <w:r w:rsidRPr="00A35B2D">
        <w:rPr>
          <w:rFonts w:ascii="Times New Roman" w:hAnsi="Times New Roman"/>
        </w:rPr>
        <w:t>глюкозурия</w:t>
      </w:r>
      <w:proofErr w:type="spellEnd"/>
      <w:r w:rsidRPr="00A35B2D">
        <w:rPr>
          <w:rFonts w:ascii="Times New Roman" w:hAnsi="Times New Roman"/>
        </w:rPr>
        <w:t xml:space="preserve">, </w:t>
      </w:r>
      <w:proofErr w:type="spellStart"/>
      <w:r w:rsidRPr="00A35B2D">
        <w:rPr>
          <w:rFonts w:ascii="Times New Roman" w:hAnsi="Times New Roman"/>
        </w:rPr>
        <w:t>кетонемия</w:t>
      </w:r>
      <w:proofErr w:type="spellEnd"/>
      <w:r w:rsidRPr="00A35B2D">
        <w:rPr>
          <w:rFonts w:ascii="Times New Roman" w:hAnsi="Times New Roman"/>
        </w:rPr>
        <w:t xml:space="preserve">. </w:t>
      </w:r>
    </w:p>
    <w:p w:rsidR="00A35B2D" w:rsidRPr="00A35B2D" w:rsidRDefault="00A35B2D" w:rsidP="00A35B2D">
      <w:pPr>
        <w:pStyle w:val="a9"/>
        <w:rPr>
          <w:rFonts w:ascii="Times New Roman" w:hAnsi="Times New Roman"/>
        </w:rPr>
      </w:pPr>
      <w:r w:rsidRPr="00A35B2D">
        <w:rPr>
          <w:rFonts w:ascii="Times New Roman" w:hAnsi="Times New Roman"/>
        </w:rPr>
        <w:t xml:space="preserve">3.Гипогликемия, </w:t>
      </w:r>
      <w:proofErr w:type="spellStart"/>
      <w:r w:rsidRPr="00A35B2D">
        <w:rPr>
          <w:rFonts w:ascii="Times New Roman" w:hAnsi="Times New Roman"/>
        </w:rPr>
        <w:t>кетонурия</w:t>
      </w:r>
      <w:proofErr w:type="spellEnd"/>
      <w:r w:rsidRPr="00A35B2D">
        <w:rPr>
          <w:rFonts w:ascii="Times New Roman" w:hAnsi="Times New Roman"/>
        </w:rPr>
        <w:t xml:space="preserve">, </w:t>
      </w:r>
      <w:proofErr w:type="spellStart"/>
      <w:r w:rsidRPr="00A35B2D">
        <w:rPr>
          <w:rFonts w:ascii="Times New Roman" w:hAnsi="Times New Roman"/>
        </w:rPr>
        <w:t>фруктозурия</w:t>
      </w:r>
      <w:proofErr w:type="spellEnd"/>
      <w:r w:rsidRPr="00A35B2D">
        <w:rPr>
          <w:rFonts w:ascii="Times New Roman" w:hAnsi="Times New Roman"/>
        </w:rPr>
        <w:t xml:space="preserve">. 4.Гипергликемия, </w:t>
      </w:r>
      <w:proofErr w:type="spellStart"/>
      <w:r w:rsidRPr="00A35B2D">
        <w:rPr>
          <w:rFonts w:ascii="Times New Roman" w:hAnsi="Times New Roman"/>
        </w:rPr>
        <w:t>гликогеноз</w:t>
      </w:r>
      <w:proofErr w:type="spellEnd"/>
      <w:r w:rsidRPr="00A35B2D">
        <w:rPr>
          <w:rFonts w:ascii="Times New Roman" w:hAnsi="Times New Roman"/>
        </w:rPr>
        <w:t xml:space="preserve">, </w:t>
      </w:r>
      <w:proofErr w:type="spellStart"/>
      <w:r w:rsidRPr="00A35B2D">
        <w:rPr>
          <w:rFonts w:ascii="Times New Roman" w:hAnsi="Times New Roman"/>
        </w:rPr>
        <w:t>галактоземия</w:t>
      </w:r>
      <w:proofErr w:type="spellEnd"/>
      <w:r w:rsidRPr="00A35B2D">
        <w:rPr>
          <w:rFonts w:ascii="Times New Roman" w:hAnsi="Times New Roman"/>
        </w:rPr>
        <w:t>.</w:t>
      </w:r>
    </w:p>
    <w:p w:rsidR="006E7213" w:rsidRPr="00C02C6F" w:rsidRDefault="006E7213" w:rsidP="006E7213">
      <w:pPr>
        <w:pStyle w:val="a9"/>
        <w:rPr>
          <w:rFonts w:ascii="Times New Roman" w:hAnsi="Times New Roman"/>
        </w:rPr>
      </w:pPr>
      <w:r w:rsidRPr="00C02C6F">
        <w:rPr>
          <w:rFonts w:ascii="Times New Roman" w:hAnsi="Times New Roman"/>
        </w:rPr>
        <w:t>19. Укажите, формула какого гормона приведена ниже?</w:t>
      </w:r>
    </w:p>
    <w:p w:rsidR="006E7213" w:rsidRPr="00C02C6F" w:rsidRDefault="006E7213" w:rsidP="006E7213">
      <w:pPr>
        <w:pStyle w:val="a9"/>
        <w:rPr>
          <w:rFonts w:ascii="Times New Roman" w:hAnsi="Times New Roman"/>
        </w:rPr>
      </w:pPr>
    </w:p>
    <w:p w:rsidR="006E7213" w:rsidRPr="00C02C6F" w:rsidRDefault="006E7213" w:rsidP="006E7213">
      <w:pPr>
        <w:pStyle w:val="a9"/>
        <w:ind w:left="708" w:firstLine="708"/>
        <w:rPr>
          <w:rFonts w:ascii="Times New Roman" w:hAnsi="Times New Roman"/>
        </w:rPr>
      </w:pPr>
      <w:r w:rsidRPr="00C02C6F">
        <w:rPr>
          <w:rFonts w:ascii="Times New Roman" w:hAnsi="Times New Roman"/>
          <w:noProof/>
        </w:rPr>
        <w:drawing>
          <wp:inline distT="0" distB="0" distL="0" distR="0">
            <wp:extent cx="4168140" cy="1076702"/>
            <wp:effectExtent l="19050" t="19050" r="22860" b="28198"/>
            <wp:docPr id="48" name="Рисунок 6" descr="img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19" cy="1078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13" w:rsidRPr="00C02C6F" w:rsidRDefault="006E7213" w:rsidP="006E7213">
      <w:pPr>
        <w:pStyle w:val="a9"/>
        <w:rPr>
          <w:rFonts w:ascii="Times New Roman" w:hAnsi="Times New Roman"/>
        </w:rPr>
      </w:pPr>
    </w:p>
    <w:p w:rsidR="006E7213" w:rsidRPr="00C02C6F" w:rsidRDefault="006E7213" w:rsidP="006E7213">
      <w:pPr>
        <w:pStyle w:val="a9"/>
        <w:rPr>
          <w:rFonts w:ascii="Times New Roman" w:hAnsi="Times New Roman"/>
        </w:rPr>
      </w:pPr>
      <w:r w:rsidRPr="00C02C6F">
        <w:rPr>
          <w:rFonts w:ascii="Times New Roman" w:hAnsi="Times New Roman"/>
        </w:rPr>
        <w:t xml:space="preserve">1. </w:t>
      </w:r>
      <w:proofErr w:type="spellStart"/>
      <w:r w:rsidRPr="00C02C6F">
        <w:rPr>
          <w:rFonts w:ascii="Times New Roman" w:hAnsi="Times New Roman"/>
        </w:rPr>
        <w:t>соматотропина</w:t>
      </w:r>
      <w:proofErr w:type="spellEnd"/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  <w:t>2. тироксина</w:t>
      </w:r>
    </w:p>
    <w:p w:rsidR="006E7213" w:rsidRPr="00C02C6F" w:rsidRDefault="006E7213" w:rsidP="006E7213">
      <w:pPr>
        <w:pStyle w:val="a9"/>
        <w:rPr>
          <w:rFonts w:ascii="Times New Roman" w:hAnsi="Times New Roman"/>
        </w:rPr>
      </w:pPr>
      <w:r w:rsidRPr="00C02C6F">
        <w:rPr>
          <w:rFonts w:ascii="Times New Roman" w:hAnsi="Times New Roman"/>
        </w:rPr>
        <w:t xml:space="preserve">3. </w:t>
      </w:r>
      <w:proofErr w:type="spellStart"/>
      <w:r w:rsidRPr="00C02C6F">
        <w:rPr>
          <w:rFonts w:ascii="Times New Roman" w:hAnsi="Times New Roman"/>
        </w:rPr>
        <w:t>тиролиберина</w:t>
      </w:r>
      <w:proofErr w:type="spellEnd"/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  <w:t>4.  меланотропина</w:t>
      </w:r>
    </w:p>
    <w:p w:rsidR="00C02C6F" w:rsidRPr="00C02C6F" w:rsidRDefault="00C02C6F" w:rsidP="00C02C6F">
      <w:pPr>
        <w:pStyle w:val="a9"/>
        <w:rPr>
          <w:rFonts w:ascii="Times New Roman" w:hAnsi="Times New Roman"/>
        </w:rPr>
      </w:pPr>
      <w:r w:rsidRPr="00C02C6F">
        <w:rPr>
          <w:rFonts w:ascii="Times New Roman" w:hAnsi="Times New Roman"/>
        </w:rPr>
        <w:t>20. Рецепторы к пептидным гормонам находятся:</w:t>
      </w:r>
    </w:p>
    <w:p w:rsidR="00C02C6F" w:rsidRPr="00C02C6F" w:rsidRDefault="00C02C6F" w:rsidP="00C02C6F">
      <w:pPr>
        <w:pStyle w:val="a9"/>
        <w:rPr>
          <w:rFonts w:ascii="Times New Roman" w:hAnsi="Times New Roman"/>
        </w:rPr>
      </w:pPr>
      <w:r w:rsidRPr="00C02C6F">
        <w:rPr>
          <w:rFonts w:ascii="Times New Roman" w:hAnsi="Times New Roman"/>
        </w:rPr>
        <w:t>1. в цитоплазме клетки</w:t>
      </w:r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  <w:t>2. на наружной поверхности клеточной мембраны</w:t>
      </w:r>
    </w:p>
    <w:p w:rsidR="00C02C6F" w:rsidRPr="00C02C6F" w:rsidRDefault="00C02C6F" w:rsidP="00C02C6F">
      <w:pPr>
        <w:pStyle w:val="a9"/>
        <w:rPr>
          <w:rFonts w:ascii="Times New Roman" w:hAnsi="Times New Roman"/>
        </w:rPr>
      </w:pPr>
      <w:r w:rsidRPr="00C02C6F">
        <w:rPr>
          <w:rFonts w:ascii="Times New Roman" w:hAnsi="Times New Roman"/>
        </w:rPr>
        <w:t>3. в рибосомах</w:t>
      </w:r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</w:r>
      <w:r w:rsidRPr="00C02C6F">
        <w:rPr>
          <w:rFonts w:ascii="Times New Roman" w:hAnsi="Times New Roman"/>
        </w:rPr>
        <w:tab/>
        <w:t>4. в микросомах</w:t>
      </w:r>
    </w:p>
    <w:p w:rsidR="006E7213" w:rsidRPr="00C02C6F" w:rsidRDefault="006E7213" w:rsidP="00C02C6F">
      <w:pPr>
        <w:pStyle w:val="a9"/>
        <w:rPr>
          <w:rFonts w:ascii="Times New Roman" w:hAnsi="Times New Roman"/>
        </w:rPr>
      </w:pPr>
    </w:p>
    <w:p w:rsidR="004028C5" w:rsidRDefault="004028C5" w:rsidP="00C02C6F">
      <w:pPr>
        <w:pStyle w:val="a9"/>
        <w:rPr>
          <w:rFonts w:ascii="Times New Roman" w:hAnsi="Times New Roman"/>
          <w:b/>
          <w:sz w:val="28"/>
          <w:szCs w:val="28"/>
        </w:rPr>
      </w:pPr>
    </w:p>
    <w:p w:rsidR="004028C5" w:rsidRPr="00C02C6F" w:rsidRDefault="004028C5" w:rsidP="004028C5">
      <w:pPr>
        <w:pStyle w:val="a9"/>
        <w:rPr>
          <w:rFonts w:ascii="Times New Roman" w:hAnsi="Times New Roman"/>
          <w:b/>
        </w:rPr>
      </w:pPr>
      <w:r w:rsidRPr="00C02C6F">
        <w:rPr>
          <w:rFonts w:ascii="Times New Roman" w:hAnsi="Times New Roman"/>
          <w:b/>
        </w:rPr>
        <w:t>Ситуационные задачи:</w:t>
      </w:r>
    </w:p>
    <w:p w:rsidR="00255820" w:rsidRDefault="00255820" w:rsidP="00255820">
      <w:pPr>
        <w:pStyle w:val="a4"/>
        <w:numPr>
          <w:ilvl w:val="0"/>
          <w:numId w:val="25"/>
        </w:numPr>
        <w:spacing w:after="240"/>
        <w:rPr>
          <w:rFonts w:ascii="Times New Roman" w:hAnsi="Times New Roman"/>
        </w:rPr>
      </w:pPr>
      <w:r w:rsidRPr="00C02C6F">
        <w:rPr>
          <w:rFonts w:ascii="Times New Roman" w:hAnsi="Times New Roman"/>
        </w:rPr>
        <w:t>У больного с мочой за сутки выделяется 1,5 г мочевой кислоты (норма до 0,7 г). Повышено её содержание и в крови. Врач назначил лечебный препарат гипоксантин, рекомендовал ограничить мясную пищу. Какую болезнь вы диагностируете? Принцип действия гипоксантина?</w:t>
      </w:r>
    </w:p>
    <w:p w:rsidR="005F1CE1" w:rsidRPr="00C02C6F" w:rsidRDefault="005F1CE1" w:rsidP="005F1CE1">
      <w:pPr>
        <w:pStyle w:val="a4"/>
        <w:spacing w:after="240"/>
        <w:ind w:firstLine="0"/>
        <w:rPr>
          <w:rFonts w:ascii="Times New Roman" w:hAnsi="Times New Roman"/>
        </w:rPr>
      </w:pPr>
    </w:p>
    <w:p w:rsidR="008C1546" w:rsidRPr="00C02C6F" w:rsidRDefault="002B326A" w:rsidP="00B21296">
      <w:pPr>
        <w:pStyle w:val="a4"/>
        <w:numPr>
          <w:ilvl w:val="0"/>
          <w:numId w:val="25"/>
        </w:numPr>
        <w:rPr>
          <w:rFonts w:ascii="Times New Roman" w:eastAsia="Times New Roman" w:hAnsi="Times New Roman"/>
          <w:lang w:eastAsia="ru-RU"/>
        </w:rPr>
      </w:pPr>
      <w:r w:rsidRPr="00C02C6F">
        <w:rPr>
          <w:rFonts w:ascii="Times New Roman" w:eastAsia="Times New Roman" w:hAnsi="Times New Roman"/>
          <w:bCs/>
        </w:rPr>
        <w:t xml:space="preserve">Предскажите аминокислотную последовательность пептидов, синтезированных, в рибосомах в присутствии следующих матриц. </w:t>
      </w:r>
    </w:p>
    <w:p w:rsidR="008C1546" w:rsidRPr="00C02C6F" w:rsidRDefault="002B326A" w:rsidP="00255820">
      <w:pPr>
        <w:pStyle w:val="a9"/>
        <w:ind w:left="720"/>
        <w:jc w:val="both"/>
        <w:rPr>
          <w:rFonts w:ascii="Times New Roman" w:hAnsi="Times New Roman"/>
        </w:rPr>
      </w:pPr>
      <w:r w:rsidRPr="00C02C6F">
        <w:rPr>
          <w:rFonts w:ascii="Times New Roman" w:hAnsi="Times New Roman"/>
          <w:bCs/>
        </w:rPr>
        <w:t xml:space="preserve">Считывание начинается с первого триплета: </w:t>
      </w:r>
    </w:p>
    <w:p w:rsidR="008C1546" w:rsidRPr="00C02C6F" w:rsidRDefault="002B326A" w:rsidP="00255820">
      <w:pPr>
        <w:pStyle w:val="a9"/>
        <w:ind w:left="720"/>
        <w:jc w:val="both"/>
        <w:rPr>
          <w:rFonts w:ascii="Times New Roman" w:hAnsi="Times New Roman"/>
        </w:rPr>
      </w:pPr>
      <w:r w:rsidRPr="00C02C6F">
        <w:rPr>
          <w:rFonts w:ascii="Times New Roman" w:hAnsi="Times New Roman"/>
          <w:bCs/>
        </w:rPr>
        <w:t xml:space="preserve">а) ГГУ ГЦА ГУЦ </w:t>
      </w:r>
      <w:proofErr w:type="spellStart"/>
      <w:r w:rsidRPr="00C02C6F">
        <w:rPr>
          <w:rFonts w:ascii="Times New Roman" w:hAnsi="Times New Roman"/>
          <w:bCs/>
        </w:rPr>
        <w:t>ГУЦ</w:t>
      </w:r>
      <w:proofErr w:type="spellEnd"/>
      <w:r w:rsidRPr="00C02C6F">
        <w:rPr>
          <w:rFonts w:ascii="Times New Roman" w:hAnsi="Times New Roman"/>
          <w:bCs/>
        </w:rPr>
        <w:t xml:space="preserve"> АУУ;    </w:t>
      </w:r>
    </w:p>
    <w:p w:rsidR="008C1546" w:rsidRDefault="002B326A" w:rsidP="00255820">
      <w:pPr>
        <w:pStyle w:val="a9"/>
        <w:ind w:left="720"/>
        <w:jc w:val="both"/>
        <w:rPr>
          <w:rFonts w:ascii="Times New Roman" w:hAnsi="Times New Roman"/>
          <w:bCs/>
        </w:rPr>
      </w:pPr>
      <w:r w:rsidRPr="00C02C6F">
        <w:rPr>
          <w:rFonts w:ascii="Times New Roman" w:hAnsi="Times New Roman"/>
          <w:bCs/>
        </w:rPr>
        <w:t xml:space="preserve"> б) ЦАУ ГАУ УГЦ ЦУГ УУУ ГАУ.</w:t>
      </w:r>
    </w:p>
    <w:p w:rsidR="005F1CE1" w:rsidRPr="00C02C6F" w:rsidRDefault="005F1CE1" w:rsidP="00255820">
      <w:pPr>
        <w:pStyle w:val="a9"/>
        <w:ind w:left="720"/>
        <w:jc w:val="both"/>
        <w:rPr>
          <w:rFonts w:ascii="Times New Roman" w:hAnsi="Times New Roman"/>
        </w:rPr>
      </w:pPr>
    </w:p>
    <w:p w:rsidR="008C1546" w:rsidRPr="005F1CE1" w:rsidRDefault="002B326A" w:rsidP="00255820">
      <w:pPr>
        <w:pStyle w:val="a9"/>
        <w:numPr>
          <w:ilvl w:val="0"/>
          <w:numId w:val="25"/>
        </w:numPr>
        <w:jc w:val="both"/>
        <w:rPr>
          <w:rFonts w:ascii="Times New Roman" w:hAnsi="Times New Roman"/>
        </w:rPr>
      </w:pPr>
      <w:r w:rsidRPr="00C02C6F">
        <w:rPr>
          <w:rFonts w:ascii="Times New Roman" w:hAnsi="Times New Roman"/>
          <w:bCs/>
        </w:rPr>
        <w:t xml:space="preserve">Дикий штамм Е. </w:t>
      </w:r>
      <w:r w:rsidRPr="00C02C6F">
        <w:rPr>
          <w:rFonts w:ascii="Times New Roman" w:hAnsi="Times New Roman"/>
          <w:bCs/>
          <w:lang w:val="en-US"/>
        </w:rPr>
        <w:t>Coli</w:t>
      </w:r>
      <w:r w:rsidRPr="00C02C6F">
        <w:rPr>
          <w:rFonts w:ascii="Times New Roman" w:hAnsi="Times New Roman"/>
          <w:bCs/>
        </w:rPr>
        <w:t xml:space="preserve"> обычно растущий на глюкозе перенесли в питательную среду с лактозой (новый источник энергии). Какие взаимодействия произойдут между репрессором и геном оператором?</w:t>
      </w:r>
    </w:p>
    <w:p w:rsidR="005F1CE1" w:rsidRPr="00C02C6F" w:rsidRDefault="005F1CE1" w:rsidP="005F1CE1">
      <w:pPr>
        <w:pStyle w:val="a9"/>
        <w:ind w:left="720"/>
        <w:jc w:val="both"/>
        <w:rPr>
          <w:rFonts w:ascii="Times New Roman" w:hAnsi="Times New Roman"/>
        </w:rPr>
      </w:pPr>
    </w:p>
    <w:p w:rsidR="00255820" w:rsidRDefault="00255820" w:rsidP="00255820">
      <w:pPr>
        <w:pStyle w:val="a4"/>
        <w:numPr>
          <w:ilvl w:val="0"/>
          <w:numId w:val="25"/>
        </w:numPr>
        <w:rPr>
          <w:rFonts w:ascii="Times New Roman" w:hAnsi="Times New Roman"/>
        </w:rPr>
      </w:pPr>
      <w:r w:rsidRPr="00C02C6F">
        <w:rPr>
          <w:rFonts w:ascii="Times New Roman" w:hAnsi="Times New Roman"/>
        </w:rPr>
        <w:t>У больного базедовой болезнью в крови содержится общего белка 60 г/л, остаточного азота 45ммоль/л. С мочой за сутки выделяется 24 г азота. Дайте заключение о состоянии белкового обмена, объясните механизм обнаруженных сдвигов.</w:t>
      </w:r>
    </w:p>
    <w:p w:rsidR="005F1CE1" w:rsidRPr="00C02C6F" w:rsidRDefault="005F1CE1" w:rsidP="005F1CE1">
      <w:pPr>
        <w:pStyle w:val="a4"/>
        <w:ind w:firstLine="0"/>
        <w:rPr>
          <w:rFonts w:ascii="Times New Roman" w:hAnsi="Times New Roman"/>
        </w:rPr>
      </w:pPr>
    </w:p>
    <w:p w:rsidR="008C1546" w:rsidRPr="00C02C6F" w:rsidRDefault="004028C5" w:rsidP="00B21296">
      <w:pPr>
        <w:pStyle w:val="a4"/>
        <w:numPr>
          <w:ilvl w:val="0"/>
          <w:numId w:val="25"/>
        </w:numPr>
        <w:rPr>
          <w:rFonts w:ascii="Times New Roman" w:hAnsi="Times New Roman"/>
        </w:rPr>
      </w:pPr>
      <w:r w:rsidRPr="00C02C6F">
        <w:rPr>
          <w:rFonts w:ascii="Times New Roman" w:eastAsia="Times New Roman" w:hAnsi="Times New Roman"/>
          <w:bCs/>
        </w:rPr>
        <w:t xml:space="preserve"> каких возрастах при недостаточности функции щитовидной железы возникают следующие заболевания: микседема, кретинизм, гипертиреоз?</w:t>
      </w:r>
    </w:p>
    <w:p w:rsidR="004028C5" w:rsidRPr="00C02C6F" w:rsidRDefault="004028C5" w:rsidP="00B21296">
      <w:pPr>
        <w:pStyle w:val="a9"/>
        <w:ind w:left="720"/>
        <w:jc w:val="both"/>
        <w:rPr>
          <w:rFonts w:ascii="Times New Roman" w:hAnsi="Times New Roman"/>
        </w:rPr>
      </w:pPr>
    </w:p>
    <w:p w:rsidR="004028C5" w:rsidRPr="00C02C6F" w:rsidRDefault="004028C5" w:rsidP="00255820">
      <w:pPr>
        <w:pStyle w:val="a9"/>
        <w:jc w:val="both"/>
        <w:rPr>
          <w:rFonts w:ascii="Times New Roman" w:hAnsi="Times New Roman"/>
        </w:rPr>
      </w:pPr>
    </w:p>
    <w:p w:rsidR="004028C5" w:rsidRPr="00C02C6F" w:rsidRDefault="004028C5" w:rsidP="0009258D">
      <w:pPr>
        <w:pStyle w:val="a9"/>
        <w:jc w:val="center"/>
        <w:rPr>
          <w:rFonts w:ascii="Times New Roman" w:hAnsi="Times New Roman"/>
          <w:b/>
        </w:rPr>
      </w:pPr>
    </w:p>
    <w:p w:rsidR="004028C5" w:rsidRPr="00C02C6F" w:rsidRDefault="004028C5" w:rsidP="0009258D">
      <w:pPr>
        <w:pStyle w:val="a9"/>
        <w:jc w:val="center"/>
        <w:rPr>
          <w:rFonts w:ascii="Times New Roman" w:hAnsi="Times New Roman"/>
          <w:b/>
        </w:rPr>
      </w:pPr>
    </w:p>
    <w:p w:rsidR="004028C5" w:rsidRPr="00C02C6F" w:rsidRDefault="004028C5" w:rsidP="0009258D">
      <w:pPr>
        <w:pStyle w:val="a9"/>
        <w:jc w:val="center"/>
        <w:rPr>
          <w:rFonts w:ascii="Times New Roman" w:hAnsi="Times New Roman"/>
          <w:b/>
        </w:rPr>
      </w:pPr>
    </w:p>
    <w:p w:rsidR="004028C5" w:rsidRPr="00C02C6F" w:rsidRDefault="004028C5" w:rsidP="0009258D">
      <w:pPr>
        <w:pStyle w:val="a9"/>
        <w:jc w:val="center"/>
        <w:rPr>
          <w:rFonts w:ascii="Times New Roman" w:hAnsi="Times New Roman"/>
          <w:b/>
        </w:rPr>
      </w:pPr>
    </w:p>
    <w:p w:rsidR="004028C5" w:rsidRDefault="004028C5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28C5" w:rsidRDefault="004028C5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28C5" w:rsidRDefault="004028C5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28C5" w:rsidRDefault="004028C5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28C5" w:rsidRDefault="004028C5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28C5" w:rsidRDefault="004028C5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28C5" w:rsidRDefault="004028C5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28C5" w:rsidRDefault="004028C5" w:rsidP="005F1C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F1CE1" w:rsidRDefault="005F1CE1" w:rsidP="005F1C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F1CE1" w:rsidRDefault="005F1CE1" w:rsidP="005F1C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F1CE1" w:rsidRDefault="005F1CE1" w:rsidP="005F1CE1">
      <w:pPr>
        <w:pStyle w:val="a9"/>
        <w:rPr>
          <w:rFonts w:ascii="Times New Roman" w:hAnsi="Times New Roman"/>
          <w:b/>
          <w:sz w:val="28"/>
          <w:szCs w:val="28"/>
        </w:rPr>
      </w:pPr>
    </w:p>
    <w:p w:rsidR="0009258D" w:rsidRDefault="0009258D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9258D" w:rsidRPr="00901EEC" w:rsidRDefault="004028C5" w:rsidP="0009258D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ВОПРОСЫ И</w:t>
      </w:r>
      <w:r w:rsidR="0009258D">
        <w:rPr>
          <w:rFonts w:ascii="Times New Roman" w:hAnsi="Times New Roman"/>
          <w:b/>
          <w:sz w:val="40"/>
          <w:szCs w:val="40"/>
          <w:lang w:val="ru-RU"/>
        </w:rPr>
        <w:t xml:space="preserve"> ЗАДАНИЯ ТК №4</w:t>
      </w:r>
    </w:p>
    <w:p w:rsidR="0009258D" w:rsidRPr="00901EEC" w:rsidRDefault="0009258D" w:rsidP="0009258D">
      <w:pPr>
        <w:pStyle w:val="a9"/>
        <w:ind w:left="708" w:firstLine="708"/>
        <w:rPr>
          <w:rFonts w:ascii="Times New Roman" w:hAnsi="Times New Roman"/>
          <w:b/>
          <w:sz w:val="36"/>
          <w:szCs w:val="36"/>
        </w:rPr>
      </w:pPr>
      <w:r w:rsidRPr="00901EEC">
        <w:rPr>
          <w:rFonts w:ascii="Times New Roman" w:hAnsi="Times New Roman"/>
          <w:b/>
          <w:sz w:val="36"/>
          <w:szCs w:val="36"/>
        </w:rPr>
        <w:t>для студентов 2 курса лечебного отделения</w:t>
      </w:r>
    </w:p>
    <w:p w:rsidR="0009258D" w:rsidRDefault="0009258D" w:rsidP="0009258D">
      <w:pPr>
        <w:pStyle w:val="a9"/>
        <w:rPr>
          <w:rFonts w:ascii="Times New Roman" w:hAnsi="Times New Roman"/>
          <w:b/>
          <w:sz w:val="36"/>
          <w:szCs w:val="36"/>
        </w:rPr>
      </w:pPr>
    </w:p>
    <w:p w:rsidR="0009258D" w:rsidRDefault="0009258D" w:rsidP="0009258D">
      <w:pPr>
        <w:pStyle w:val="a9"/>
        <w:rPr>
          <w:rFonts w:ascii="Times New Roman" w:hAnsi="Times New Roman"/>
          <w:b/>
          <w:sz w:val="36"/>
          <w:szCs w:val="36"/>
        </w:rPr>
      </w:pPr>
    </w:p>
    <w:p w:rsidR="0009258D" w:rsidRDefault="0009258D" w:rsidP="0009258D">
      <w:pPr>
        <w:pStyle w:val="a9"/>
        <w:rPr>
          <w:rFonts w:ascii="Times New Roman" w:hAnsi="Times New Roman"/>
          <w:b/>
          <w:sz w:val="36"/>
          <w:szCs w:val="36"/>
        </w:rPr>
      </w:pPr>
    </w:p>
    <w:p w:rsidR="0009258D" w:rsidRDefault="0009258D" w:rsidP="0009258D">
      <w:pPr>
        <w:pStyle w:val="a9"/>
        <w:rPr>
          <w:rFonts w:ascii="Times New Roman" w:hAnsi="Times New Roman"/>
          <w:b/>
          <w:sz w:val="36"/>
          <w:szCs w:val="36"/>
        </w:rPr>
      </w:pPr>
    </w:p>
    <w:p w:rsidR="0009258D" w:rsidRPr="00901EEC" w:rsidRDefault="0009258D" w:rsidP="0009258D">
      <w:pPr>
        <w:pStyle w:val="a9"/>
        <w:rPr>
          <w:rFonts w:ascii="Times New Roman" w:hAnsi="Times New Roman"/>
          <w:b/>
          <w:sz w:val="32"/>
          <w:szCs w:val="32"/>
        </w:rPr>
      </w:pPr>
      <w:r w:rsidRPr="00901EEC">
        <w:rPr>
          <w:rFonts w:ascii="Times New Roman" w:hAnsi="Times New Roman"/>
          <w:b/>
          <w:sz w:val="32"/>
          <w:szCs w:val="32"/>
        </w:rPr>
        <w:t xml:space="preserve">Тема: </w:t>
      </w:r>
      <w:r w:rsidR="004028C5">
        <w:rPr>
          <w:rFonts w:ascii="Times New Roman" w:hAnsi="Times New Roman"/>
          <w:b/>
          <w:sz w:val="32"/>
          <w:szCs w:val="32"/>
        </w:rPr>
        <w:t>Биохимия г</w:t>
      </w:r>
      <w:r>
        <w:rPr>
          <w:rFonts w:ascii="Times New Roman" w:hAnsi="Times New Roman"/>
          <w:b/>
          <w:sz w:val="32"/>
          <w:szCs w:val="32"/>
        </w:rPr>
        <w:t>ормон</w:t>
      </w:r>
      <w:r w:rsidR="004028C5">
        <w:rPr>
          <w:rFonts w:ascii="Times New Roman" w:hAnsi="Times New Roman"/>
          <w:b/>
          <w:sz w:val="32"/>
          <w:szCs w:val="32"/>
        </w:rPr>
        <w:t>ов и витаминов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09258D" w:rsidRDefault="0009258D" w:rsidP="0009258D">
      <w:pPr>
        <w:pStyle w:val="a9"/>
        <w:rPr>
          <w:rFonts w:ascii="Times New Roman" w:hAnsi="Times New Roman"/>
          <w:b/>
          <w:sz w:val="24"/>
          <w:szCs w:val="24"/>
        </w:rPr>
      </w:pPr>
    </w:p>
    <w:p w:rsidR="0009258D" w:rsidRPr="000232FB" w:rsidRDefault="0009258D" w:rsidP="0009258D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Цель занятия:</w:t>
      </w:r>
      <w:r w:rsidRPr="000232FB">
        <w:rPr>
          <w:rFonts w:ascii="Times New Roman" w:hAnsi="Times New Roman"/>
          <w:sz w:val="24"/>
          <w:szCs w:val="24"/>
        </w:rPr>
        <w:t xml:space="preserve"> Проверка усвоения материала по пройденным темам.</w:t>
      </w:r>
    </w:p>
    <w:p w:rsidR="0009258D" w:rsidRPr="000232FB" w:rsidRDefault="0009258D" w:rsidP="0009258D">
      <w:pPr>
        <w:pStyle w:val="a9"/>
        <w:rPr>
          <w:rFonts w:ascii="Times New Roman" w:hAnsi="Times New Roman"/>
        </w:rPr>
      </w:pPr>
      <w:r w:rsidRPr="00B252C7">
        <w:rPr>
          <w:rFonts w:ascii="Times New Roman" w:hAnsi="Times New Roman"/>
          <w:b/>
          <w:bCs/>
        </w:rPr>
        <w:t>Письменный опрос</w:t>
      </w:r>
      <w:r w:rsidRPr="000232FB">
        <w:rPr>
          <w:rFonts w:ascii="Times New Roman" w:hAnsi="Times New Roman"/>
        </w:rPr>
        <w:t>– проводится по тестам</w:t>
      </w:r>
      <w:r>
        <w:rPr>
          <w:rFonts w:ascii="Times New Roman" w:hAnsi="Times New Roman"/>
        </w:rPr>
        <w:t xml:space="preserve"> и ситуационным задачам</w:t>
      </w:r>
      <w:r w:rsidRPr="000232FB">
        <w:rPr>
          <w:rFonts w:ascii="Times New Roman" w:hAnsi="Times New Roman"/>
        </w:rPr>
        <w:t xml:space="preserve"> в которых даны вопросы. </w:t>
      </w:r>
    </w:p>
    <w:p w:rsidR="0009258D" w:rsidRPr="000232FB" w:rsidRDefault="0009258D" w:rsidP="0009258D">
      <w:pPr>
        <w:pStyle w:val="a9"/>
        <w:rPr>
          <w:rFonts w:ascii="Times New Roman" w:hAnsi="Times New Roman"/>
        </w:rPr>
      </w:pPr>
    </w:p>
    <w:p w:rsidR="0009258D" w:rsidRPr="00901EEC" w:rsidRDefault="0009258D" w:rsidP="0009258D">
      <w:pPr>
        <w:pStyle w:val="a9"/>
        <w:rPr>
          <w:rFonts w:ascii="Times New Roman" w:hAnsi="Times New Roman"/>
          <w:sz w:val="32"/>
          <w:szCs w:val="32"/>
        </w:rPr>
      </w:pPr>
    </w:p>
    <w:p w:rsidR="0009258D" w:rsidRPr="00E42E12" w:rsidRDefault="0009258D" w:rsidP="0009258D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E42E12">
        <w:rPr>
          <w:rFonts w:ascii="Times New Roman" w:hAnsi="Times New Roman"/>
          <w:b/>
          <w:sz w:val="24"/>
          <w:szCs w:val="24"/>
          <w:lang w:val="ru-RU"/>
        </w:rPr>
        <w:t>Количество баллов:</w:t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Ситуационные задачи – 1,0 балл</w:t>
      </w:r>
      <w:r w:rsidRPr="00901EEC">
        <w:rPr>
          <w:rFonts w:ascii="Times New Roman" w:hAnsi="Times New Roman"/>
          <w:sz w:val="24"/>
          <w:szCs w:val="24"/>
        </w:rPr>
        <w:tab/>
      </w:r>
    </w:p>
    <w:p w:rsidR="0009258D" w:rsidRDefault="0009258D" w:rsidP="0009258D">
      <w:pPr>
        <w:pStyle w:val="a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Тесты – 1,0 балл</w:t>
      </w:r>
    </w:p>
    <w:p w:rsidR="0009258D" w:rsidRDefault="0009258D" w:rsidP="0009258D">
      <w:pPr>
        <w:pStyle w:val="a9"/>
        <w:rPr>
          <w:rFonts w:ascii="Times New Roman" w:hAnsi="Times New Roman"/>
          <w:sz w:val="24"/>
          <w:szCs w:val="24"/>
          <w:lang w:val="ky-KG"/>
        </w:rPr>
      </w:pPr>
    </w:p>
    <w:p w:rsidR="0009258D" w:rsidRDefault="0009258D" w:rsidP="0009258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9258D" w:rsidRDefault="0009258D" w:rsidP="0009258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9258D" w:rsidRDefault="0009258D" w:rsidP="0009258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9258D" w:rsidRDefault="0009258D" w:rsidP="0009258D">
      <w:pPr>
        <w:pStyle w:val="a6"/>
        <w:rPr>
          <w:rFonts w:ascii="Times New Roman" w:hAnsi="Times New Roman"/>
          <w:b/>
          <w:sz w:val="24"/>
          <w:szCs w:val="24"/>
        </w:rPr>
      </w:pPr>
    </w:p>
    <w:p w:rsidR="0009258D" w:rsidRPr="00901EEC" w:rsidRDefault="0009258D" w:rsidP="0009258D">
      <w:pPr>
        <w:pStyle w:val="a6"/>
        <w:rPr>
          <w:rFonts w:ascii="Times New Roman" w:hAnsi="Times New Roman"/>
          <w:b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Оценка знаний студентов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 тестам</w:t>
      </w:r>
      <w:r w:rsidRPr="00901EEC">
        <w:rPr>
          <w:rFonts w:ascii="Times New Roman" w:hAnsi="Times New Roman"/>
          <w:b/>
          <w:sz w:val="24"/>
          <w:szCs w:val="24"/>
        </w:rPr>
        <w:t xml:space="preserve"> проводится по следующим критериям:</w:t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До 50% правильных ответов – 0 балл.</w:t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50 – 60% правильных ответов – 0,2 балла.</w:t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60 – 70% правильных ответов – 0,3 балла.</w:t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70 – 80% правильных ответов – 0,5 балла.</w:t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90 – 100% правильных ответов – 1 баллов.</w:t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</w:p>
    <w:p w:rsidR="0009258D" w:rsidRPr="00901EEC" w:rsidRDefault="0009258D" w:rsidP="0009258D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Каждый вопрос имеет один правильный ответ.</w:t>
      </w:r>
    </w:p>
    <w:p w:rsidR="0009258D" w:rsidRDefault="0009258D" w:rsidP="0009258D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09258D" w:rsidRPr="00E42E12" w:rsidRDefault="0009258D" w:rsidP="0009258D">
      <w:pPr>
        <w:pStyle w:val="a9"/>
        <w:rPr>
          <w:rFonts w:ascii="Times New Roman" w:hAnsi="Times New Roman"/>
          <w:b/>
          <w:sz w:val="24"/>
          <w:szCs w:val="24"/>
          <w:lang w:val="ky-KG"/>
        </w:rPr>
      </w:pPr>
    </w:p>
    <w:p w:rsidR="0009258D" w:rsidRDefault="0009258D" w:rsidP="0009258D">
      <w:pPr>
        <w:pStyle w:val="a9"/>
        <w:rPr>
          <w:rFonts w:ascii="Times New Roman" w:hAnsi="Times New Roman"/>
          <w:b/>
          <w:sz w:val="24"/>
          <w:szCs w:val="24"/>
        </w:rPr>
      </w:pPr>
    </w:p>
    <w:p w:rsidR="0009258D" w:rsidRPr="00E42E12" w:rsidRDefault="0009258D" w:rsidP="0009258D">
      <w:pPr>
        <w:pStyle w:val="a9"/>
        <w:rPr>
          <w:rFonts w:ascii="Times New Roman" w:hAnsi="Times New Roman"/>
          <w:b/>
          <w:sz w:val="24"/>
          <w:szCs w:val="24"/>
        </w:rPr>
      </w:pPr>
      <w:r w:rsidRPr="00E42E12">
        <w:rPr>
          <w:rFonts w:ascii="Times New Roman" w:hAnsi="Times New Roman"/>
          <w:b/>
          <w:sz w:val="24"/>
          <w:szCs w:val="24"/>
        </w:rPr>
        <w:t>Методы компетенции на данном занятии включают:</w:t>
      </w:r>
    </w:p>
    <w:p w:rsidR="0009258D" w:rsidRPr="00901EEC" w:rsidRDefault="0009258D" w:rsidP="0009258D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Оценку компетенции «Знания»: проводится по ответам на тестовые вопросы</w:t>
      </w:r>
      <w:r>
        <w:rPr>
          <w:rFonts w:ascii="Times New Roman" w:hAnsi="Times New Roman"/>
          <w:sz w:val="24"/>
          <w:szCs w:val="24"/>
        </w:rPr>
        <w:t xml:space="preserve"> ситуационные задачи</w:t>
      </w:r>
      <w:r w:rsidRPr="00901EEC">
        <w:rPr>
          <w:rFonts w:ascii="Times New Roman" w:hAnsi="Times New Roman"/>
          <w:sz w:val="24"/>
          <w:szCs w:val="24"/>
        </w:rPr>
        <w:t xml:space="preserve"> при письменном опросе.</w:t>
      </w:r>
    </w:p>
    <w:p w:rsidR="0009258D" w:rsidRPr="00901EEC" w:rsidRDefault="0009258D" w:rsidP="0009258D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Преподаватель вместе со студентами делает выводы по результатам ТК №1, выставляет оценки и оглашает их.</w:t>
      </w:r>
    </w:p>
    <w:p w:rsidR="0009258D" w:rsidRDefault="0009258D" w:rsidP="0009258D">
      <w:pPr>
        <w:pStyle w:val="a9"/>
        <w:rPr>
          <w:rFonts w:ascii="Times New Roman" w:hAnsi="Times New Roman"/>
          <w:sz w:val="24"/>
          <w:szCs w:val="24"/>
        </w:rPr>
      </w:pPr>
    </w:p>
    <w:p w:rsidR="0009258D" w:rsidRDefault="0009258D" w:rsidP="0009258D">
      <w:pPr>
        <w:pStyle w:val="a9"/>
        <w:rPr>
          <w:rFonts w:ascii="Times New Roman" w:hAnsi="Times New Roman"/>
          <w:sz w:val="24"/>
          <w:szCs w:val="24"/>
        </w:rPr>
      </w:pPr>
    </w:p>
    <w:p w:rsidR="0009258D" w:rsidRDefault="0009258D" w:rsidP="0009258D">
      <w:pPr>
        <w:pStyle w:val="a9"/>
        <w:rPr>
          <w:rFonts w:ascii="Times New Roman" w:hAnsi="Times New Roman"/>
          <w:sz w:val="24"/>
          <w:szCs w:val="24"/>
        </w:rPr>
      </w:pPr>
    </w:p>
    <w:p w:rsidR="0009258D" w:rsidRDefault="0009258D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9258D" w:rsidRDefault="0009258D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9258D" w:rsidRDefault="0009258D" w:rsidP="004028C5">
      <w:pPr>
        <w:pStyle w:val="a9"/>
        <w:rPr>
          <w:rFonts w:ascii="Times New Roman" w:hAnsi="Times New Roman"/>
          <w:b/>
          <w:sz w:val="28"/>
          <w:szCs w:val="28"/>
        </w:rPr>
      </w:pPr>
    </w:p>
    <w:p w:rsidR="004028C5" w:rsidRDefault="004028C5" w:rsidP="004028C5">
      <w:pPr>
        <w:pStyle w:val="a9"/>
        <w:rPr>
          <w:rFonts w:ascii="Times New Roman" w:hAnsi="Times New Roman"/>
          <w:b/>
          <w:sz w:val="28"/>
          <w:szCs w:val="28"/>
        </w:rPr>
      </w:pPr>
    </w:p>
    <w:p w:rsidR="0009258D" w:rsidRDefault="0009258D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9258D" w:rsidRPr="00DD21A8" w:rsidRDefault="0009258D" w:rsidP="0009258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="004028C5">
        <w:rPr>
          <w:rFonts w:ascii="Times New Roman" w:hAnsi="Times New Roman"/>
          <w:b/>
          <w:sz w:val="28"/>
          <w:szCs w:val="28"/>
        </w:rPr>
        <w:t>текущего</w:t>
      </w:r>
      <w:r w:rsidR="004028C5" w:rsidRPr="00DD21A8">
        <w:rPr>
          <w:rFonts w:ascii="Times New Roman" w:hAnsi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/>
          <w:b/>
          <w:sz w:val="28"/>
          <w:szCs w:val="28"/>
        </w:rPr>
        <w:t xml:space="preserve"> №4</w:t>
      </w:r>
    </w:p>
    <w:p w:rsidR="0009258D" w:rsidRPr="00DD21A8" w:rsidRDefault="0009258D" w:rsidP="0009258D">
      <w:pPr>
        <w:jc w:val="center"/>
        <w:rPr>
          <w:rFonts w:ascii="Times New Roman" w:hAnsi="Times New Roman"/>
        </w:rPr>
      </w:pPr>
      <w:r w:rsidRPr="00DD21A8">
        <w:rPr>
          <w:rFonts w:ascii="Times New Roman" w:hAnsi="Times New Roman"/>
          <w:b/>
        </w:rPr>
        <w:t>(</w:t>
      </w:r>
      <w:r w:rsidRPr="00DD21A8">
        <w:rPr>
          <w:rFonts w:ascii="Times New Roman" w:hAnsi="Times New Roman"/>
        </w:rPr>
        <w:t>время проведения – 20 мин)</w:t>
      </w:r>
    </w:p>
    <w:p w:rsidR="0009258D" w:rsidRPr="00DD21A8" w:rsidRDefault="0009258D" w:rsidP="0009258D">
      <w:pPr>
        <w:pStyle w:val="a9"/>
        <w:rPr>
          <w:rFonts w:ascii="Times New Roman" w:hAnsi="Times New Roman"/>
          <w:b/>
          <w:color w:val="000000"/>
          <w:spacing w:val="-2"/>
        </w:rPr>
      </w:pPr>
    </w:p>
    <w:p w:rsidR="0009258D" w:rsidRDefault="0009258D" w:rsidP="001024A4">
      <w:pPr>
        <w:pStyle w:val="a9"/>
        <w:rPr>
          <w:rFonts w:ascii="Times New Roman" w:hAnsi="Times New Roman"/>
          <w:b/>
          <w:color w:val="000000"/>
          <w:spacing w:val="-2"/>
        </w:rPr>
      </w:pPr>
      <w:r w:rsidRPr="00DD21A8">
        <w:rPr>
          <w:rFonts w:ascii="Times New Roman" w:hAnsi="Times New Roman"/>
          <w:b/>
          <w:color w:val="000000"/>
          <w:spacing w:val="-2"/>
        </w:rPr>
        <w:t>Основные вопросы для подготовки к тестам</w:t>
      </w:r>
      <w:r>
        <w:rPr>
          <w:rFonts w:ascii="Times New Roman" w:hAnsi="Times New Roman"/>
          <w:b/>
          <w:color w:val="000000"/>
          <w:spacing w:val="-2"/>
        </w:rPr>
        <w:t xml:space="preserve"> и ситуационным задачам</w:t>
      </w:r>
      <w:r w:rsidRPr="00DD21A8">
        <w:rPr>
          <w:rFonts w:ascii="Times New Roman" w:hAnsi="Times New Roman"/>
          <w:b/>
          <w:color w:val="000000"/>
          <w:spacing w:val="-2"/>
        </w:rPr>
        <w:t>:</w:t>
      </w:r>
    </w:p>
    <w:p w:rsidR="0009258D" w:rsidRPr="00DD21A8" w:rsidRDefault="0009258D" w:rsidP="001024A4">
      <w:pPr>
        <w:pStyle w:val="a9"/>
        <w:rPr>
          <w:rFonts w:ascii="Times New Roman" w:hAnsi="Times New Roman"/>
          <w:b/>
          <w:color w:val="000000"/>
          <w:spacing w:val="-2"/>
        </w:rPr>
      </w:pPr>
    </w:p>
    <w:p w:rsidR="005F1CE1" w:rsidRPr="002A6D04" w:rsidRDefault="005F1CE1" w:rsidP="005F1CE1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A6D04">
        <w:rPr>
          <w:rFonts w:ascii="Times New Roman" w:hAnsi="Times New Roman"/>
          <w:sz w:val="24"/>
          <w:szCs w:val="24"/>
        </w:rPr>
        <w:t>Гормоны поджелудочной железы (инсулин, глюкагон) их строение, функции. Симптомы гипо- и гиперфункции.</w:t>
      </w:r>
    </w:p>
    <w:p w:rsidR="005F1CE1" w:rsidRPr="002A6D04" w:rsidRDefault="005F1CE1" w:rsidP="005F1CE1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A6D04">
        <w:rPr>
          <w:rFonts w:ascii="Times New Roman" w:hAnsi="Times New Roman"/>
          <w:sz w:val="24"/>
          <w:szCs w:val="24"/>
        </w:rPr>
        <w:t>Гормоны мозгового вещества надпочечников (адреналин, норадреналин, изопропиладреналин), строение, биосинтез и биологическое значение. Симптомы недостатка и избытка.</w:t>
      </w:r>
    </w:p>
    <w:p w:rsidR="005F1CE1" w:rsidRPr="002A6D04" w:rsidRDefault="005F1CE1" w:rsidP="005F1CE1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A6D04">
        <w:rPr>
          <w:rFonts w:ascii="Times New Roman" w:hAnsi="Times New Roman"/>
          <w:sz w:val="24"/>
          <w:szCs w:val="24"/>
        </w:rPr>
        <w:t>Гормоны коркового вещества надпочечников. Глюкокортикоиды строение и биологическое действие, симптомы недостатка и избытка</w:t>
      </w:r>
    </w:p>
    <w:p w:rsidR="005F1CE1" w:rsidRPr="002A6D04" w:rsidRDefault="005F1CE1" w:rsidP="005F1CE1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A6D04">
        <w:rPr>
          <w:rFonts w:ascii="Times New Roman" w:hAnsi="Times New Roman"/>
          <w:sz w:val="24"/>
          <w:szCs w:val="24"/>
        </w:rPr>
        <w:t>Гормоны коркового вещества надпочечников. Минералокортикоиды строение и биологическое действие, симптомы недостатка и избытка</w:t>
      </w:r>
    </w:p>
    <w:p w:rsidR="005F1CE1" w:rsidRPr="002A6D04" w:rsidRDefault="005F1CE1" w:rsidP="005F1CE1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A6D04">
        <w:rPr>
          <w:rFonts w:ascii="Times New Roman" w:hAnsi="Times New Roman"/>
          <w:sz w:val="24"/>
          <w:szCs w:val="24"/>
        </w:rPr>
        <w:t>Половые гормоны. Мужские гормоны. строение, механизм действия и симптомы избытка и недостатка</w:t>
      </w:r>
    </w:p>
    <w:p w:rsidR="005F1CE1" w:rsidRPr="005F1CE1" w:rsidRDefault="005F1CE1" w:rsidP="005F1CE1">
      <w:pPr>
        <w:pStyle w:val="a6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A6D04">
        <w:rPr>
          <w:rFonts w:ascii="Times New Roman" w:hAnsi="Times New Roman"/>
          <w:sz w:val="24"/>
          <w:szCs w:val="24"/>
        </w:rPr>
        <w:t>Половые гормоны. Женские гормоны, строение, механизм действия и симптомы избытка и недостатка.</w:t>
      </w:r>
    </w:p>
    <w:p w:rsidR="001024A4" w:rsidRPr="009A4949" w:rsidRDefault="001024A4" w:rsidP="009A4949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9A4949">
        <w:rPr>
          <w:rFonts w:ascii="Times New Roman" w:hAnsi="Times New Roman"/>
          <w:color w:val="000000"/>
          <w:spacing w:val="-2"/>
        </w:rPr>
        <w:t>Что такое витамины (дайте определение). Назовите источники</w:t>
      </w:r>
      <w:r w:rsidRPr="009A4949">
        <w:rPr>
          <w:rFonts w:ascii="Times New Roman" w:hAnsi="Times New Roman"/>
          <w:b/>
          <w:color w:val="000000"/>
          <w:spacing w:val="-2"/>
        </w:rPr>
        <w:t xml:space="preserve"> в</w:t>
      </w:r>
      <w:r w:rsidRPr="009A4949">
        <w:rPr>
          <w:rFonts w:ascii="Times New Roman" w:hAnsi="Times New Roman"/>
          <w:color w:val="000000"/>
          <w:spacing w:val="-2"/>
        </w:rPr>
        <w:t xml:space="preserve">итаминов для человека.Какие принципы использованы для номенклатуры витаминов. 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В</w:t>
      </w:r>
      <w:r w:rsidRPr="00DD21A8">
        <w:rPr>
          <w:rFonts w:ascii="Times New Roman" w:hAnsi="Times New Roman"/>
          <w:color w:val="000000"/>
          <w:spacing w:val="-2"/>
          <w:vertAlign w:val="subscript"/>
        </w:rPr>
        <w:t>1.</w:t>
      </w:r>
      <w:r w:rsidRPr="00DD21A8">
        <w:rPr>
          <w:rFonts w:ascii="Times New Roman" w:hAnsi="Times New Roman"/>
          <w:color w:val="000000"/>
          <w:spacing w:val="-2"/>
        </w:rPr>
        <w:t xml:space="preserve"> Химическое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строениеикоферментная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В</w:t>
      </w:r>
      <w:r w:rsidRPr="00DD21A8">
        <w:rPr>
          <w:rFonts w:ascii="Times New Roman" w:hAnsi="Times New Roman"/>
          <w:color w:val="000000"/>
          <w:spacing w:val="-2"/>
          <w:vertAlign w:val="subscript"/>
        </w:rPr>
        <w:t>2.</w:t>
      </w:r>
      <w:r w:rsidRPr="00DD21A8">
        <w:rPr>
          <w:rFonts w:ascii="Times New Roman" w:hAnsi="Times New Roman"/>
          <w:color w:val="000000"/>
          <w:spacing w:val="-2"/>
        </w:rPr>
        <w:t xml:space="preserve"> Химическое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строениеикоферментная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В</w:t>
      </w:r>
      <w:proofErr w:type="gramStart"/>
      <w:r w:rsidRPr="00DD21A8">
        <w:rPr>
          <w:rFonts w:ascii="Times New Roman" w:hAnsi="Times New Roman"/>
          <w:color w:val="000000"/>
          <w:spacing w:val="-2"/>
          <w:vertAlign w:val="subscript"/>
        </w:rPr>
        <w:t>6</w:t>
      </w:r>
      <w:proofErr w:type="gramEnd"/>
      <w:r w:rsidRPr="00DD21A8">
        <w:rPr>
          <w:rFonts w:ascii="Times New Roman" w:hAnsi="Times New Roman"/>
          <w:color w:val="000000"/>
          <w:spacing w:val="-2"/>
          <w:vertAlign w:val="subscript"/>
        </w:rPr>
        <w:t xml:space="preserve"> .</w:t>
      </w:r>
      <w:r w:rsidRPr="00DD21A8">
        <w:rPr>
          <w:rFonts w:ascii="Times New Roman" w:hAnsi="Times New Roman"/>
          <w:color w:val="000000"/>
          <w:spacing w:val="-2"/>
        </w:rPr>
        <w:t xml:space="preserve"> Химическое строение</w:t>
      </w:r>
      <w:r w:rsidRPr="00DD21A8">
        <w:rPr>
          <w:rFonts w:ascii="Times New Roman" w:hAnsi="Times New Roman"/>
          <w:color w:val="000000"/>
          <w:spacing w:val="-2"/>
          <w:vertAlign w:val="subscript"/>
        </w:rPr>
        <w:t xml:space="preserve">. 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 РР.  Химическое строение</w:t>
      </w:r>
      <w:r w:rsidRPr="00DD21A8">
        <w:rPr>
          <w:rFonts w:ascii="Times New Roman" w:hAnsi="Times New Roman"/>
          <w:color w:val="000000"/>
          <w:spacing w:val="-2"/>
          <w:vertAlign w:val="subscript"/>
        </w:rPr>
        <w:t xml:space="preserve">. 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В</w:t>
      </w:r>
      <w:r w:rsidRPr="00DD21A8">
        <w:rPr>
          <w:rFonts w:ascii="Times New Roman" w:hAnsi="Times New Roman"/>
          <w:color w:val="000000"/>
          <w:spacing w:val="-2"/>
          <w:vertAlign w:val="subscript"/>
        </w:rPr>
        <w:t>12</w:t>
      </w:r>
      <w:r w:rsidRPr="00DD21A8">
        <w:rPr>
          <w:rFonts w:ascii="Times New Roman" w:hAnsi="Times New Roman"/>
          <w:color w:val="000000"/>
          <w:spacing w:val="-2"/>
        </w:rPr>
        <w:t xml:space="preserve">.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 xml:space="preserve">Витамин Н. Химическое строение.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 xml:space="preserve">Витамин С. Химическое строение.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 xml:space="preserve">Витамин фолиевая кислота. Химическое строение фолиевой кислоты.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источники суточная потребность. Симптомы авитаминоза.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 xml:space="preserve">Витамин пантотеновая кислота. Химическое строение пантотеновой кислоты. </w:t>
      </w:r>
      <w:proofErr w:type="spellStart"/>
      <w:r w:rsidRPr="00DD21A8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А. Химическое строение А, источники, суточная потребность. Симптомы авитаминоза. Применение в медицине. Биологическая роль витамина А. цикл превращения родопсина.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Д. Химическое строение Д, источники суточная потребность. Симптомы авитаминоза. Применение в медицине. Биологическая роль витамина Д. Механизм активации витамина Д.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К. Химическое строение К, источники суточная потребность. Симптомы авитаминоза. Биологическая роль витамина К. Механизм активации факторов свертывания крови. Применение в медицине. Антивитамины.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r w:rsidRPr="00DD21A8">
        <w:rPr>
          <w:rFonts w:ascii="Times New Roman" w:hAnsi="Times New Roman"/>
          <w:color w:val="000000"/>
          <w:spacing w:val="-2"/>
        </w:rPr>
        <w:t>Витамин Е. Химическое строение Е, источники суточная потребность. Симптомы авитаминоза.  Антиоксидантная роль витамина Е. Применение в медицине.</w:t>
      </w:r>
    </w:p>
    <w:p w:rsidR="001024A4" w:rsidRPr="00DD21A8" w:rsidRDefault="001024A4" w:rsidP="001024A4">
      <w:pPr>
        <w:pStyle w:val="a4"/>
        <w:numPr>
          <w:ilvl w:val="0"/>
          <w:numId w:val="14"/>
        </w:numPr>
        <w:spacing w:after="200"/>
        <w:rPr>
          <w:rFonts w:ascii="Times New Roman" w:hAnsi="Times New Roman"/>
        </w:rPr>
      </w:pPr>
      <w:proofErr w:type="spellStart"/>
      <w:r w:rsidRPr="00DD21A8">
        <w:rPr>
          <w:rFonts w:ascii="Times New Roman" w:hAnsi="Times New Roman"/>
          <w:color w:val="000000"/>
          <w:spacing w:val="-2"/>
        </w:rPr>
        <w:t>Витаминоподобные</w:t>
      </w:r>
      <w:proofErr w:type="spellEnd"/>
      <w:r w:rsidRPr="00DD21A8">
        <w:rPr>
          <w:rFonts w:ascii="Times New Roman" w:hAnsi="Times New Roman"/>
          <w:color w:val="000000"/>
          <w:spacing w:val="-2"/>
        </w:rPr>
        <w:t xml:space="preserve"> вещества, их участие в биохимических процессах.</w:t>
      </w:r>
    </w:p>
    <w:p w:rsidR="005F1CE1" w:rsidRDefault="005F1CE1" w:rsidP="005F1CE1">
      <w:pPr>
        <w:pStyle w:val="a9"/>
        <w:rPr>
          <w:rFonts w:ascii="Times New Roman" w:hAnsi="Times New Roman"/>
        </w:rPr>
      </w:pPr>
    </w:p>
    <w:p w:rsidR="005F1CE1" w:rsidRDefault="005F1CE1" w:rsidP="005F1CE1">
      <w:pPr>
        <w:pStyle w:val="a9"/>
        <w:rPr>
          <w:rFonts w:ascii="Times New Roman" w:hAnsi="Times New Roman"/>
        </w:rPr>
      </w:pPr>
    </w:p>
    <w:p w:rsidR="005F1CE1" w:rsidRDefault="005F1CE1" w:rsidP="005F1CE1">
      <w:pPr>
        <w:pStyle w:val="a9"/>
        <w:rPr>
          <w:rFonts w:ascii="Times New Roman" w:hAnsi="Times New Roman"/>
        </w:rPr>
      </w:pPr>
    </w:p>
    <w:p w:rsidR="005F1CE1" w:rsidRDefault="005F1CE1" w:rsidP="005F1CE1">
      <w:pPr>
        <w:pStyle w:val="a9"/>
        <w:rPr>
          <w:rFonts w:ascii="Times New Roman" w:hAnsi="Times New Roman"/>
        </w:rPr>
      </w:pPr>
    </w:p>
    <w:p w:rsidR="005F1CE1" w:rsidRDefault="005F1CE1" w:rsidP="005F1CE1">
      <w:pPr>
        <w:pStyle w:val="a9"/>
        <w:rPr>
          <w:rFonts w:ascii="Times New Roman" w:hAnsi="Times New Roman"/>
        </w:rPr>
      </w:pPr>
    </w:p>
    <w:p w:rsidR="00C00181" w:rsidRDefault="00C00181" w:rsidP="00CF742D">
      <w:pPr>
        <w:pStyle w:val="a9"/>
        <w:rPr>
          <w:rFonts w:ascii="Times New Roman" w:hAnsi="Times New Roman"/>
          <w:b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  <w:b/>
        </w:rPr>
      </w:pPr>
      <w:r w:rsidRPr="00CF742D">
        <w:rPr>
          <w:rFonts w:ascii="Times New Roman" w:hAnsi="Times New Roman"/>
          <w:b/>
        </w:rPr>
        <w:t>Контрольные тесты: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1.  </w:t>
      </w:r>
      <w:proofErr w:type="spellStart"/>
      <w:r w:rsidRPr="00CF742D">
        <w:rPr>
          <w:rFonts w:ascii="Times New Roman" w:hAnsi="Times New Roman"/>
        </w:rPr>
        <w:t>Коферментная</w:t>
      </w:r>
      <w:proofErr w:type="spellEnd"/>
      <w:r w:rsidRPr="00CF742D">
        <w:rPr>
          <w:rFonts w:ascii="Times New Roman" w:hAnsi="Times New Roman"/>
        </w:rPr>
        <w:t xml:space="preserve"> форма витамина В</w:t>
      </w:r>
      <w:r w:rsidRPr="00CF742D">
        <w:rPr>
          <w:rFonts w:ascii="Times New Roman" w:hAnsi="Times New Roman"/>
          <w:vertAlign w:val="subscript"/>
        </w:rPr>
        <w:t>6</w:t>
      </w:r>
      <w:r w:rsidRPr="00CF742D">
        <w:rPr>
          <w:rFonts w:ascii="Times New Roman" w:hAnsi="Times New Roman"/>
        </w:rPr>
        <w:t>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а) </w:t>
      </w:r>
      <w:proofErr w:type="spellStart"/>
      <w:r w:rsidRPr="00CF742D">
        <w:rPr>
          <w:rFonts w:ascii="Times New Roman" w:hAnsi="Times New Roman"/>
        </w:rPr>
        <w:t>пиридоксальфосфат</w:t>
      </w:r>
      <w:proofErr w:type="spellEnd"/>
      <w:r w:rsidRPr="00CF742D">
        <w:rPr>
          <w:rFonts w:ascii="Times New Roman" w:hAnsi="Times New Roman"/>
        </w:rPr>
        <w:t xml:space="preserve">, </w:t>
      </w:r>
      <w:proofErr w:type="spellStart"/>
      <w:r w:rsidRPr="00CF742D">
        <w:rPr>
          <w:rFonts w:ascii="Times New Roman" w:hAnsi="Times New Roman"/>
        </w:rPr>
        <w:t>пиридоксаминфосфат</w:t>
      </w:r>
      <w:proofErr w:type="spellEnd"/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б) </w:t>
      </w:r>
      <w:proofErr w:type="spellStart"/>
      <w:r w:rsidRPr="00CF742D">
        <w:rPr>
          <w:rFonts w:ascii="Times New Roman" w:hAnsi="Times New Roman"/>
        </w:rPr>
        <w:t>тиаминпирофосфат</w:t>
      </w:r>
      <w:proofErr w:type="spellEnd"/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в) </w:t>
      </w:r>
      <w:proofErr w:type="spellStart"/>
      <w:r w:rsidRPr="00CF742D">
        <w:rPr>
          <w:rFonts w:ascii="Times New Roman" w:hAnsi="Times New Roman"/>
        </w:rPr>
        <w:t>кобамидный</w:t>
      </w:r>
      <w:proofErr w:type="spellEnd"/>
      <w:r w:rsidRPr="00CF742D">
        <w:rPr>
          <w:rFonts w:ascii="Times New Roman" w:hAnsi="Times New Roman"/>
        </w:rPr>
        <w:t xml:space="preserve"> кофермент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г) </w:t>
      </w:r>
      <w:proofErr w:type="spellStart"/>
      <w:r w:rsidRPr="00CF742D">
        <w:rPr>
          <w:rFonts w:ascii="Times New Roman" w:hAnsi="Times New Roman"/>
        </w:rPr>
        <w:t>тиаминтрифосфат</w:t>
      </w:r>
      <w:proofErr w:type="spellEnd"/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2.  Витамин </w:t>
      </w:r>
      <w:r w:rsidRPr="00CF742D">
        <w:rPr>
          <w:rFonts w:ascii="Times New Roman" w:hAnsi="Times New Roman"/>
          <w:lang w:val="en-US"/>
        </w:rPr>
        <w:t>F</w:t>
      </w:r>
      <w:r w:rsidRPr="00CF742D">
        <w:rPr>
          <w:rFonts w:ascii="Times New Roman" w:hAnsi="Times New Roman"/>
        </w:rPr>
        <w:t xml:space="preserve"> участвует в обмене:</w:t>
      </w:r>
    </w:p>
    <w:p w:rsidR="001024A4" w:rsidRPr="00CF742D" w:rsidRDefault="00C00181" w:rsidP="00CF742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а) углеводов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белков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в) липидов</w:t>
      </w:r>
      <w:r>
        <w:rPr>
          <w:rFonts w:ascii="Times New Roman" w:hAnsi="Times New Roman"/>
        </w:rPr>
        <w:tab/>
      </w:r>
      <w:r w:rsidR="001024A4" w:rsidRPr="00CF742D">
        <w:rPr>
          <w:rFonts w:ascii="Times New Roman" w:hAnsi="Times New Roman"/>
        </w:rPr>
        <w:tab/>
        <w:t>г) нуклеиновых кислот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3. Укажите, формула какого витамина приведена ниже?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  <w:noProof/>
          <w:color w:val="303030"/>
        </w:rPr>
        <w:tab/>
      </w:r>
      <w:r w:rsidRPr="00CF742D">
        <w:rPr>
          <w:rFonts w:ascii="Times New Roman" w:hAnsi="Times New Roman"/>
          <w:noProof/>
          <w:color w:val="303030"/>
        </w:rPr>
        <w:drawing>
          <wp:inline distT="0" distB="0" distL="0" distR="0">
            <wp:extent cx="1872867" cy="594360"/>
            <wp:effectExtent l="0" t="0" r="0" b="0"/>
            <wp:docPr id="3" name="Рисунок 2" descr="строение токофер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роение токоферо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79" cy="5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C00181" w:rsidP="00CF742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а)  витамин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витамин 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в)  витамин РР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24A4" w:rsidRPr="00CF742D">
        <w:rPr>
          <w:rFonts w:ascii="Times New Roman" w:hAnsi="Times New Roman"/>
        </w:rPr>
        <w:t>г)  Витамин В</w:t>
      </w:r>
      <w:r w:rsidR="001024A4" w:rsidRPr="00CF742D">
        <w:rPr>
          <w:rFonts w:ascii="Times New Roman" w:hAnsi="Times New Roman"/>
          <w:vertAlign w:val="subscript"/>
        </w:rPr>
        <w:t>12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4.  Витамин В</w:t>
      </w:r>
      <w:r w:rsidRPr="00CF742D">
        <w:rPr>
          <w:rFonts w:ascii="Times New Roman" w:hAnsi="Times New Roman"/>
          <w:vertAlign w:val="subscript"/>
        </w:rPr>
        <w:t>1</w:t>
      </w:r>
      <w:r w:rsidRPr="00CF742D">
        <w:rPr>
          <w:rFonts w:ascii="Times New Roman" w:hAnsi="Times New Roman"/>
        </w:rPr>
        <w:t xml:space="preserve"> предупреждает развитие:</w:t>
      </w:r>
    </w:p>
    <w:p w:rsidR="001024A4" w:rsidRPr="00CF742D" w:rsidRDefault="00C00181" w:rsidP="00CF742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а) дерматита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24A4" w:rsidRPr="00CF742D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>полиневрита</w:t>
      </w:r>
      <w:r>
        <w:rPr>
          <w:rFonts w:ascii="Times New Roman" w:hAnsi="Times New Roman"/>
        </w:rPr>
        <w:tab/>
        <w:t>в) куриной слепоты</w:t>
      </w:r>
      <w:r>
        <w:rPr>
          <w:rFonts w:ascii="Times New Roman" w:hAnsi="Times New Roman"/>
        </w:rPr>
        <w:tab/>
      </w:r>
      <w:r w:rsidR="001024A4" w:rsidRPr="00CF74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24A4" w:rsidRPr="00CF742D">
        <w:rPr>
          <w:rFonts w:ascii="Times New Roman" w:hAnsi="Times New Roman"/>
        </w:rPr>
        <w:t>г) цинги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5.  Какие витамины депонируются в животном организме: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а) А, В</w:t>
      </w:r>
      <w:proofErr w:type="gramStart"/>
      <w:r w:rsidRPr="00CF742D">
        <w:rPr>
          <w:rFonts w:ascii="Times New Roman" w:hAnsi="Times New Roman"/>
          <w:vertAlign w:val="subscript"/>
        </w:rPr>
        <w:t>2</w:t>
      </w:r>
      <w:proofErr w:type="gramEnd"/>
      <w:r w:rsidR="00C00181">
        <w:rPr>
          <w:rFonts w:ascii="Times New Roman" w:hAnsi="Times New Roman"/>
        </w:rPr>
        <w:t>, С, Д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 xml:space="preserve">б) </w:t>
      </w:r>
      <w:r w:rsidRPr="00CF742D">
        <w:rPr>
          <w:rFonts w:ascii="Times New Roman" w:hAnsi="Times New Roman"/>
          <w:lang w:val="en-US"/>
        </w:rPr>
        <w:t>B</w:t>
      </w:r>
      <w:r w:rsidRPr="00CF742D">
        <w:rPr>
          <w:rFonts w:ascii="Times New Roman" w:hAnsi="Times New Roman"/>
          <w:vertAlign w:val="subscript"/>
        </w:rPr>
        <w:t>1,</w:t>
      </w:r>
      <w:r w:rsidRPr="00CF742D">
        <w:rPr>
          <w:rFonts w:ascii="Times New Roman" w:hAnsi="Times New Roman"/>
          <w:lang w:val="en-US"/>
        </w:rPr>
        <w:t>H</w:t>
      </w:r>
      <w:r w:rsidRPr="00CF742D">
        <w:rPr>
          <w:rFonts w:ascii="Times New Roman" w:hAnsi="Times New Roman"/>
        </w:rPr>
        <w:t xml:space="preserve">, </w:t>
      </w:r>
      <w:r w:rsidRPr="00CF742D">
        <w:rPr>
          <w:rFonts w:ascii="Times New Roman" w:hAnsi="Times New Roman"/>
          <w:lang w:val="en-US"/>
        </w:rPr>
        <w:t>P</w:t>
      </w:r>
      <w:r w:rsidRPr="00CF742D">
        <w:rPr>
          <w:rFonts w:ascii="Times New Roman" w:hAnsi="Times New Roman"/>
        </w:rPr>
        <w:t xml:space="preserve">, </w:t>
      </w:r>
      <w:r w:rsidRPr="00CF742D">
        <w:rPr>
          <w:rFonts w:ascii="Times New Roman" w:hAnsi="Times New Roman"/>
          <w:lang w:val="en-US"/>
        </w:rPr>
        <w:t>E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  <w:t>в) Д, Е, К, А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 xml:space="preserve">г) А, Е, Д, </w:t>
      </w:r>
      <w:r w:rsidRPr="00CF742D">
        <w:rPr>
          <w:rFonts w:ascii="Times New Roman" w:hAnsi="Times New Roman"/>
          <w:lang w:val="en-US"/>
        </w:rPr>
        <w:t>H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6. В состав какого кофермента входит витамин В</w:t>
      </w:r>
      <w:r w:rsidRPr="00CF742D">
        <w:rPr>
          <w:rFonts w:ascii="Times New Roman" w:hAnsi="Times New Roman"/>
          <w:vertAlign w:val="subscript"/>
        </w:rPr>
        <w:t>1</w:t>
      </w:r>
      <w:r w:rsidRPr="00CF742D">
        <w:rPr>
          <w:rFonts w:ascii="Times New Roman" w:hAnsi="Times New Roman"/>
        </w:rPr>
        <w:t>?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а). НАД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б)  ФАД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в) НАДФ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="00CF742D">
        <w:rPr>
          <w:rFonts w:ascii="Times New Roman" w:hAnsi="Times New Roman"/>
        </w:rPr>
        <w:t>г) ТДФ</w:t>
      </w:r>
      <w:r w:rsidR="00CF742D">
        <w:rPr>
          <w:rFonts w:ascii="Times New Roman" w:hAnsi="Times New Roman"/>
        </w:rPr>
        <w:tab/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7. Укажите формула, какого витамина приведена ниже?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СН</w:t>
      </w:r>
      <w:r w:rsidRPr="00CF742D">
        <w:rPr>
          <w:rFonts w:ascii="Times New Roman" w:hAnsi="Times New Roman"/>
          <w:vertAlign w:val="subscript"/>
        </w:rPr>
        <w:t>3</w:t>
      </w:r>
      <w:r w:rsidRPr="00CF742D">
        <w:rPr>
          <w:rFonts w:ascii="Times New Roman" w:hAnsi="Times New Roman"/>
        </w:rPr>
        <w:t xml:space="preserve">     ОН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sym w:font="Symbol" w:char="F0E7"/>
      </w:r>
      <w:r w:rsidRPr="00CF742D">
        <w:rPr>
          <w:rFonts w:ascii="Times New Roman" w:hAnsi="Times New Roman"/>
        </w:rPr>
        <w:sym w:font="Symbol" w:char="F0E7"/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         НО – СН</w:t>
      </w:r>
      <w:proofErr w:type="gramStart"/>
      <w:r w:rsidRPr="00CF742D">
        <w:rPr>
          <w:rFonts w:ascii="Times New Roman" w:hAnsi="Times New Roman"/>
          <w:vertAlign w:val="subscript"/>
        </w:rPr>
        <w:t>2</w:t>
      </w:r>
      <w:proofErr w:type="gramEnd"/>
      <w:r w:rsidRPr="00CF742D">
        <w:rPr>
          <w:rFonts w:ascii="Times New Roman" w:hAnsi="Times New Roman"/>
        </w:rPr>
        <w:t xml:space="preserve"> –  С    –   СН – СО – </w:t>
      </w:r>
      <w:r w:rsidRPr="00CF742D">
        <w:rPr>
          <w:rFonts w:ascii="Times New Roman" w:hAnsi="Times New Roman"/>
          <w:lang w:val="en-US"/>
        </w:rPr>
        <w:t>NH</w:t>
      </w:r>
      <w:r w:rsidRPr="00CF742D">
        <w:rPr>
          <w:rFonts w:ascii="Times New Roman" w:hAnsi="Times New Roman"/>
        </w:rPr>
        <w:t xml:space="preserve">  - СН</w:t>
      </w:r>
      <w:r w:rsidRPr="00CF742D">
        <w:rPr>
          <w:rFonts w:ascii="Times New Roman" w:hAnsi="Times New Roman"/>
          <w:vertAlign w:val="subscript"/>
        </w:rPr>
        <w:t>2</w:t>
      </w:r>
      <w:r w:rsidRPr="00CF742D">
        <w:rPr>
          <w:rFonts w:ascii="Times New Roman" w:hAnsi="Times New Roman"/>
        </w:rPr>
        <w:t xml:space="preserve"> – СН</w:t>
      </w:r>
      <w:r w:rsidRPr="00CF742D">
        <w:rPr>
          <w:rFonts w:ascii="Times New Roman" w:hAnsi="Times New Roman"/>
          <w:vertAlign w:val="subscript"/>
        </w:rPr>
        <w:t>2</w:t>
      </w:r>
      <w:r w:rsidRPr="00CF742D">
        <w:rPr>
          <w:rFonts w:ascii="Times New Roman" w:hAnsi="Times New Roman"/>
        </w:rPr>
        <w:t xml:space="preserve"> – СООН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sym w:font="Symbol" w:char="F0E7"/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ab/>
        <w:t xml:space="preserve">                  СН</w:t>
      </w:r>
      <w:r w:rsidRPr="00CF742D">
        <w:rPr>
          <w:rFonts w:ascii="Times New Roman" w:hAnsi="Times New Roman"/>
          <w:vertAlign w:val="subscript"/>
        </w:rPr>
        <w:t>3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а)  аскорбиновой  кислоты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б) пантотеновой кислоты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в) фолиевой кислоты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г) Тиамина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8. К гормонам, производным аминокислот, относятся: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а) </w:t>
      </w:r>
      <w:proofErr w:type="spellStart"/>
      <w:r w:rsidRPr="00CF742D">
        <w:rPr>
          <w:rFonts w:ascii="Times New Roman" w:hAnsi="Times New Roman"/>
        </w:rPr>
        <w:t>глюкокортикостероиды</w:t>
      </w:r>
      <w:proofErr w:type="spellEnd"/>
      <w:r w:rsidRPr="00CF742D">
        <w:rPr>
          <w:rFonts w:ascii="Times New Roman" w:hAnsi="Times New Roman"/>
        </w:rPr>
        <w:t>;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 xml:space="preserve">б) </w:t>
      </w:r>
      <w:proofErr w:type="spellStart"/>
      <w:r w:rsidRPr="00CF742D">
        <w:rPr>
          <w:rFonts w:ascii="Times New Roman" w:hAnsi="Times New Roman"/>
        </w:rPr>
        <w:t>соматотропин</w:t>
      </w:r>
      <w:proofErr w:type="spellEnd"/>
      <w:r w:rsidRPr="00CF742D">
        <w:rPr>
          <w:rFonts w:ascii="Times New Roman" w:hAnsi="Times New Roman"/>
        </w:rPr>
        <w:t>;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в) тироксин;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 xml:space="preserve">г) </w:t>
      </w:r>
      <w:proofErr w:type="spellStart"/>
      <w:r w:rsidRPr="00CF742D">
        <w:rPr>
          <w:rFonts w:ascii="Times New Roman" w:hAnsi="Times New Roman"/>
        </w:rPr>
        <w:t>соматостатин</w:t>
      </w:r>
      <w:proofErr w:type="spellEnd"/>
      <w:r w:rsidRPr="00CF742D">
        <w:rPr>
          <w:rFonts w:ascii="Times New Roman" w:hAnsi="Times New Roman"/>
        </w:rPr>
        <w:t>.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9. Гигантизм возникает при </w:t>
      </w:r>
      <w:proofErr w:type="spellStart"/>
      <w:r w:rsidRPr="00CF742D">
        <w:rPr>
          <w:rFonts w:ascii="Times New Roman" w:hAnsi="Times New Roman"/>
        </w:rPr>
        <w:t>гиперпродукции</w:t>
      </w:r>
      <w:proofErr w:type="spellEnd"/>
      <w:r w:rsidRPr="00CF742D">
        <w:rPr>
          <w:rFonts w:ascii="Times New Roman" w:hAnsi="Times New Roman"/>
        </w:rPr>
        <w:t xml:space="preserve"> в детском возрасте: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а) СТГ;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б) катехоламинов;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в) глюкагона;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г) инсулина.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10. При недостатке тироксина у молодняка развивается заболевание:</w:t>
      </w:r>
    </w:p>
    <w:p w:rsidR="001024A4" w:rsidRPr="00CF742D" w:rsidRDefault="00C00181" w:rsidP="00CF742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а)  базедова болезнь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акромегалия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в)  </w:t>
      </w:r>
      <w:proofErr w:type="gramStart"/>
      <w:r>
        <w:rPr>
          <w:rFonts w:ascii="Times New Roman" w:hAnsi="Times New Roman"/>
        </w:rPr>
        <w:t>кретинизм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г) микседема</w:t>
      </w:r>
    </w:p>
    <w:p w:rsidR="00C00181" w:rsidRDefault="00C00181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11. Гормон глюкагон синтезируется: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а)  </w:t>
      </w:r>
      <w:proofErr w:type="gramStart"/>
      <w:r w:rsidRPr="00CF742D">
        <w:rPr>
          <w:rFonts w:ascii="Times New Roman" w:hAnsi="Times New Roman"/>
        </w:rPr>
        <w:t>β-</w:t>
      </w:r>
      <w:proofErr w:type="gramEnd"/>
      <w:r w:rsidRPr="00CF742D">
        <w:rPr>
          <w:rFonts w:ascii="Times New Roman" w:hAnsi="Times New Roman"/>
        </w:rPr>
        <w:t xml:space="preserve">клетками островков </w:t>
      </w:r>
      <w:proofErr w:type="spellStart"/>
      <w:r w:rsidRPr="00CF742D">
        <w:rPr>
          <w:rFonts w:ascii="Times New Roman" w:hAnsi="Times New Roman"/>
        </w:rPr>
        <w:t>Лангерганса</w:t>
      </w:r>
      <w:proofErr w:type="spellEnd"/>
      <w:r w:rsidRPr="00CF742D">
        <w:rPr>
          <w:rFonts w:ascii="Times New Roman" w:hAnsi="Times New Roman"/>
        </w:rPr>
        <w:tab/>
        <w:t xml:space="preserve">б) α-клетками островков </w:t>
      </w:r>
      <w:proofErr w:type="spellStart"/>
      <w:r w:rsidRPr="00CF742D">
        <w:rPr>
          <w:rFonts w:ascii="Times New Roman" w:hAnsi="Times New Roman"/>
        </w:rPr>
        <w:t>Лангерсанга</w:t>
      </w:r>
      <w:proofErr w:type="spellEnd"/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в) в коре надпочечников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г) в мозговом слое надпочечников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12. Число аминокислотных остатков в молекуле вазопрессина:</w:t>
      </w:r>
    </w:p>
    <w:p w:rsidR="001024A4" w:rsidRPr="00CF742D" w:rsidRDefault="00C00181" w:rsidP="00CF742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а) 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б) 29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в) 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24A4" w:rsidRPr="00CF742D">
        <w:rPr>
          <w:rFonts w:ascii="Times New Roman" w:hAnsi="Times New Roman"/>
        </w:rPr>
        <w:t>г) 39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lastRenderedPageBreak/>
        <w:t>13. Термин «гормон» был введен: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а) </w:t>
      </w:r>
      <w:proofErr w:type="spellStart"/>
      <w:r w:rsidRPr="00CF742D">
        <w:rPr>
          <w:rFonts w:ascii="Times New Roman" w:hAnsi="Times New Roman"/>
        </w:rPr>
        <w:t>Т.Аддисоном</w:t>
      </w:r>
      <w:proofErr w:type="spellEnd"/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 xml:space="preserve">б) </w:t>
      </w:r>
      <w:proofErr w:type="spellStart"/>
      <w:r w:rsidRPr="00CF742D">
        <w:rPr>
          <w:rFonts w:ascii="Times New Roman" w:hAnsi="Times New Roman"/>
        </w:rPr>
        <w:t>К.Функом</w:t>
      </w:r>
      <w:proofErr w:type="spellEnd"/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в) У.Бейлисом и </w:t>
      </w:r>
      <w:proofErr w:type="spellStart"/>
      <w:r w:rsidRPr="00CF742D">
        <w:rPr>
          <w:rFonts w:ascii="Times New Roman" w:hAnsi="Times New Roman"/>
        </w:rPr>
        <w:t>Э.Старлингом</w:t>
      </w:r>
      <w:proofErr w:type="spellEnd"/>
      <w:r w:rsidRPr="00CF742D">
        <w:rPr>
          <w:rFonts w:ascii="Times New Roman" w:hAnsi="Times New Roman"/>
        </w:rPr>
        <w:tab/>
        <w:t xml:space="preserve">г) Уотсоном 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14. Заболевание сахарный диабет развивается при: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а)  </w:t>
      </w:r>
      <w:proofErr w:type="gramStart"/>
      <w:r w:rsidRPr="00CF742D">
        <w:rPr>
          <w:rFonts w:ascii="Times New Roman" w:hAnsi="Times New Roman"/>
        </w:rPr>
        <w:t>недостатке</w:t>
      </w:r>
      <w:proofErr w:type="gramEnd"/>
      <w:r w:rsidRPr="00CF742D">
        <w:rPr>
          <w:rFonts w:ascii="Times New Roman" w:hAnsi="Times New Roman"/>
        </w:rPr>
        <w:t xml:space="preserve"> глюкагона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б) избытке адреналина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в)  </w:t>
      </w:r>
      <w:proofErr w:type="gramStart"/>
      <w:r w:rsidRPr="00CF742D">
        <w:rPr>
          <w:rFonts w:ascii="Times New Roman" w:hAnsi="Times New Roman"/>
        </w:rPr>
        <w:t>недостатке</w:t>
      </w:r>
      <w:proofErr w:type="gramEnd"/>
      <w:r w:rsidRPr="00CF742D">
        <w:rPr>
          <w:rFonts w:ascii="Times New Roman" w:hAnsi="Times New Roman"/>
        </w:rPr>
        <w:t xml:space="preserve"> инсулина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 xml:space="preserve">г) избытке </w:t>
      </w:r>
      <w:proofErr w:type="spellStart"/>
      <w:r w:rsidRPr="00CF742D">
        <w:rPr>
          <w:rFonts w:ascii="Times New Roman" w:hAnsi="Times New Roman"/>
        </w:rPr>
        <w:t>глюкокортикоидов</w:t>
      </w:r>
      <w:proofErr w:type="spellEnd"/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15. Рекомендуемая норма потребления аскорбиновой кислоты для взрослых:</w:t>
      </w: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1.  10 – 15 мг/сутки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>2.  60 – 100 мг/сутки</w:t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>3. 1 – 2 г/сутки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4.  30 – 40 мг/сутки</w:t>
      </w: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16. Укажите, формула какого витамина приведена ниже?</w:t>
      </w: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</w:p>
    <w:p w:rsidR="00CF742D" w:rsidRPr="00CF742D" w:rsidRDefault="00CF742D" w:rsidP="00CF742D">
      <w:pPr>
        <w:ind w:left="1416" w:firstLine="708"/>
        <w:rPr>
          <w:rFonts w:ascii="Times New Roman" w:hAnsi="Times New Roman"/>
        </w:rPr>
      </w:pPr>
      <w:r w:rsidRPr="00CF742D">
        <w:rPr>
          <w:rFonts w:ascii="Times New Roman" w:hAnsi="Times New Roman"/>
          <w:noProof/>
        </w:rPr>
        <w:drawing>
          <wp:inline distT="0" distB="0" distL="0" distR="0">
            <wp:extent cx="1707615" cy="506730"/>
            <wp:effectExtent l="0" t="0" r="0" b="0"/>
            <wp:docPr id="5" name="Рисунок 2" descr="строение токофер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токоферо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78" cy="5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1. </w:t>
      </w:r>
      <w:r w:rsidR="00C00181">
        <w:rPr>
          <w:rFonts w:ascii="Times New Roman" w:hAnsi="Times New Roman"/>
        </w:rPr>
        <w:t>витамин С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>2.  витамин Е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>3.</w:t>
      </w:r>
      <w:r w:rsidR="00C00181">
        <w:rPr>
          <w:rFonts w:ascii="Times New Roman" w:hAnsi="Times New Roman"/>
        </w:rPr>
        <w:t xml:space="preserve"> витамин РР</w:t>
      </w:r>
      <w:r w:rsidR="00C00181">
        <w:rPr>
          <w:rFonts w:ascii="Times New Roman" w:hAnsi="Times New Roman"/>
        </w:rPr>
        <w:tab/>
      </w:r>
      <w:r w:rsidR="00C00181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4.  витамин В</w:t>
      </w:r>
      <w:r w:rsidRPr="00CF742D">
        <w:rPr>
          <w:rFonts w:ascii="Times New Roman" w:hAnsi="Times New Roman"/>
          <w:vertAlign w:val="subscript"/>
        </w:rPr>
        <w:t>12</w:t>
      </w: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17.  Витамин В</w:t>
      </w:r>
      <w:r w:rsidRPr="00CF742D">
        <w:rPr>
          <w:rFonts w:ascii="Times New Roman" w:hAnsi="Times New Roman"/>
          <w:vertAlign w:val="subscript"/>
        </w:rPr>
        <w:t>6</w:t>
      </w:r>
      <w:r w:rsidRPr="00CF742D">
        <w:rPr>
          <w:rFonts w:ascii="Times New Roman" w:hAnsi="Times New Roman"/>
        </w:rPr>
        <w:t xml:space="preserve"> участвует в реакциях:</w:t>
      </w:r>
    </w:p>
    <w:p w:rsidR="00CF742D" w:rsidRPr="00CF742D" w:rsidRDefault="00CF742D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1. </w:t>
      </w:r>
      <w:proofErr w:type="spellStart"/>
      <w:r w:rsidRPr="00CF742D">
        <w:rPr>
          <w:rFonts w:ascii="Times New Roman" w:hAnsi="Times New Roman"/>
        </w:rPr>
        <w:t>метилирования</w:t>
      </w:r>
      <w:proofErr w:type="spellEnd"/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 xml:space="preserve">2. </w:t>
      </w:r>
      <w:proofErr w:type="spellStart"/>
      <w:r w:rsidRPr="00CF742D">
        <w:rPr>
          <w:rFonts w:ascii="Times New Roman" w:hAnsi="Times New Roman"/>
        </w:rPr>
        <w:t>фосфорилирования</w:t>
      </w:r>
      <w:proofErr w:type="spellEnd"/>
    </w:p>
    <w:p w:rsidR="00CF742D" w:rsidRPr="00CF742D" w:rsidRDefault="00CF742D" w:rsidP="00CF742D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3. </w:t>
      </w:r>
      <w:proofErr w:type="spellStart"/>
      <w:r w:rsidRPr="00CF742D">
        <w:rPr>
          <w:rFonts w:ascii="Times New Roman" w:hAnsi="Times New Roman"/>
        </w:rPr>
        <w:t>трансаминирования</w:t>
      </w:r>
      <w:proofErr w:type="spellEnd"/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 xml:space="preserve">4. </w:t>
      </w:r>
      <w:proofErr w:type="spellStart"/>
      <w:r w:rsidRPr="00CF742D">
        <w:rPr>
          <w:rFonts w:ascii="Times New Roman" w:hAnsi="Times New Roman"/>
        </w:rPr>
        <w:t>дезаминирования</w:t>
      </w:r>
      <w:proofErr w:type="spellEnd"/>
    </w:p>
    <w:p w:rsidR="00CF742D" w:rsidRPr="00CF742D" w:rsidRDefault="00CF742D" w:rsidP="00CF742D">
      <w:pPr>
        <w:pStyle w:val="a9"/>
        <w:rPr>
          <w:rFonts w:ascii="Times New Roman" w:hAnsi="Times New Roman"/>
        </w:rPr>
      </w:pPr>
    </w:p>
    <w:p w:rsidR="00916637" w:rsidRPr="00CF742D" w:rsidRDefault="00916637" w:rsidP="00916637">
      <w:pPr>
        <w:pStyle w:val="11"/>
        <w:widowControl w:val="0"/>
        <w:tabs>
          <w:tab w:val="left" w:pos="993"/>
          <w:tab w:val="left" w:pos="5760"/>
          <w:tab w:val="left" w:pos="786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18. </w:t>
      </w:r>
      <w:proofErr w:type="gramStart"/>
      <w:r w:rsidRPr="00CF742D">
        <w:rPr>
          <w:spacing w:val="1"/>
          <w:sz w:val="22"/>
          <w:szCs w:val="22"/>
        </w:rPr>
        <w:t>Внутренний</w:t>
      </w:r>
      <w:proofErr w:type="gramEnd"/>
      <w:r w:rsidRPr="00CF742D">
        <w:rPr>
          <w:spacing w:val="1"/>
          <w:sz w:val="22"/>
          <w:szCs w:val="22"/>
        </w:rPr>
        <w:t xml:space="preserve">  </w:t>
      </w:r>
      <w:proofErr w:type="spellStart"/>
      <w:r w:rsidRPr="00CF742D">
        <w:rPr>
          <w:spacing w:val="1"/>
          <w:sz w:val="22"/>
          <w:szCs w:val="22"/>
        </w:rPr>
        <w:t>факторКастла</w:t>
      </w:r>
      <w:proofErr w:type="spellEnd"/>
      <w:r w:rsidRPr="00CF742D">
        <w:rPr>
          <w:sz w:val="22"/>
          <w:szCs w:val="22"/>
        </w:rPr>
        <w:t xml:space="preserve"> выполняет   следующие   биологические    функции</w:t>
      </w:r>
    </w:p>
    <w:p w:rsidR="00916637" w:rsidRPr="00CF742D" w:rsidRDefault="00916637" w:rsidP="0091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CF742D">
        <w:rPr>
          <w:rFonts w:ascii="Times New Roman" w:eastAsia="Calibri" w:hAnsi="Times New Roman"/>
        </w:rPr>
        <w:t>1. у</w:t>
      </w:r>
      <w:r w:rsidRPr="00CF742D">
        <w:rPr>
          <w:rFonts w:ascii="Times New Roman" w:eastAsia="Calibri" w:hAnsi="Times New Roman"/>
          <w:spacing w:val="1"/>
        </w:rPr>
        <w:t>час</w:t>
      </w:r>
      <w:r w:rsidRPr="00CF742D">
        <w:rPr>
          <w:rFonts w:ascii="Times New Roman" w:eastAsia="Calibri" w:hAnsi="Times New Roman"/>
          <w:spacing w:val="-6"/>
        </w:rPr>
        <w:t>т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  <w:spacing w:val="-7"/>
        </w:rPr>
        <w:t>у</w:t>
      </w:r>
      <w:r w:rsidRPr="00CF742D">
        <w:rPr>
          <w:rFonts w:ascii="Times New Roman" w:eastAsia="Calibri" w:hAnsi="Times New Roman"/>
          <w:spacing w:val="1"/>
        </w:rPr>
        <w:t>е</w:t>
      </w:r>
      <w:r w:rsidRPr="00CF742D">
        <w:rPr>
          <w:rFonts w:ascii="Times New Roman" w:eastAsia="Calibri" w:hAnsi="Times New Roman"/>
        </w:rPr>
        <w:t xml:space="preserve">т 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</w:rPr>
        <w:t>о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  <w:spacing w:val="-4"/>
        </w:rPr>
        <w:t>с</w:t>
      </w:r>
      <w:r w:rsidRPr="00CF742D">
        <w:rPr>
          <w:rFonts w:ascii="Times New Roman" w:eastAsia="Calibri" w:hAnsi="Times New Roman"/>
          <w:spacing w:val="1"/>
        </w:rPr>
        <w:t>ас</w:t>
      </w:r>
      <w:r w:rsidRPr="00CF742D">
        <w:rPr>
          <w:rFonts w:ascii="Times New Roman" w:eastAsia="Calibri" w:hAnsi="Times New Roman"/>
          <w:spacing w:val="-5"/>
        </w:rPr>
        <w:t>ы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  <w:spacing w:val="-4"/>
        </w:rPr>
        <w:t>а</w:t>
      </w:r>
      <w:r w:rsidRPr="00CF742D">
        <w:rPr>
          <w:rFonts w:ascii="Times New Roman" w:eastAsia="Calibri" w:hAnsi="Times New Roman"/>
          <w:spacing w:val="1"/>
        </w:rPr>
        <w:t>ни</w:t>
      </w:r>
      <w:r w:rsidRPr="00CF742D">
        <w:rPr>
          <w:rFonts w:ascii="Times New Roman" w:eastAsia="Calibri" w:hAnsi="Times New Roman"/>
        </w:rPr>
        <w:t>и</w:t>
      </w:r>
      <w:r w:rsidRPr="00CF742D">
        <w:rPr>
          <w:rFonts w:ascii="Times New Roman" w:eastAsia="Calibri" w:hAnsi="Times New Roman"/>
          <w:spacing w:val="-1"/>
        </w:rPr>
        <w:t>ж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-2"/>
        </w:rPr>
        <w:t>л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-2"/>
        </w:rPr>
        <w:t>з</w:t>
      </w:r>
      <w:r w:rsidRPr="00CF742D">
        <w:rPr>
          <w:rFonts w:ascii="Times New Roman" w:eastAsia="Calibri" w:hAnsi="Times New Roman"/>
        </w:rPr>
        <w:t>а</w:t>
      </w:r>
      <w:r w:rsidRPr="00CF742D">
        <w:rPr>
          <w:rFonts w:ascii="Times New Roman" w:eastAsia="Calibri" w:hAnsi="Times New Roman"/>
        </w:rPr>
        <w:tab/>
      </w:r>
      <w:r w:rsidRPr="00CF742D">
        <w:rPr>
          <w:rFonts w:ascii="Times New Roman" w:eastAsia="Calibri" w:hAnsi="Times New Roman"/>
        </w:rPr>
        <w:tab/>
      </w:r>
      <w:r w:rsidRPr="00CF742D">
        <w:rPr>
          <w:rFonts w:ascii="Times New Roman" w:eastAsia="Calibri" w:hAnsi="Times New Roman"/>
        </w:rPr>
        <w:tab/>
        <w:t>2. вы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  <w:spacing w:val="-2"/>
        </w:rPr>
        <w:t>о</w:t>
      </w:r>
      <w:r w:rsidRPr="00CF742D">
        <w:rPr>
          <w:rFonts w:ascii="Times New Roman" w:eastAsia="Calibri" w:hAnsi="Times New Roman"/>
        </w:rPr>
        <w:t>д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</w:rPr>
        <w:t>т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</w:rPr>
        <w:t xml:space="preserve">з </w:t>
      </w:r>
      <w:r w:rsidRPr="00CF742D">
        <w:rPr>
          <w:rFonts w:ascii="Times New Roman" w:eastAsia="Calibri" w:hAnsi="Times New Roman"/>
          <w:spacing w:val="-2"/>
        </w:rPr>
        <w:t>о</w:t>
      </w:r>
      <w:r w:rsidRPr="00CF742D">
        <w:rPr>
          <w:rFonts w:ascii="Times New Roman" w:eastAsia="Calibri" w:hAnsi="Times New Roman"/>
          <w:spacing w:val="2"/>
        </w:rPr>
        <w:t>р</w:t>
      </w:r>
      <w:r w:rsidRPr="00CF742D">
        <w:rPr>
          <w:rFonts w:ascii="Times New Roman" w:eastAsia="Calibri" w:hAnsi="Times New Roman"/>
          <w:spacing w:val="-2"/>
        </w:rPr>
        <w:t>г</w:t>
      </w:r>
      <w:r w:rsidRPr="00CF742D">
        <w:rPr>
          <w:rFonts w:ascii="Times New Roman" w:eastAsia="Calibri" w:hAnsi="Times New Roman"/>
          <w:spacing w:val="-4"/>
        </w:rPr>
        <w:t>а</w:t>
      </w:r>
      <w:r w:rsidRPr="00CF742D">
        <w:rPr>
          <w:rFonts w:ascii="Times New Roman" w:eastAsia="Calibri" w:hAnsi="Times New Roman"/>
          <w:spacing w:val="1"/>
        </w:rPr>
        <w:t>ни</w:t>
      </w:r>
      <w:r w:rsidRPr="00CF742D">
        <w:rPr>
          <w:rFonts w:ascii="Times New Roman" w:eastAsia="Calibri" w:hAnsi="Times New Roman"/>
          <w:spacing w:val="-2"/>
        </w:rPr>
        <w:t>зм</w:t>
      </w:r>
      <w:r w:rsidRPr="00CF742D">
        <w:rPr>
          <w:rFonts w:ascii="Times New Roman" w:eastAsia="Calibri" w:hAnsi="Times New Roman"/>
        </w:rPr>
        <w:t>а</w:t>
      </w:r>
      <w:r w:rsidRPr="00CF742D">
        <w:rPr>
          <w:rFonts w:ascii="Times New Roman" w:eastAsia="Calibri" w:hAnsi="Times New Roman"/>
          <w:spacing w:val="-2"/>
        </w:rPr>
        <w:t>хол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1"/>
        </w:rPr>
        <w:t>с</w:t>
      </w:r>
      <w:r w:rsidRPr="00CF742D">
        <w:rPr>
          <w:rFonts w:ascii="Times New Roman" w:eastAsia="Calibri" w:hAnsi="Times New Roman"/>
          <w:spacing w:val="-1"/>
        </w:rPr>
        <w:t>т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2"/>
        </w:rPr>
        <w:t>р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</w:rPr>
        <w:t>н</w:t>
      </w:r>
    </w:p>
    <w:p w:rsidR="00916637" w:rsidRPr="00CF742D" w:rsidRDefault="00916637" w:rsidP="0091663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Calibri" w:hAnsi="Times New Roman"/>
        </w:rPr>
      </w:pPr>
      <w:r w:rsidRPr="00CF742D">
        <w:rPr>
          <w:rFonts w:ascii="Times New Roman" w:eastAsia="Calibri" w:hAnsi="Times New Roman"/>
        </w:rPr>
        <w:t>3. об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1"/>
        </w:rPr>
        <w:t>сп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1"/>
        </w:rPr>
        <w:t>чи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  <w:spacing w:val="1"/>
        </w:rPr>
        <w:t>а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</w:rPr>
        <w:t xml:space="preserve">т </w:t>
      </w:r>
      <w:r w:rsidRPr="00CF742D">
        <w:rPr>
          <w:rFonts w:ascii="Times New Roman" w:eastAsia="Calibri" w:hAnsi="Times New Roman"/>
          <w:spacing w:val="-3"/>
        </w:rPr>
        <w:t>в</w:t>
      </w:r>
      <w:r w:rsidRPr="00CF742D">
        <w:rPr>
          <w:rFonts w:ascii="Times New Roman" w:eastAsia="Calibri" w:hAnsi="Times New Roman"/>
          <w:spacing w:val="1"/>
        </w:rPr>
        <w:t>с</w:t>
      </w:r>
      <w:r w:rsidRPr="00CF742D">
        <w:rPr>
          <w:rFonts w:ascii="Times New Roman" w:eastAsia="Calibri" w:hAnsi="Times New Roman"/>
          <w:spacing w:val="-4"/>
        </w:rPr>
        <w:t>а</w:t>
      </w:r>
      <w:r w:rsidRPr="00CF742D">
        <w:rPr>
          <w:rFonts w:ascii="Times New Roman" w:eastAsia="Calibri" w:hAnsi="Times New Roman"/>
          <w:spacing w:val="1"/>
        </w:rPr>
        <w:t>с</w:t>
      </w:r>
      <w:r w:rsidRPr="00CF742D">
        <w:rPr>
          <w:rFonts w:ascii="Times New Roman" w:eastAsia="Calibri" w:hAnsi="Times New Roman"/>
        </w:rPr>
        <w:t>ы</w:t>
      </w:r>
      <w:r w:rsidRPr="00CF742D">
        <w:rPr>
          <w:rFonts w:ascii="Times New Roman" w:eastAsia="Calibri" w:hAnsi="Times New Roman"/>
          <w:spacing w:val="-3"/>
        </w:rPr>
        <w:t>в</w:t>
      </w:r>
      <w:r w:rsidRPr="00CF742D">
        <w:rPr>
          <w:rFonts w:ascii="Times New Roman" w:eastAsia="Calibri" w:hAnsi="Times New Roman"/>
          <w:spacing w:val="1"/>
        </w:rPr>
        <w:t>ани</w:t>
      </w:r>
      <w:r w:rsidRPr="00CF742D">
        <w:rPr>
          <w:rFonts w:ascii="Times New Roman" w:eastAsia="Calibri" w:hAnsi="Times New Roman"/>
        </w:rPr>
        <w:t>е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  <w:spacing w:val="-1"/>
        </w:rPr>
        <w:t>т</w:t>
      </w:r>
      <w:r w:rsidRPr="00CF742D">
        <w:rPr>
          <w:rFonts w:ascii="Times New Roman" w:eastAsia="Calibri" w:hAnsi="Times New Roman"/>
          <w:spacing w:val="1"/>
        </w:rPr>
        <w:t>а</w:t>
      </w:r>
      <w:r w:rsidRPr="00CF742D">
        <w:rPr>
          <w:rFonts w:ascii="Times New Roman" w:eastAsia="Calibri" w:hAnsi="Times New Roman"/>
          <w:spacing w:val="-6"/>
        </w:rPr>
        <w:t>м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  <w:spacing w:val="-4"/>
        </w:rPr>
        <w:t>н</w:t>
      </w:r>
      <w:r w:rsidRPr="00CF742D">
        <w:rPr>
          <w:rFonts w:ascii="Times New Roman" w:eastAsia="Calibri" w:hAnsi="Times New Roman"/>
        </w:rPr>
        <w:t>а</w:t>
      </w:r>
      <w:r w:rsidRPr="00CF742D">
        <w:rPr>
          <w:rFonts w:ascii="Times New Roman" w:eastAsia="Calibri" w:hAnsi="Times New Roman"/>
          <w:spacing w:val="4"/>
        </w:rPr>
        <w:t>В</w:t>
      </w:r>
      <w:r w:rsidRPr="00CF742D">
        <w:rPr>
          <w:rFonts w:ascii="Times New Roman" w:eastAsia="Calibri" w:hAnsi="Times New Roman"/>
          <w:spacing w:val="-5"/>
          <w:position w:val="-5"/>
        </w:rPr>
        <w:t>1</w:t>
      </w:r>
      <w:r w:rsidRPr="00CF742D">
        <w:rPr>
          <w:rFonts w:ascii="Times New Roman" w:eastAsia="Calibri" w:hAnsi="Times New Roman"/>
          <w:position w:val="-5"/>
        </w:rPr>
        <w:t>2</w:t>
      </w:r>
      <w:r w:rsidRPr="00CF742D">
        <w:rPr>
          <w:rFonts w:ascii="Times New Roman" w:eastAsia="Calibri" w:hAnsi="Times New Roman"/>
        </w:rPr>
        <w:tab/>
        <w:t xml:space="preserve">4. </w:t>
      </w:r>
      <w:r w:rsidRPr="00CF742D">
        <w:rPr>
          <w:rFonts w:ascii="Times New Roman" w:eastAsia="Calibri" w:hAnsi="Times New Roman"/>
          <w:spacing w:val="2"/>
        </w:rPr>
        <w:t>В</w:t>
      </w:r>
      <w:r w:rsidRPr="00CF742D">
        <w:rPr>
          <w:rFonts w:ascii="Times New Roman" w:eastAsia="Calibri" w:hAnsi="Times New Roman"/>
        </w:rPr>
        <w:t>ы</w:t>
      </w:r>
      <w:r w:rsidRPr="00CF742D">
        <w:rPr>
          <w:rFonts w:ascii="Times New Roman" w:eastAsia="Calibri" w:hAnsi="Times New Roman"/>
          <w:spacing w:val="1"/>
        </w:rPr>
        <w:t>п</w:t>
      </w:r>
      <w:r w:rsidRPr="00CF742D">
        <w:rPr>
          <w:rFonts w:ascii="Times New Roman" w:eastAsia="Calibri" w:hAnsi="Times New Roman"/>
          <w:spacing w:val="-2"/>
        </w:rPr>
        <w:t>ол</w:t>
      </w:r>
      <w:r w:rsidRPr="00CF742D">
        <w:rPr>
          <w:rFonts w:ascii="Times New Roman" w:eastAsia="Calibri" w:hAnsi="Times New Roman"/>
          <w:spacing w:val="1"/>
        </w:rPr>
        <w:t>ня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</w:rPr>
        <w:t xml:space="preserve">т </w:t>
      </w:r>
      <w:r w:rsidRPr="00CF742D">
        <w:rPr>
          <w:rFonts w:ascii="Times New Roman" w:eastAsia="Calibri" w:hAnsi="Times New Roman"/>
          <w:spacing w:val="2"/>
        </w:rPr>
        <w:t>р</w:t>
      </w:r>
      <w:r w:rsidRPr="00CF742D">
        <w:rPr>
          <w:rFonts w:ascii="Times New Roman" w:eastAsia="Calibri" w:hAnsi="Times New Roman"/>
          <w:spacing w:val="-2"/>
        </w:rPr>
        <w:t>ол</w:t>
      </w:r>
      <w:r w:rsidRPr="00CF742D">
        <w:rPr>
          <w:rFonts w:ascii="Times New Roman" w:eastAsia="Calibri" w:hAnsi="Times New Roman"/>
        </w:rPr>
        <w:t>ь</w:t>
      </w:r>
      <w:r w:rsidRPr="00CF742D">
        <w:rPr>
          <w:rFonts w:ascii="Times New Roman" w:eastAsia="Calibri" w:hAnsi="Times New Roman"/>
          <w:spacing w:val="1"/>
        </w:rPr>
        <w:t>п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2"/>
        </w:rPr>
        <w:t>р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1"/>
        </w:rPr>
        <w:t>н</w:t>
      </w:r>
      <w:r w:rsidRPr="00CF742D">
        <w:rPr>
          <w:rFonts w:ascii="Times New Roman" w:eastAsia="Calibri" w:hAnsi="Times New Roman"/>
          <w:spacing w:val="-2"/>
        </w:rPr>
        <w:t>о</w:t>
      </w:r>
      <w:r w:rsidRPr="00CF742D">
        <w:rPr>
          <w:rFonts w:ascii="Times New Roman" w:eastAsia="Calibri" w:hAnsi="Times New Roman"/>
          <w:spacing w:val="-4"/>
        </w:rPr>
        <w:t>с</w:t>
      </w:r>
      <w:r w:rsidRPr="00CF742D">
        <w:rPr>
          <w:rFonts w:ascii="Times New Roman" w:eastAsia="Calibri" w:hAnsi="Times New Roman"/>
          <w:spacing w:val="1"/>
        </w:rPr>
        <w:t>чи</w:t>
      </w:r>
      <w:r w:rsidRPr="00CF742D">
        <w:rPr>
          <w:rFonts w:ascii="Times New Roman" w:eastAsia="Calibri" w:hAnsi="Times New Roman"/>
          <w:spacing w:val="-3"/>
        </w:rPr>
        <w:t>к</w:t>
      </w:r>
      <w:r w:rsidRPr="00CF742D">
        <w:rPr>
          <w:rFonts w:ascii="Times New Roman" w:eastAsia="Calibri" w:hAnsi="Times New Roman"/>
        </w:rPr>
        <w:t>а</w:t>
      </w:r>
      <w:r w:rsidRPr="00CF742D">
        <w:rPr>
          <w:rFonts w:ascii="Times New Roman" w:eastAsia="Calibri" w:hAnsi="Times New Roman"/>
          <w:spacing w:val="-2"/>
        </w:rPr>
        <w:t>гл</w:t>
      </w:r>
      <w:r w:rsidRPr="00CF742D">
        <w:rPr>
          <w:rFonts w:ascii="Times New Roman" w:eastAsia="Calibri" w:hAnsi="Times New Roman"/>
        </w:rPr>
        <w:t>ю</w:t>
      </w:r>
      <w:r w:rsidRPr="00CF742D">
        <w:rPr>
          <w:rFonts w:ascii="Times New Roman" w:eastAsia="Calibri" w:hAnsi="Times New Roman"/>
          <w:spacing w:val="2"/>
        </w:rPr>
        <w:t>к</w:t>
      </w:r>
      <w:r w:rsidRPr="00CF742D">
        <w:rPr>
          <w:rFonts w:ascii="Times New Roman" w:eastAsia="Calibri" w:hAnsi="Times New Roman"/>
          <w:spacing w:val="-2"/>
        </w:rPr>
        <w:t>оз</w:t>
      </w:r>
      <w:r w:rsidRPr="00CF742D">
        <w:rPr>
          <w:rFonts w:ascii="Times New Roman" w:eastAsia="Calibri" w:hAnsi="Times New Roman"/>
        </w:rPr>
        <w:t>ы</w:t>
      </w:r>
    </w:p>
    <w:p w:rsidR="00916637" w:rsidRPr="00CF742D" w:rsidRDefault="00916637" w:rsidP="00916637">
      <w:pPr>
        <w:pStyle w:val="11"/>
        <w:widowControl w:val="0"/>
        <w:tabs>
          <w:tab w:val="clear" w:pos="708"/>
          <w:tab w:val="left" w:pos="709"/>
          <w:tab w:val="left" w:pos="851"/>
        </w:tabs>
        <w:autoSpaceDE w:val="0"/>
        <w:autoSpaceDN w:val="0"/>
        <w:adjustRightInd w:val="0"/>
        <w:ind w:left="0"/>
        <w:rPr>
          <w:spacing w:val="-2"/>
          <w:sz w:val="22"/>
          <w:szCs w:val="22"/>
        </w:rPr>
      </w:pPr>
    </w:p>
    <w:p w:rsidR="00916637" w:rsidRPr="00CF742D" w:rsidRDefault="00916637" w:rsidP="00916637">
      <w:pPr>
        <w:pStyle w:val="11"/>
        <w:widowControl w:val="0"/>
        <w:tabs>
          <w:tab w:val="clear" w:pos="708"/>
          <w:tab w:val="left" w:pos="709"/>
          <w:tab w:val="left" w:pos="851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pacing w:val="-2"/>
          <w:sz w:val="22"/>
          <w:szCs w:val="22"/>
        </w:rPr>
        <w:t>19</w:t>
      </w:r>
      <w:r w:rsidRPr="00CF742D">
        <w:rPr>
          <w:spacing w:val="-2"/>
          <w:sz w:val="22"/>
          <w:szCs w:val="22"/>
        </w:rPr>
        <w:t>. П</w:t>
      </w:r>
      <w:r w:rsidRPr="00CF742D">
        <w:rPr>
          <w:spacing w:val="-1"/>
          <w:sz w:val="22"/>
          <w:szCs w:val="22"/>
        </w:rPr>
        <w:t xml:space="preserve">ри  остеопорозе  наблюдается  </w:t>
      </w:r>
    </w:p>
    <w:p w:rsidR="00916637" w:rsidRPr="00CF742D" w:rsidRDefault="00916637" w:rsidP="00916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CF742D">
        <w:rPr>
          <w:rFonts w:ascii="Times New Roman" w:eastAsia="Calibri" w:hAnsi="Times New Roman"/>
        </w:rPr>
        <w:t xml:space="preserve">1. </w:t>
      </w:r>
      <w:proofErr w:type="spellStart"/>
      <w:r w:rsidRPr="00CF742D">
        <w:rPr>
          <w:rFonts w:ascii="Times New Roman" w:eastAsia="Calibri" w:hAnsi="Times New Roman"/>
        </w:rPr>
        <w:t>г</w:t>
      </w:r>
      <w:r w:rsidRPr="00CF742D">
        <w:rPr>
          <w:rFonts w:ascii="Times New Roman" w:eastAsia="Calibri" w:hAnsi="Times New Roman"/>
          <w:spacing w:val="1"/>
        </w:rPr>
        <w:t>ип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-2"/>
        </w:rPr>
        <w:t>р</w:t>
      </w:r>
      <w:r w:rsidRPr="00CF742D">
        <w:rPr>
          <w:rFonts w:ascii="Times New Roman" w:eastAsia="Calibri" w:hAnsi="Times New Roman"/>
          <w:spacing w:val="2"/>
        </w:rPr>
        <w:t>к</w:t>
      </w:r>
      <w:r w:rsidRPr="00CF742D">
        <w:rPr>
          <w:rFonts w:ascii="Times New Roman" w:eastAsia="Calibri" w:hAnsi="Times New Roman"/>
          <w:spacing w:val="1"/>
        </w:rPr>
        <w:t>а</w:t>
      </w:r>
      <w:r w:rsidRPr="00CF742D">
        <w:rPr>
          <w:rFonts w:ascii="Times New Roman" w:eastAsia="Calibri" w:hAnsi="Times New Roman"/>
          <w:spacing w:val="-7"/>
        </w:rPr>
        <w:t>л</w:t>
      </w:r>
      <w:r w:rsidRPr="00CF742D">
        <w:rPr>
          <w:rFonts w:ascii="Times New Roman" w:eastAsia="Calibri" w:hAnsi="Times New Roman"/>
          <w:spacing w:val="2"/>
        </w:rPr>
        <w:t>ь</w:t>
      </w:r>
      <w:r w:rsidRPr="00CF742D">
        <w:rPr>
          <w:rFonts w:ascii="Times New Roman" w:eastAsia="Calibri" w:hAnsi="Times New Roman"/>
          <w:spacing w:val="1"/>
        </w:rPr>
        <w:t>ци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-2"/>
        </w:rPr>
        <w:t>м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</w:rPr>
        <w:t>я</w:t>
      </w:r>
      <w:proofErr w:type="spellEnd"/>
      <w:r w:rsidRPr="00CF742D">
        <w:rPr>
          <w:rFonts w:ascii="Times New Roman" w:eastAsia="Calibri" w:hAnsi="Times New Roman"/>
        </w:rPr>
        <w:tab/>
      </w:r>
      <w:r w:rsidRPr="00CF742D">
        <w:rPr>
          <w:rFonts w:ascii="Times New Roman" w:eastAsia="Calibri" w:hAnsi="Times New Roman"/>
        </w:rPr>
        <w:tab/>
      </w:r>
      <w:r w:rsidRPr="00CF742D">
        <w:rPr>
          <w:rFonts w:ascii="Times New Roman" w:eastAsia="Calibri" w:hAnsi="Times New Roman"/>
        </w:rPr>
        <w:tab/>
        <w:t xml:space="preserve">    2. </w:t>
      </w:r>
      <w:proofErr w:type="spellStart"/>
      <w:r w:rsidRPr="00CF742D">
        <w:rPr>
          <w:rFonts w:ascii="Times New Roman" w:eastAsia="Calibri" w:hAnsi="Times New Roman"/>
        </w:rPr>
        <w:t>г</w:t>
      </w:r>
      <w:r w:rsidRPr="00CF742D">
        <w:rPr>
          <w:rFonts w:ascii="Times New Roman" w:eastAsia="Calibri" w:hAnsi="Times New Roman"/>
          <w:spacing w:val="1"/>
        </w:rPr>
        <w:t>ип</w:t>
      </w:r>
      <w:r w:rsidRPr="00CF742D">
        <w:rPr>
          <w:rFonts w:ascii="Times New Roman" w:eastAsia="Calibri" w:hAnsi="Times New Roman"/>
          <w:spacing w:val="-2"/>
        </w:rPr>
        <w:t>о</w:t>
      </w:r>
      <w:r w:rsidRPr="00CF742D">
        <w:rPr>
          <w:rFonts w:ascii="Times New Roman" w:eastAsia="Calibri" w:hAnsi="Times New Roman"/>
          <w:spacing w:val="-3"/>
        </w:rPr>
        <w:t>к</w:t>
      </w:r>
      <w:r w:rsidRPr="00CF742D">
        <w:rPr>
          <w:rFonts w:ascii="Times New Roman" w:eastAsia="Calibri" w:hAnsi="Times New Roman"/>
          <w:spacing w:val="1"/>
        </w:rPr>
        <w:t>а</w:t>
      </w:r>
      <w:r w:rsidRPr="00CF742D">
        <w:rPr>
          <w:rFonts w:ascii="Times New Roman" w:eastAsia="Calibri" w:hAnsi="Times New Roman"/>
          <w:spacing w:val="-2"/>
        </w:rPr>
        <w:t>л</w:t>
      </w:r>
      <w:r w:rsidRPr="00CF742D">
        <w:rPr>
          <w:rFonts w:ascii="Times New Roman" w:eastAsia="Calibri" w:hAnsi="Times New Roman"/>
          <w:spacing w:val="2"/>
        </w:rPr>
        <w:t>ь</w:t>
      </w:r>
      <w:r w:rsidRPr="00CF742D">
        <w:rPr>
          <w:rFonts w:ascii="Times New Roman" w:eastAsia="Calibri" w:hAnsi="Times New Roman"/>
          <w:spacing w:val="-4"/>
        </w:rPr>
        <w:t>ц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-2"/>
        </w:rPr>
        <w:t>м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</w:rPr>
        <w:t>я</w:t>
      </w:r>
      <w:proofErr w:type="spellEnd"/>
    </w:p>
    <w:p w:rsidR="00916637" w:rsidRPr="00CF742D" w:rsidRDefault="00916637" w:rsidP="0091663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Calibri" w:hAnsi="Times New Roman"/>
        </w:rPr>
      </w:pPr>
      <w:r w:rsidRPr="00CF742D">
        <w:rPr>
          <w:rFonts w:ascii="Times New Roman" w:eastAsia="Calibri" w:hAnsi="Times New Roman"/>
        </w:rPr>
        <w:t xml:space="preserve">3. </w:t>
      </w:r>
      <w:proofErr w:type="spellStart"/>
      <w:r w:rsidRPr="00CF742D">
        <w:rPr>
          <w:rFonts w:ascii="Times New Roman" w:eastAsia="Calibri" w:hAnsi="Times New Roman"/>
        </w:rPr>
        <w:t>г</w:t>
      </w:r>
      <w:r w:rsidRPr="00CF742D">
        <w:rPr>
          <w:rFonts w:ascii="Times New Roman" w:eastAsia="Calibri" w:hAnsi="Times New Roman"/>
          <w:spacing w:val="1"/>
        </w:rPr>
        <w:t>ип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2"/>
        </w:rPr>
        <w:t>р</w:t>
      </w:r>
      <w:r w:rsidRPr="00CF742D">
        <w:rPr>
          <w:rFonts w:ascii="Times New Roman" w:eastAsia="Calibri" w:hAnsi="Times New Roman"/>
          <w:spacing w:val="-2"/>
        </w:rPr>
        <w:t>фо</w:t>
      </w:r>
      <w:r w:rsidRPr="00CF742D">
        <w:rPr>
          <w:rFonts w:ascii="Times New Roman" w:eastAsia="Calibri" w:hAnsi="Times New Roman"/>
          <w:spacing w:val="1"/>
        </w:rPr>
        <w:t>с</w:t>
      </w:r>
      <w:r w:rsidRPr="00CF742D">
        <w:rPr>
          <w:rFonts w:ascii="Times New Roman" w:eastAsia="Calibri" w:hAnsi="Times New Roman"/>
          <w:spacing w:val="-2"/>
        </w:rPr>
        <w:t>ф</w:t>
      </w:r>
      <w:r w:rsidRPr="00CF742D">
        <w:rPr>
          <w:rFonts w:ascii="Times New Roman" w:eastAsia="Calibri" w:hAnsi="Times New Roman"/>
          <w:spacing w:val="1"/>
        </w:rPr>
        <w:t>а</w:t>
      </w:r>
      <w:r w:rsidRPr="00CF742D">
        <w:rPr>
          <w:rFonts w:ascii="Times New Roman" w:eastAsia="Calibri" w:hAnsi="Times New Roman"/>
          <w:spacing w:val="-1"/>
        </w:rPr>
        <w:t>т</w:t>
      </w:r>
      <w:r w:rsidRPr="00CF742D">
        <w:rPr>
          <w:rFonts w:ascii="Times New Roman" w:eastAsia="Calibri" w:hAnsi="Times New Roman"/>
          <w:spacing w:val="-4"/>
        </w:rPr>
        <w:t>е</w:t>
      </w:r>
      <w:r w:rsidRPr="00CF742D">
        <w:rPr>
          <w:rFonts w:ascii="Times New Roman" w:eastAsia="Calibri" w:hAnsi="Times New Roman"/>
          <w:spacing w:val="-2"/>
        </w:rPr>
        <w:t>м</w:t>
      </w:r>
      <w:r w:rsidRPr="00CF742D">
        <w:rPr>
          <w:rFonts w:ascii="Times New Roman" w:eastAsia="Calibri" w:hAnsi="Times New Roman"/>
          <w:spacing w:val="1"/>
        </w:rPr>
        <w:t>и</w:t>
      </w:r>
      <w:r w:rsidRPr="00CF742D">
        <w:rPr>
          <w:rFonts w:ascii="Times New Roman" w:eastAsia="Calibri" w:hAnsi="Times New Roman"/>
        </w:rPr>
        <w:t>я</w:t>
      </w:r>
      <w:proofErr w:type="spellEnd"/>
      <w:r w:rsidRPr="00CF742D">
        <w:rPr>
          <w:rFonts w:ascii="Times New Roman" w:eastAsia="Calibri" w:hAnsi="Times New Roman"/>
        </w:rPr>
        <w:tab/>
      </w:r>
      <w:r w:rsidRPr="00CF742D">
        <w:rPr>
          <w:rFonts w:ascii="Times New Roman" w:eastAsia="Calibri" w:hAnsi="Times New Roman"/>
        </w:rPr>
        <w:tab/>
      </w:r>
      <w:r w:rsidRPr="00CF742D">
        <w:rPr>
          <w:rFonts w:ascii="Times New Roman" w:eastAsia="Calibri" w:hAnsi="Times New Roman"/>
        </w:rPr>
        <w:tab/>
        <w:t xml:space="preserve">    4. с</w:t>
      </w:r>
      <w:proofErr w:type="spellStart"/>
      <w:r w:rsidRPr="00CF742D">
        <w:rPr>
          <w:rFonts w:ascii="Times New Roman" w:eastAsia="Calibri" w:hAnsi="Times New Roman"/>
          <w:spacing w:val="-2"/>
          <w:position w:val="-1"/>
        </w:rPr>
        <w:t>о</w:t>
      </w:r>
      <w:r w:rsidRPr="00CF742D">
        <w:rPr>
          <w:rFonts w:ascii="Times New Roman" w:eastAsia="Calibri" w:hAnsi="Times New Roman"/>
          <w:position w:val="-1"/>
        </w:rPr>
        <w:t>д</w:t>
      </w:r>
      <w:r w:rsidRPr="00CF742D">
        <w:rPr>
          <w:rFonts w:ascii="Times New Roman" w:eastAsia="Calibri" w:hAnsi="Times New Roman"/>
          <w:spacing w:val="-4"/>
          <w:position w:val="-1"/>
        </w:rPr>
        <w:t>е</w:t>
      </w:r>
      <w:r w:rsidRPr="00CF742D">
        <w:rPr>
          <w:rFonts w:ascii="Times New Roman" w:eastAsia="Calibri" w:hAnsi="Times New Roman"/>
          <w:spacing w:val="2"/>
          <w:position w:val="-1"/>
        </w:rPr>
        <w:t>р</w:t>
      </w:r>
      <w:r w:rsidRPr="00CF742D">
        <w:rPr>
          <w:rFonts w:ascii="Times New Roman" w:eastAsia="Calibri" w:hAnsi="Times New Roman"/>
          <w:spacing w:val="-1"/>
          <w:position w:val="-1"/>
        </w:rPr>
        <w:t>ж</w:t>
      </w:r>
      <w:r w:rsidRPr="00CF742D">
        <w:rPr>
          <w:rFonts w:ascii="Times New Roman" w:eastAsia="Calibri" w:hAnsi="Times New Roman"/>
          <w:spacing w:val="1"/>
          <w:position w:val="-1"/>
        </w:rPr>
        <w:t>ани</w:t>
      </w:r>
      <w:r w:rsidRPr="00CF742D">
        <w:rPr>
          <w:rFonts w:ascii="Times New Roman" w:eastAsia="Calibri" w:hAnsi="Times New Roman"/>
          <w:position w:val="-1"/>
        </w:rPr>
        <w:t>е</w:t>
      </w:r>
      <w:r w:rsidRPr="00CF742D">
        <w:rPr>
          <w:rFonts w:ascii="Times New Roman" w:eastAsia="Calibri" w:hAnsi="Times New Roman"/>
          <w:spacing w:val="2"/>
          <w:position w:val="-1"/>
        </w:rPr>
        <w:t>к</w:t>
      </w:r>
      <w:r w:rsidRPr="00CF742D">
        <w:rPr>
          <w:rFonts w:ascii="Times New Roman" w:eastAsia="Calibri" w:hAnsi="Times New Roman"/>
          <w:spacing w:val="1"/>
          <w:position w:val="-1"/>
        </w:rPr>
        <w:t>а</w:t>
      </w:r>
      <w:r w:rsidRPr="00CF742D">
        <w:rPr>
          <w:rFonts w:ascii="Times New Roman" w:eastAsia="Calibri" w:hAnsi="Times New Roman"/>
          <w:spacing w:val="-7"/>
          <w:position w:val="-1"/>
        </w:rPr>
        <w:t>л</w:t>
      </w:r>
      <w:r w:rsidRPr="00CF742D">
        <w:rPr>
          <w:rFonts w:ascii="Times New Roman" w:eastAsia="Calibri" w:hAnsi="Times New Roman"/>
          <w:spacing w:val="2"/>
          <w:position w:val="-1"/>
        </w:rPr>
        <w:t>ь</w:t>
      </w:r>
      <w:r w:rsidRPr="00CF742D">
        <w:rPr>
          <w:rFonts w:ascii="Times New Roman" w:eastAsia="Calibri" w:hAnsi="Times New Roman"/>
          <w:spacing w:val="1"/>
          <w:position w:val="-1"/>
        </w:rPr>
        <w:t>ц</w:t>
      </w:r>
      <w:r w:rsidRPr="00CF742D">
        <w:rPr>
          <w:rFonts w:ascii="Times New Roman" w:eastAsia="Calibri" w:hAnsi="Times New Roman"/>
          <w:spacing w:val="-4"/>
          <w:position w:val="-1"/>
        </w:rPr>
        <w:t>и</w:t>
      </w:r>
      <w:r w:rsidRPr="00CF742D">
        <w:rPr>
          <w:rFonts w:ascii="Times New Roman" w:eastAsia="Calibri" w:hAnsi="Times New Roman"/>
          <w:position w:val="-1"/>
        </w:rPr>
        <w:t>яи</w:t>
      </w:r>
      <w:r w:rsidRPr="00CF742D">
        <w:rPr>
          <w:rFonts w:ascii="Times New Roman" w:eastAsia="Calibri" w:hAnsi="Times New Roman"/>
          <w:spacing w:val="-2"/>
          <w:position w:val="-1"/>
        </w:rPr>
        <w:t>фо</w:t>
      </w:r>
      <w:r w:rsidRPr="00CF742D">
        <w:rPr>
          <w:rFonts w:ascii="Times New Roman" w:eastAsia="Calibri" w:hAnsi="Times New Roman"/>
          <w:spacing w:val="1"/>
          <w:position w:val="-1"/>
        </w:rPr>
        <w:t>с</w:t>
      </w:r>
      <w:r w:rsidRPr="00CF742D">
        <w:rPr>
          <w:rFonts w:ascii="Times New Roman" w:eastAsia="Calibri" w:hAnsi="Times New Roman"/>
          <w:spacing w:val="-2"/>
          <w:position w:val="-1"/>
        </w:rPr>
        <w:t>фо</w:t>
      </w:r>
      <w:r w:rsidRPr="00CF742D">
        <w:rPr>
          <w:rFonts w:ascii="Times New Roman" w:eastAsia="Calibri" w:hAnsi="Times New Roman"/>
          <w:spacing w:val="2"/>
          <w:position w:val="-1"/>
        </w:rPr>
        <w:t>р</w:t>
      </w:r>
      <w:r w:rsidRPr="00CF742D">
        <w:rPr>
          <w:rFonts w:ascii="Times New Roman" w:eastAsia="Calibri" w:hAnsi="Times New Roman"/>
          <w:position w:val="-1"/>
        </w:rPr>
        <w:t>ав</w:t>
      </w:r>
      <w:r w:rsidRPr="00CF742D">
        <w:rPr>
          <w:rFonts w:ascii="Times New Roman" w:eastAsia="Calibri" w:hAnsi="Times New Roman"/>
          <w:spacing w:val="-4"/>
          <w:position w:val="-1"/>
        </w:rPr>
        <w:t>с</w:t>
      </w:r>
      <w:r w:rsidRPr="00CF742D">
        <w:rPr>
          <w:rFonts w:ascii="Times New Roman" w:eastAsia="Calibri" w:hAnsi="Times New Roman"/>
          <w:position w:val="-1"/>
        </w:rPr>
        <w:t>ы</w:t>
      </w:r>
      <w:r w:rsidRPr="00CF742D">
        <w:rPr>
          <w:rFonts w:ascii="Times New Roman" w:eastAsia="Calibri" w:hAnsi="Times New Roman"/>
          <w:spacing w:val="2"/>
          <w:position w:val="-1"/>
        </w:rPr>
        <w:t>в</w:t>
      </w:r>
      <w:r w:rsidRPr="00CF742D">
        <w:rPr>
          <w:rFonts w:ascii="Times New Roman" w:eastAsia="Calibri" w:hAnsi="Times New Roman"/>
          <w:spacing w:val="-2"/>
          <w:position w:val="-1"/>
        </w:rPr>
        <w:t>о</w:t>
      </w:r>
      <w:r w:rsidRPr="00CF742D">
        <w:rPr>
          <w:rFonts w:ascii="Times New Roman" w:eastAsia="Calibri" w:hAnsi="Times New Roman"/>
          <w:spacing w:val="2"/>
          <w:position w:val="-1"/>
        </w:rPr>
        <w:t>р</w:t>
      </w:r>
      <w:r w:rsidRPr="00CF742D">
        <w:rPr>
          <w:rFonts w:ascii="Times New Roman" w:eastAsia="Calibri" w:hAnsi="Times New Roman"/>
          <w:spacing w:val="-2"/>
          <w:position w:val="-1"/>
        </w:rPr>
        <w:t>о</w:t>
      </w:r>
      <w:r w:rsidRPr="00CF742D">
        <w:rPr>
          <w:rFonts w:ascii="Times New Roman" w:eastAsia="Calibri" w:hAnsi="Times New Roman"/>
          <w:spacing w:val="-1"/>
          <w:position w:val="-1"/>
        </w:rPr>
        <w:t>т</w:t>
      </w:r>
      <w:r w:rsidRPr="00CF742D">
        <w:rPr>
          <w:rFonts w:ascii="Times New Roman" w:eastAsia="Calibri" w:hAnsi="Times New Roman"/>
          <w:spacing w:val="2"/>
          <w:position w:val="-1"/>
        </w:rPr>
        <w:t>к</w:t>
      </w:r>
      <w:r w:rsidRPr="00CF742D">
        <w:rPr>
          <w:rFonts w:ascii="Times New Roman" w:eastAsia="Calibri" w:hAnsi="Times New Roman"/>
          <w:position w:val="-1"/>
        </w:rPr>
        <w:t>е</w:t>
      </w:r>
      <w:r w:rsidRPr="00CF742D">
        <w:rPr>
          <w:rFonts w:ascii="Times New Roman" w:eastAsia="Calibri" w:hAnsi="Times New Roman"/>
          <w:spacing w:val="1"/>
          <w:position w:val="-1"/>
        </w:rPr>
        <w:t>н</w:t>
      </w:r>
      <w:r w:rsidRPr="00CF742D">
        <w:rPr>
          <w:rFonts w:ascii="Times New Roman" w:eastAsia="Calibri" w:hAnsi="Times New Roman"/>
          <w:position w:val="-1"/>
        </w:rPr>
        <w:t>е</w:t>
      </w:r>
      <w:r w:rsidRPr="00CF742D">
        <w:rPr>
          <w:rFonts w:ascii="Times New Roman" w:eastAsia="Calibri" w:hAnsi="Times New Roman"/>
          <w:spacing w:val="1"/>
          <w:position w:val="-1"/>
        </w:rPr>
        <w:t>и</w:t>
      </w:r>
      <w:r w:rsidRPr="00CF742D">
        <w:rPr>
          <w:rFonts w:ascii="Times New Roman" w:eastAsia="Calibri" w:hAnsi="Times New Roman"/>
          <w:spacing w:val="-2"/>
          <w:position w:val="-1"/>
        </w:rPr>
        <w:t>зм</w:t>
      </w:r>
      <w:r w:rsidRPr="00CF742D">
        <w:rPr>
          <w:rFonts w:ascii="Times New Roman" w:eastAsia="Calibri" w:hAnsi="Times New Roman"/>
          <w:spacing w:val="-4"/>
          <w:position w:val="-1"/>
        </w:rPr>
        <w:t>е</w:t>
      </w:r>
      <w:r w:rsidRPr="00CF742D">
        <w:rPr>
          <w:rFonts w:ascii="Times New Roman" w:eastAsia="Calibri" w:hAnsi="Times New Roman"/>
          <w:spacing w:val="1"/>
          <w:position w:val="-1"/>
        </w:rPr>
        <w:t>н</w:t>
      </w:r>
      <w:r w:rsidRPr="00CF742D">
        <w:rPr>
          <w:rFonts w:ascii="Times New Roman" w:eastAsia="Calibri" w:hAnsi="Times New Roman"/>
          <w:spacing w:val="-4"/>
          <w:position w:val="-1"/>
        </w:rPr>
        <w:t>е</w:t>
      </w:r>
      <w:r w:rsidRPr="00CF742D">
        <w:rPr>
          <w:rFonts w:ascii="Times New Roman" w:eastAsia="Calibri" w:hAnsi="Times New Roman"/>
          <w:spacing w:val="1"/>
          <w:position w:val="-1"/>
        </w:rPr>
        <w:t>н</w:t>
      </w:r>
      <w:r w:rsidRPr="00CF742D">
        <w:rPr>
          <w:rFonts w:ascii="Times New Roman" w:eastAsia="Calibri" w:hAnsi="Times New Roman"/>
          <w:position w:val="-1"/>
        </w:rPr>
        <w:t>о</w:t>
      </w:r>
      <w:proofErr w:type="spellEnd"/>
    </w:p>
    <w:p w:rsidR="00916637" w:rsidRPr="00CF742D" w:rsidRDefault="00916637" w:rsidP="00916637">
      <w:pPr>
        <w:widowControl w:val="0"/>
        <w:autoSpaceDE w:val="0"/>
        <w:autoSpaceDN w:val="0"/>
        <w:adjustRightInd w:val="0"/>
        <w:spacing w:before="1" w:after="0" w:line="240" w:lineRule="auto"/>
        <w:ind w:left="473"/>
        <w:rPr>
          <w:rFonts w:ascii="Times New Roman" w:eastAsia="Calibri" w:hAnsi="Times New Roman"/>
        </w:rPr>
      </w:pPr>
      <w:r w:rsidRPr="00CF742D">
        <w:rPr>
          <w:rFonts w:ascii="Times New Roman" w:eastAsia="Calibri" w:hAnsi="Times New Roman"/>
        </w:rPr>
        <w:tab/>
      </w:r>
    </w:p>
    <w:p w:rsidR="00916637" w:rsidRPr="00CF742D" w:rsidRDefault="00916637" w:rsidP="0091663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CF742D">
        <w:rPr>
          <w:rFonts w:ascii="Times New Roman" w:hAnsi="Times New Roman"/>
        </w:rPr>
        <w:t>. Недостаток в организме фолиевой кислоты приводит к:</w:t>
      </w:r>
    </w:p>
    <w:p w:rsidR="00916637" w:rsidRPr="00CF742D" w:rsidRDefault="00916637" w:rsidP="00916637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 xml:space="preserve">1. </w:t>
      </w:r>
      <w:proofErr w:type="spellStart"/>
      <w:r w:rsidRPr="00CF742D">
        <w:rPr>
          <w:rFonts w:ascii="Times New Roman" w:hAnsi="Times New Roman"/>
        </w:rPr>
        <w:t>мегалобластической</w:t>
      </w:r>
      <w:proofErr w:type="spellEnd"/>
      <w:r w:rsidRPr="00CF742D">
        <w:rPr>
          <w:rFonts w:ascii="Times New Roman" w:hAnsi="Times New Roman"/>
        </w:rPr>
        <w:t xml:space="preserve"> анемии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2.  полиневриту</w:t>
      </w:r>
    </w:p>
    <w:p w:rsidR="00916637" w:rsidRPr="00CF742D" w:rsidRDefault="00916637" w:rsidP="00916637">
      <w:pPr>
        <w:pStyle w:val="a9"/>
        <w:rPr>
          <w:rFonts w:ascii="Times New Roman" w:hAnsi="Times New Roman"/>
        </w:rPr>
      </w:pPr>
      <w:r w:rsidRPr="00CF742D">
        <w:rPr>
          <w:rFonts w:ascii="Times New Roman" w:hAnsi="Times New Roman"/>
        </w:rPr>
        <w:t>3.  себорейному дерматиту</w:t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</w:r>
      <w:r w:rsidRPr="00CF742D">
        <w:rPr>
          <w:rFonts w:ascii="Times New Roman" w:hAnsi="Times New Roman"/>
        </w:rPr>
        <w:tab/>
        <w:t>4.  нарушению синтеза углеводов</w:t>
      </w:r>
    </w:p>
    <w:p w:rsidR="001024A4" w:rsidRPr="00CF742D" w:rsidRDefault="001024A4" w:rsidP="00CF742D">
      <w:pPr>
        <w:pStyle w:val="a9"/>
        <w:rPr>
          <w:rFonts w:ascii="Times New Roman" w:hAnsi="Times New Roman"/>
        </w:rPr>
      </w:pPr>
    </w:p>
    <w:p w:rsidR="005F1CE1" w:rsidRPr="00916637" w:rsidRDefault="00916637" w:rsidP="00CF742D">
      <w:pPr>
        <w:pStyle w:val="a9"/>
        <w:rPr>
          <w:rFonts w:ascii="Times New Roman" w:hAnsi="Times New Roman"/>
          <w:b/>
          <w:sz w:val="24"/>
          <w:szCs w:val="24"/>
        </w:rPr>
      </w:pPr>
      <w:r w:rsidRPr="00916637">
        <w:rPr>
          <w:rFonts w:ascii="Times New Roman" w:hAnsi="Times New Roman"/>
          <w:b/>
          <w:sz w:val="24"/>
          <w:szCs w:val="24"/>
        </w:rPr>
        <w:t>Ситуационные задачи:</w:t>
      </w:r>
    </w:p>
    <w:p w:rsidR="009A4949" w:rsidRDefault="009A4949" w:rsidP="00916637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27320">
        <w:rPr>
          <w:rFonts w:ascii="Times New Roman" w:hAnsi="Times New Roman"/>
          <w:sz w:val="24"/>
          <w:szCs w:val="24"/>
        </w:rPr>
        <w:t>У больного потеря зрения в сумерках. Сухость и шелушение кожи, сухость роговой оболочки глаза. Недостаточность, какого витамина вызывает авитаминоз? Биохимические механизмы авитаминоза.</w:t>
      </w:r>
    </w:p>
    <w:p w:rsidR="00916637" w:rsidRDefault="00916637" w:rsidP="00916637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9A4949" w:rsidRDefault="009A4949" w:rsidP="009A4949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16637">
        <w:rPr>
          <w:rFonts w:ascii="Times New Roman" w:hAnsi="Times New Roman"/>
          <w:sz w:val="24"/>
          <w:szCs w:val="24"/>
          <w:lang w:eastAsia="ko-KR"/>
        </w:rPr>
        <w:t>У больного  изменение психики,  потеря памяти, галлюцинации, потеря аппетита, сердцебиение, боли в области сердце, боли по ходу нервов. Болезненность икроножных мышц. Определить диагноз больного. Каким витамином нужно лечить?  Биохимические механизмы авитаминоза.</w:t>
      </w:r>
    </w:p>
    <w:p w:rsidR="00916637" w:rsidRDefault="00916637" w:rsidP="00916637">
      <w:pPr>
        <w:pStyle w:val="a4"/>
        <w:rPr>
          <w:rFonts w:ascii="Times New Roman" w:hAnsi="Times New Roman"/>
          <w:sz w:val="24"/>
          <w:szCs w:val="24"/>
        </w:rPr>
      </w:pPr>
    </w:p>
    <w:p w:rsidR="009A4949" w:rsidRDefault="009A4949" w:rsidP="009A4949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16637">
        <w:rPr>
          <w:rFonts w:ascii="Times New Roman" w:hAnsi="Times New Roman"/>
          <w:sz w:val="24"/>
          <w:szCs w:val="24"/>
        </w:rPr>
        <w:t>У больного понижение кислотности желудочного сока, анемия (малокровие), не поддающееся лечению фолиевой кислотой. Каким витамином будете лечить больного?</w:t>
      </w:r>
      <w:r w:rsidRPr="00916637">
        <w:rPr>
          <w:rFonts w:ascii="Times New Roman" w:hAnsi="Times New Roman"/>
          <w:sz w:val="24"/>
          <w:szCs w:val="24"/>
          <w:lang w:eastAsia="ko-KR"/>
        </w:rPr>
        <w:t xml:space="preserve"> Биохимические механизмы авитаминоза.</w:t>
      </w:r>
    </w:p>
    <w:p w:rsidR="00916637" w:rsidRDefault="00916637" w:rsidP="00916637">
      <w:pPr>
        <w:pStyle w:val="a4"/>
        <w:rPr>
          <w:rFonts w:ascii="Times New Roman" w:hAnsi="Times New Roman"/>
          <w:sz w:val="24"/>
          <w:szCs w:val="24"/>
        </w:rPr>
      </w:pPr>
    </w:p>
    <w:p w:rsidR="009A4949" w:rsidRDefault="009A4949" w:rsidP="009A4949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16637">
        <w:rPr>
          <w:rFonts w:ascii="Times New Roman" w:hAnsi="Times New Roman"/>
          <w:sz w:val="24"/>
          <w:szCs w:val="24"/>
        </w:rPr>
        <w:t xml:space="preserve">У больного повышенная раздражительность, головокружение, понос,  боли в области живота, симметричное поражение кожи лица, шеи, рук. Каким витамином нужно  лечить больного. Охарактеризовать химическую природу данного витамина, биологическое действие. Суточная потребность данного  витамина и распространение его  в природе.  </w:t>
      </w:r>
      <w:r w:rsidRPr="00916637">
        <w:rPr>
          <w:rFonts w:ascii="Times New Roman" w:hAnsi="Times New Roman"/>
          <w:sz w:val="24"/>
          <w:szCs w:val="24"/>
          <w:lang w:eastAsia="ko-KR"/>
        </w:rPr>
        <w:t>Биохимические механизмы авитаминоза.</w:t>
      </w:r>
    </w:p>
    <w:p w:rsidR="00916637" w:rsidRDefault="00916637" w:rsidP="00916637">
      <w:pPr>
        <w:pStyle w:val="a4"/>
        <w:rPr>
          <w:rFonts w:ascii="Times New Roman" w:hAnsi="Times New Roman"/>
          <w:sz w:val="24"/>
          <w:szCs w:val="24"/>
        </w:rPr>
      </w:pPr>
    </w:p>
    <w:p w:rsidR="00916637" w:rsidRPr="00916637" w:rsidRDefault="00916637" w:rsidP="00916637">
      <w:pPr>
        <w:pStyle w:val="a9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916637">
        <w:rPr>
          <w:rFonts w:ascii="Times New Roman" w:hAnsi="Times New Roman"/>
          <w:sz w:val="24"/>
          <w:szCs w:val="24"/>
        </w:rPr>
        <w:t xml:space="preserve">Содержание кальция в сыворотке крови превышает норму (6 </w:t>
      </w:r>
      <w:proofErr w:type="spellStart"/>
      <w:r w:rsidRPr="00916637">
        <w:rPr>
          <w:rFonts w:ascii="Times New Roman" w:hAnsi="Times New Roman"/>
          <w:sz w:val="24"/>
          <w:szCs w:val="24"/>
        </w:rPr>
        <w:t>ммоль</w:t>
      </w:r>
      <w:proofErr w:type="spellEnd"/>
      <w:r w:rsidRPr="00916637">
        <w:rPr>
          <w:rFonts w:ascii="Times New Roman" w:hAnsi="Times New Roman"/>
          <w:sz w:val="24"/>
          <w:szCs w:val="24"/>
        </w:rPr>
        <w:t>/л). Секреция, какого гормона повышена? Почему?</w:t>
      </w:r>
    </w:p>
    <w:p w:rsidR="00916637" w:rsidRPr="00027320" w:rsidRDefault="00916637" w:rsidP="006B4F3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00181" w:rsidRDefault="00C00181" w:rsidP="00C00181">
      <w:pPr>
        <w:pStyle w:val="a9"/>
        <w:jc w:val="center"/>
        <w:rPr>
          <w:b/>
          <w:sz w:val="28"/>
          <w:szCs w:val="28"/>
        </w:rPr>
      </w:pPr>
    </w:p>
    <w:p w:rsidR="00C00181" w:rsidRPr="00901EEC" w:rsidRDefault="00C00181" w:rsidP="00C00181">
      <w:pPr>
        <w:pStyle w:val="a6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ВОПРОСЫ И ЗАДАНИЯ РК №2</w:t>
      </w:r>
    </w:p>
    <w:p w:rsidR="00C00181" w:rsidRPr="00901EEC" w:rsidRDefault="00C00181" w:rsidP="00C00181">
      <w:pPr>
        <w:pStyle w:val="a9"/>
        <w:ind w:left="708" w:firstLine="708"/>
        <w:rPr>
          <w:rFonts w:ascii="Times New Roman" w:hAnsi="Times New Roman"/>
          <w:b/>
          <w:sz w:val="36"/>
          <w:szCs w:val="36"/>
        </w:rPr>
      </w:pPr>
      <w:r w:rsidRPr="00901EEC">
        <w:rPr>
          <w:rFonts w:ascii="Times New Roman" w:hAnsi="Times New Roman"/>
          <w:b/>
          <w:sz w:val="36"/>
          <w:szCs w:val="36"/>
        </w:rPr>
        <w:t>для студентов 2 курса лечебного отделения</w:t>
      </w:r>
    </w:p>
    <w:p w:rsidR="00C00181" w:rsidRDefault="00C00181" w:rsidP="00C00181">
      <w:pPr>
        <w:pStyle w:val="a9"/>
        <w:rPr>
          <w:rFonts w:ascii="Times New Roman" w:hAnsi="Times New Roman"/>
          <w:b/>
          <w:sz w:val="36"/>
          <w:szCs w:val="36"/>
        </w:rPr>
      </w:pPr>
    </w:p>
    <w:p w:rsidR="00C00181" w:rsidRDefault="00C00181" w:rsidP="00C00181">
      <w:pPr>
        <w:pStyle w:val="a9"/>
        <w:rPr>
          <w:rFonts w:ascii="Times New Roman" w:hAnsi="Times New Roman"/>
          <w:b/>
          <w:sz w:val="36"/>
          <w:szCs w:val="36"/>
        </w:rPr>
      </w:pPr>
    </w:p>
    <w:p w:rsidR="00C00181" w:rsidRDefault="00C00181" w:rsidP="00C00181">
      <w:pPr>
        <w:pStyle w:val="a9"/>
        <w:rPr>
          <w:rFonts w:ascii="Times New Roman" w:hAnsi="Times New Roman"/>
          <w:b/>
          <w:sz w:val="36"/>
          <w:szCs w:val="36"/>
        </w:rPr>
      </w:pPr>
    </w:p>
    <w:p w:rsidR="00C00181" w:rsidRDefault="00C00181" w:rsidP="00C00181">
      <w:pPr>
        <w:pStyle w:val="a9"/>
        <w:rPr>
          <w:rFonts w:ascii="Times New Roman" w:hAnsi="Times New Roman"/>
          <w:b/>
          <w:sz w:val="36"/>
          <w:szCs w:val="36"/>
        </w:rPr>
      </w:pPr>
    </w:p>
    <w:p w:rsidR="00C00181" w:rsidRPr="00901EEC" w:rsidRDefault="00C00181" w:rsidP="00C00181">
      <w:pPr>
        <w:pStyle w:val="a9"/>
        <w:rPr>
          <w:rFonts w:ascii="Times New Roman" w:hAnsi="Times New Roman"/>
          <w:b/>
          <w:sz w:val="32"/>
          <w:szCs w:val="32"/>
        </w:rPr>
      </w:pPr>
      <w:r w:rsidRPr="00901EEC">
        <w:rPr>
          <w:rFonts w:ascii="Times New Roman" w:hAnsi="Times New Roman"/>
          <w:b/>
          <w:sz w:val="32"/>
          <w:szCs w:val="32"/>
        </w:rPr>
        <w:t>Тема: Биохими</w:t>
      </w:r>
      <w:r>
        <w:rPr>
          <w:rFonts w:ascii="Times New Roman" w:hAnsi="Times New Roman"/>
          <w:b/>
          <w:sz w:val="32"/>
          <w:szCs w:val="32"/>
        </w:rPr>
        <w:t>я гормонов и витаминов</w:t>
      </w:r>
      <w:r w:rsidRPr="00901EEC">
        <w:rPr>
          <w:rFonts w:ascii="Times New Roman" w:hAnsi="Times New Roman"/>
          <w:b/>
          <w:sz w:val="32"/>
          <w:szCs w:val="32"/>
        </w:rPr>
        <w:t>.</w:t>
      </w:r>
    </w:p>
    <w:p w:rsidR="00C00181" w:rsidRDefault="00C00181" w:rsidP="00C00181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0181" w:rsidRPr="000232FB" w:rsidRDefault="00C00181" w:rsidP="00C00181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Цель занятия:</w:t>
      </w:r>
      <w:r w:rsidRPr="000232FB">
        <w:rPr>
          <w:rFonts w:ascii="Times New Roman" w:hAnsi="Times New Roman"/>
          <w:sz w:val="24"/>
          <w:szCs w:val="24"/>
        </w:rPr>
        <w:t xml:space="preserve"> Проверка усвоения материала по пройденным темам.</w:t>
      </w:r>
    </w:p>
    <w:p w:rsidR="00C00181" w:rsidRPr="000232FB" w:rsidRDefault="00C00181" w:rsidP="00C00181">
      <w:pPr>
        <w:pStyle w:val="a9"/>
        <w:rPr>
          <w:rFonts w:ascii="Times New Roman" w:hAnsi="Times New Roman"/>
        </w:rPr>
      </w:pPr>
      <w:r w:rsidRPr="00B252C7">
        <w:rPr>
          <w:rFonts w:ascii="Times New Roman" w:hAnsi="Times New Roman"/>
          <w:b/>
          <w:bCs/>
        </w:rPr>
        <w:t>Письменный опрос</w:t>
      </w:r>
      <w:r w:rsidRPr="000232FB">
        <w:rPr>
          <w:rFonts w:ascii="Times New Roman" w:hAnsi="Times New Roman"/>
        </w:rPr>
        <w:t>– проводится по тестам</w:t>
      </w:r>
      <w:r>
        <w:rPr>
          <w:rFonts w:ascii="Times New Roman" w:hAnsi="Times New Roman"/>
        </w:rPr>
        <w:t xml:space="preserve"> и ситуационным задачам</w:t>
      </w:r>
      <w:r w:rsidRPr="000232FB">
        <w:rPr>
          <w:rFonts w:ascii="Times New Roman" w:hAnsi="Times New Roman"/>
        </w:rPr>
        <w:t xml:space="preserve"> в которых даны вопросы. </w:t>
      </w:r>
    </w:p>
    <w:p w:rsidR="00C00181" w:rsidRPr="000232FB" w:rsidRDefault="00C00181" w:rsidP="00C00181">
      <w:pPr>
        <w:pStyle w:val="a9"/>
        <w:rPr>
          <w:rFonts w:ascii="Times New Roman" w:hAnsi="Times New Roman"/>
        </w:rPr>
      </w:pPr>
    </w:p>
    <w:p w:rsidR="00C00181" w:rsidRPr="00901EEC" w:rsidRDefault="00C00181" w:rsidP="00C00181">
      <w:pPr>
        <w:pStyle w:val="a9"/>
        <w:rPr>
          <w:rFonts w:ascii="Times New Roman" w:hAnsi="Times New Roman"/>
          <w:sz w:val="32"/>
          <w:szCs w:val="32"/>
        </w:rPr>
      </w:pPr>
    </w:p>
    <w:p w:rsidR="00C00181" w:rsidRPr="00E42E12" w:rsidRDefault="00C00181" w:rsidP="00C00181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E42E12">
        <w:rPr>
          <w:rFonts w:ascii="Times New Roman" w:hAnsi="Times New Roman"/>
          <w:b/>
          <w:sz w:val="24"/>
          <w:szCs w:val="24"/>
          <w:lang w:val="ru-RU"/>
        </w:rPr>
        <w:t>Количество баллов:</w:t>
      </w:r>
    </w:p>
    <w:p w:rsidR="00C00181" w:rsidRDefault="00C00181" w:rsidP="00C00181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Устный опрос по билетам – 5</w:t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Ситуационные задачи –2 </w:t>
      </w:r>
      <w:r w:rsidRPr="00901EEC">
        <w:rPr>
          <w:rFonts w:ascii="Times New Roman" w:hAnsi="Times New Roman"/>
          <w:sz w:val="24"/>
          <w:szCs w:val="24"/>
        </w:rPr>
        <w:tab/>
      </w:r>
    </w:p>
    <w:p w:rsidR="00C00181" w:rsidRDefault="00C00181" w:rsidP="00C00181">
      <w:pPr>
        <w:pStyle w:val="a9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Тесты – 3 </w:t>
      </w:r>
    </w:p>
    <w:p w:rsidR="00C00181" w:rsidRDefault="00C00181" w:rsidP="00C00181">
      <w:pPr>
        <w:pStyle w:val="a9"/>
        <w:rPr>
          <w:rFonts w:ascii="Times New Roman" w:hAnsi="Times New Roman"/>
          <w:sz w:val="24"/>
          <w:szCs w:val="24"/>
          <w:lang w:val="ky-KG"/>
        </w:rPr>
      </w:pPr>
    </w:p>
    <w:p w:rsidR="00C00181" w:rsidRDefault="00C00181" w:rsidP="00C001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C00181" w:rsidRDefault="00C00181" w:rsidP="00C001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C00181" w:rsidRDefault="00C00181" w:rsidP="00C001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C00181" w:rsidRDefault="00C00181" w:rsidP="00C00181">
      <w:pPr>
        <w:pStyle w:val="a6"/>
        <w:rPr>
          <w:rFonts w:ascii="Times New Roman" w:hAnsi="Times New Roman"/>
          <w:b/>
          <w:sz w:val="24"/>
          <w:szCs w:val="24"/>
        </w:rPr>
      </w:pPr>
    </w:p>
    <w:p w:rsidR="00C00181" w:rsidRPr="00901EEC" w:rsidRDefault="00C00181" w:rsidP="00C00181">
      <w:pPr>
        <w:pStyle w:val="a6"/>
        <w:rPr>
          <w:rFonts w:ascii="Times New Roman" w:hAnsi="Times New Roman"/>
          <w:b/>
          <w:sz w:val="24"/>
          <w:szCs w:val="24"/>
        </w:rPr>
      </w:pPr>
      <w:r w:rsidRPr="00901EEC">
        <w:rPr>
          <w:rFonts w:ascii="Times New Roman" w:hAnsi="Times New Roman"/>
          <w:b/>
          <w:sz w:val="24"/>
          <w:szCs w:val="24"/>
        </w:rPr>
        <w:t>Оценка знаний студентов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по тестам</w:t>
      </w:r>
      <w:r w:rsidRPr="00901EEC">
        <w:rPr>
          <w:rFonts w:ascii="Times New Roman" w:hAnsi="Times New Roman"/>
          <w:b/>
          <w:sz w:val="24"/>
          <w:szCs w:val="24"/>
        </w:rPr>
        <w:t xml:space="preserve"> проводится по следующим критериям:</w:t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До 50% правильных ответов – 0 балл.</w:t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>0 – 60% правильных ответов – 0,5 бал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901EEC">
        <w:rPr>
          <w:rFonts w:ascii="Times New Roman" w:hAnsi="Times New Roman"/>
          <w:sz w:val="24"/>
          <w:szCs w:val="24"/>
        </w:rPr>
        <w:t>.</w:t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0 – 70% правильных ответов – 1 балл</w:t>
      </w:r>
      <w:r w:rsidRPr="00901EEC">
        <w:rPr>
          <w:rFonts w:ascii="Times New Roman" w:hAnsi="Times New Roman"/>
          <w:sz w:val="24"/>
          <w:szCs w:val="24"/>
        </w:rPr>
        <w:t>.</w:t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>0 – 80% правильных ответов – 2</w:t>
      </w:r>
      <w:r w:rsidRPr="00901EEC">
        <w:rPr>
          <w:rFonts w:ascii="Times New Roman" w:hAnsi="Times New Roman"/>
          <w:sz w:val="24"/>
          <w:szCs w:val="24"/>
        </w:rPr>
        <w:t xml:space="preserve"> балла.</w:t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90 – 100% правильных ответов – 3</w:t>
      </w:r>
      <w:r w:rsidRPr="00901EEC">
        <w:rPr>
          <w:rFonts w:ascii="Times New Roman" w:hAnsi="Times New Roman"/>
          <w:sz w:val="24"/>
          <w:szCs w:val="24"/>
        </w:rPr>
        <w:t xml:space="preserve"> баллов.</w:t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ab/>
      </w:r>
    </w:p>
    <w:p w:rsidR="00C00181" w:rsidRPr="00901EEC" w:rsidRDefault="00C00181" w:rsidP="00C00181">
      <w:pPr>
        <w:pStyle w:val="a6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Каждый вопрос имеет один правильный ответ.</w:t>
      </w:r>
    </w:p>
    <w:p w:rsidR="00C00181" w:rsidRDefault="00C00181" w:rsidP="00C00181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C00181" w:rsidRPr="00E42E12" w:rsidRDefault="00C00181" w:rsidP="00C00181">
      <w:pPr>
        <w:pStyle w:val="a9"/>
        <w:rPr>
          <w:rFonts w:ascii="Times New Roman" w:hAnsi="Times New Roman"/>
          <w:b/>
          <w:sz w:val="24"/>
          <w:szCs w:val="24"/>
          <w:lang w:val="ky-KG"/>
        </w:rPr>
      </w:pPr>
    </w:p>
    <w:p w:rsidR="00C00181" w:rsidRDefault="00C00181" w:rsidP="00C00181">
      <w:pPr>
        <w:pStyle w:val="a9"/>
        <w:rPr>
          <w:rFonts w:ascii="Times New Roman" w:hAnsi="Times New Roman"/>
          <w:b/>
          <w:sz w:val="24"/>
          <w:szCs w:val="24"/>
        </w:rPr>
      </w:pPr>
    </w:p>
    <w:p w:rsidR="00C00181" w:rsidRPr="00E42E12" w:rsidRDefault="00C00181" w:rsidP="00C00181">
      <w:pPr>
        <w:pStyle w:val="a9"/>
        <w:rPr>
          <w:rFonts w:ascii="Times New Roman" w:hAnsi="Times New Roman"/>
          <w:b/>
          <w:sz w:val="24"/>
          <w:szCs w:val="24"/>
        </w:rPr>
      </w:pPr>
      <w:r w:rsidRPr="00E42E12">
        <w:rPr>
          <w:rFonts w:ascii="Times New Roman" w:hAnsi="Times New Roman"/>
          <w:b/>
          <w:sz w:val="24"/>
          <w:szCs w:val="24"/>
        </w:rPr>
        <w:t>Методы компетенции на данном занятии включают:</w:t>
      </w:r>
    </w:p>
    <w:p w:rsidR="00C00181" w:rsidRPr="00901EEC" w:rsidRDefault="00C00181" w:rsidP="00C00181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Оценку компетенции «Знания»: проводится по ответам на тестовые вопросы</w:t>
      </w:r>
      <w:r>
        <w:rPr>
          <w:rFonts w:ascii="Times New Roman" w:hAnsi="Times New Roman"/>
          <w:sz w:val="24"/>
          <w:szCs w:val="24"/>
        </w:rPr>
        <w:t>,  билеты и ситуационные задачи</w:t>
      </w:r>
      <w:r w:rsidRPr="00901EEC">
        <w:rPr>
          <w:rFonts w:ascii="Times New Roman" w:hAnsi="Times New Roman"/>
          <w:sz w:val="24"/>
          <w:szCs w:val="24"/>
        </w:rPr>
        <w:t xml:space="preserve"> при письменном опросе.</w:t>
      </w:r>
    </w:p>
    <w:p w:rsidR="00C00181" w:rsidRPr="00901EEC" w:rsidRDefault="00C00181" w:rsidP="00C00181">
      <w:pPr>
        <w:pStyle w:val="a9"/>
        <w:rPr>
          <w:rFonts w:ascii="Times New Roman" w:hAnsi="Times New Roman"/>
          <w:sz w:val="24"/>
          <w:szCs w:val="24"/>
        </w:rPr>
      </w:pPr>
      <w:r w:rsidRPr="00901EEC">
        <w:rPr>
          <w:rFonts w:ascii="Times New Roman" w:hAnsi="Times New Roman"/>
          <w:sz w:val="24"/>
          <w:szCs w:val="24"/>
        </w:rPr>
        <w:t>Преподаватель вместе со студентами делает выводы по результатам ТК №1,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901EEC">
        <w:rPr>
          <w:rFonts w:ascii="Times New Roman" w:hAnsi="Times New Roman"/>
          <w:sz w:val="24"/>
          <w:szCs w:val="24"/>
        </w:rPr>
        <w:t xml:space="preserve"> выставляет оценки и оглашает их.</w:t>
      </w:r>
    </w:p>
    <w:p w:rsidR="00C00181" w:rsidRPr="00901EEC" w:rsidRDefault="00C00181" w:rsidP="00C00181">
      <w:pPr>
        <w:pStyle w:val="a9"/>
        <w:rPr>
          <w:rFonts w:ascii="Times New Roman" w:hAnsi="Times New Roman"/>
          <w:sz w:val="24"/>
          <w:szCs w:val="24"/>
        </w:rPr>
      </w:pPr>
    </w:p>
    <w:p w:rsidR="00C00181" w:rsidRPr="00901EEC" w:rsidRDefault="00C00181" w:rsidP="00C00181">
      <w:pPr>
        <w:pStyle w:val="a9"/>
        <w:rPr>
          <w:rFonts w:ascii="Times New Roman" w:hAnsi="Times New Roman"/>
          <w:sz w:val="24"/>
          <w:szCs w:val="24"/>
        </w:rPr>
      </w:pPr>
    </w:p>
    <w:p w:rsidR="00C00181" w:rsidRDefault="00C00181" w:rsidP="00C00181">
      <w:pPr>
        <w:pStyle w:val="a9"/>
        <w:rPr>
          <w:rFonts w:ascii="Times New Roman" w:hAnsi="Times New Roman"/>
          <w:sz w:val="24"/>
          <w:szCs w:val="24"/>
        </w:rPr>
      </w:pPr>
    </w:p>
    <w:p w:rsidR="00C00181" w:rsidRDefault="00C00181" w:rsidP="00C00181">
      <w:pPr>
        <w:pStyle w:val="a9"/>
        <w:rPr>
          <w:b/>
          <w:sz w:val="28"/>
          <w:szCs w:val="28"/>
        </w:rPr>
      </w:pPr>
    </w:p>
    <w:p w:rsidR="00C00181" w:rsidRDefault="00C00181" w:rsidP="001024A4">
      <w:pPr>
        <w:pStyle w:val="a9"/>
        <w:jc w:val="center"/>
        <w:rPr>
          <w:b/>
          <w:sz w:val="28"/>
          <w:szCs w:val="28"/>
        </w:rPr>
      </w:pPr>
    </w:p>
    <w:p w:rsidR="00C00181" w:rsidRDefault="00C00181" w:rsidP="00EB5BDB">
      <w:pPr>
        <w:pStyle w:val="a9"/>
        <w:rPr>
          <w:b/>
          <w:sz w:val="28"/>
          <w:szCs w:val="28"/>
        </w:rPr>
      </w:pPr>
    </w:p>
    <w:p w:rsidR="00825901" w:rsidRDefault="00825901" w:rsidP="00EB5BDB">
      <w:pPr>
        <w:pStyle w:val="a9"/>
        <w:rPr>
          <w:b/>
          <w:sz w:val="28"/>
          <w:szCs w:val="28"/>
        </w:rPr>
      </w:pPr>
    </w:p>
    <w:p w:rsidR="00C00181" w:rsidRDefault="00C00181" w:rsidP="001024A4">
      <w:pPr>
        <w:pStyle w:val="a9"/>
        <w:jc w:val="center"/>
        <w:rPr>
          <w:b/>
          <w:sz w:val="28"/>
          <w:szCs w:val="28"/>
        </w:rPr>
      </w:pPr>
    </w:p>
    <w:p w:rsidR="008822FE" w:rsidRPr="00EB5BDB" w:rsidRDefault="008822FE" w:rsidP="008822F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B5BDB">
        <w:rPr>
          <w:rFonts w:ascii="Times New Roman" w:hAnsi="Times New Roman"/>
          <w:b/>
          <w:sz w:val="24"/>
          <w:szCs w:val="24"/>
        </w:rPr>
        <w:lastRenderedPageBreak/>
        <w:t>Контрольное занятие №16</w:t>
      </w:r>
    </w:p>
    <w:p w:rsidR="008822FE" w:rsidRPr="00EB5BDB" w:rsidRDefault="008822FE" w:rsidP="008822F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B5BDB">
        <w:rPr>
          <w:rFonts w:ascii="Times New Roman" w:hAnsi="Times New Roman"/>
          <w:b/>
          <w:sz w:val="24"/>
          <w:szCs w:val="24"/>
        </w:rPr>
        <w:t>Рубежный контроль №2  Модуль №2</w:t>
      </w:r>
    </w:p>
    <w:p w:rsidR="008822FE" w:rsidRPr="00EB5BDB" w:rsidRDefault="008822FE" w:rsidP="008822FE">
      <w:pPr>
        <w:pStyle w:val="a9"/>
        <w:rPr>
          <w:rFonts w:ascii="Times New Roman" w:hAnsi="Times New Roman"/>
          <w:b/>
          <w:sz w:val="24"/>
          <w:szCs w:val="24"/>
        </w:rPr>
      </w:pP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Что такое витамины (дайте определение). Назовите источники</w:t>
      </w:r>
      <w:r w:rsidRPr="00C00181">
        <w:rPr>
          <w:rFonts w:ascii="Times New Roman" w:hAnsi="Times New Roman"/>
          <w:b/>
          <w:color w:val="000000"/>
          <w:spacing w:val="-2"/>
        </w:rPr>
        <w:t xml:space="preserve"> в</w:t>
      </w:r>
      <w:r w:rsidRPr="00C00181">
        <w:rPr>
          <w:rFonts w:ascii="Times New Roman" w:hAnsi="Times New Roman"/>
          <w:color w:val="000000"/>
          <w:spacing w:val="-2"/>
        </w:rPr>
        <w:t xml:space="preserve">итаминов для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человека</w:t>
      </w:r>
      <w:proofErr w:type="gramStart"/>
      <w:r w:rsidRPr="00C00181">
        <w:rPr>
          <w:rFonts w:ascii="Times New Roman" w:hAnsi="Times New Roman"/>
          <w:color w:val="000000"/>
          <w:spacing w:val="-2"/>
        </w:rPr>
        <w:t>.К</w:t>
      </w:r>
      <w:proofErr w:type="gramEnd"/>
      <w:r w:rsidRPr="00C00181">
        <w:rPr>
          <w:rFonts w:ascii="Times New Roman" w:hAnsi="Times New Roman"/>
          <w:color w:val="000000"/>
          <w:spacing w:val="-2"/>
        </w:rPr>
        <w:t>акие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принципы использованы для номенклатуры витаминов. 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В</w:t>
      </w:r>
      <w:r w:rsidRPr="00C00181">
        <w:rPr>
          <w:rFonts w:ascii="Times New Roman" w:hAnsi="Times New Roman"/>
          <w:color w:val="000000"/>
          <w:spacing w:val="-2"/>
          <w:vertAlign w:val="subscript"/>
        </w:rPr>
        <w:t>1.</w:t>
      </w:r>
      <w:r w:rsidRPr="00C00181">
        <w:rPr>
          <w:rFonts w:ascii="Times New Roman" w:hAnsi="Times New Roman"/>
          <w:color w:val="000000"/>
          <w:spacing w:val="-2"/>
        </w:rPr>
        <w:t xml:space="preserve"> Химическое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строениеикоферментная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В</w:t>
      </w:r>
      <w:r w:rsidRPr="00C00181">
        <w:rPr>
          <w:rFonts w:ascii="Times New Roman" w:hAnsi="Times New Roman"/>
          <w:color w:val="000000"/>
          <w:spacing w:val="-2"/>
          <w:vertAlign w:val="subscript"/>
        </w:rPr>
        <w:t>2.</w:t>
      </w:r>
      <w:r w:rsidRPr="00C00181">
        <w:rPr>
          <w:rFonts w:ascii="Times New Roman" w:hAnsi="Times New Roman"/>
          <w:color w:val="000000"/>
          <w:spacing w:val="-2"/>
        </w:rPr>
        <w:t xml:space="preserve"> Химическое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строениеикоферментная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В</w:t>
      </w:r>
      <w:proofErr w:type="gramStart"/>
      <w:r w:rsidRPr="00C00181">
        <w:rPr>
          <w:rFonts w:ascii="Times New Roman" w:hAnsi="Times New Roman"/>
          <w:color w:val="000000"/>
          <w:spacing w:val="-2"/>
          <w:vertAlign w:val="subscript"/>
        </w:rPr>
        <w:t>6</w:t>
      </w:r>
      <w:proofErr w:type="gramEnd"/>
      <w:r w:rsidRPr="00C00181">
        <w:rPr>
          <w:rFonts w:ascii="Times New Roman" w:hAnsi="Times New Roman"/>
          <w:color w:val="000000"/>
          <w:spacing w:val="-2"/>
          <w:vertAlign w:val="subscript"/>
        </w:rPr>
        <w:t xml:space="preserve"> .</w:t>
      </w:r>
      <w:r w:rsidRPr="00C00181">
        <w:rPr>
          <w:rFonts w:ascii="Times New Roman" w:hAnsi="Times New Roman"/>
          <w:color w:val="000000"/>
          <w:spacing w:val="-2"/>
        </w:rPr>
        <w:t xml:space="preserve"> Химическое строение</w:t>
      </w:r>
      <w:r w:rsidRPr="00C00181">
        <w:rPr>
          <w:rFonts w:ascii="Times New Roman" w:hAnsi="Times New Roman"/>
          <w:color w:val="000000"/>
          <w:spacing w:val="-2"/>
          <w:vertAlign w:val="subscript"/>
        </w:rPr>
        <w:t xml:space="preserve">. 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 РР.  Химическое строение</w:t>
      </w:r>
      <w:r w:rsidRPr="00C00181">
        <w:rPr>
          <w:rFonts w:ascii="Times New Roman" w:hAnsi="Times New Roman"/>
          <w:color w:val="000000"/>
          <w:spacing w:val="-2"/>
          <w:vertAlign w:val="subscript"/>
        </w:rPr>
        <w:t xml:space="preserve">. 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В</w:t>
      </w:r>
      <w:r w:rsidRPr="00C00181">
        <w:rPr>
          <w:rFonts w:ascii="Times New Roman" w:hAnsi="Times New Roman"/>
          <w:color w:val="000000"/>
          <w:spacing w:val="-2"/>
          <w:vertAlign w:val="subscript"/>
        </w:rPr>
        <w:t>12</w:t>
      </w:r>
      <w:r w:rsidRPr="00C00181">
        <w:rPr>
          <w:rFonts w:ascii="Times New Roman" w:hAnsi="Times New Roman"/>
          <w:color w:val="000000"/>
          <w:spacing w:val="-2"/>
        </w:rPr>
        <w:t xml:space="preserve">.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 xml:space="preserve">Н. Химическое строение.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 xml:space="preserve">Витамин С. Химическое строение.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 xml:space="preserve">Витамин фолиевая кислота. Химическое строение фолиевой кислоты.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источники суточная потребность. Симптомы авитаминоза.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 xml:space="preserve">Витамин пантотеновая кислота. Химическое строение пантотеновой кислоты. </w:t>
      </w:r>
      <w:proofErr w:type="spellStart"/>
      <w:r w:rsidRPr="00C00181">
        <w:rPr>
          <w:rFonts w:ascii="Times New Roman" w:hAnsi="Times New Roman"/>
          <w:color w:val="000000"/>
          <w:spacing w:val="-2"/>
        </w:rPr>
        <w:t>Коферментная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А. Химическое строение А, источники, суточная потребность. Симптомы авитаминоза. Применение в медицине. Биологическая роль витамина А. цикл превращения родопсина.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Д. Химическое строение Д, источники суточная потребность. Симптомы авитаминоза. Применение в медицине. Биологическая роль витамина Д. Механизм активации витамина Д.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К. Химическое строение К, источники суточная потребность. Симптомы авитаминоза. Биологическая роль витамина К. Механизм активации факторов свертывания крови. Применение в медицине. Антивитамины.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  <w:color w:val="000000"/>
          <w:spacing w:val="-2"/>
        </w:rPr>
        <w:t>Витамин Е. Химическое строение Е, источники суточная потребность. Симптомы авитаминоза.  Антиоксидантная роль витамина Е. Применение в медицине.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  <w:color w:val="000000"/>
          <w:spacing w:val="-2"/>
        </w:rPr>
      </w:pPr>
      <w:proofErr w:type="spellStart"/>
      <w:r w:rsidRPr="00C00181">
        <w:rPr>
          <w:rFonts w:ascii="Times New Roman" w:hAnsi="Times New Roman"/>
          <w:color w:val="000000"/>
          <w:spacing w:val="-2"/>
        </w:rPr>
        <w:t>Витаминоподобные</w:t>
      </w:r>
      <w:proofErr w:type="spellEnd"/>
      <w:r w:rsidRPr="00C00181">
        <w:rPr>
          <w:rFonts w:ascii="Times New Roman" w:hAnsi="Times New Roman"/>
          <w:color w:val="000000"/>
          <w:spacing w:val="-2"/>
        </w:rPr>
        <w:t xml:space="preserve"> вещества, их участие в биохимических процессах.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</w:rPr>
        <w:t>Классификация и механизм действия гормонов. Связи ЦНС с эндокринной системой.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</w:rPr>
        <w:t>Механизм действия белково-пептидных гормонов. Показать на конкретном примере.</w:t>
      </w:r>
    </w:p>
    <w:p w:rsidR="008822FE" w:rsidRPr="00C00181" w:rsidRDefault="008822FE" w:rsidP="008822FE">
      <w:pPr>
        <w:pStyle w:val="a4"/>
        <w:numPr>
          <w:ilvl w:val="0"/>
          <w:numId w:val="16"/>
        </w:numPr>
        <w:spacing w:after="200"/>
        <w:rPr>
          <w:rFonts w:ascii="Times New Roman" w:hAnsi="Times New Roman"/>
        </w:rPr>
      </w:pPr>
      <w:r w:rsidRPr="00C00181">
        <w:rPr>
          <w:rFonts w:ascii="Times New Roman" w:hAnsi="Times New Roman"/>
        </w:rPr>
        <w:t>Механизм действия стероидных гормонов. Показать на конкретном примере.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гипоталамуса (либерины, статины), их строение и функции.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передней доли гипофиза (АКТГ), строение и функции. Симптомы недостатка и избытка.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передней доли гипофиза (СТГ), строение и функции. Симптомы недостатка и избытка.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передней доли гипофиза (гонадотропин, гонадотропин), строение и функции. Симптомы недостатка и избытка.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 xml:space="preserve">Гормоны передней доли гипофиза (липотропин, лактотропин), строение и функции. Симптомы недостатка и избытка. 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средней доли гипофиза. Меланотропин, строение и функции. Гипо- и гиперфункции.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задней доли гипофиза. Вазопрессин, строение и функции. Гипо- и гиперфункции.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задней доли гипофиза. Окситоцин, их строение и функции. Гипо- и гиперфункции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щитовидной железы, тироксин, их  строение и функции.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 паращитовидной железы. Паратгормон, строение и функции.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поджелудочной железы (инсулин, глюкагон) их строение, функции. Гипо- и гиперфункции.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мозгового вещества надпочечников (адреналин, норадреналин, изопропиладреналин), строение, биосинтез и биологическое значение. Симптомы недостатка и избытка.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Гормоны коркового вещества надпочечников. Глюкокортикоиды строение и биологическое действие, симптомы недостатка и избытка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lastRenderedPageBreak/>
        <w:t>Гормоны коркового вещества надпочечников. Минералокортикоиды строение и биологическое действие, симптомы недостатка и избытка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Половые гормоны. Мужские гормоны. строение, механизм действия и симптомы избытка и недостатка</w:t>
      </w:r>
    </w:p>
    <w:p w:rsidR="008822FE" w:rsidRPr="00C00181" w:rsidRDefault="008822FE" w:rsidP="008822FE">
      <w:pPr>
        <w:pStyle w:val="a6"/>
        <w:numPr>
          <w:ilvl w:val="0"/>
          <w:numId w:val="16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 w:rsidRPr="00C00181">
        <w:rPr>
          <w:rFonts w:ascii="Times New Roman" w:hAnsi="Times New Roman"/>
          <w:sz w:val="22"/>
          <w:szCs w:val="22"/>
        </w:rPr>
        <w:t>Половые гормоны. Женские гормоны, строение, механизм действия и симптомы избытка и недостатка.</w:t>
      </w:r>
    </w:p>
    <w:p w:rsidR="00825901" w:rsidRDefault="00825901" w:rsidP="00A5662C">
      <w:pPr>
        <w:pStyle w:val="a9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EB5BDB" w:rsidRPr="00EB5BDB" w:rsidRDefault="00EB5BDB" w:rsidP="00A5662C">
      <w:pPr>
        <w:pStyle w:val="a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B5BDB">
        <w:rPr>
          <w:rFonts w:ascii="Times New Roman" w:hAnsi="Times New Roman"/>
          <w:b/>
          <w:sz w:val="24"/>
          <w:szCs w:val="24"/>
          <w:lang w:val="ky-KG"/>
        </w:rPr>
        <w:t xml:space="preserve">Билеты </w:t>
      </w:r>
    </w:p>
    <w:p w:rsidR="00A5662C" w:rsidRPr="00A5662C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662C">
        <w:rPr>
          <w:rFonts w:ascii="Times New Roman" w:hAnsi="Times New Roman"/>
          <w:sz w:val="24"/>
          <w:szCs w:val="24"/>
        </w:rPr>
        <w:t>Билет №1</w:t>
      </w:r>
    </w:p>
    <w:p w:rsidR="00A5662C" w:rsidRPr="00A5662C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F56">
        <w:rPr>
          <w:rFonts w:ascii="Times New Roman" w:hAnsi="Times New Roman"/>
          <w:sz w:val="24"/>
          <w:szCs w:val="24"/>
        </w:rPr>
        <w:t xml:space="preserve">1.  Написать формулы </w:t>
      </w:r>
      <w:r>
        <w:rPr>
          <w:rFonts w:ascii="Times New Roman" w:hAnsi="Times New Roman"/>
          <w:sz w:val="24"/>
          <w:szCs w:val="24"/>
        </w:rPr>
        <w:t>гормонов гипоталамуса.</w:t>
      </w:r>
    </w:p>
    <w:p w:rsidR="00A5662C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F56">
        <w:rPr>
          <w:rFonts w:ascii="Times New Roman" w:hAnsi="Times New Roman"/>
          <w:sz w:val="24"/>
          <w:szCs w:val="24"/>
        </w:rPr>
        <w:t>2. Гормоны щитовидной железы. Строение, механизм действия и нарушения.</w:t>
      </w:r>
    </w:p>
    <w:p w:rsidR="00A5662C" w:rsidRPr="00853F56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53F56">
        <w:rPr>
          <w:rFonts w:ascii="Times New Roman" w:hAnsi="Times New Roman"/>
          <w:sz w:val="24"/>
          <w:szCs w:val="24"/>
        </w:rPr>
        <w:t xml:space="preserve">.  Витамин В3. Строение, </w:t>
      </w:r>
      <w:proofErr w:type="spellStart"/>
      <w:r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C31E16" w:rsidRPr="00853F56" w:rsidRDefault="00A5662C" w:rsidP="00C31E1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3F56">
        <w:rPr>
          <w:rFonts w:ascii="Times New Roman" w:hAnsi="Times New Roman"/>
          <w:sz w:val="24"/>
          <w:szCs w:val="24"/>
        </w:rPr>
        <w:t xml:space="preserve">. </w:t>
      </w:r>
      <w:r w:rsidR="00C31E16">
        <w:rPr>
          <w:rFonts w:ascii="Times New Roman" w:hAnsi="Times New Roman"/>
          <w:sz w:val="24"/>
          <w:szCs w:val="24"/>
        </w:rPr>
        <w:t xml:space="preserve">Витамин </w:t>
      </w:r>
      <w:r w:rsidR="00C31E16" w:rsidRPr="00853F56">
        <w:rPr>
          <w:rFonts w:ascii="Times New Roman" w:hAnsi="Times New Roman"/>
          <w:sz w:val="24"/>
          <w:szCs w:val="24"/>
        </w:rPr>
        <w:t xml:space="preserve">К. Строение, </w:t>
      </w:r>
      <w:proofErr w:type="spellStart"/>
      <w:r w:rsidR="00C31E16"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="00C31E16"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A5662C" w:rsidRPr="00A5662C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662C">
        <w:rPr>
          <w:rFonts w:ascii="Times New Roman" w:hAnsi="Times New Roman"/>
          <w:sz w:val="24"/>
          <w:szCs w:val="24"/>
        </w:rPr>
        <w:t>Билет №2</w:t>
      </w:r>
    </w:p>
    <w:p w:rsidR="00A5662C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F5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Гормоны гипофиза АКТГ и СТГ, механизм действия</w:t>
      </w:r>
      <w:r w:rsidRPr="00853F56">
        <w:rPr>
          <w:rFonts w:ascii="Times New Roman" w:hAnsi="Times New Roman"/>
          <w:sz w:val="24"/>
          <w:szCs w:val="24"/>
        </w:rPr>
        <w:t>.</w:t>
      </w:r>
    </w:p>
    <w:p w:rsidR="00A5662C" w:rsidRPr="00853F56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1E16">
        <w:rPr>
          <w:rFonts w:ascii="Times New Roman" w:hAnsi="Times New Roman"/>
          <w:sz w:val="24"/>
          <w:szCs w:val="24"/>
        </w:rPr>
        <w:t>Гормоны поджелудочной железы. Механизм действия и симптомы недостатка и избытка</w:t>
      </w:r>
    </w:p>
    <w:p w:rsidR="00A5662C" w:rsidRPr="00853F56" w:rsidRDefault="00C31E16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Витамин С</w:t>
      </w:r>
      <w:r w:rsidR="00A5662C" w:rsidRPr="00853F56">
        <w:rPr>
          <w:rFonts w:ascii="Times New Roman" w:hAnsi="Times New Roman"/>
          <w:sz w:val="24"/>
          <w:szCs w:val="24"/>
        </w:rPr>
        <w:t xml:space="preserve">. Строение, </w:t>
      </w:r>
      <w:proofErr w:type="spellStart"/>
      <w:r w:rsidR="00A5662C"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="00A5662C"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C31E16" w:rsidRPr="00853F56" w:rsidRDefault="00C31E16" w:rsidP="00C31E1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Витамин </w:t>
      </w:r>
      <w:r w:rsidRPr="00853F56">
        <w:rPr>
          <w:rFonts w:ascii="Times New Roman" w:hAnsi="Times New Roman"/>
          <w:sz w:val="24"/>
          <w:szCs w:val="24"/>
        </w:rPr>
        <w:t xml:space="preserve">А. Строение, </w:t>
      </w:r>
      <w:proofErr w:type="spellStart"/>
      <w:r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A5662C" w:rsidRPr="00A5662C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5662C">
        <w:rPr>
          <w:rFonts w:ascii="Times New Roman" w:hAnsi="Times New Roman"/>
          <w:sz w:val="24"/>
          <w:szCs w:val="24"/>
        </w:rPr>
        <w:t>Билет №3</w:t>
      </w:r>
    </w:p>
    <w:p w:rsidR="00C31E16" w:rsidRDefault="00A5662C" w:rsidP="00C31E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F56">
        <w:rPr>
          <w:rFonts w:ascii="Times New Roman" w:hAnsi="Times New Roman"/>
          <w:sz w:val="24"/>
          <w:szCs w:val="24"/>
        </w:rPr>
        <w:t xml:space="preserve">1. </w:t>
      </w:r>
      <w:r w:rsidR="00C31E16">
        <w:rPr>
          <w:rFonts w:ascii="Times New Roman" w:hAnsi="Times New Roman"/>
          <w:sz w:val="24"/>
          <w:szCs w:val="24"/>
        </w:rPr>
        <w:t>Гормоны гипофиза ТТГ и ЛТГ, механизм действия</w:t>
      </w:r>
      <w:r w:rsidR="00C31E16" w:rsidRPr="00853F56">
        <w:rPr>
          <w:rFonts w:ascii="Times New Roman" w:hAnsi="Times New Roman"/>
          <w:sz w:val="24"/>
          <w:szCs w:val="24"/>
        </w:rPr>
        <w:t>.</w:t>
      </w:r>
    </w:p>
    <w:p w:rsidR="00C31E16" w:rsidRPr="00853F56" w:rsidRDefault="00C31E16" w:rsidP="00C31E1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Гормоны </w:t>
      </w:r>
      <w:r w:rsidR="008C28A1">
        <w:rPr>
          <w:rFonts w:ascii="Times New Roman" w:hAnsi="Times New Roman"/>
          <w:sz w:val="24"/>
          <w:szCs w:val="24"/>
        </w:rPr>
        <w:t xml:space="preserve">коры </w:t>
      </w:r>
      <w:r>
        <w:rPr>
          <w:rFonts w:ascii="Times New Roman" w:hAnsi="Times New Roman"/>
          <w:sz w:val="24"/>
          <w:szCs w:val="24"/>
        </w:rPr>
        <w:t>надпочечников. Механизм действия и симптомы недостатка и избытка</w:t>
      </w:r>
    </w:p>
    <w:p w:rsidR="00A5662C" w:rsidRPr="00853F56" w:rsidRDefault="00C31E16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62C" w:rsidRPr="00853F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Витамин фолиевая кислота</w:t>
      </w:r>
      <w:r w:rsidR="00A5662C" w:rsidRPr="00853F56">
        <w:rPr>
          <w:rFonts w:ascii="Times New Roman" w:hAnsi="Times New Roman"/>
          <w:sz w:val="24"/>
          <w:szCs w:val="24"/>
        </w:rPr>
        <w:t xml:space="preserve">. Строение, </w:t>
      </w:r>
      <w:proofErr w:type="spellStart"/>
      <w:r w:rsidR="00A5662C"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="00A5662C"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C31E16" w:rsidRPr="00853F56" w:rsidRDefault="00C31E16" w:rsidP="00C31E1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Витамин </w:t>
      </w:r>
      <w:r w:rsidRPr="00853F56">
        <w:rPr>
          <w:rFonts w:ascii="Times New Roman" w:hAnsi="Times New Roman"/>
          <w:sz w:val="24"/>
          <w:szCs w:val="24"/>
        </w:rPr>
        <w:t xml:space="preserve"> Е. Строение, </w:t>
      </w:r>
      <w:proofErr w:type="spellStart"/>
      <w:r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A5662C" w:rsidRPr="00C31E16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31E16">
        <w:rPr>
          <w:rFonts w:ascii="Times New Roman" w:hAnsi="Times New Roman"/>
          <w:sz w:val="24"/>
          <w:szCs w:val="24"/>
        </w:rPr>
        <w:t>Билет №4</w:t>
      </w:r>
    </w:p>
    <w:p w:rsidR="00C31E16" w:rsidRDefault="00A5662C" w:rsidP="00C31E1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F56">
        <w:rPr>
          <w:rFonts w:ascii="Times New Roman" w:hAnsi="Times New Roman"/>
          <w:sz w:val="24"/>
          <w:szCs w:val="24"/>
        </w:rPr>
        <w:t xml:space="preserve">1. </w:t>
      </w:r>
      <w:r w:rsidR="00C31E16">
        <w:rPr>
          <w:rFonts w:ascii="Times New Roman" w:hAnsi="Times New Roman"/>
          <w:sz w:val="24"/>
          <w:szCs w:val="24"/>
        </w:rPr>
        <w:t>Гормоны щитовидной железы Т</w:t>
      </w:r>
      <w:r w:rsidR="008C28A1">
        <w:rPr>
          <w:rFonts w:ascii="Times New Roman" w:hAnsi="Times New Roman"/>
          <w:sz w:val="24"/>
          <w:szCs w:val="24"/>
          <w:vertAlign w:val="subscript"/>
        </w:rPr>
        <w:t>3</w:t>
      </w:r>
      <w:r w:rsidR="008C28A1">
        <w:rPr>
          <w:rFonts w:ascii="Times New Roman" w:hAnsi="Times New Roman"/>
          <w:sz w:val="24"/>
          <w:szCs w:val="24"/>
        </w:rPr>
        <w:t xml:space="preserve"> Т</w:t>
      </w:r>
      <w:r w:rsidR="008C28A1">
        <w:rPr>
          <w:rFonts w:ascii="Times New Roman" w:hAnsi="Times New Roman"/>
          <w:sz w:val="24"/>
          <w:szCs w:val="24"/>
          <w:vertAlign w:val="subscript"/>
        </w:rPr>
        <w:t>4</w:t>
      </w:r>
      <w:r w:rsidR="00C31E16">
        <w:rPr>
          <w:rFonts w:ascii="Times New Roman" w:hAnsi="Times New Roman"/>
          <w:sz w:val="24"/>
          <w:szCs w:val="24"/>
        </w:rPr>
        <w:t>, механизм действия</w:t>
      </w:r>
      <w:r w:rsidR="008C28A1">
        <w:rPr>
          <w:rFonts w:ascii="Times New Roman" w:hAnsi="Times New Roman"/>
          <w:sz w:val="24"/>
          <w:szCs w:val="24"/>
        </w:rPr>
        <w:t xml:space="preserve"> и симптомы недостатка и избытка</w:t>
      </w:r>
      <w:r w:rsidR="00C31E16" w:rsidRPr="00853F56">
        <w:rPr>
          <w:rFonts w:ascii="Times New Roman" w:hAnsi="Times New Roman"/>
          <w:sz w:val="24"/>
          <w:szCs w:val="24"/>
        </w:rPr>
        <w:t>.</w:t>
      </w:r>
    </w:p>
    <w:p w:rsidR="00C31E16" w:rsidRPr="00853F56" w:rsidRDefault="00C31E16" w:rsidP="00C31E1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C28A1">
        <w:rPr>
          <w:rFonts w:ascii="Times New Roman" w:hAnsi="Times New Roman"/>
          <w:sz w:val="24"/>
          <w:szCs w:val="24"/>
        </w:rPr>
        <w:t>Половые гормоны</w:t>
      </w:r>
      <w:r>
        <w:rPr>
          <w:rFonts w:ascii="Times New Roman" w:hAnsi="Times New Roman"/>
          <w:sz w:val="24"/>
          <w:szCs w:val="24"/>
        </w:rPr>
        <w:t>. Механизм действия и симптомы недостатка и избытка</w:t>
      </w:r>
    </w:p>
    <w:p w:rsidR="00A5662C" w:rsidRPr="00853F56" w:rsidRDefault="008C28A1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Витамин В6</w:t>
      </w:r>
      <w:r w:rsidR="00A5662C" w:rsidRPr="00853F56">
        <w:rPr>
          <w:rFonts w:ascii="Times New Roman" w:hAnsi="Times New Roman"/>
          <w:sz w:val="24"/>
          <w:szCs w:val="24"/>
        </w:rPr>
        <w:t xml:space="preserve">. Строение и </w:t>
      </w:r>
      <w:proofErr w:type="spellStart"/>
      <w:r w:rsidR="00A5662C"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="00A5662C"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8C28A1" w:rsidRPr="00853F56" w:rsidRDefault="008C28A1" w:rsidP="008C28A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Витамин</w:t>
      </w:r>
      <w:r w:rsidRPr="00853F56">
        <w:rPr>
          <w:rFonts w:ascii="Times New Roman" w:hAnsi="Times New Roman"/>
          <w:sz w:val="24"/>
          <w:szCs w:val="24"/>
        </w:rPr>
        <w:t xml:space="preserve"> Д. Строение и </w:t>
      </w:r>
      <w:proofErr w:type="spellStart"/>
      <w:r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A5662C" w:rsidRPr="008C28A1" w:rsidRDefault="00A5662C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C28A1">
        <w:rPr>
          <w:rFonts w:ascii="Times New Roman" w:hAnsi="Times New Roman"/>
          <w:sz w:val="24"/>
          <w:szCs w:val="24"/>
        </w:rPr>
        <w:t>Билет №5</w:t>
      </w:r>
    </w:p>
    <w:p w:rsidR="008C28A1" w:rsidRDefault="00A5662C" w:rsidP="008C28A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F56">
        <w:rPr>
          <w:rFonts w:ascii="Times New Roman" w:hAnsi="Times New Roman"/>
          <w:sz w:val="24"/>
          <w:szCs w:val="24"/>
        </w:rPr>
        <w:t xml:space="preserve">1. </w:t>
      </w:r>
      <w:r w:rsidR="008C28A1">
        <w:rPr>
          <w:rFonts w:ascii="Times New Roman" w:hAnsi="Times New Roman"/>
          <w:sz w:val="24"/>
          <w:szCs w:val="24"/>
        </w:rPr>
        <w:t>Гормоны паращитовидной железы, механизм действия и симптомы недостатка и избытка</w:t>
      </w:r>
      <w:r w:rsidR="008C28A1" w:rsidRPr="00853F56">
        <w:rPr>
          <w:rFonts w:ascii="Times New Roman" w:hAnsi="Times New Roman"/>
          <w:sz w:val="24"/>
          <w:szCs w:val="24"/>
        </w:rPr>
        <w:t>.</w:t>
      </w:r>
    </w:p>
    <w:p w:rsidR="00A5662C" w:rsidRPr="00853F56" w:rsidRDefault="008C28A1" w:rsidP="008C28A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Гормоны  мозгового слоя надпочечников. Механизм действия и симптомы недостатка и избытка.</w:t>
      </w:r>
      <w:r>
        <w:rPr>
          <w:rFonts w:ascii="Times New Roman" w:hAnsi="Times New Roman"/>
          <w:sz w:val="24"/>
          <w:szCs w:val="24"/>
        </w:rPr>
        <w:tab/>
      </w:r>
    </w:p>
    <w:p w:rsidR="00A5662C" w:rsidRPr="00853F56" w:rsidRDefault="008C28A1" w:rsidP="00A566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62C" w:rsidRPr="00853F56">
        <w:rPr>
          <w:rFonts w:ascii="Times New Roman" w:hAnsi="Times New Roman"/>
          <w:sz w:val="24"/>
          <w:szCs w:val="24"/>
        </w:rPr>
        <w:t>. Витамин</w:t>
      </w:r>
      <w:r>
        <w:rPr>
          <w:rFonts w:ascii="Times New Roman" w:hAnsi="Times New Roman"/>
          <w:sz w:val="24"/>
          <w:szCs w:val="24"/>
        </w:rPr>
        <w:t xml:space="preserve"> В2 (рибофлавин)</w:t>
      </w:r>
      <w:r w:rsidR="00A5662C" w:rsidRPr="00853F56">
        <w:rPr>
          <w:rFonts w:ascii="Times New Roman" w:hAnsi="Times New Roman"/>
          <w:sz w:val="24"/>
          <w:szCs w:val="24"/>
        </w:rPr>
        <w:t xml:space="preserve">. Строение, </w:t>
      </w:r>
      <w:proofErr w:type="spellStart"/>
      <w:r w:rsidR="00A5662C"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="00A5662C"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8C28A1" w:rsidRPr="00853F56" w:rsidRDefault="008C28A1" w:rsidP="008C28A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662C" w:rsidRPr="00853F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Витамин </w:t>
      </w:r>
      <w:r w:rsidRPr="00853F56">
        <w:rPr>
          <w:rFonts w:ascii="Times New Roman" w:hAnsi="Times New Roman"/>
          <w:sz w:val="24"/>
          <w:szCs w:val="24"/>
        </w:rPr>
        <w:t xml:space="preserve">А. Строение, </w:t>
      </w:r>
      <w:proofErr w:type="spellStart"/>
      <w:r w:rsidRPr="00853F56">
        <w:rPr>
          <w:rFonts w:ascii="Times New Roman" w:hAnsi="Times New Roman"/>
          <w:sz w:val="24"/>
          <w:szCs w:val="24"/>
        </w:rPr>
        <w:t>биороль</w:t>
      </w:r>
      <w:proofErr w:type="spellEnd"/>
      <w:r w:rsidRPr="00853F56">
        <w:rPr>
          <w:rFonts w:ascii="Times New Roman" w:hAnsi="Times New Roman"/>
          <w:sz w:val="24"/>
          <w:szCs w:val="24"/>
        </w:rPr>
        <w:t xml:space="preserve"> и симптомы авитаминоза.</w:t>
      </w:r>
    </w:p>
    <w:p w:rsidR="00825901" w:rsidRDefault="00825901" w:rsidP="00EB5BD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F1CE1" w:rsidRPr="00EB5BDB" w:rsidRDefault="00C00181" w:rsidP="00EB5BD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00181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C00181" w:rsidRDefault="00C00181" w:rsidP="008C28A1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916637">
        <w:rPr>
          <w:rFonts w:ascii="Times New Roman" w:hAnsi="Times New Roman"/>
          <w:sz w:val="24"/>
          <w:szCs w:val="24"/>
        </w:rPr>
        <w:t xml:space="preserve">Мальчик, 10 лет, поступил в больницу для обследования по поводу маленького роста. Он всегда был ниже сверстников, но родители обеспокоились, когда его в росте обогнал 7-летний брат. За два года с момента предыдущего измерения роста он вырос всего на 3 см. Недостаток, какого гормона можно предположить? Может ли это повлиять на развитие умственных способностей ребенка? </w:t>
      </w:r>
    </w:p>
    <w:p w:rsidR="00C00181" w:rsidRPr="00916637" w:rsidRDefault="00C00181" w:rsidP="00C00181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5737E1" w:rsidRDefault="00C00181" w:rsidP="008C28A1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27320">
        <w:rPr>
          <w:rFonts w:ascii="Times New Roman" w:hAnsi="Times New Roman"/>
          <w:sz w:val="24"/>
          <w:szCs w:val="24"/>
        </w:rPr>
        <w:t>В моче резко снижено содержание 17 окс</w:t>
      </w:r>
      <w:proofErr w:type="gramStart"/>
      <w:r w:rsidRPr="00027320">
        <w:rPr>
          <w:rFonts w:ascii="Times New Roman" w:hAnsi="Times New Roman"/>
          <w:sz w:val="24"/>
          <w:szCs w:val="24"/>
        </w:rPr>
        <w:t>и-</w:t>
      </w:r>
      <w:proofErr w:type="gramEnd"/>
      <w:r w:rsidRPr="00027320">
        <w:rPr>
          <w:rFonts w:ascii="Times New Roman" w:hAnsi="Times New Roman"/>
          <w:sz w:val="24"/>
          <w:szCs w:val="24"/>
        </w:rPr>
        <w:t xml:space="preserve"> и 17 </w:t>
      </w:r>
      <w:proofErr w:type="spellStart"/>
      <w:r w:rsidRPr="00027320">
        <w:rPr>
          <w:rFonts w:ascii="Times New Roman" w:hAnsi="Times New Roman"/>
          <w:sz w:val="24"/>
          <w:szCs w:val="24"/>
        </w:rPr>
        <w:t>кетостероидов</w:t>
      </w:r>
      <w:proofErr w:type="spellEnd"/>
      <w:r w:rsidRPr="00027320">
        <w:rPr>
          <w:rFonts w:ascii="Times New Roman" w:hAnsi="Times New Roman"/>
          <w:sz w:val="24"/>
          <w:szCs w:val="24"/>
        </w:rPr>
        <w:t xml:space="preserve"> , а также альдостерона. Понижено давление. Наблюдается обезвоживание, гипогликемия. При гипофункции какой железы наблюдается такая картина и почему?</w:t>
      </w:r>
    </w:p>
    <w:p w:rsidR="005737E1" w:rsidRDefault="005737E1" w:rsidP="005737E1">
      <w:pPr>
        <w:pStyle w:val="a4"/>
        <w:rPr>
          <w:rFonts w:ascii="Times New Roman" w:hAnsi="Times New Roman"/>
          <w:sz w:val="24"/>
          <w:szCs w:val="24"/>
        </w:rPr>
      </w:pPr>
    </w:p>
    <w:p w:rsidR="005737E1" w:rsidRPr="005737E1" w:rsidRDefault="005737E1" w:rsidP="005737E1">
      <w:pPr>
        <w:pStyle w:val="a4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737E1">
        <w:rPr>
          <w:rFonts w:ascii="Times New Roman" w:hAnsi="Times New Roman"/>
          <w:sz w:val="24"/>
          <w:szCs w:val="24"/>
        </w:rPr>
        <w:t>У человека, длительно не употреблявшего в пищу жиры, но получавшего достаточное количество углеводов и белков, обнаружены дерматит, плохое заживление ран, ухудшение зрения, снижение гонадотропной функции. После назначения рыбьего жира в терапевтических дозах все симптомы исчезли.</w:t>
      </w:r>
    </w:p>
    <w:p w:rsidR="005737E1" w:rsidRPr="005737E1" w:rsidRDefault="005737E1" w:rsidP="005737E1">
      <w:pPr>
        <w:pStyle w:val="a4"/>
        <w:rPr>
          <w:rFonts w:ascii="Times New Roman" w:hAnsi="Times New Roman"/>
          <w:sz w:val="24"/>
          <w:szCs w:val="24"/>
        </w:rPr>
      </w:pPr>
    </w:p>
    <w:p w:rsidR="005737E1" w:rsidRPr="005737E1" w:rsidRDefault="005737E1" w:rsidP="008A12CB">
      <w:pPr>
        <w:pStyle w:val="a4"/>
        <w:numPr>
          <w:ilvl w:val="0"/>
          <w:numId w:val="38"/>
        </w:numPr>
        <w:spacing w:before="100" w:beforeAutospacing="1" w:afterAutospacing="1"/>
        <w:rPr>
          <w:rFonts w:ascii="Times New Roman" w:hAnsi="Times New Roman"/>
          <w:b/>
          <w:sz w:val="24"/>
          <w:szCs w:val="24"/>
        </w:rPr>
      </w:pPr>
      <w:r w:rsidRPr="00EB5BDB">
        <w:rPr>
          <w:rFonts w:ascii="Times New Roman" w:eastAsia="Times New Roman" w:hAnsi="Times New Roman"/>
          <w:sz w:val="24"/>
          <w:szCs w:val="24"/>
          <w:lang w:eastAsia="ru-RU"/>
        </w:rPr>
        <w:t>Пациент жалуется на понижение температуры тела, увеличение массы тела, вялость, сонливость. В плазме крови снижено количествоТ4 и Т3</w:t>
      </w:r>
      <w:r w:rsidRPr="00EB5B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5737E1" w:rsidRPr="005737E1" w:rsidSect="000232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625"/>
    <w:multiLevelType w:val="hybridMultilevel"/>
    <w:tmpl w:val="F55E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0AF"/>
    <w:multiLevelType w:val="hybridMultilevel"/>
    <w:tmpl w:val="FBA47E46"/>
    <w:lvl w:ilvl="0" w:tplc="BA48F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0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47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6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E5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CC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5E459C"/>
    <w:multiLevelType w:val="hybridMultilevel"/>
    <w:tmpl w:val="9E4C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51F0"/>
    <w:multiLevelType w:val="hybridMultilevel"/>
    <w:tmpl w:val="63E01FFA"/>
    <w:lvl w:ilvl="0" w:tplc="0AE0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E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C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0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0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3A5868"/>
    <w:multiLevelType w:val="hybridMultilevel"/>
    <w:tmpl w:val="AA54D578"/>
    <w:lvl w:ilvl="0" w:tplc="DB6C7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EE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8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A9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04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6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8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80116C"/>
    <w:multiLevelType w:val="hybridMultilevel"/>
    <w:tmpl w:val="2AD0CE88"/>
    <w:lvl w:ilvl="0" w:tplc="E078E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65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22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AB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63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8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8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61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363016"/>
    <w:multiLevelType w:val="hybridMultilevel"/>
    <w:tmpl w:val="C750BD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80C0E"/>
    <w:multiLevelType w:val="hybridMultilevel"/>
    <w:tmpl w:val="59B6101E"/>
    <w:lvl w:ilvl="0" w:tplc="793691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B22E8"/>
    <w:multiLevelType w:val="hybridMultilevel"/>
    <w:tmpl w:val="F55E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20EA4"/>
    <w:multiLevelType w:val="hybridMultilevel"/>
    <w:tmpl w:val="953A7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7748A"/>
    <w:multiLevelType w:val="hybridMultilevel"/>
    <w:tmpl w:val="34BA2FF8"/>
    <w:lvl w:ilvl="0" w:tplc="A574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03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6F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E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A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0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7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CF2561"/>
    <w:multiLevelType w:val="singleLevel"/>
    <w:tmpl w:val="D200D6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2">
    <w:nsid w:val="362F7824"/>
    <w:multiLevelType w:val="hybridMultilevel"/>
    <w:tmpl w:val="4EB8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6DE3"/>
    <w:multiLevelType w:val="hybridMultilevel"/>
    <w:tmpl w:val="13DA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83414"/>
    <w:multiLevelType w:val="hybridMultilevel"/>
    <w:tmpl w:val="2D82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3C2C"/>
    <w:multiLevelType w:val="hybridMultilevel"/>
    <w:tmpl w:val="F39ADA12"/>
    <w:lvl w:ilvl="0" w:tplc="8B884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EE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E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6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0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4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A8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0D1504"/>
    <w:multiLevelType w:val="hybridMultilevel"/>
    <w:tmpl w:val="C142957A"/>
    <w:lvl w:ilvl="0" w:tplc="EA92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9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2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2B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4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A0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707835"/>
    <w:multiLevelType w:val="hybridMultilevel"/>
    <w:tmpl w:val="D16A86C0"/>
    <w:lvl w:ilvl="0" w:tplc="0448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0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8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0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6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ED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8D29CE"/>
    <w:multiLevelType w:val="hybridMultilevel"/>
    <w:tmpl w:val="DF5A0708"/>
    <w:lvl w:ilvl="0" w:tplc="FA56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09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0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43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E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C4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A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883A91"/>
    <w:multiLevelType w:val="hybridMultilevel"/>
    <w:tmpl w:val="298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4827"/>
    <w:multiLevelType w:val="multilevel"/>
    <w:tmpl w:val="975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9D53621"/>
    <w:multiLevelType w:val="multilevel"/>
    <w:tmpl w:val="BA4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C70C0"/>
    <w:multiLevelType w:val="hybridMultilevel"/>
    <w:tmpl w:val="7588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7784"/>
    <w:multiLevelType w:val="hybridMultilevel"/>
    <w:tmpl w:val="C0120570"/>
    <w:lvl w:ilvl="0" w:tplc="FA0AD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5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0E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C0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9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6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A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9912EB"/>
    <w:multiLevelType w:val="hybridMultilevel"/>
    <w:tmpl w:val="D930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86938"/>
    <w:multiLevelType w:val="hybridMultilevel"/>
    <w:tmpl w:val="F39ADA12"/>
    <w:lvl w:ilvl="0" w:tplc="8B884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EE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E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6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0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4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A8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14204B"/>
    <w:multiLevelType w:val="hybridMultilevel"/>
    <w:tmpl w:val="13CA9F3A"/>
    <w:lvl w:ilvl="0" w:tplc="E4AA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5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0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C2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84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4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4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E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4E2877"/>
    <w:multiLevelType w:val="hybridMultilevel"/>
    <w:tmpl w:val="407E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6236A"/>
    <w:multiLevelType w:val="singleLevel"/>
    <w:tmpl w:val="D200D6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0">
    <w:nsid w:val="62EE1106"/>
    <w:multiLevelType w:val="hybridMultilevel"/>
    <w:tmpl w:val="9BC42D0A"/>
    <w:lvl w:ilvl="0" w:tplc="539E5C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3C0EFF8" w:tentative="1">
      <w:start w:val="1"/>
      <w:numFmt w:val="lowerLetter"/>
      <w:lvlText w:val="%2."/>
      <w:lvlJc w:val="left"/>
      <w:pPr>
        <w:ind w:left="1440" w:hanging="360"/>
      </w:pPr>
    </w:lvl>
    <w:lvl w:ilvl="2" w:tplc="A2F0476A" w:tentative="1">
      <w:start w:val="1"/>
      <w:numFmt w:val="lowerRoman"/>
      <w:lvlText w:val="%3."/>
      <w:lvlJc w:val="right"/>
      <w:pPr>
        <w:ind w:left="2160" w:hanging="180"/>
      </w:pPr>
    </w:lvl>
    <w:lvl w:ilvl="3" w:tplc="443C3248" w:tentative="1">
      <w:start w:val="1"/>
      <w:numFmt w:val="decimal"/>
      <w:lvlText w:val="%4."/>
      <w:lvlJc w:val="left"/>
      <w:pPr>
        <w:ind w:left="2880" w:hanging="360"/>
      </w:pPr>
    </w:lvl>
    <w:lvl w:ilvl="4" w:tplc="737A933C" w:tentative="1">
      <w:start w:val="1"/>
      <w:numFmt w:val="lowerLetter"/>
      <w:lvlText w:val="%5."/>
      <w:lvlJc w:val="left"/>
      <w:pPr>
        <w:ind w:left="3600" w:hanging="360"/>
      </w:pPr>
    </w:lvl>
    <w:lvl w:ilvl="5" w:tplc="D14E44A2" w:tentative="1">
      <w:start w:val="1"/>
      <w:numFmt w:val="lowerRoman"/>
      <w:lvlText w:val="%6."/>
      <w:lvlJc w:val="right"/>
      <w:pPr>
        <w:ind w:left="4320" w:hanging="180"/>
      </w:pPr>
    </w:lvl>
    <w:lvl w:ilvl="6" w:tplc="72EE9218" w:tentative="1">
      <w:start w:val="1"/>
      <w:numFmt w:val="decimal"/>
      <w:lvlText w:val="%7."/>
      <w:lvlJc w:val="left"/>
      <w:pPr>
        <w:ind w:left="5040" w:hanging="360"/>
      </w:pPr>
    </w:lvl>
    <w:lvl w:ilvl="7" w:tplc="40403950" w:tentative="1">
      <w:start w:val="1"/>
      <w:numFmt w:val="lowerLetter"/>
      <w:lvlText w:val="%8."/>
      <w:lvlJc w:val="left"/>
      <w:pPr>
        <w:ind w:left="5760" w:hanging="360"/>
      </w:pPr>
    </w:lvl>
    <w:lvl w:ilvl="8" w:tplc="FEF0C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B3EA9"/>
    <w:multiLevelType w:val="hybridMultilevel"/>
    <w:tmpl w:val="4338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A6AC3"/>
    <w:multiLevelType w:val="hybridMultilevel"/>
    <w:tmpl w:val="93CC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E4A8A"/>
    <w:multiLevelType w:val="hybridMultilevel"/>
    <w:tmpl w:val="8AF6926A"/>
    <w:lvl w:ilvl="0" w:tplc="6576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0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4E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E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8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0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894016"/>
    <w:multiLevelType w:val="hybridMultilevel"/>
    <w:tmpl w:val="BE4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D517B"/>
    <w:multiLevelType w:val="hybridMultilevel"/>
    <w:tmpl w:val="5AD2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6785E"/>
    <w:multiLevelType w:val="hybridMultilevel"/>
    <w:tmpl w:val="4E568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E055CB"/>
    <w:multiLevelType w:val="hybridMultilevel"/>
    <w:tmpl w:val="1A20B5BA"/>
    <w:lvl w:ilvl="0" w:tplc="2D92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E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2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8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0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6D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4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2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3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683567"/>
    <w:multiLevelType w:val="hybridMultilevel"/>
    <w:tmpl w:val="7CA8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411C4"/>
    <w:multiLevelType w:val="hybridMultilevel"/>
    <w:tmpl w:val="A1B4ED48"/>
    <w:lvl w:ilvl="0" w:tplc="8EB8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2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5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0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C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8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08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5"/>
  </w:num>
  <w:num w:numId="5">
    <w:abstractNumId w:val="22"/>
  </w:num>
  <w:num w:numId="6">
    <w:abstractNumId w:val="29"/>
  </w:num>
  <w:num w:numId="7">
    <w:abstractNumId w:val="25"/>
  </w:num>
  <w:num w:numId="8">
    <w:abstractNumId w:val="32"/>
  </w:num>
  <w:num w:numId="9">
    <w:abstractNumId w:val="2"/>
  </w:num>
  <w:num w:numId="10">
    <w:abstractNumId w:val="36"/>
  </w:num>
  <w:num w:numId="11">
    <w:abstractNumId w:val="31"/>
  </w:num>
  <w:num w:numId="12">
    <w:abstractNumId w:val="23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  <w:num w:numId="17">
    <w:abstractNumId w:val="26"/>
  </w:num>
  <w:num w:numId="18">
    <w:abstractNumId w:val="24"/>
  </w:num>
  <w:num w:numId="19">
    <w:abstractNumId w:val="27"/>
  </w:num>
  <w:num w:numId="20">
    <w:abstractNumId w:val="15"/>
  </w:num>
  <w:num w:numId="21">
    <w:abstractNumId w:val="37"/>
  </w:num>
  <w:num w:numId="22">
    <w:abstractNumId w:val="4"/>
  </w:num>
  <w:num w:numId="23">
    <w:abstractNumId w:val="39"/>
  </w:num>
  <w:num w:numId="24">
    <w:abstractNumId w:val="10"/>
  </w:num>
  <w:num w:numId="25">
    <w:abstractNumId w:val="12"/>
  </w:num>
  <w:num w:numId="26">
    <w:abstractNumId w:val="19"/>
  </w:num>
  <w:num w:numId="27">
    <w:abstractNumId w:val="5"/>
  </w:num>
  <w:num w:numId="28">
    <w:abstractNumId w:val="17"/>
  </w:num>
  <w:num w:numId="29">
    <w:abstractNumId w:val="3"/>
  </w:num>
  <w:num w:numId="30">
    <w:abstractNumId w:val="18"/>
  </w:num>
  <w:num w:numId="31">
    <w:abstractNumId w:val="33"/>
  </w:num>
  <w:num w:numId="32">
    <w:abstractNumId w:val="1"/>
  </w:num>
  <w:num w:numId="33">
    <w:abstractNumId w:val="13"/>
  </w:num>
  <w:num w:numId="34">
    <w:abstractNumId w:val="30"/>
  </w:num>
  <w:num w:numId="35">
    <w:abstractNumId w:val="28"/>
  </w:num>
  <w:num w:numId="36">
    <w:abstractNumId w:val="14"/>
  </w:num>
  <w:num w:numId="37">
    <w:abstractNumId w:val="6"/>
  </w:num>
  <w:num w:numId="38">
    <w:abstractNumId w:val="38"/>
  </w:num>
  <w:num w:numId="39">
    <w:abstractNumId w:val="3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2C7"/>
    <w:rsid w:val="00013DFA"/>
    <w:rsid w:val="000232FB"/>
    <w:rsid w:val="0009258D"/>
    <w:rsid w:val="000B4177"/>
    <w:rsid w:val="001024A4"/>
    <w:rsid w:val="00105094"/>
    <w:rsid w:val="00186ADE"/>
    <w:rsid w:val="001E62C7"/>
    <w:rsid w:val="001F399F"/>
    <w:rsid w:val="0020107E"/>
    <w:rsid w:val="00214289"/>
    <w:rsid w:val="0021485C"/>
    <w:rsid w:val="002277B8"/>
    <w:rsid w:val="00241C63"/>
    <w:rsid w:val="00255820"/>
    <w:rsid w:val="00273A74"/>
    <w:rsid w:val="00274116"/>
    <w:rsid w:val="002B326A"/>
    <w:rsid w:val="002C07FB"/>
    <w:rsid w:val="003B728B"/>
    <w:rsid w:val="003D7D94"/>
    <w:rsid w:val="003F6C95"/>
    <w:rsid w:val="004005D2"/>
    <w:rsid w:val="004028C5"/>
    <w:rsid w:val="004205F6"/>
    <w:rsid w:val="00474A13"/>
    <w:rsid w:val="004B40F8"/>
    <w:rsid w:val="004C0644"/>
    <w:rsid w:val="004C7282"/>
    <w:rsid w:val="004C7F79"/>
    <w:rsid w:val="004D2FE1"/>
    <w:rsid w:val="00532D2C"/>
    <w:rsid w:val="005737E1"/>
    <w:rsid w:val="00580BB8"/>
    <w:rsid w:val="005826DF"/>
    <w:rsid w:val="00596557"/>
    <w:rsid w:val="005A2F47"/>
    <w:rsid w:val="005F1CE1"/>
    <w:rsid w:val="00605531"/>
    <w:rsid w:val="006547E6"/>
    <w:rsid w:val="00661BD9"/>
    <w:rsid w:val="00693501"/>
    <w:rsid w:val="006B4F3F"/>
    <w:rsid w:val="006B5C4B"/>
    <w:rsid w:val="006E4893"/>
    <w:rsid w:val="006E7213"/>
    <w:rsid w:val="00704376"/>
    <w:rsid w:val="007054E0"/>
    <w:rsid w:val="00726680"/>
    <w:rsid w:val="007402C3"/>
    <w:rsid w:val="0074244D"/>
    <w:rsid w:val="007623FE"/>
    <w:rsid w:val="00783C25"/>
    <w:rsid w:val="007F712B"/>
    <w:rsid w:val="00804FDF"/>
    <w:rsid w:val="00825901"/>
    <w:rsid w:val="00850E27"/>
    <w:rsid w:val="008822FE"/>
    <w:rsid w:val="00894A37"/>
    <w:rsid w:val="008A12CB"/>
    <w:rsid w:val="008C1546"/>
    <w:rsid w:val="008C28A1"/>
    <w:rsid w:val="00901EEC"/>
    <w:rsid w:val="00916637"/>
    <w:rsid w:val="0093307F"/>
    <w:rsid w:val="009735E3"/>
    <w:rsid w:val="009A4949"/>
    <w:rsid w:val="009D4CB7"/>
    <w:rsid w:val="00A2762E"/>
    <w:rsid w:val="00A33DE4"/>
    <w:rsid w:val="00A35B2D"/>
    <w:rsid w:val="00A5662C"/>
    <w:rsid w:val="00A841FA"/>
    <w:rsid w:val="00AC6683"/>
    <w:rsid w:val="00AD2385"/>
    <w:rsid w:val="00AE043C"/>
    <w:rsid w:val="00AE6A18"/>
    <w:rsid w:val="00B21296"/>
    <w:rsid w:val="00B252C7"/>
    <w:rsid w:val="00B727B6"/>
    <w:rsid w:val="00B840B8"/>
    <w:rsid w:val="00BA4A29"/>
    <w:rsid w:val="00BE62A6"/>
    <w:rsid w:val="00BE6CEE"/>
    <w:rsid w:val="00C00181"/>
    <w:rsid w:val="00C02C6F"/>
    <w:rsid w:val="00C22681"/>
    <w:rsid w:val="00C31E16"/>
    <w:rsid w:val="00C32753"/>
    <w:rsid w:val="00C6648A"/>
    <w:rsid w:val="00C90E7E"/>
    <w:rsid w:val="00C9647C"/>
    <w:rsid w:val="00CC4418"/>
    <w:rsid w:val="00CF642F"/>
    <w:rsid w:val="00CF742D"/>
    <w:rsid w:val="00D07BFE"/>
    <w:rsid w:val="00D2673C"/>
    <w:rsid w:val="00D50045"/>
    <w:rsid w:val="00D93EF3"/>
    <w:rsid w:val="00D9496F"/>
    <w:rsid w:val="00DA6091"/>
    <w:rsid w:val="00DC5946"/>
    <w:rsid w:val="00DD0CF8"/>
    <w:rsid w:val="00DD1AA2"/>
    <w:rsid w:val="00DD21A8"/>
    <w:rsid w:val="00E0613B"/>
    <w:rsid w:val="00E126BD"/>
    <w:rsid w:val="00E234C8"/>
    <w:rsid w:val="00E42E12"/>
    <w:rsid w:val="00E53112"/>
    <w:rsid w:val="00E65C96"/>
    <w:rsid w:val="00E87D66"/>
    <w:rsid w:val="00EB5BDB"/>
    <w:rsid w:val="00F0419E"/>
    <w:rsid w:val="00F65E6D"/>
    <w:rsid w:val="00F76C7A"/>
    <w:rsid w:val="00FB1DE6"/>
    <w:rsid w:val="00FD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24A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E62C7"/>
    <w:pPr>
      <w:tabs>
        <w:tab w:val="left" w:pos="708"/>
      </w:tabs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3">
    <w:name w:val="Normal (Web)"/>
    <w:basedOn w:val="a"/>
    <w:rsid w:val="001E6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E62C7"/>
    <w:pPr>
      <w:spacing w:after="0" w:line="240" w:lineRule="auto"/>
      <w:ind w:left="720" w:hanging="567"/>
      <w:contextualSpacing/>
      <w:jc w:val="both"/>
    </w:pPr>
    <w:rPr>
      <w:rFonts w:eastAsia="Calibri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1E62C7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rsid w:val="001E62C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6">
    <w:name w:val="Body Text"/>
    <w:basedOn w:val="a"/>
    <w:link w:val="a7"/>
    <w:rsid w:val="001E62C7"/>
    <w:pPr>
      <w:autoSpaceDE w:val="0"/>
      <w:autoSpaceDN w:val="0"/>
      <w:spacing w:after="0" w:line="240" w:lineRule="auto"/>
    </w:pPr>
    <w:rPr>
      <w:rFonts w:ascii="Arial" w:hAnsi="Arial"/>
      <w:sz w:val="20"/>
      <w:szCs w:val="20"/>
      <w:lang w:val="ky-KG"/>
    </w:rPr>
  </w:style>
  <w:style w:type="character" w:customStyle="1" w:styleId="a7">
    <w:name w:val="Основной текст Знак"/>
    <w:basedOn w:val="a0"/>
    <w:link w:val="a6"/>
    <w:rsid w:val="001E62C7"/>
    <w:rPr>
      <w:rFonts w:ascii="Arial" w:eastAsia="Times New Roman" w:hAnsi="Arial" w:cs="Times New Roman"/>
      <w:sz w:val="20"/>
      <w:szCs w:val="20"/>
      <w:lang w:val="ky-KG" w:eastAsia="ru-RU"/>
    </w:rPr>
  </w:style>
  <w:style w:type="paragraph" w:styleId="3">
    <w:name w:val="Body Text Indent 3"/>
    <w:basedOn w:val="a"/>
    <w:link w:val="30"/>
    <w:uiPriority w:val="99"/>
    <w:unhideWhenUsed/>
    <w:rsid w:val="000B4177"/>
    <w:pPr>
      <w:spacing w:after="120" w:line="288" w:lineRule="auto"/>
      <w:ind w:left="283"/>
    </w:pPr>
    <w:rPr>
      <w:rFonts w:eastAsia="Calibri"/>
      <w:i/>
      <w:iCs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4177"/>
    <w:rPr>
      <w:rFonts w:ascii="Calibri" w:eastAsia="Calibri" w:hAnsi="Calibri" w:cs="Times New Roman"/>
      <w:i/>
      <w:iCs/>
      <w:sz w:val="16"/>
      <w:szCs w:val="16"/>
    </w:rPr>
  </w:style>
  <w:style w:type="paragraph" w:customStyle="1" w:styleId="a8">
    <w:name w:val="Содержание"/>
    <w:basedOn w:val="a"/>
    <w:rsid w:val="000B4177"/>
    <w:pPr>
      <w:spacing w:after="120" w:line="240" w:lineRule="auto"/>
      <w:ind w:left="374"/>
    </w:pPr>
    <w:rPr>
      <w:rFonts w:ascii="Times New Roman" w:hAnsi="Times New Roman"/>
      <w:b/>
      <w:sz w:val="24"/>
      <w:szCs w:val="24"/>
    </w:rPr>
  </w:style>
  <w:style w:type="paragraph" w:styleId="a9">
    <w:name w:val="No Spacing"/>
    <w:uiPriority w:val="1"/>
    <w:qFormat/>
    <w:rsid w:val="00214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5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2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1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6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FA27-01C7-470B-8E91-C781BD5D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28</Pages>
  <Words>8165</Words>
  <Characters>46545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34</cp:revision>
  <cp:lastPrinted>2020-01-14T07:00:00Z</cp:lastPrinted>
  <dcterms:created xsi:type="dcterms:W3CDTF">2017-06-29T09:32:00Z</dcterms:created>
  <dcterms:modified xsi:type="dcterms:W3CDTF">2020-01-14T07:02:00Z</dcterms:modified>
</cp:coreProperties>
</file>