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E5" w:rsidRPr="003A09E5" w:rsidRDefault="003A09E5" w:rsidP="003A09E5">
      <w:pPr>
        <w:rPr>
          <w:b/>
          <w:bCs/>
        </w:rPr>
      </w:pPr>
      <w:r w:rsidRPr="003A09E5">
        <w:rPr>
          <w:b/>
          <w:bCs/>
        </w:rPr>
        <w:t>ПАТОЛОГИЯ ЭНДОКРИННОЙ СИСТЕМЫ</w:t>
      </w:r>
    </w:p>
    <w:p w:rsidR="003A09E5" w:rsidRPr="003A09E5" w:rsidRDefault="003A09E5" w:rsidP="003A09E5">
      <w:r w:rsidRPr="003A09E5">
        <w:t>Эндокринная система - совокупность анатомически, гистологически и цитологически дифференцированных структур, вырабатывающих гормоны.</w:t>
      </w:r>
    </w:p>
    <w:p w:rsidR="003A09E5" w:rsidRPr="003A09E5" w:rsidRDefault="003A09E5" w:rsidP="003A09E5">
      <w:r w:rsidRPr="003A09E5">
        <w:t>Гормоны синтезируются в анатомически автономных структурах (эндокринных железах), а также эндокринными клетками других органов и тканей.</w:t>
      </w:r>
    </w:p>
    <w:p w:rsidR="003A09E5" w:rsidRPr="003A09E5" w:rsidRDefault="003A09E5" w:rsidP="003A09E5">
      <w:r w:rsidRPr="003A09E5">
        <w:t>•  Эндокринные железы: аденогипофиз, эпифиз, щитовидная железа, околощитовидные железы, надпочечники.</w:t>
      </w:r>
    </w:p>
    <w:p w:rsidR="003A09E5" w:rsidRPr="003A09E5" w:rsidRDefault="003A09E5" w:rsidP="003A09E5">
      <w:r w:rsidRPr="003A09E5">
        <w:t>•  Эндокринные клетки органов и тканей: гипоталамуса, поджелудочной железы, яичка, яичника, тимуса, лёгких, ЖКТ, почек, сердца.</w:t>
      </w:r>
    </w:p>
    <w:p w:rsidR="003A09E5" w:rsidRPr="003A09E5" w:rsidRDefault="003A09E5" w:rsidP="003A09E5">
      <w:r w:rsidRPr="003A09E5">
        <w:t>По расстоянию от клетки-продуцента гормона до клетки-мишени различают эндокринный (дистантный), паракринный (на небольшом расстоянии) и аутокринный (клетка-продуцент гормона в то же время является его мишенью) варианты регуляции.</w:t>
      </w:r>
    </w:p>
    <w:p w:rsidR="003A09E5" w:rsidRPr="003A09E5" w:rsidRDefault="003A09E5" w:rsidP="003A09E5">
      <w:r w:rsidRPr="003A09E5">
        <w:rPr>
          <w:b/>
          <w:bCs/>
        </w:rPr>
        <w:t>Этиология и патогенез эндокринных расстройств</w:t>
      </w:r>
    </w:p>
    <w:p w:rsidR="003A09E5" w:rsidRPr="003A09E5" w:rsidRDefault="003A09E5" w:rsidP="003A09E5">
      <w:r w:rsidRPr="003A09E5">
        <w:t>Различают центрогенный, первично железистый и постжелезистый варианты инициальных звеньев патогенеза эндокринных расстройств.</w:t>
      </w:r>
    </w:p>
    <w:p w:rsidR="003A09E5" w:rsidRPr="003A09E5" w:rsidRDefault="003A09E5" w:rsidP="003A09E5">
      <w:r w:rsidRPr="003A09E5">
        <w:rPr>
          <w:b/>
          <w:bCs/>
        </w:rPr>
        <w:t>Центрогенное инициальное звено</w:t>
      </w:r>
    </w:p>
    <w:p w:rsidR="003A09E5" w:rsidRPr="003A09E5" w:rsidRDefault="003A09E5" w:rsidP="003A09E5">
      <w:r w:rsidRPr="003A09E5">
        <w:t>Обусловлено нарушением механизмов нейрогуморальной регуляции желёз внутренней секреции со стороны нейронов коры головного мозга или гипоталамо-гипофизарной системы.</w:t>
      </w:r>
    </w:p>
    <w:p w:rsidR="003A09E5" w:rsidRPr="003A09E5" w:rsidRDefault="003A09E5" w:rsidP="003A09E5">
      <w:r w:rsidRPr="003A09E5">
        <w:t>•  На уровне коры большого мозга это обусловлено: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Дефектами развития и органическими повреждениями головного мозга (чаще в результате кровоизлияния, роста опухолей, травм).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Действием токсинов (например, этанола, наркотиков, микробных эндо- и экзотоксинов).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Нарушениями ВНД (как правило, неврозы, затянувшиеся стрессы, психозы).</w:t>
      </w:r>
    </w:p>
    <w:p w:rsidR="003A09E5" w:rsidRPr="003A09E5" w:rsidRDefault="003A09E5" w:rsidP="003A09E5">
      <w:r w:rsidRPr="003A09E5">
        <w:t>•  На уровне гипоталамуса и гипофиза чаще всего вызывается: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Генными дефектами (мутации генов либеринов, статинов, адено- и нейрогипофизарных гормонов, а также ферментов их синтеза).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Прямым повреждением (например, при росте или распаде опухоли, кровоизлияниях, травмах).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Воздействием токсичных веществ (например, этанола, столбнячного токсина, нейротропных ЛС).</w:t>
      </w:r>
    </w:p>
    <w:p w:rsidR="003A09E5" w:rsidRPr="003A09E5" w:rsidRDefault="003A09E5" w:rsidP="003A09E5">
      <w:r w:rsidRPr="003A09E5">
        <w:t>Расстройства функций коры головного мозга и гипоталамо-гипофизарной системы приводят к нарушениям образования нейрогормонов гипоталамуса (либеринов, статинов, АДГ), а также гормонов аденогипофиза. Последнее, в свою очередь, вызывает расстройства функций соответствующих желёз и клеток внутренней секреции, регулируемых тропными гормонами аденогипофиза.</w:t>
      </w:r>
    </w:p>
    <w:p w:rsidR="003A09E5" w:rsidRPr="003A09E5" w:rsidRDefault="003A09E5" w:rsidP="003A09E5">
      <w:r w:rsidRPr="003A09E5">
        <w:rPr>
          <w:b/>
          <w:bCs/>
        </w:rPr>
        <w:t>Первично железистые расстройства</w:t>
      </w:r>
    </w:p>
    <w:p w:rsidR="003A09E5" w:rsidRPr="003A09E5" w:rsidRDefault="003A09E5" w:rsidP="003A09E5">
      <w:r w:rsidRPr="003A09E5">
        <w:t>Первично железистые расстройства вызваны расстройствами синтеза либо инкреции гормонов эндокринными железами или отдельными эндокринными клеткам. Это наблюдается при: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изменении массы эндокринных клеток и уровня продукции гормонов;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lastRenderedPageBreak/>
        <w:t>♦</w:t>
      </w:r>
      <w:r w:rsidRPr="003A09E5">
        <w:t> колебании активности или содержания ферментов биосинтеза гормонов;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дефиците субстратов синтеза гормонов;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снижении синтеза гормонов при длительной гиперфункции железы;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нарушении депонирования или высвобождения гормонов клетками.</w:t>
      </w:r>
    </w:p>
    <w:p w:rsidR="003A09E5" w:rsidRPr="003A09E5" w:rsidRDefault="003A09E5" w:rsidP="003A09E5">
      <w:r w:rsidRPr="003A09E5">
        <w:rPr>
          <w:b/>
          <w:bCs/>
        </w:rPr>
        <w:t>Постжелезистые эндокринопатии</w:t>
      </w:r>
    </w:p>
    <w:p w:rsidR="003A09E5" w:rsidRPr="003A09E5" w:rsidRDefault="003A09E5" w:rsidP="003A09E5">
      <w:r w:rsidRPr="003A09E5">
        <w:t>Постжелезистые эндокринопатии обусловлены различными нарушениями транспорта гормона, его рецепции и пострецепторными изменениями в клетках-мишенях.</w:t>
      </w:r>
    </w:p>
    <w:p w:rsidR="003A09E5" w:rsidRPr="003A09E5" w:rsidRDefault="003A09E5" w:rsidP="003A09E5">
      <w:r w:rsidRPr="003A09E5">
        <w:t>•  Транспортный механизм заключается в чрезмерном снижении или повышении связывания гормонов с их транспортными белками (например, инсулина, кортизола, йодсодержащих гормонов щитовидной железы).</w:t>
      </w:r>
    </w:p>
    <w:p w:rsidR="003A09E5" w:rsidRPr="003A09E5" w:rsidRDefault="003A09E5" w:rsidP="003A09E5">
      <w:r w:rsidRPr="003A09E5">
        <w:t>•  «Контргормональный» механизм включает несколько вариантов, приводящих к снижению или устранению эффектов гормонов. Наибольшее клиническое значение имеют: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Транспортные белки. Не связанные с ними гормоны быстро инактивируются в крови.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Антитела. Найдены АТ ко всем белковым гормонам (например, инсулину, АКТГ, СТГ).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Ферменты. Увеличение активности инсулиназы, глутатионредуктазы или глутатионтрансферазы приводит к разрушению инсулина; моноаминооксидазы или катехол-о-метилрансферазы - адреналина.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Изменение конформации молекул гормонов. Наблюдается в условиях выраженного ацидоза в клетках и интерстициальной жидкости, а также при взаимодействии гормонов с токсинами, солями тяжёлых металлов, свободными радикалами.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Гормоны-антагонисты. Так, избыток в крови катехоламинов, кортизола, глюкагона, СТГ, тиреоидных гормонов противодействует реализации эффектов инсулина и наоборот.</w:t>
      </w:r>
    </w:p>
    <w:p w:rsidR="003A09E5" w:rsidRPr="003A09E5" w:rsidRDefault="003A09E5" w:rsidP="003A09E5">
      <w:r w:rsidRPr="003A09E5">
        <w:t>•  Рецепторный (реактивный) механизм связан с нарушением взаимодействия гормона с его рецептором. Выделяют несколько разновидностей этого механизма: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Изменение числа рецепторов гормона (их увеличение или уменьшение), а также отклонение от нормального соотношения высоко- и низкоаффинных рецепторов.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Образование противорецепторных АТ (например, к рецепторам инсулина или ТТГ).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Блокада рецепторов негормональными лигандами, сходными с молекулами гормона (например, инсулина, тиреоидных гормонов).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Перекрестный эффект гормона (например, СТГ может активировать рецепторы пролактина, в результате развивается галакторея).</w:t>
      </w:r>
    </w:p>
    <w:p w:rsidR="003A09E5" w:rsidRPr="003A09E5" w:rsidRDefault="003A09E5" w:rsidP="003A09E5">
      <w:r w:rsidRPr="003A09E5">
        <w:t>•  Метаболический механизм заключается в нарушениях метаболизма гормонов. Например, расстройства деградации в гепатоцитах инсулина и стероидных гормонов; чрезмерное дейодирование тироксина.</w:t>
      </w:r>
    </w:p>
    <w:p w:rsidR="003A09E5" w:rsidRPr="003A09E5" w:rsidRDefault="003A09E5" w:rsidP="003A09E5">
      <w:r w:rsidRPr="003A09E5">
        <w:rPr>
          <w:b/>
          <w:bCs/>
        </w:rPr>
        <w:t>ПАТОФИЗИОЛОГИЯ ГИПОТАЛАМО-ГИПОФИЗАРНОЙ СИСТЕМЫ</w:t>
      </w:r>
    </w:p>
    <w:p w:rsidR="003A09E5" w:rsidRPr="003A09E5" w:rsidRDefault="003A09E5" w:rsidP="003A09E5">
      <w:r w:rsidRPr="003A09E5">
        <w:rPr>
          <w:b/>
          <w:bCs/>
        </w:rPr>
        <w:t>Патология аденогипофиза</w:t>
      </w:r>
    </w:p>
    <w:p w:rsidR="003A09E5" w:rsidRPr="003A09E5" w:rsidRDefault="003A09E5" w:rsidP="003A09E5">
      <w:r w:rsidRPr="003A09E5">
        <w:lastRenderedPageBreak/>
        <w:t>Разновидности типовых форм расстройств аденогипофиза дифференцируют с учётом следующих критериев: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уровня продукции или эффектов гормонов: гипофункция (гипопитуитаризм) и гиперфункция (гиперпитуитаризм);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«масштаба» поражения аденогипофиза: парциальные и тотальные;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времени возникновения в онтогенезе: ранние и поздние;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происхождения: первичные (гипофизарные), вторичные (гипоталамические);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проявлений: болезни, синдромы, патологические состояния.</w:t>
      </w:r>
    </w:p>
    <w:p w:rsidR="003A09E5" w:rsidRPr="003A09E5" w:rsidRDefault="003A09E5" w:rsidP="003A09E5">
      <w:r w:rsidRPr="003A09E5">
        <w:rPr>
          <w:b/>
          <w:bCs/>
        </w:rPr>
        <w:t>ГИПОПИТУИТАРИЗМ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t>Гипопитуитаризм - недостаточность содержания или эффектов одного либо более гормонов аденогипофиза.</w:t>
      </w:r>
    </w:p>
    <w:p w:rsidR="003A09E5" w:rsidRPr="003A09E5" w:rsidRDefault="003A09E5" w:rsidP="003A09E5">
      <w:r w:rsidRPr="003A09E5">
        <w:rPr>
          <w:b/>
          <w:bCs/>
        </w:rPr>
        <w:t>Причины гипопитуитаризма: </w:t>
      </w:r>
      <w:r w:rsidRPr="003A09E5">
        <w:t>деструкция, ишемия, кровоизлияния, воспаление, пороки развития, генетические дефекты клеток аденогипофиза.</w:t>
      </w:r>
    </w:p>
    <w:p w:rsidR="003A09E5" w:rsidRPr="003A09E5" w:rsidRDefault="003A09E5" w:rsidP="003A09E5">
      <w:r w:rsidRPr="003A09E5">
        <w:rPr>
          <w:b/>
          <w:bCs/>
        </w:rPr>
        <w:t>Виды гипопитуитаризма</w:t>
      </w:r>
    </w:p>
    <w:p w:rsidR="003A09E5" w:rsidRPr="003A09E5" w:rsidRDefault="003A09E5" w:rsidP="003A09E5">
      <w:r w:rsidRPr="003A09E5">
        <w:t>•  </w:t>
      </w:r>
      <w:r w:rsidRPr="003A09E5">
        <w:rPr>
          <w:b/>
          <w:bCs/>
        </w:rPr>
        <w:t>Парциальный гипопитуитаризм. </w:t>
      </w:r>
      <w:r w:rsidRPr="003A09E5">
        <w:t>«Чистых» парциальных форм аденогипофизарной недостаточности не встречается. Как правило, у каждого пациента лишь доминируют признаки недостаточности одного из гормонов аденогипофиза.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Гипофизарная карликовость (гипофизарный нанизм, микросомия, наносомия). Развивается при дефиците СТГ или соматолиберина.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Гипофизарный гипогонадизм (гипофизарный евнухоидизм) развивается при дефектах ФСГ, лютропина и их рецепторов.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Гипофизарное (нейроэндокринное) ожирение (см. раздел «Ожирение», глава 10 «Нарушения липидного обмена»).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Нарушения половой дифференцировки.</w:t>
      </w:r>
    </w:p>
    <w:p w:rsidR="003A09E5" w:rsidRPr="003A09E5" w:rsidRDefault="003A09E5" w:rsidP="003A09E5">
      <w:r w:rsidRPr="003A09E5">
        <w:t>•  </w:t>
      </w:r>
      <w:r w:rsidRPr="003A09E5">
        <w:rPr>
          <w:b/>
          <w:bCs/>
        </w:rPr>
        <w:t>Пангипопитуитаризм. </w:t>
      </w:r>
      <w:r w:rsidRPr="003A09E5">
        <w:t>Понятие «тотальный гипопитуитаризм» применяют при повреждении 75-90% паренхимы аденогипофиза. Примеры этой патологии: послеродовый гипопитуитаризм (синдром Шеана) и гипофизарная кахексия (болезнь Симмондса).</w:t>
      </w:r>
    </w:p>
    <w:p w:rsidR="003A09E5" w:rsidRPr="003A09E5" w:rsidRDefault="003A09E5" w:rsidP="003A09E5">
      <w:r w:rsidRPr="003A09E5">
        <w:rPr>
          <w:b/>
          <w:bCs/>
        </w:rPr>
        <w:t>Патогенез и проявления</w:t>
      </w:r>
    </w:p>
    <w:p w:rsidR="003A09E5" w:rsidRPr="003A09E5" w:rsidRDefault="003A09E5" w:rsidP="003A09E5">
      <w:r w:rsidRPr="003A09E5">
        <w:t>Механизмы развития и проявления гипопитуитаризма весьма вариабельны, зависят от масштаба и степени поражения гипофиза, основной патологии и многих других факторов. Выделяют три основных группы признаков: полигормональной недостаточности, нейросоматических расстройств и психических нарушений.</w:t>
      </w:r>
    </w:p>
    <w:p w:rsidR="003A09E5" w:rsidRPr="003A09E5" w:rsidRDefault="003A09E5" w:rsidP="003A09E5">
      <w:r w:rsidRPr="003A09E5">
        <w:t>•  Признаки полигормональной недостаточности. Являются результатом дефицита отдельных аденогипофизарных гормонов.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СТГ: прогрессирующая потеря массы тела, изменения кожи и её производных (сухость, морщинистость кожи, ломкость волос и ногтей), дистрофические и дегенеративные изменения костной ткани (декальцификация, остеопороз).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ТТГ: развитие гипотиреоза (что проявляется снижением интеллекта и физической активности, дистрофическими изменениями в органах).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Гонадотропинов: признаки евнухоидизма и инфантилизма.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АКТГ: развитие гипокортицизма, проявляющегося дефицитом глюко- и минералокортикоидов, а также половых гормонов.</w:t>
      </w:r>
    </w:p>
    <w:p w:rsidR="003A09E5" w:rsidRPr="003A09E5" w:rsidRDefault="003A09E5" w:rsidP="003A09E5">
      <w:r w:rsidRPr="003A09E5">
        <w:t>•  Нейросоматические расстройства.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Обусловленные поражением ядер гипоталамуса: гипотермия (редко - субфебрилитет), вегетативные расстройства (преходящие гипогликемия, полиурия, гипотензивные реакции, коллапсы, тетанические судороги и др.).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Вызванные повышением внутричерепного давления (при внутричерепном росте новообразования или кровоизлиянии): ограничение полей зрения, снижение остроты зрения, головные боли.</w:t>
      </w:r>
    </w:p>
    <w:p w:rsidR="003A09E5" w:rsidRPr="003A09E5" w:rsidRDefault="003A09E5" w:rsidP="003A09E5">
      <w:r w:rsidRPr="003A09E5">
        <w:t>•  Психические нарушения. Чаще всего они характеризуются апатией, депрессией, снижением эмоционального уровня оценки событий, галлюцинациями, параноидным психозом.</w:t>
      </w:r>
    </w:p>
    <w:p w:rsidR="003A09E5" w:rsidRPr="003A09E5" w:rsidRDefault="003A09E5" w:rsidP="003A09E5">
      <w:r w:rsidRPr="003A09E5">
        <w:rPr>
          <w:b/>
          <w:bCs/>
        </w:rPr>
        <w:t>ГИПЕРПИТУИТАРИЗМ</w:t>
      </w:r>
    </w:p>
    <w:p w:rsidR="003A09E5" w:rsidRPr="003A09E5" w:rsidRDefault="003A09E5" w:rsidP="003A09E5">
      <w:r w:rsidRPr="003A09E5">
        <w:t>Гиперпитуитаризм - избыток содержания или эффектов одного либо более гормонов аденогипофиза.</w:t>
      </w:r>
    </w:p>
    <w:p w:rsidR="003A09E5" w:rsidRPr="003A09E5" w:rsidRDefault="003A09E5" w:rsidP="003A09E5">
      <w:r w:rsidRPr="003A09E5">
        <w:rPr>
          <w:b/>
          <w:bCs/>
        </w:rPr>
        <w:t>Причины </w:t>
      </w:r>
      <w:r w:rsidRPr="003A09E5">
        <w:t>. В большинстве случаев гиперпитуитаризм является результатом аденомы передней доли гипофиза (реже злокачественных опухолей, патологии гипоталамуса, сопровождающейся гиперпродукцией либеринов или гипопродукцией статинов).</w:t>
      </w:r>
    </w:p>
    <w:p w:rsidR="003A09E5" w:rsidRPr="003A09E5" w:rsidRDefault="003A09E5" w:rsidP="003A09E5">
      <w:r w:rsidRPr="003A09E5">
        <w:rPr>
          <w:b/>
          <w:bCs/>
        </w:rPr>
        <w:t>Виды гиперпитуитаризма</w:t>
      </w:r>
    </w:p>
    <w:p w:rsidR="003A09E5" w:rsidRPr="003A09E5" w:rsidRDefault="003A09E5" w:rsidP="003A09E5">
      <w:r w:rsidRPr="003A09E5">
        <w:t>Гиперпитуитаризм характеризуется, как правило, парциальной патологией.</w:t>
      </w:r>
    </w:p>
    <w:p w:rsidR="003A09E5" w:rsidRPr="003A09E5" w:rsidRDefault="003A09E5" w:rsidP="003A09E5">
      <w:r w:rsidRPr="003A09E5">
        <w:t>•  </w:t>
      </w:r>
      <w:r w:rsidRPr="003A09E5">
        <w:rPr>
          <w:b/>
          <w:bCs/>
        </w:rPr>
        <w:t>Гипофизарный гигантизм </w:t>
      </w:r>
      <w:r w:rsidRPr="003A09E5">
        <w:t>(макросомия) - чрезмерное увеличение роста, размеров тела и внутренних органов. По времени возникновения в онтогенезе является ранней формой эндокринопатии.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Инициальные звенья патогенеза: центрогенные (приводят к гиперпродукции соматолиберина либо СТГ или снижению выработки соматостатина), первично-железистые (обусловлены патологией ацидофильных клеток аденогипофиза), постжелезистые (наиболее часто обусловлены повышением чувствительности рецепторов к СТГ).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Проявления и их механизмы: увеличение роста (обычно, выше 200 см у мужчин и 190 см у женщин), несоответствие величины и массы внутренних органов размерам тела (чаще органы также увеличены - спланхномегалия), непропорциональное развитие мышц (степень развития мышц обычно отстаёт от размера тела), гипергликемия, гипогенитализм, психические расстройства (эмоциональная неустойчивость, раздражительность, нарушение сна, снижение умственной работоспособности).</w:t>
      </w:r>
    </w:p>
    <w:p w:rsidR="003A09E5" w:rsidRPr="003A09E5" w:rsidRDefault="003A09E5" w:rsidP="003A09E5">
      <w:r w:rsidRPr="003A09E5">
        <w:t>•  </w:t>
      </w:r>
      <w:r w:rsidRPr="003A09E5">
        <w:rPr>
          <w:b/>
          <w:bCs/>
        </w:rPr>
        <w:t>Акромегалия </w:t>
      </w:r>
      <w:r w:rsidRPr="003A09E5">
        <w:t>- диспропорциональное увеличение размера отдельных частей тела (чаще кистей рук, стоп, внутренних органов), сочетающееся с существенными нарушениями жизнедеятельности орга-</w:t>
      </w:r>
    </w:p>
    <w:p w:rsidR="003A09E5" w:rsidRPr="003A09E5" w:rsidRDefault="003A09E5" w:rsidP="003A09E5">
      <w:r w:rsidRPr="003A09E5">
        <w:lastRenderedPageBreak/>
        <w:t>низма. По времени возникновения в онтогенезе - поздняя форма эндокринопатии (после завершения окостенения эпифизарных хрящей).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Инициальные звенья патогенеза: те же, что и при гипофизарном гигантизме (см. выше).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Проявления и их механизмы: расстройства обмена веществ (стойкая гипергликемия и, нередко, СД; повышение в крови уровня холестерина, лецитина, ВЖК, кетоновых тел, ЛП), половые расстройства (снижение полового влечения; импотенция у мужчин; дисменорея и галакторея у женщин).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Гиперпролактинемия.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Синдром гипофизарного преждевременного полового развития.</w:t>
      </w:r>
    </w:p>
    <w:p w:rsidR="003A09E5" w:rsidRPr="003A09E5" w:rsidRDefault="003A09E5" w:rsidP="003A09E5">
      <w:r w:rsidRPr="003A09E5">
        <w:t>Характеризуется появлением отдельных или всех вторичных половых признаков, в некоторых случаях - наступлением половой зрелости (у девочек до 8-, у мальчиков до 9-летнего возраста). Развивается вследствие преждевременной секреции гонадолиберинов или гиперсекреции гонадотропинов.</w:t>
      </w:r>
    </w:p>
    <w:p w:rsidR="003A09E5" w:rsidRPr="003A09E5" w:rsidRDefault="003A09E5" w:rsidP="003A09E5">
      <w:r w:rsidRPr="003A09E5">
        <w:rPr>
          <w:b/>
          <w:bCs/>
        </w:rPr>
        <w:t>Патология нейрогипофиза</w:t>
      </w:r>
    </w:p>
    <w:p w:rsidR="003A09E5" w:rsidRPr="003A09E5" w:rsidRDefault="003A09E5" w:rsidP="003A09E5">
      <w:r w:rsidRPr="003A09E5">
        <w:t>Заболевания нейрогипофиза приводят к нарушениям водного баланса (см. главу 11 «Нарушения водного обмена») в результате АДГ-эндокринопатий (недостаточность или избыточность эффектов АДГ). К ним относятся центральные формы несахарного диабета (недостаточность эффектов АДГ) и синдром неадекватной секреции АДГ (избыточность эффектов АДГ).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rPr>
          <w:b/>
          <w:bCs/>
        </w:rPr>
        <w:t>НЕСАХАРНЫЙ ДИАБЕТ</w:t>
      </w:r>
    </w:p>
    <w:p w:rsidR="003A09E5" w:rsidRPr="003A09E5" w:rsidRDefault="003A09E5" w:rsidP="003A09E5">
      <w:r w:rsidRPr="003A09E5">
        <w:t>Центральные формы несахарного диабета (несахарного мочеизнурения) развиваются в результате недостаточности эффектов АДГ.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Патогенез. </w:t>
      </w:r>
      <w:r w:rsidRPr="003A09E5">
        <w:t>Инициальные звенья патогенеза: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центрогенное (нейрогенное);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гипоталамо-гипофизарное: нарушение синтеза АДГ, торможение транспорта АДГ к нейрогипофизу, расстройства накопления и выделения АДГ в кровь;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постжелезистое: гипосенситизация рецепторов АДГ в почках, повышение инактивации АДГ в тканях.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Основные проявления </w:t>
      </w:r>
      <w:r w:rsidRPr="003A09E5">
        <w:t>несахарного диабета и их механизмы.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Полиурия. Суточный диурез составляет обычно 3-15 л, иногда до 20-30 л. При этом моча имеет очень низкую осмоляльность.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Гиперосмоляльность плазмы крови (более 290 мОсм/кг) внутриклеточной и других биологических жидкостей.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Гипернатриемия. Является следствием активации выработки, высвобождения и эффектов альдостерона.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Полидипсия. Обусловлена патологической жаждой.</w:t>
      </w:r>
    </w:p>
    <w:p w:rsidR="003A09E5" w:rsidRPr="003A09E5" w:rsidRDefault="003A09E5" w:rsidP="003A09E5">
      <w:r w:rsidRPr="003A09E5">
        <w:rPr>
          <w:b/>
          <w:bCs/>
        </w:rPr>
        <w:t>СИНДРОМ НЕАДЕКВАТНОЙ СЕКРЕЦИИ АДГ</w:t>
      </w:r>
    </w:p>
    <w:p w:rsidR="003A09E5" w:rsidRPr="003A09E5" w:rsidRDefault="003A09E5" w:rsidP="003A09E5">
      <w:r w:rsidRPr="003A09E5">
        <w:lastRenderedPageBreak/>
        <w:t>Синдром неадекватной секреции АДГ развивается в результате избыточности эффектов АДГ и характеризуется олигурией и отёками.</w:t>
      </w:r>
    </w:p>
    <w:p w:rsidR="003A09E5" w:rsidRPr="003A09E5" w:rsidRDefault="003A09E5" w:rsidP="003A09E5">
      <w:r w:rsidRPr="003A09E5">
        <w:t>•  </w:t>
      </w:r>
      <w:r w:rsidRPr="003A09E5">
        <w:rPr>
          <w:b/>
          <w:bCs/>
        </w:rPr>
        <w:t>Патогенез. </w:t>
      </w:r>
      <w:r w:rsidRPr="003A09E5">
        <w:t>Инициальные патогенетические звенья: центрогенное и первично-железистое.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Центрогенное. Характеризуется нейрогенной корково-подкорковой стимуляцией образования АДГ в гипоталамусе и его транспорта в нейрогипофиз.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Первично-железистое. Является следствием избыточной продукции и нейросекреции АДГ нейронами гипоталамуса, эктопического синтеза АДГ (например, мелкоклеточными карциномами лёгких) или сочетания обоих вариантов.</w:t>
      </w:r>
    </w:p>
    <w:p w:rsidR="003A09E5" w:rsidRPr="003A09E5" w:rsidRDefault="003A09E5" w:rsidP="003A09E5">
      <w:r w:rsidRPr="003A09E5">
        <w:t>•  </w:t>
      </w:r>
      <w:r w:rsidRPr="003A09E5">
        <w:rPr>
          <w:b/>
          <w:bCs/>
        </w:rPr>
        <w:t>Проявления: </w:t>
      </w:r>
      <w:r w:rsidRPr="003A09E5">
        <w:t>олигурия, увеличение массы тела, гипонатриемия, повышение содержания ионов натрия в моче, психоневрологические расстройства.</w:t>
      </w:r>
    </w:p>
    <w:p w:rsidR="003A09E5" w:rsidRPr="003A09E5" w:rsidRDefault="003A09E5" w:rsidP="003A09E5">
      <w:r w:rsidRPr="003A09E5">
        <w:rPr>
          <w:b/>
          <w:bCs/>
        </w:rPr>
        <w:t>ПАТОЛОГИЯ НАДПОЧЕЧНИКОВ</w:t>
      </w:r>
    </w:p>
    <w:p w:rsidR="003A09E5" w:rsidRPr="003A09E5" w:rsidRDefault="003A09E5" w:rsidP="003A09E5">
      <w:r w:rsidRPr="003A09E5">
        <w:t>Надпочечники - парные эндокринные железы - состоят из коркового вещества (мезодермального происхождения) и мозгового (нейроэктодермального генеза). Функционально это две железы: кора (на долю коры приходится около 80% массы железы) и мозговая часть. Кора надпочечников синтезирует кортикостероиды (минерало- и глюкокортикоиды, а также дегидроэпиандростерон), хромаффинные клетки мозговой части - катехоловые амины.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rPr>
          <w:b/>
          <w:bCs/>
        </w:rPr>
        <w:t>Типовые формы патологии надпочечников </w:t>
      </w:r>
      <w:r w:rsidRPr="003A09E5">
        <w:t>подразделяют на две большие группы: гиперфункциональные и гипофункциональные состояния.</w:t>
      </w:r>
    </w:p>
    <w:p w:rsidR="003A09E5" w:rsidRPr="003A09E5" w:rsidRDefault="003A09E5" w:rsidP="003A09E5">
      <w:r w:rsidRPr="003A09E5">
        <w:t>•  Гиперфункциональные парциальные состояния: гиперкортицизм (гиперальдостеронизм, синдром и болезнь Иценко-Кушинга, кортикогенитальный синдром), гиперпродукция катехоламинов мозговым веществом.</w:t>
      </w:r>
    </w:p>
    <w:p w:rsidR="003A09E5" w:rsidRPr="003A09E5" w:rsidRDefault="003A09E5" w:rsidP="003A09E5">
      <w:r w:rsidRPr="003A09E5">
        <w:t>•  Гипофункциональные состояния: (надпочечниковая недостаточность).</w:t>
      </w:r>
    </w:p>
    <w:p w:rsidR="003A09E5" w:rsidRPr="003A09E5" w:rsidRDefault="003A09E5" w:rsidP="003A09E5">
      <w:r w:rsidRPr="003A09E5">
        <w:rPr>
          <w:b/>
          <w:bCs/>
        </w:rPr>
        <w:t>ГИПЕРАЛЬДОСТЕРОНИЗМ</w:t>
      </w:r>
    </w:p>
    <w:p w:rsidR="003A09E5" w:rsidRPr="003A09E5" w:rsidRDefault="003A09E5" w:rsidP="003A09E5">
      <w:r w:rsidRPr="003A09E5">
        <w:t>Гиперальдостеронизм - общее название синдромов, возникающих вследствие гиперсекреции или нарушений обмена альдостерона и характеризующихся наличием отёков, асцита, гипокалиемии и реноваскулярной артериальной гипертензии.</w:t>
      </w:r>
    </w:p>
    <w:p w:rsidR="003A09E5" w:rsidRPr="003A09E5" w:rsidRDefault="003A09E5" w:rsidP="003A09E5">
      <w:r w:rsidRPr="003A09E5">
        <w:t>Синдром гиперальдостеронизма может быть первичным или вторичным. В некоторых случаях развивается псевдогиперальдостеронизм.</w:t>
      </w:r>
    </w:p>
    <w:p w:rsidR="003A09E5" w:rsidRPr="003A09E5" w:rsidRDefault="003A09E5" w:rsidP="003A09E5">
      <w:r w:rsidRPr="003A09E5">
        <w:rPr>
          <w:b/>
          <w:bCs/>
        </w:rPr>
        <w:t>Первичный гиперальдостеронизм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Причины: </w:t>
      </w:r>
      <w:r w:rsidRPr="003A09E5">
        <w:t>альдостеронпродуцирующая аденома клубочковой зоны коры одного из надпочечников; первичная гиперплазия клубочковой зоны коры надпочечников.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Последствия и проявления. </w:t>
      </w:r>
      <w:r w:rsidRPr="003A09E5">
        <w:t>При этих состояниях развивается синдром Конна (обусловлен гиперальдостеронемией): головные боли, полиурия, слабость, пониженная активность ренина, гипокалиемия, алкалоз, гиперволемия и артериальная гипертензия.</w:t>
      </w:r>
    </w:p>
    <w:p w:rsidR="003A09E5" w:rsidRPr="003A09E5" w:rsidRDefault="003A09E5" w:rsidP="003A09E5">
      <w:r w:rsidRPr="003A09E5">
        <w:rPr>
          <w:b/>
          <w:bCs/>
        </w:rPr>
        <w:t>Вторичный гиперальдостеронизм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Причины: </w:t>
      </w:r>
      <w:r w:rsidRPr="003A09E5">
        <w:t>состояния, вызывающие снижение ОЦК или АД (сердечная недостаточность, нефротический синдром, цирроз печени, полиурия).</w:t>
      </w:r>
    </w:p>
    <w:p w:rsidR="003A09E5" w:rsidRPr="003A09E5" w:rsidRDefault="003A09E5" w:rsidP="003A09E5">
      <w:r w:rsidRPr="003A09E5">
        <w:lastRenderedPageBreak/>
        <w:t>•  </w:t>
      </w:r>
      <w:r w:rsidRPr="003A09E5">
        <w:rPr>
          <w:b/>
          <w:bCs/>
        </w:rPr>
        <w:t>Последствия. </w:t>
      </w:r>
      <w:r w:rsidRPr="003A09E5">
        <w:t>Гипоперфузия почек обусловливает активацию ренин-ангиотензиновой системы. Избыточное образование ангиотензина приводит к гиперпродукции альдостерона обоими надпочечниками.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Проявления: </w:t>
      </w:r>
      <w:r w:rsidRPr="003A09E5">
        <w:t>повышенная активность ренина плазмы крови, увеличенное содержание ангиотензина в крови, гиперальдостеронемия и синдром Конна.</w:t>
      </w:r>
    </w:p>
    <w:p w:rsidR="003A09E5" w:rsidRPr="003A09E5" w:rsidRDefault="003A09E5" w:rsidP="003A09E5">
      <w:r w:rsidRPr="003A09E5">
        <w:rPr>
          <w:b/>
          <w:bCs/>
        </w:rPr>
        <w:t>ГИПЕРКОРТИЗОЛИЗМ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Причины и виды </w:t>
      </w:r>
      <w:r w:rsidRPr="003A09E5">
        <w:t>гиперкортицизма.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Синдром Иценко-Кушинга. Характеризуется высоким уровнем кортизола в крови при низком содержании в ней АКТГ. Обусловлен гиперпродукцией глюкокортикоидов в пучковой зоне коры надпочечников.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Болезнь Иценко-Кушинга. Характеризуется высоким содержанием в крови и АКТГ, и глюкокортикоидов. Вызвана гиперпродукцией АКТГ в аденогипофизе.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Синдромы эктопической (гетеротопной) гиперсекреции АКТГ.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Ятрогенный синдром Иценко-Кушинга. Развивается при длительном введении в организм препаратов глюкокортикоидов с лечебной целью. При этом, как правило, наблюдается гипотрофия коркового вещества обоих надпочечников.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Основные проявления: </w:t>
      </w:r>
      <w:r w:rsidRPr="003A09E5">
        <w:t>артериальная гипертензия, избыточное отложение жира (преимущественно в области лица, плеч, туловища), мышечная слабость, остеопороз, гипергликемия и СД, «полосы растяжения», снижение противоинфекционной устойчивости.</w:t>
      </w:r>
    </w:p>
    <w:p w:rsidR="003A09E5" w:rsidRPr="003A09E5" w:rsidRDefault="003A09E5" w:rsidP="003A09E5">
      <w:r w:rsidRPr="003A09E5">
        <w:rPr>
          <w:b/>
          <w:bCs/>
        </w:rPr>
        <w:t>АДРЕНОГЕНИТАЛЬНЫЙ СИНДРОМ</w:t>
      </w:r>
    </w:p>
    <w:p w:rsidR="003A09E5" w:rsidRPr="003A09E5" w:rsidRDefault="003A09E5" w:rsidP="003A09E5">
      <w:r w:rsidRPr="003A09E5">
        <w:t>Адреногенитальный синдром - патологическое состояние, обусловленное гиперсекрецией андрогенов в коре надпочечников и проявляющееся признаками вирилизации. Практически все случаи адреногенитального синдрома - врождённые.</w:t>
      </w:r>
    </w:p>
    <w:p w:rsidR="003A09E5" w:rsidRPr="003A09E5" w:rsidRDefault="003A09E5" w:rsidP="003A09E5">
      <w:r w:rsidRPr="003A09E5">
        <w:t>Синдром обусловлен недостаточностью одного из ферментов, необходимых для синтеза кортизола. Дефицит кортизола стимулирует выработку кортиколиберина и АКТГ, что приводит к гиперплазии коры надпочечников и избыточной продукции тех АКТГ-зависимых стероидов, синтез которых при данной недостаточности фермента не нарушен.</w:t>
      </w:r>
    </w:p>
    <w:p w:rsidR="003A09E5" w:rsidRPr="003A09E5" w:rsidRDefault="003A09E5" w:rsidP="003A09E5">
      <w:r w:rsidRPr="003A09E5">
        <w:rPr>
          <w:b/>
          <w:bCs/>
        </w:rPr>
        <w:t>Виды </w:t>
      </w:r>
      <w:r w:rsidRPr="003A09E5">
        <w:t>адреногенитального синдрома: врождённый и приобретённый.</w:t>
      </w:r>
    </w:p>
    <w:p w:rsidR="003A09E5" w:rsidRPr="003A09E5" w:rsidRDefault="003A09E5" w:rsidP="003A09E5">
      <w:r w:rsidRPr="003A09E5">
        <w:t>•  Врождённый адреногенитальный синдром (95% всех случаев). Клинические варианты: вирильная форма (неосложнённый вирилизм), сольтеряющая форма (с гипотензивным синдромом) и гипертензивная форма.</w:t>
      </w:r>
    </w:p>
    <w:p w:rsidR="003A09E5" w:rsidRPr="003A09E5" w:rsidRDefault="003A09E5" w:rsidP="003A09E5">
      <w:r w:rsidRPr="003A09E5">
        <w:t>•  Приобретённый адреногенитальный синдром.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Причина: андростерома - доброкачественная опухоль из аденоцитов сетчатой зоны коры надпочечника. Такие опухоли синтезируют избыточное количество андрогенов.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Проявления приобретённого адреногенитального синдрома могут отличаться от врождённых форм нормальным или незначительно повышенным содержанием в крови АКТГ.</w:t>
      </w:r>
    </w:p>
    <w:p w:rsidR="003A09E5" w:rsidRPr="003A09E5" w:rsidRDefault="003A09E5" w:rsidP="003A09E5">
      <w:r w:rsidRPr="003A09E5">
        <w:rPr>
          <w:b/>
          <w:bCs/>
        </w:rPr>
        <w:lastRenderedPageBreak/>
        <w:t>Проявления: </w:t>
      </w:r>
      <w:r w:rsidRPr="003A09E5">
        <w:t>вирилизация наружных половых органов девочек, макросомия, гирсутизм, маскулинизация, раннее ложное половое созревание мальчиков.</w:t>
      </w:r>
    </w:p>
    <w:p w:rsidR="003A09E5" w:rsidRPr="003A09E5" w:rsidRDefault="003A09E5" w:rsidP="003A09E5">
      <w:r w:rsidRPr="003A09E5">
        <w:rPr>
          <w:b/>
          <w:bCs/>
        </w:rPr>
        <w:t>ГИПЕРКАТЕХОЛАМИНЕМИЯ</w:t>
      </w:r>
    </w:p>
    <w:p w:rsidR="003A09E5" w:rsidRPr="003A09E5" w:rsidRDefault="003A09E5" w:rsidP="003A09E5">
      <w:r w:rsidRPr="003A09E5">
        <w:t>•  Гиперкатехоламинемия наблюдается при опухолях из хромаффинных клеток - феохромоцитомах, развивающихся как изолировано, так и при некоторых формах семейного полиэндокринного аденоматоза.</w:t>
      </w:r>
    </w:p>
    <w:p w:rsidR="003A09E5" w:rsidRPr="003A09E5" w:rsidRDefault="003A09E5" w:rsidP="003A09E5">
      <w:r w:rsidRPr="003A09E5">
        <w:t>•  Проявления гиперкатехоламинемии: артериальная гипертензия, острые гипотензивные реакции с обмороками, гипертензивные кризы, нарушения ритма сердца, гипергликемия, повышение концентрации метаболитов катехоламинов в моче, гиперлипидемия, повышенная потливость, ретинопатии, похудание, тремор и другие.</w:t>
      </w:r>
    </w:p>
    <w:p w:rsidR="003A09E5" w:rsidRPr="003A09E5" w:rsidRDefault="003A09E5" w:rsidP="003A09E5">
      <w:r w:rsidRPr="003A09E5">
        <w:rPr>
          <w:b/>
          <w:bCs/>
        </w:rPr>
        <w:t>НАДПОЧЕЧНИКОВАЯ НЕДОСТАТОЧНОСТЬ</w:t>
      </w:r>
    </w:p>
    <w:p w:rsidR="003A09E5" w:rsidRPr="003A09E5" w:rsidRDefault="003A09E5" w:rsidP="003A09E5">
      <w:r w:rsidRPr="003A09E5">
        <w:t>Гипофункциональные состояния надпочечников обозначают как «надпочечниковая недостаточность». Среди множества состояний, сопровождающихся надпочечниковой недостаточностью, наибольшее клиническое значение имеют болезнь Аддисона, надпочечниковый криз, синдром Уотерхауса-Фридериксен, адренолейкодистрофия (со-</w:t>
      </w:r>
    </w:p>
    <w:p w:rsidR="003A09E5" w:rsidRPr="003A09E5" w:rsidRDefault="003A09E5" w:rsidP="003A09E5">
      <w:r w:rsidRPr="003A09E5">
        <w:t>четание лейкодистрофии и болезни Аддисона), аутоиммунный полигландулярный синдром и гипоальдостеронизм.</w:t>
      </w:r>
    </w:p>
    <w:p w:rsidR="003A09E5" w:rsidRPr="003A09E5" w:rsidRDefault="003A09E5" w:rsidP="003A09E5">
      <w:r w:rsidRPr="003A09E5">
        <w:rPr>
          <w:b/>
          <w:bCs/>
        </w:rPr>
        <w:t>Болезнь Аддисона</w:t>
      </w:r>
    </w:p>
    <w:p w:rsidR="003A09E5" w:rsidRPr="003A09E5" w:rsidRDefault="003A09E5" w:rsidP="003A09E5">
      <w:r w:rsidRPr="003A09E5">
        <w:rPr>
          <w:b/>
          <w:bCs/>
        </w:rPr>
        <w:t>Болезнь Аддисона </w:t>
      </w:r>
      <w:r w:rsidRPr="003A09E5">
        <w:t>- хроническая первичная недостаточность коры надпочечников. Возникает при двустороннем поражении надпочечников, приводящем к их недостаточности, т.е. уменьшению (или прекращению) секреции глюкокортикоидов и минералокортикоидов.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Причины: </w:t>
      </w:r>
      <w:r w:rsidRPr="003A09E5">
        <w:t>иммунная аутоагрессия (в 80% случаев заболевания), ту- беркулёз. Как синдром, хроническая недостаточность коры надпочечников присутствует при множестве наследуемых заболеваний.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Виды. </w:t>
      </w:r>
      <w:r w:rsidRPr="003A09E5">
        <w:t>Различают первичную, вторичную и ятрогенную формы болезни Аддисона.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Первичная форма (железистая, надпочечниковая) болезни Аддисона обусловлена поражением надпочечников. Гибель клеток коркового вещества сопровождается дефицитом кортикостероидов.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Вторичная форма (центрогенная, гипоталамо-гипофизарная) вызвана поражением гипоталамуса или гипофиза. Дефицит кортиколиберина или АКТГ приводит к гипофункции коры надпочечников.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Ятрогенная форма болезни Аддисона является следствием прекращения введения в организм кортикостероидов после длительного их применения с лечебной целью. Развивающееся при этом состояние обозначают как «синдром отмены кортикостероидов» или ятрогенная надпочечниковая недостаточность. Обусловлена продолжительным угнетением функции гипоталамо-гипофизарнонадпочечниковой системы и атрофией коры надпочечников.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Проявления и их механизмы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Мышечная слабость, утомляемость. Механизмы: дисбаланс ионов в биологических жидкостях и мышцах (уменьшение [Na+], избыток [K</w:t>
      </w:r>
      <w:r w:rsidRPr="003A09E5">
        <w:rPr>
          <w:vertAlign w:val="superscript"/>
        </w:rPr>
        <w:t>+</w:t>
      </w:r>
      <w:r w:rsidRPr="003A09E5">
        <w:t>]; нарушение транслокации Ca</w:t>
      </w:r>
      <w:r w:rsidRPr="003A09E5">
        <w:rPr>
          <w:vertAlign w:val="superscript"/>
        </w:rPr>
        <w:t>2</w:t>
      </w:r>
      <w:r w:rsidRPr="003A09E5">
        <w:t>+ через биологические мембраны), гипогликемия, дистрофические изменения в миоцитах.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lastRenderedPageBreak/>
        <w:t>♦</w:t>
      </w:r>
      <w:r w:rsidRPr="003A09E5">
        <w:t> Артериальная гипотензия.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Полиурия. Механизм: снижение реабсорбции жидкости в канальцах почек вследствие гипоальдостеронизма.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Гипогидратация организма, гиповолемия и гемоконцентрация. Обусловлены полиурией.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Нарушение полостного и мембранного пищеварения и всасывания. Механизмы: недостаточность секреции пищеварительных соков, повышение осмоляльности кишечного содержимого</w:t>
      </w:r>
    </w:p>
    <w:p w:rsidR="003A09E5" w:rsidRPr="003A09E5" w:rsidRDefault="003A09E5" w:rsidP="003A09E5">
      <w:r w:rsidRPr="003A09E5">
        <w:t>(обусловлено экскрецией избыточного количества Na</w:t>
      </w:r>
      <w:r w:rsidRPr="003A09E5">
        <w:rPr>
          <w:vertAlign w:val="superscript"/>
        </w:rPr>
        <w:t>+</w:t>
      </w:r>
      <w:r w:rsidRPr="003A09E5">
        <w:t> в просвет кишечника) и «осмотический» понос.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Гипогликемия. Причина: дефицит глюкокортикоидов, что приводит к торможению глюконеогенеза.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Гиперпигментация кожи и слизистых при первичной надпочечниковой недостаточности. Механизм: повышение (в условиях дефицита кортизола) секреции аденогипофизом как АКТГ, так и меланоцитостимулирующего гормона.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Уменьшение оволосения тела, особенно в подмышечной области и на лобке. Причина: недостаточность надпочечниковых андрогенов.</w:t>
      </w:r>
    </w:p>
    <w:p w:rsidR="003A09E5" w:rsidRPr="003A09E5" w:rsidRDefault="003A09E5" w:rsidP="003A09E5">
      <w:r w:rsidRPr="003A09E5">
        <w:rPr>
          <w:b/>
          <w:bCs/>
        </w:rPr>
        <w:t>Надпочечниковый криз</w:t>
      </w:r>
    </w:p>
    <w:p w:rsidR="003A09E5" w:rsidRPr="003A09E5" w:rsidRDefault="003A09E5" w:rsidP="003A09E5">
      <w:r w:rsidRPr="003A09E5">
        <w:t>К острой недостаточности коры надпочечников относятся гипоадреналовый (надпочечниковый) криз и аддисонов криз - осложнение болезни Аддисона.</w:t>
      </w:r>
    </w:p>
    <w:p w:rsidR="003A09E5" w:rsidRPr="003A09E5" w:rsidRDefault="003A09E5" w:rsidP="003A09E5">
      <w:r w:rsidRPr="003A09E5">
        <w:t>•  Причины: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Разрушение обоих надпочечников при травме.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Двустороннее кровоизлияние в мозговое вещество и ткань коры надпочечников (например, в родах, при передозировке гепарина, остро или молниеносно протекающем сепсисе). В последнем случае говорят о синдроме Уотерхауса-Фридериксен.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Удаление надпочечника, поражённого гормонопродуцирующей опухолью. Недостаточность развивается в результате гипоили атрофии коркового вещества второго надпочечника.</w:t>
      </w:r>
    </w:p>
    <w:p w:rsidR="003A09E5" w:rsidRPr="003A09E5" w:rsidRDefault="003A09E5" w:rsidP="003A09E5">
      <w:r w:rsidRPr="003A09E5">
        <w:t>•  Проявления острой недостаточности коры надпочечников: острая гипотензия, гипогидратация организма, недостаточность системного кровообращения, коллапсы, обмороки.</w:t>
      </w:r>
    </w:p>
    <w:p w:rsidR="003A09E5" w:rsidRPr="003A09E5" w:rsidRDefault="003A09E5" w:rsidP="003A09E5">
      <w:r w:rsidRPr="003A09E5">
        <w:rPr>
          <w:b/>
          <w:bCs/>
        </w:rPr>
        <w:t>Гипоальдостеронизм </w:t>
      </w:r>
      <w:r w:rsidRPr="003A09E5">
        <w:t>- парциальная надпочечниковая недостаточность. Проявления гипоальдостеронизма: гипонатриемия, гиперкалиемия, артериальная гипотензия, брадикардия, мышечная слабость, утомляемость.</w:t>
      </w:r>
    </w:p>
    <w:p w:rsidR="003A09E5" w:rsidRPr="003A09E5" w:rsidRDefault="003A09E5" w:rsidP="003A09E5">
      <w:r w:rsidRPr="003A09E5">
        <w:rPr>
          <w:b/>
          <w:bCs/>
        </w:rPr>
        <w:t>ПАТОЛОГИЯ ЩИТОВИДНОЙ ЖЕЛЕЗЫ</w:t>
      </w:r>
    </w:p>
    <w:p w:rsidR="003A09E5" w:rsidRPr="003A09E5" w:rsidRDefault="003A09E5" w:rsidP="003A09E5">
      <w:r w:rsidRPr="003A09E5">
        <w:t>Щитовидная железа секретирует пептидный гормон кальцитонин и йодсодержащие гормоны (трийодтиронин - Т</w:t>
      </w:r>
      <w:r w:rsidRPr="003A09E5">
        <w:rPr>
          <w:vertAlign w:val="subscript"/>
        </w:rPr>
        <w:t>3</w:t>
      </w:r>
      <w:r w:rsidRPr="003A09E5">
        <w:t> и тироксин - Т</w:t>
      </w:r>
      <w:r w:rsidRPr="003A09E5">
        <w:rPr>
          <w:vertAlign w:val="subscript"/>
        </w:rPr>
        <w:t>4</w:t>
      </w:r>
      <w:r w:rsidRPr="003A09E5">
        <w:t>). </w:t>
      </w:r>
      <w:r w:rsidRPr="003A09E5">
        <w:rPr>
          <w:b/>
          <w:bCs/>
        </w:rPr>
        <w:t>Кальцитонин </w:t>
      </w:r>
      <w:r w:rsidRPr="003A09E5">
        <w:t>(тиреокальцитонин) вырабатывают светлые клетки щитовидной железы. Функциональный антагонист кальцитонина - паратиреокрин (паратиреоидный гормон, ПТГ) синтезируется в главных клетках паращитовидных желёз.</w:t>
      </w:r>
    </w:p>
    <w:p w:rsidR="003A09E5" w:rsidRPr="003A09E5" w:rsidRDefault="003A09E5" w:rsidP="003A09E5">
      <w:r w:rsidRPr="003A09E5">
        <w:rPr>
          <w:b/>
          <w:bCs/>
        </w:rPr>
        <w:lastRenderedPageBreak/>
        <w:t>Йодсодержащие гормоны </w:t>
      </w:r>
      <w:r w:rsidRPr="003A09E5">
        <w:t>вырабатывают эпителиальные клетки фолликулов. Многочисленные заболевания щитовидной железы, ха-</w:t>
      </w:r>
    </w:p>
    <w:p w:rsidR="003A09E5" w:rsidRPr="003A09E5" w:rsidRDefault="003A09E5" w:rsidP="003A09E5">
      <w:r w:rsidRPr="003A09E5">
        <w:t>рактеризующиеся изменением уровня или эффектов йодсодержащих гормонов, отнесены к двум группам: гипертиреоидные состояния (гипертиреозы) и гипотиреоидные состояния (гипотиреозы).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rPr>
          <w:b/>
          <w:bCs/>
        </w:rPr>
        <w:t>Гипертиреозы</w:t>
      </w:r>
    </w:p>
    <w:p w:rsidR="003A09E5" w:rsidRPr="003A09E5" w:rsidRDefault="003A09E5" w:rsidP="003A09E5">
      <w:r w:rsidRPr="003A09E5">
        <w:rPr>
          <w:b/>
          <w:bCs/>
        </w:rPr>
        <w:t>Гипертиреозы </w:t>
      </w:r>
      <w:r w:rsidRPr="003A09E5">
        <w:t>- состояния, характеризующиеся избытком эффектов йодсодержащих гормонов в организме.</w:t>
      </w:r>
    </w:p>
    <w:p w:rsidR="003A09E5" w:rsidRPr="003A09E5" w:rsidRDefault="003A09E5" w:rsidP="003A09E5">
      <w:r w:rsidRPr="003A09E5">
        <w:t>Термин «тиреотоксикоз» обычно применяют для обозначения выраженного гипертиреоза и гипертиреоза, вызванного избытком экзогенных тиреоидных гормонов (например, в результате неправильно рассчитанной дозы лечебных препаратов или по ошибке).</w:t>
      </w:r>
    </w:p>
    <w:p w:rsidR="003A09E5" w:rsidRPr="003A09E5" w:rsidRDefault="003A09E5" w:rsidP="003A09E5">
      <w:r w:rsidRPr="003A09E5">
        <w:rPr>
          <w:b/>
          <w:bCs/>
        </w:rPr>
        <w:t>ПРИЧИНЫ И ВИДЫ ГИПЕРТИРЕОЗОВ</w:t>
      </w:r>
    </w:p>
    <w:p w:rsidR="003A09E5" w:rsidRPr="003A09E5" w:rsidRDefault="003A09E5" w:rsidP="003A09E5">
      <w:r w:rsidRPr="003A09E5">
        <w:t>Различные факторы вызывают повреждения на разных уровнях регуляции гипоталамо-гипофизарно-тиреоидной системы. В связи с этим выделяют первичный, вторичный и третичный гипертиреоз.</w:t>
      </w:r>
    </w:p>
    <w:p w:rsidR="003A09E5" w:rsidRPr="003A09E5" w:rsidRDefault="003A09E5" w:rsidP="003A09E5">
      <w:r w:rsidRPr="003A09E5">
        <w:t>•  При первичном гипертиреозе различные факторы поражают саму щитовидную железу или эктопическую тиреоидную ткань. Наиболее частые причины: диффузный или узловой токсический зоб, токсическая аденома щитовидной железы, введение в организм препаратов йода - феномен «йод-Базедов».</w:t>
      </w:r>
    </w:p>
    <w:p w:rsidR="003A09E5" w:rsidRPr="003A09E5" w:rsidRDefault="003A09E5" w:rsidP="003A09E5">
      <w:r w:rsidRPr="003A09E5">
        <w:t>•  Вторичный гипертиреоз обусловлен гиперпродукцией ТТГ. Наиболее значимая причина - секретирующая аденома гипофиза.</w:t>
      </w:r>
    </w:p>
    <w:p w:rsidR="003A09E5" w:rsidRPr="003A09E5" w:rsidRDefault="003A09E5" w:rsidP="003A09E5">
      <w:r w:rsidRPr="003A09E5">
        <w:t>•  Третичный гипертиреоз вызван воздействием на нейроны гипоталамуса. Наиболее частая причина - неврозы.</w:t>
      </w:r>
    </w:p>
    <w:p w:rsidR="003A09E5" w:rsidRPr="003A09E5" w:rsidRDefault="003A09E5" w:rsidP="003A09E5">
      <w:r w:rsidRPr="003A09E5">
        <w:rPr>
          <w:b/>
          <w:bCs/>
        </w:rPr>
        <w:t>ПРОЯВЛЕНИЯ ГИПЕРТИРЕОЗОВ И ИХ МЕХАНИЗМЫ</w:t>
      </w:r>
    </w:p>
    <w:p w:rsidR="003A09E5" w:rsidRPr="003A09E5" w:rsidRDefault="003A09E5" w:rsidP="003A09E5">
      <w:r w:rsidRPr="003A09E5">
        <w:rPr>
          <w:b/>
          <w:bCs/>
        </w:rPr>
        <w:t>Наиболее характерные проявления гипертиреозов</w:t>
      </w:r>
    </w:p>
    <w:p w:rsidR="003A09E5" w:rsidRPr="003A09E5" w:rsidRDefault="003A09E5" w:rsidP="003A09E5">
      <w:r w:rsidRPr="003A09E5">
        <w:t>•  </w:t>
      </w:r>
      <w:r w:rsidRPr="003A09E5">
        <w:rPr>
          <w:b/>
          <w:bCs/>
        </w:rPr>
        <w:t>Нервная система и ВНД: </w:t>
      </w:r>
      <w:r w:rsidRPr="003A09E5">
        <w:t>повышенная нервная и психическая возбудимость, эмоциональная неуравновешенность, нервозность, чувства немотивированного беспокойства и страха, нарушения концентрации и последовательности мыслей, повышенная нервно-мышечная возбудимость.</w:t>
      </w:r>
    </w:p>
    <w:p w:rsidR="003A09E5" w:rsidRPr="003A09E5" w:rsidRDefault="003A09E5" w:rsidP="003A09E5">
      <w:r w:rsidRPr="003A09E5">
        <w:t>•  </w:t>
      </w:r>
      <w:r w:rsidRPr="003A09E5">
        <w:rPr>
          <w:b/>
          <w:bCs/>
        </w:rPr>
        <w:t>Сердечно-сосудистая система: </w:t>
      </w:r>
      <w:r w:rsidRPr="003A09E5">
        <w:t>синдром «тиреотоксическое сердце» (гиперфункция и гипертрофия миокарда, тахикардия и аритмии, сердечная недостаточность, кардиосклероз), повышение систолического АД (нередко - систолическая артериальная гипертензия), снижение диастолического АД, увеличение скорости кровотока.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t>•  </w:t>
      </w:r>
      <w:r w:rsidRPr="003A09E5">
        <w:rPr>
          <w:b/>
          <w:bCs/>
        </w:rPr>
        <w:t>Система пищеварения: </w:t>
      </w:r>
      <w:r w:rsidRPr="003A09E5">
        <w:t>изменения аппетита (повышение у молодых и снижение вплоть до анорексии у пожилых пациентов), нарушение желудочного и кишечного пищеварения, усиление перистальтики ЖКТ и диарея.</w:t>
      </w:r>
    </w:p>
    <w:p w:rsidR="003A09E5" w:rsidRPr="003A09E5" w:rsidRDefault="003A09E5" w:rsidP="003A09E5">
      <w:r w:rsidRPr="003A09E5">
        <w:t>•  </w:t>
      </w:r>
      <w:r w:rsidRPr="003A09E5">
        <w:rPr>
          <w:b/>
          <w:bCs/>
        </w:rPr>
        <w:t>Офтальмологическая симптоматика </w:t>
      </w:r>
      <w:r w:rsidRPr="003A09E5">
        <w:t>относится к числу патогномоничных для гипертиреоза. В основе патогенеза офтальмопатии лежат реакции иммунной аутоагрессии. Проявления: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 xml:space="preserve"> Экзофтальм - смещение глазного яблока вперёд. Причины: отёк и лимфоцитарная инфильтрация ретроорбитальной клетчатки, фиброз и дегенерация глазодвигательных мышц (эти </w:t>
      </w:r>
      <w:r w:rsidRPr="003A09E5">
        <w:lastRenderedPageBreak/>
        <w:t>изменения, помимо экзофтальма, вызывают диплопию - двоение предметов при взгляде на них, а также ограничение подвижности глазного яблока).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Сухость, эрозии и изъязвления роговицы глаза. Причины: нарушение смыкания век в связи с их отёком и экзофтальмом, а также расстройства образования и оттока слёзной жидкости.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Слепота. Причины: сдавление зрительного нерва отёчной тканью и дистрофические изменения в нём, кератит.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«Глазные симптомы»: Дальримпля, Грефе, Штельвага и другие.</w:t>
      </w:r>
    </w:p>
    <w:p w:rsidR="003A09E5" w:rsidRPr="003A09E5" w:rsidRDefault="003A09E5" w:rsidP="003A09E5">
      <w:r w:rsidRPr="003A09E5">
        <w:t>•  </w:t>
      </w:r>
      <w:r w:rsidRPr="003A09E5">
        <w:rPr>
          <w:b/>
          <w:bCs/>
        </w:rPr>
        <w:t>Метаболизм: </w:t>
      </w:r>
      <w:r w:rsidRPr="003A09E5">
        <w:t>повышение основного обмена; усиление протеолиза, липолиза, гликогенолиза; отрицательный азотистый баланс, мобилизация жира из депо, активация обмена холестерина, торможение глюкогенеза.</w:t>
      </w:r>
    </w:p>
    <w:p w:rsidR="003A09E5" w:rsidRPr="003A09E5" w:rsidRDefault="003A09E5" w:rsidP="003A09E5">
      <w:r w:rsidRPr="003A09E5">
        <w:t>•  </w:t>
      </w:r>
      <w:r w:rsidRPr="003A09E5">
        <w:rPr>
          <w:b/>
          <w:bCs/>
        </w:rPr>
        <w:t>Опорно-двигательный аппарат. </w:t>
      </w:r>
      <w:r w:rsidRPr="003A09E5">
        <w:t>Развиваются тиреотоксическая миопатия и остеопороз.</w:t>
      </w:r>
    </w:p>
    <w:p w:rsidR="003A09E5" w:rsidRPr="003A09E5" w:rsidRDefault="003A09E5" w:rsidP="003A09E5">
      <w:r w:rsidRPr="003A09E5">
        <w:t>•  </w:t>
      </w:r>
      <w:r w:rsidRPr="003A09E5">
        <w:rPr>
          <w:b/>
          <w:bCs/>
        </w:rPr>
        <w:t>Кожа </w:t>
      </w:r>
      <w:r w:rsidRPr="003A09E5">
        <w:t>тёплая, влажная, особенно на ладонях. В существенной мере это связано с повышением основного обмена.</w:t>
      </w:r>
    </w:p>
    <w:p w:rsidR="003A09E5" w:rsidRPr="003A09E5" w:rsidRDefault="003A09E5" w:rsidP="003A09E5">
      <w:r w:rsidRPr="003A09E5">
        <w:t>•  Тиреоидные гормоны и ТТГ.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Общие и свободные фракции T</w:t>
      </w:r>
      <w:r w:rsidRPr="003A09E5">
        <w:rPr>
          <w:vertAlign w:val="subscript"/>
        </w:rPr>
        <w:t>3</w:t>
      </w:r>
      <w:r w:rsidRPr="003A09E5">
        <w:t> или T</w:t>
      </w:r>
      <w:r w:rsidRPr="003A09E5">
        <w:rPr>
          <w:vertAlign w:val="subscript"/>
        </w:rPr>
        <w:t>4</w:t>
      </w:r>
      <w:r w:rsidRPr="003A09E5">
        <w:t> повышены.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ТТГ: содержание его значительно снижено (при первичном гипертиреозе) или повышено (при вторичном и третичном гипертиреозах).</w:t>
      </w:r>
    </w:p>
    <w:p w:rsidR="003A09E5" w:rsidRPr="003A09E5" w:rsidRDefault="003A09E5" w:rsidP="003A09E5">
      <w:r w:rsidRPr="003A09E5">
        <w:rPr>
          <w:b/>
          <w:bCs/>
        </w:rPr>
        <w:t>Тиреотоксический криз</w:t>
      </w:r>
    </w:p>
    <w:p w:rsidR="003A09E5" w:rsidRPr="003A09E5" w:rsidRDefault="003A09E5" w:rsidP="003A09E5">
      <w:r w:rsidRPr="003A09E5">
        <w:t>Тиреотоксический криз - наиболее тяжёлое, чреватое смертью осложнение тиреотоксикоза. Характеризуется прогрессирующим («взрывообразным») усугублением течения гипертиреоза.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t>•  Наиболее частые причины: травмы, хирургические вмешательства (даже небольшие), стрессы, инфекционные и неинфекционные острые или обострения хронических заболеваний, интоксикации.</w:t>
      </w:r>
    </w:p>
    <w:p w:rsidR="003A09E5" w:rsidRPr="003A09E5" w:rsidRDefault="003A09E5" w:rsidP="003A09E5">
      <w:r w:rsidRPr="003A09E5">
        <w:t>•  Главные звенья патогенеза.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Резкое значительное увеличение содержания в крови тиреоидных гормонов.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Нарастающая острая надпочечниковая недостаточность (как результат сопровождающего тиреотоксический криз стресса).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Избыточная активация симпатикоадреналовой системы. Приводит к гиперкатехоламинемии и реализации цитотоксических эффектов катехоламинов.</w:t>
      </w:r>
    </w:p>
    <w:p w:rsidR="003A09E5" w:rsidRPr="003A09E5" w:rsidRDefault="003A09E5" w:rsidP="003A09E5">
      <w:r w:rsidRPr="003A09E5">
        <w:t>•  Проявления: нервно-психические расстройства (возбуждение, делирий, утрата сознания), повышение нейромышечной возбудимос-</w:t>
      </w:r>
    </w:p>
    <w:p w:rsidR="003A09E5" w:rsidRPr="003A09E5" w:rsidRDefault="003A09E5" w:rsidP="003A09E5">
      <w:r w:rsidRPr="003A09E5">
        <w:t>ти, прогрессирующая почечная недостаточность, нарастание температуры тела, расстройства кровообращения, нарушения дыхания. Исход тиреотоксического криза зависит от своевременности его диагностики и эффективности лечения. Летальность при нём достигает 60%.</w:t>
      </w:r>
    </w:p>
    <w:p w:rsidR="003A09E5" w:rsidRPr="003A09E5" w:rsidRDefault="003A09E5" w:rsidP="003A09E5">
      <w:r w:rsidRPr="003A09E5">
        <w:rPr>
          <w:b/>
          <w:bCs/>
        </w:rPr>
        <w:t>Гипотиреозы</w:t>
      </w:r>
    </w:p>
    <w:p w:rsidR="003A09E5" w:rsidRPr="003A09E5" w:rsidRDefault="003A09E5" w:rsidP="003A09E5">
      <w:r w:rsidRPr="003A09E5">
        <w:rPr>
          <w:b/>
          <w:bCs/>
        </w:rPr>
        <w:lastRenderedPageBreak/>
        <w:t>Гипотиреоз </w:t>
      </w:r>
      <w:r w:rsidRPr="003A09E5">
        <w:t>- состояние, обусловленное недостаточностью секреции или эффектов тиреоидных гормонов.</w:t>
      </w:r>
    </w:p>
    <w:p w:rsidR="003A09E5" w:rsidRPr="003A09E5" w:rsidRDefault="003A09E5" w:rsidP="003A09E5">
      <w:r w:rsidRPr="003A09E5">
        <w:rPr>
          <w:b/>
          <w:bCs/>
        </w:rPr>
        <w:t>ПРИЧИНЫ И ВИДЫ ГИПОТИРЕОЗА</w:t>
      </w:r>
    </w:p>
    <w:p w:rsidR="003A09E5" w:rsidRPr="003A09E5" w:rsidRDefault="003A09E5" w:rsidP="003A09E5">
      <w:r w:rsidRPr="003A09E5">
        <w:t>В зависимости от уровня поражения различают первичный, вторичный и третичный гипотиреоз, а также постжелезистый гипотиреоз.</w:t>
      </w:r>
    </w:p>
    <w:p w:rsidR="003A09E5" w:rsidRPr="003A09E5" w:rsidRDefault="003A09E5" w:rsidP="003A09E5">
      <w:r w:rsidRPr="003A09E5">
        <w:t>•  Первичный гипотиреоз (90% случаев гипотиреоза) развивается при поражении щитовидной железы и сопровождается повышением уровня ТТГ.</w:t>
      </w:r>
    </w:p>
    <w:p w:rsidR="003A09E5" w:rsidRPr="003A09E5" w:rsidRDefault="003A09E5" w:rsidP="003A09E5">
      <w:r w:rsidRPr="003A09E5">
        <w:t>•  Вторичный гипотиреоз развивается при поражении гипофиза с недостаточным ТТГ и последующей гипофункцией щитовидной железы.</w:t>
      </w:r>
    </w:p>
    <w:p w:rsidR="003A09E5" w:rsidRPr="003A09E5" w:rsidRDefault="003A09E5" w:rsidP="003A09E5">
      <w:r w:rsidRPr="003A09E5">
        <w:t>•  Третичный гипотиреоз обусловлен повреждением гипоталамуса и недостаточным выделением тиролиберина, что приводит к снижению секреции ТТГ и тиреоидных гормонов.</w:t>
      </w:r>
    </w:p>
    <w:p w:rsidR="003A09E5" w:rsidRPr="003A09E5" w:rsidRDefault="003A09E5" w:rsidP="003A09E5">
      <w:r w:rsidRPr="003A09E5">
        <w:rPr>
          <w:b/>
          <w:bCs/>
        </w:rPr>
        <w:t>ОСНОВНЫЕ КЛИНИЧЕСКИЕ ФОРМЫ ГИПОТИРЕОЗА</w:t>
      </w:r>
    </w:p>
    <w:p w:rsidR="003A09E5" w:rsidRPr="003A09E5" w:rsidRDefault="003A09E5" w:rsidP="003A09E5">
      <w:r w:rsidRPr="003A09E5">
        <w:t>Основные клинические формы гипотиреоза: хронический аутоиммунный тиреоидит (болезнь Хасимото), кретинизм, микседема и гипотиреоидная (микседематозная) кома.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rPr>
          <w:b/>
          <w:bCs/>
        </w:rPr>
        <w:t>Кретинизм и микседема</w:t>
      </w:r>
    </w:p>
    <w:p w:rsidR="003A09E5" w:rsidRPr="003A09E5" w:rsidRDefault="003A09E5" w:rsidP="003A09E5">
      <w:r w:rsidRPr="003A09E5">
        <w:t>Кретинизм развивается при лёгком или среднетяжёлом течении гипотиреоза. Различают спорадический (врождённый) и эндемический кретинизм (эндемический зоб).</w:t>
      </w:r>
    </w:p>
    <w:p w:rsidR="003A09E5" w:rsidRPr="003A09E5" w:rsidRDefault="003A09E5" w:rsidP="003A09E5">
      <w:r w:rsidRPr="003A09E5">
        <w:t>Микседема - тяжёлая форма гипотиреоза, развивающаяся, как правило, у взрослых и подростков. Характерным признаком микседемы является слизистый отёк кожи и подкожной клетчатки, при котором отсутствует ямка при надавливании.</w:t>
      </w:r>
    </w:p>
    <w:p w:rsidR="003A09E5" w:rsidRPr="003A09E5" w:rsidRDefault="003A09E5" w:rsidP="003A09E5">
      <w:r w:rsidRPr="003A09E5">
        <w:t>•  </w:t>
      </w:r>
      <w:r w:rsidRPr="003A09E5">
        <w:rPr>
          <w:b/>
          <w:bCs/>
        </w:rPr>
        <w:t>Причины кретинизма: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Врождённый кретинизм обусловлен пороками развития щитовидной железы, а также мутациями генов тиролиберина, ТТГ, T</w:t>
      </w:r>
      <w:r w:rsidRPr="003A09E5">
        <w:rPr>
          <w:vertAlign w:val="subscript"/>
        </w:rPr>
        <w:t>3</w:t>
      </w:r>
      <w:r w:rsidRPr="003A09E5">
        <w:t> и Т</w:t>
      </w:r>
      <w:r w:rsidRPr="003A09E5">
        <w:rPr>
          <w:vertAlign w:val="subscript"/>
        </w:rPr>
        <w:t>4</w:t>
      </w:r>
      <w:r w:rsidRPr="003A09E5">
        <w:t>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Причины эндемического зоба: дефицит йода или избыток тиреостатических веществ в воде и пище, недостаток в организме ряда микроэлементов (кобальта, молибдена, цинка и меди).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Патогенез кретинизма. </w:t>
      </w:r>
      <w:r w:rsidRPr="003A09E5">
        <w:t>Инициальным и основным патогенетическим звеном обоих разновидностей кретинизма является дефицит T</w:t>
      </w:r>
      <w:r w:rsidRPr="003A09E5">
        <w:rPr>
          <w:vertAlign w:val="subscript"/>
        </w:rPr>
        <w:t>3</w:t>
      </w:r>
      <w:r w:rsidRPr="003A09E5">
        <w:t> и T</w:t>
      </w:r>
      <w:r w:rsidRPr="003A09E5">
        <w:rPr>
          <w:vertAlign w:val="subscript"/>
        </w:rPr>
        <w:t>4</w:t>
      </w:r>
      <w:r w:rsidRPr="003A09E5">
        <w:t>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Проявления кретинизма. </w:t>
      </w:r>
      <w:r w:rsidRPr="003A09E5">
        <w:t>Они во многом сходны при спорадическом и эндемическом его вариантах.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Зоб.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Отставание физического развития как в период новорождённос- ти, так и на последующих этапах жизни.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Нарушения психического развития (более или менее выраженное нарушение интеллекта, вплоть до идиотии).</w:t>
      </w:r>
    </w:p>
    <w:p w:rsidR="003A09E5" w:rsidRPr="003A09E5" w:rsidRDefault="003A09E5" w:rsidP="003A09E5">
      <w:r w:rsidRPr="003A09E5">
        <w:rPr>
          <w:b/>
          <w:bCs/>
        </w:rPr>
        <w:t>Проявления гипотиреоза и их механизмы</w:t>
      </w:r>
    </w:p>
    <w:p w:rsidR="003A09E5" w:rsidRPr="003A09E5" w:rsidRDefault="003A09E5" w:rsidP="003A09E5">
      <w:r w:rsidRPr="003A09E5">
        <w:t>Указанные ниже признаки характерны для всех разновидностей гипотиреоза. Однако, их комбинация и выраженность у конкретных пациентов может быть разной.</w:t>
      </w:r>
    </w:p>
    <w:p w:rsidR="003A09E5" w:rsidRPr="003A09E5" w:rsidRDefault="003A09E5" w:rsidP="003A09E5">
      <w:r w:rsidRPr="003A09E5">
        <w:lastRenderedPageBreak/>
        <w:t>•  </w:t>
      </w:r>
      <w:r w:rsidRPr="003A09E5">
        <w:rPr>
          <w:b/>
          <w:bCs/>
        </w:rPr>
        <w:t>Нервная система и ВНД: </w:t>
      </w:r>
      <w:r w:rsidRPr="003A09E5">
        <w:t>гипотиреоидная энцефалопатия (снижение интеллекта, гипорефлексия, заторможённость, сонливость, частые депрессии), парестезии, мозжечковая атаксия, понижение тонуса симпатикоадреналовой системы.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ССС: </w:t>
      </w:r>
      <w:r w:rsidRPr="003A09E5">
        <w:t>кардиомегалия, сердечная недостаточность, брадикардия, нарушения микрогемоциркуляции, снижение скорости кровотока, кардиалгии.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ЖКТ: </w:t>
      </w:r>
      <w:r w:rsidRPr="003A09E5">
        <w:t>снижение аппетита, нередко тошнота, нарушение пищеварения вследствие гипоацидного гастрита, частые запоры, иногда - кишечная непроходимость.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Почки и мочевыводящие пути: </w:t>
      </w:r>
      <w:r w:rsidRPr="003A09E5">
        <w:t>снижение экскреторной функции почек вследствие их гипоперфузии кровью; инфицирование мочевыводящих путей (обусловлено гипотонией и гипокинезией их мышц).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Метаболизм: </w:t>
      </w:r>
      <w:r w:rsidRPr="003A09E5">
        <w:t>гиперлипопротеинемия, гипогликемия, торможение протеосинтеза, снижение основного обмена.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Опорно-двигательный аппарат: </w:t>
      </w:r>
      <w:r w:rsidRPr="003A09E5">
        <w:t>развитие миопатий (проявляются миалгиями, снижением мышечной силы, повышенной утомляемостью), поражений суставов (характеризуются артралгиями, артрозами).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Рост организма. </w:t>
      </w:r>
      <w:r w:rsidRPr="003A09E5">
        <w:t>У детей выявляется задержка роста.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Кожа, </w:t>
      </w:r>
      <w:r w:rsidRPr="003A09E5">
        <w:t>её производные, подкожная клетчатка, слизистые оболочки, серозные полости: развитие микседемы. Причины: значительное повышение гидрофильности соединительной ткани, задержка жидкости в организме, связывание большого количества жидкости тканевым коллоидом (содержащим избыток гликозаминогликанов и Na</w:t>
      </w:r>
      <w:r w:rsidRPr="003A09E5">
        <w:rPr>
          <w:vertAlign w:val="superscript"/>
        </w:rPr>
        <w:t>+</w:t>
      </w:r>
      <w:r w:rsidRPr="003A09E5">
        <w:t>) с образованием муцина - слизеподобного соединения. Проявления: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Одутловатость (отёчность) лица, огрубление его черт, гипомимичность (маскообразность), отёк периорбитальной клетчатки.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Ломкость волос, их выпадение, хрупкость ногтей.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Отёчность голосовых связок. Язык увеличен, на боковых поверхностях его видны отпечатки зубов. В результате появляется низкий, грубый голос; нечёт- кая, затруднённая речь.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Асептический полисерозит. Проявляется накоплением избытка серозной жидкости в полостях перикарда, брюшины, плевры и др.</w:t>
      </w:r>
    </w:p>
    <w:p w:rsidR="003A09E5" w:rsidRPr="003A09E5" w:rsidRDefault="003A09E5" w:rsidP="003A09E5">
      <w:r w:rsidRPr="003A09E5">
        <w:rPr>
          <w:b/>
          <w:bCs/>
        </w:rPr>
        <w:t>Гипотиреоидная кома</w:t>
      </w:r>
    </w:p>
    <w:p w:rsidR="003A09E5" w:rsidRPr="003A09E5" w:rsidRDefault="003A09E5" w:rsidP="003A09E5">
      <w:r w:rsidRPr="003A09E5">
        <w:t>Гипотиреоидная (микседематозная) кома - крайне тяжёлое, нередко смертельное проявление гипотиреоза (летальность при ней достигает 75%). Является конечным этапом любой разновидности гипотиреоза при его неправильном или отсутствующем лечении.</w:t>
      </w:r>
    </w:p>
    <w:p w:rsidR="003A09E5" w:rsidRPr="003A09E5" w:rsidRDefault="003A09E5" w:rsidP="003A09E5">
      <w:r w:rsidRPr="003A09E5">
        <w:t>•  Причины: переохлаждение, недостаточность кровообращения любого генеза, острые инфекции, интоксикации, стрессы, кровотечения, гипогликемия, гипоксия.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t>•  Проявления: выраженная брадикардия, артериальная гипотензия, коллапс, дыхательная недостаточность, нарастающая гипоксия, почечная недостаточность, гипотермия, угнетение и потеря сознания.</w:t>
      </w:r>
    </w:p>
    <w:p w:rsidR="003A09E5" w:rsidRPr="003A09E5" w:rsidRDefault="003A09E5" w:rsidP="003A09E5">
      <w:r w:rsidRPr="003A09E5">
        <w:rPr>
          <w:b/>
          <w:bCs/>
        </w:rPr>
        <w:lastRenderedPageBreak/>
        <w:t>НАРУШЕНИЯ ФУНКЦИЙ ПАРАЩИТОВИДНЫХ ЖЕЛЁЗ</w:t>
      </w:r>
    </w:p>
    <w:p w:rsidR="003A09E5" w:rsidRPr="003A09E5" w:rsidRDefault="003A09E5" w:rsidP="003A09E5">
      <w:r w:rsidRPr="003A09E5">
        <w:t>Паращитовидные железы расположены на задней поверхности щитовидной железы под её капсулой. Функция желёз - синтез и секреция паратиреокрина (ПТГ). ПТГ вместе с кальцитонином и катакальцином, а также витамином D регулирует обмен кальция и фосфатов. Различные заболевания, обусловленные изменением уровня или эффектов ПТГ, могут быть рассмотрены как относящиеся к состояниям гиперпаратиреоидным (гиперпаратиреозы) или гипопаратиреоидным (гипопаратиреозы).</w:t>
      </w:r>
    </w:p>
    <w:p w:rsidR="003A09E5" w:rsidRPr="003A09E5" w:rsidRDefault="003A09E5" w:rsidP="003A09E5">
      <w:r w:rsidRPr="003A09E5">
        <w:rPr>
          <w:b/>
          <w:bCs/>
        </w:rPr>
        <w:t>Гиперпаратиреозы</w:t>
      </w:r>
    </w:p>
    <w:p w:rsidR="003A09E5" w:rsidRPr="003A09E5" w:rsidRDefault="003A09E5" w:rsidP="003A09E5">
      <w:r w:rsidRPr="003A09E5">
        <w:t>Гиперпаратиреозы характеризуются повышением содержания ПТГ в сыворотке крови или увеличением эффектов ПТГ. Различают первичные (железистые), вторичные (гиперкальциемические) и третичные гиперпаратиреозы, а также псевдогиперпаратиреоз. </w:t>
      </w:r>
      <w:r w:rsidRPr="003A09E5">
        <w:rPr>
          <w:b/>
          <w:bCs/>
        </w:rPr>
        <w:t>Первичный гиперпаратиреоз </w:t>
      </w:r>
      <w:r w:rsidRPr="003A09E5">
        <w:t>обусловлен патологией самих паращитовидных желёз. Причины: автономно функционирующая аденома, первичная гиперплазия желёз, карцинома паращитовидной железы. </w:t>
      </w:r>
      <w:r w:rsidRPr="003A09E5">
        <w:rPr>
          <w:b/>
          <w:bCs/>
        </w:rPr>
        <w:t>Вторичный гиперпаратиреоз </w:t>
      </w:r>
      <w:r w:rsidRPr="003A09E5">
        <w:t>обусловлен длительной гипокальциемией, как правило, в сочетании с гиперфосфатемией. Это приводит к гиперфункции и гиперплазии паращитовидных желёз. Причины: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Заболевания почек, приводящие к гипокальциемии (наиболее частая причина): хроническая почечная недостаточность, тубулопатии и почечный рахит.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Патология кишечника: синдром мальабсорбции, стеаторея.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Патология костной ткани: остеомаляция, деформирующая остеодистрофия (болезнь Педжета).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Гиповитаминоз D.</w:t>
      </w:r>
    </w:p>
    <w:p w:rsidR="003A09E5" w:rsidRPr="003A09E5" w:rsidRDefault="003A09E5" w:rsidP="003A09E5">
      <w:r w:rsidRPr="003A09E5">
        <w:rPr>
          <w:b/>
          <w:bCs/>
        </w:rPr>
        <w:t>Третичный гиперпаратиреоз </w:t>
      </w:r>
      <w:r w:rsidRPr="003A09E5">
        <w:t>обусловлен длительно протекающим вторичным гиперпаратиреозом. Последний приводит к развитию аденомы (или аденом), приобретающей свойство автономного функционирования и гиперпродукции ПТГ. В этих условиях разрушается обратная связь между уровнем Ca</w:t>
      </w:r>
      <w:r w:rsidRPr="003A09E5">
        <w:rPr>
          <w:vertAlign w:val="superscript"/>
        </w:rPr>
        <w:t>2</w:t>
      </w:r>
      <w:r w:rsidRPr="003A09E5">
        <w:t>+ в крови и секрецией ПТГ. </w:t>
      </w:r>
      <w:r w:rsidRPr="003A09E5">
        <w:rPr>
          <w:b/>
          <w:bCs/>
        </w:rPr>
        <w:t>Псевдогиперпаратиреоз </w:t>
      </w:r>
      <w:r w:rsidRPr="003A09E5">
        <w:t>- гиперпродукция ПТГ эктопическими опухолями. Наблюдается при семейном полиэндокринном аденоматозе и паранеопластических синдромах.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rPr>
          <w:b/>
          <w:bCs/>
        </w:rPr>
        <w:t>Гипопаратиреозы</w:t>
      </w:r>
    </w:p>
    <w:p w:rsidR="003A09E5" w:rsidRPr="003A09E5" w:rsidRDefault="003A09E5" w:rsidP="003A09E5">
      <w:r w:rsidRPr="003A09E5">
        <w:t>Гипопаратиреоидные состояния характеризуются снижением содержания в крови или выраженности эффектов ПТГ в организме.</w:t>
      </w:r>
    </w:p>
    <w:p w:rsidR="003A09E5" w:rsidRPr="003A09E5" w:rsidRDefault="003A09E5" w:rsidP="003A09E5">
      <w:r w:rsidRPr="003A09E5">
        <w:rPr>
          <w:b/>
          <w:bCs/>
        </w:rPr>
        <w:t>Причины и виды гипопаратиреоза</w:t>
      </w:r>
    </w:p>
    <w:p w:rsidR="003A09E5" w:rsidRPr="003A09E5" w:rsidRDefault="003A09E5" w:rsidP="003A09E5">
      <w:r w:rsidRPr="003A09E5">
        <w:t>Различают гипопаратиреоз железистый и внежелезистый (псевдогипопаратиреоз).</w:t>
      </w:r>
    </w:p>
    <w:p w:rsidR="003A09E5" w:rsidRPr="003A09E5" w:rsidRDefault="003A09E5" w:rsidP="003A09E5">
      <w:r w:rsidRPr="003A09E5">
        <w:t>•  Первичный (железистый) гипопаратиреоз обусловлен отсутствием, повреждением или удалением паращитовидных желёз.</w:t>
      </w:r>
    </w:p>
    <w:p w:rsidR="003A09E5" w:rsidRPr="003A09E5" w:rsidRDefault="003A09E5" w:rsidP="003A09E5">
      <w:r w:rsidRPr="003A09E5">
        <w:t>•  Внежелезистый (периферический) гипопаратиреоз называют также псевдогипопаратиреозом. Примером является болезнь Олбрайта - наследуемое заболевание, характеризующееся резистентностью органов-мишеней к ПТГ.</w:t>
      </w:r>
    </w:p>
    <w:p w:rsidR="003A09E5" w:rsidRPr="003A09E5" w:rsidRDefault="003A09E5" w:rsidP="003A09E5">
      <w:r w:rsidRPr="003A09E5">
        <w:rPr>
          <w:b/>
          <w:bCs/>
        </w:rPr>
        <w:t>Проявления гипопаратиреоза</w:t>
      </w:r>
    </w:p>
    <w:p w:rsidR="003A09E5" w:rsidRPr="003A09E5" w:rsidRDefault="003A09E5" w:rsidP="003A09E5">
      <w:r w:rsidRPr="003A09E5">
        <w:lastRenderedPageBreak/>
        <w:t>•  Гипокальциемия, как правило, сочетающаяся с гиперфосфатемией. Причины: нарушение всасывания Ca</w:t>
      </w:r>
      <w:r w:rsidRPr="003A09E5">
        <w:rPr>
          <w:vertAlign w:val="superscript"/>
        </w:rPr>
        <w:t>2</w:t>
      </w:r>
      <w:r w:rsidRPr="003A09E5">
        <w:t>+ в кишечнике, торможение мобилизации Ca</w:t>
      </w:r>
      <w:r w:rsidRPr="003A09E5">
        <w:rPr>
          <w:vertAlign w:val="superscript"/>
        </w:rPr>
        <w:t>2</w:t>
      </w:r>
      <w:r w:rsidRPr="003A09E5">
        <w:t>+ из костей, уменьшение реабсорбции Ca</w:t>
      </w:r>
      <w:r w:rsidRPr="003A09E5">
        <w:rPr>
          <w:vertAlign w:val="superscript"/>
        </w:rPr>
        <w:t>2</w:t>
      </w:r>
      <w:r w:rsidRPr="003A09E5">
        <w:t>+ в канальцах почек.</w:t>
      </w:r>
    </w:p>
    <w:p w:rsidR="003A09E5" w:rsidRPr="003A09E5" w:rsidRDefault="003A09E5" w:rsidP="003A09E5">
      <w:r w:rsidRPr="003A09E5">
        <w:t>•  Повышение нервно-мышечной возбудимости: тетанус и судороги.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Тетанус - состояние длительного напряжения мышц, обычно сгибателей конечностей, в тяжёлых случаях - мышц лица.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Судороги - непроизвольное сокращение групп мышц, сменяющееся их расслаблением (клонические судороги), либо продолжающееся в течение длительного времени (тонические судороги). Сопровождаются сильной болью.</w:t>
      </w:r>
    </w:p>
    <w:p w:rsidR="003A09E5" w:rsidRPr="003A09E5" w:rsidRDefault="003A09E5" w:rsidP="003A09E5">
      <w:r w:rsidRPr="003A09E5">
        <w:t>•  Расстройства функций органов, тканей и их физиологических систем.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Нервно-психические нарушения: повышенная нервная возбудимость (проявляется положительными симптомами Хвостека</w:t>
      </w:r>
    </w:p>
    <w:p w:rsidR="003A09E5" w:rsidRPr="003A09E5" w:rsidRDefault="003A09E5" w:rsidP="003A09E5">
      <w:r w:rsidRPr="003A09E5">
        <w:t>и Труссо), психические расстройства (бессонница, депрессия, приступы тоски, развитие невротических состояний).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Расстройства кровообращения: нарушение центральной, органно-тканевой и микрогемоциркуляции вследствие изменения сердечного выброса, колебаний тонуса артериол, изменений ОЦК.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Нарушения дыхания: альвеолярная гиповентиляция, иногда асфиксия (при ларингоспазме, бронхоспазме).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Расстройства функций пищеварения: нарушения глотания, пилороспазм, рвота, боли в животе, запоры, сменяющиеся поносами.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Нарушения мочеиспускания. Наблюдаются при спазме мышц мочевого пузыря.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Катаракта. Обусловлена кальцификацией хрусталика при длительном течении гипопаратиреоза.</w:t>
      </w:r>
    </w:p>
    <w:p w:rsidR="003A09E5" w:rsidRPr="003A09E5" w:rsidRDefault="003A09E5" w:rsidP="003A09E5">
      <w:r w:rsidRPr="003A09E5">
        <w:rPr>
          <w:b/>
          <w:bCs/>
        </w:rPr>
        <w:t>НАРУШЕНИЯ ЭНДОКРИННОЙ ФУНКЦИИ</w:t>
      </w:r>
    </w:p>
    <w:p w:rsidR="003A09E5" w:rsidRPr="003A09E5" w:rsidRDefault="003A09E5" w:rsidP="003A09E5">
      <w:r w:rsidRPr="003A09E5">
        <w:rPr>
          <w:b/>
          <w:bCs/>
        </w:rPr>
        <w:t>ПОЛОВЫХ ЖЕЛЁЗ</w:t>
      </w:r>
    </w:p>
    <w:p w:rsidR="003A09E5" w:rsidRPr="003A09E5" w:rsidRDefault="003A09E5" w:rsidP="003A09E5">
      <w:r w:rsidRPr="003A09E5">
        <w:t>Типовые формы патологии, обусловленные нарушениями эндокринной функции половых желёз, подразделяют на три группы: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нарушения половой дифференцировки;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расстройства полового развития у девочек и половой функции у женщин;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нарушения полового развития у мальчиков и половой функции у мужчин.</w:t>
      </w:r>
    </w:p>
    <w:p w:rsidR="003A09E5" w:rsidRPr="003A09E5" w:rsidRDefault="003A09E5" w:rsidP="003A09E5">
      <w:r w:rsidRPr="003A09E5">
        <w:rPr>
          <w:b/>
          <w:bCs/>
        </w:rPr>
        <w:t>Расстройства полового развития и половой функции у лиц генетически женского пола</w:t>
      </w:r>
    </w:p>
    <w:p w:rsidR="003A09E5" w:rsidRPr="003A09E5" w:rsidRDefault="003A09E5" w:rsidP="003A09E5">
      <w:r w:rsidRPr="003A09E5">
        <w:t>Половое созревание (пубертатный период) у девочек начинается в возрасте от 8 до 13 лет и происходит в течение 3-4 лет. К наиболее существенным признакам пубертата относятся определяемые изменениями эндокринного статуса рост и развитие молочных желёз (телархе), лобковое и подмышечное оволосение, начало менструаций (менархе) и становление регулярного менструально-овариального цикла.</w:t>
      </w:r>
    </w:p>
    <w:p w:rsidR="003A09E5" w:rsidRPr="003A09E5" w:rsidRDefault="003A09E5" w:rsidP="003A09E5">
      <w:r w:rsidRPr="003A09E5">
        <w:lastRenderedPageBreak/>
        <w:t>•  Развитие молочных желёз (может быть несимметричным), как правило, предшествует формированию лобкового оволосения.</w:t>
      </w:r>
    </w:p>
    <w:p w:rsidR="003A09E5" w:rsidRPr="003A09E5" w:rsidRDefault="003A09E5" w:rsidP="003A09E5">
      <w:r w:rsidRPr="003A09E5">
        <w:t>•  Менархе (начало менструальной функции). Менструации появляются в среднем в возрасте 12,5 лет, обычно длятся 4-5 дней. В течение первых двух лет менструальный цикл может быть нерегулярным. У 20% девушек овуляций нет до 17-18 лет.</w:t>
      </w:r>
    </w:p>
    <w:p w:rsidR="003A09E5" w:rsidRPr="003A09E5" w:rsidRDefault="003A09E5" w:rsidP="003A09E5">
      <w:r w:rsidRPr="003A09E5">
        <w:t>К наиболее частым формам расстройств полового созревания и половой функции относят преждевременное половое созревание, задержку полового созревания, эндокринную гипо- и гиперфункцию яичников.</w:t>
      </w:r>
    </w:p>
    <w:p w:rsidR="003A09E5" w:rsidRPr="003A09E5" w:rsidRDefault="003A09E5" w:rsidP="003A09E5">
      <w:r w:rsidRPr="003A09E5">
        <w:rPr>
          <w:b/>
          <w:bCs/>
        </w:rPr>
        <w:t>ПРЕЖДЕВРЕМЕННОЕ ПОЛОВОЕ СОЗРЕВАНИЕ</w:t>
      </w:r>
    </w:p>
    <w:p w:rsidR="003A09E5" w:rsidRPr="003A09E5" w:rsidRDefault="003A09E5" w:rsidP="003A09E5">
      <w:r w:rsidRPr="003A09E5">
        <w:t>Половое созревание считается преждевременным, если какой-либо из вторичных половых признаков появляется у девочек ранее 7,5 лет. Различают центральное (истинное), периферическое (ложное) и частичное (неполное) преждевременное половое созревание.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rPr>
          <w:b/>
          <w:bCs/>
        </w:rPr>
        <w:t>Истинный преждевременный пубертат</w:t>
      </w:r>
    </w:p>
    <w:p w:rsidR="003A09E5" w:rsidRPr="003A09E5" w:rsidRDefault="003A09E5" w:rsidP="003A09E5">
      <w:r w:rsidRPr="003A09E5">
        <w:t>Почти 90% всех случаев преждевременного полового созревания составляет истинный (зависящий от гонадотропинов) пубертат. У девочек он встречается значительно чаще, чем у мальчиков. Истинным этот вариант пубертата называется потому, что половое созревание организма происходит хотя и преждевременно, но по обычной (как и в норме) схеме: активация гипоталамуса и синтез гонадолиберинов, секреция гонадотропных гормонов, синтез половых гормонов, формирование вторичных женских половых признаков.</w:t>
      </w:r>
    </w:p>
    <w:p w:rsidR="003A09E5" w:rsidRPr="003A09E5" w:rsidRDefault="003A09E5" w:rsidP="003A09E5">
      <w:r w:rsidRPr="003A09E5">
        <w:t>•  Причины: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Преждевременная активация синтеза гонадолиберина. Наблюдается при повреждении диэнцефальной области.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Гиперпродукция гонадотропинов аденогипофизом. Встречается обычно при аденомах гипофиза.</w:t>
      </w:r>
    </w:p>
    <w:p w:rsidR="003A09E5" w:rsidRPr="003A09E5" w:rsidRDefault="003A09E5" w:rsidP="003A09E5">
      <w:r w:rsidRPr="003A09E5">
        <w:t>•  Проявления: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Изосексуальность развития организма (т.е. соответствие генетическому и гонадному женскому полу).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Комплексность («гармоничность») развития (включающее ускорение роста тела, телархе, лобковое и подмышечное оволосение, формирование других характерных вторичных половых признаков).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Завершённость развития (характеризуется менархе и преждевременным началом овуляций).</w:t>
      </w:r>
    </w:p>
    <w:p w:rsidR="003A09E5" w:rsidRPr="003A09E5" w:rsidRDefault="003A09E5" w:rsidP="003A09E5">
      <w:r w:rsidRPr="003A09E5">
        <w:rPr>
          <w:b/>
          <w:bCs/>
        </w:rPr>
        <w:t>Преждевременный псевдопубертат</w:t>
      </w:r>
    </w:p>
    <w:p w:rsidR="003A09E5" w:rsidRPr="003A09E5" w:rsidRDefault="003A09E5" w:rsidP="003A09E5">
      <w:r w:rsidRPr="003A09E5">
        <w:t>Ложное преждевременное половое развитие характеризуется ускорением роста тела, как и при истинном преждевременном половом развитии. Однако, псевдопубертат всегда имеет незавершённый характер (нет овуляции и менархе).</w:t>
      </w:r>
    </w:p>
    <w:p w:rsidR="003A09E5" w:rsidRPr="003A09E5" w:rsidRDefault="003A09E5" w:rsidP="003A09E5">
      <w:r w:rsidRPr="003A09E5">
        <w:t>•  Причина: автономный избыточный синтез эстрогенов в яичниках или надпочечниках. Обусловлен, как правило, гормональноактивной опухолью яичника.</w:t>
      </w:r>
    </w:p>
    <w:p w:rsidR="003A09E5" w:rsidRPr="003A09E5" w:rsidRDefault="003A09E5" w:rsidP="003A09E5">
      <w:r w:rsidRPr="003A09E5">
        <w:lastRenderedPageBreak/>
        <w:t>•  Проявления: бивалентность полового развития (возможность изосексуального или гетеросексуального развития), нарушение гармоничности и незавершённость полового развития организма.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Изосексуальное (совпадающее с генетическим и гонадным женским полом) происходит при синтезе избытка эстрогенов.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Гетеросексуальное развитие (не совпадает с генетическим и гонадным полом). У девочек формируются вторичные мужские половые признаки.</w:t>
      </w:r>
    </w:p>
    <w:p w:rsidR="003A09E5" w:rsidRPr="003A09E5" w:rsidRDefault="003A09E5" w:rsidP="003A09E5">
      <w:r w:rsidRPr="003A09E5">
        <w:rPr>
          <w:b/>
          <w:bCs/>
        </w:rPr>
        <w:t>Частичное преждевременное половое развитие</w:t>
      </w:r>
    </w:p>
    <w:p w:rsidR="003A09E5" w:rsidRPr="003A09E5" w:rsidRDefault="003A09E5" w:rsidP="003A09E5">
      <w:r w:rsidRPr="003A09E5">
        <w:t>Неполное преждевременное половое развитие характеризуется ранним появлением какого-либо одного или отдельных вторичных половых признаков при отсутствии других.</w:t>
      </w:r>
    </w:p>
    <w:p w:rsidR="003A09E5" w:rsidRPr="003A09E5" w:rsidRDefault="003A09E5" w:rsidP="003A09E5">
      <w:r w:rsidRPr="003A09E5">
        <w:t>•  Причины: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Преждевременное начало синтеза эстрогенов в яичниках, как правило, в избыточном количестве (вызывает преждевременное телархе).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Избыточное образование андрогенов в коре надпочечников (приводит к преждевременному лобковому и подмышечному оволосению).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Повышенная чувствительность клеток-мишеней к эстрогенам (например, клеток молочной железы).</w:t>
      </w:r>
    </w:p>
    <w:p w:rsidR="003A09E5" w:rsidRPr="003A09E5" w:rsidRDefault="003A09E5" w:rsidP="003A09E5">
      <w:r w:rsidRPr="003A09E5">
        <w:t>•  Наиболее частые проявления: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Телархе (обычно в возрасте до 2-4 лет, реже - после 6 лет).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Преждевременный рост лобковых и подмышечных волос.</w:t>
      </w:r>
    </w:p>
    <w:p w:rsidR="003A09E5" w:rsidRPr="003A09E5" w:rsidRDefault="003A09E5" w:rsidP="003A09E5">
      <w:r w:rsidRPr="003A09E5">
        <w:rPr>
          <w:b/>
          <w:bCs/>
        </w:rPr>
        <w:t>ЗАДЕРЖКА ПОЛОВОГО СОЗРЕВАНИЯ</w:t>
      </w:r>
    </w:p>
    <w:p w:rsidR="003A09E5" w:rsidRPr="003A09E5" w:rsidRDefault="003A09E5" w:rsidP="003A09E5">
      <w:r w:rsidRPr="003A09E5">
        <w:t>Задержкой полового созревания считается отсутствие вторичных половых признаков у девочек к 14-летнему возрасту, а также отсутствие менструаций к 16-летнему возрасту при наличии вторичных половых признаков.</w:t>
      </w:r>
    </w:p>
    <w:p w:rsidR="003A09E5" w:rsidRPr="003A09E5" w:rsidRDefault="003A09E5" w:rsidP="003A09E5">
      <w:r w:rsidRPr="003A09E5">
        <w:t>Различают первичные и вторичные формы гипогонадизма.</w:t>
      </w:r>
    </w:p>
    <w:p w:rsidR="003A09E5" w:rsidRPr="003A09E5" w:rsidRDefault="003A09E5" w:rsidP="003A09E5">
      <w:r w:rsidRPr="003A09E5">
        <w:t>•  Первичный гипогонадизм (яичниковый, гипергонадотропный). Является следствием наследуемой, врождённой или приобретённой яичниковой недостаточности.</w:t>
      </w:r>
    </w:p>
    <w:p w:rsidR="003A09E5" w:rsidRPr="003A09E5" w:rsidRDefault="003A09E5" w:rsidP="003A09E5">
      <w:r w:rsidRPr="003A09E5">
        <w:t>•  Вторичный гипогонадизм (гипогонадотропный, внеяичниковый). Обусловлен дефицитом гонадотропных гормонов (ФСГ, ЛГ) транзиторного (преходящего) или постоянного (хронического) характера. Наиболее частые причины: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Длительные состояния стресса.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Хронические истощающие заболевания (например, синдром мальабсорбции, хронические миелолейкоз, остеомиелит, тубер- кулёз).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Эндокринопатии (например, СД, синдром Иценко-Кушинга, гипотиреоидные состояния).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Патология гипоталамуса (например, пороки развития).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rPr>
          <w:rFonts w:ascii="Segoe UI Symbol" w:hAnsi="Segoe UI Symbol" w:cs="Segoe UI Symbol"/>
        </w:rPr>
        <w:lastRenderedPageBreak/>
        <w:t>♦</w:t>
      </w:r>
      <w:r w:rsidRPr="003A09E5">
        <w:t> Патология гипофиза (например, при энцефалитах, травмах, кровоизлияниях или новообразованиях в области турецкого седла).</w:t>
      </w:r>
    </w:p>
    <w:p w:rsidR="003A09E5" w:rsidRPr="003A09E5" w:rsidRDefault="003A09E5" w:rsidP="003A09E5">
      <w:r w:rsidRPr="003A09E5">
        <w:rPr>
          <w:b/>
          <w:bCs/>
        </w:rPr>
        <w:t>НАРУШЕНИЯ ЭНДОКРИННОЙ ФУНКЦИИ</w:t>
      </w:r>
    </w:p>
    <w:p w:rsidR="003A09E5" w:rsidRPr="003A09E5" w:rsidRDefault="003A09E5" w:rsidP="003A09E5">
      <w:r w:rsidRPr="003A09E5">
        <w:rPr>
          <w:b/>
          <w:bCs/>
        </w:rPr>
        <w:t>ЯИЧНИКОВ</w:t>
      </w:r>
    </w:p>
    <w:p w:rsidR="003A09E5" w:rsidRPr="003A09E5" w:rsidRDefault="003A09E5" w:rsidP="003A09E5">
      <w:r w:rsidRPr="003A09E5">
        <w:rPr>
          <w:b/>
          <w:bCs/>
        </w:rPr>
        <w:t>Гипофункция яичников</w:t>
      </w:r>
    </w:p>
    <w:p w:rsidR="003A09E5" w:rsidRPr="003A09E5" w:rsidRDefault="003A09E5" w:rsidP="003A09E5">
      <w:r w:rsidRPr="003A09E5">
        <w:t>•  </w:t>
      </w:r>
      <w:r w:rsidRPr="003A09E5">
        <w:rPr>
          <w:b/>
          <w:bCs/>
        </w:rPr>
        <w:t>Причины и виды. </w:t>
      </w:r>
      <w:r w:rsidRPr="003A09E5">
        <w:t>Эндокринную недостаточность яичников подразделяют на первичную и вторичную.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Первичная яичниковая недостаточность (первичный гипогонадизм) - состояния, обусловленные патологией яичников. Наблюдается недостаточная продукция ими половых гормонов, а также компенсаторно увеличенный уровень ФСГ в крови.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Вторичная недостаточность (вторичный, или внеяичниковый гипогонадизм). Является результатом дефицита либо гонадолиберинов гипоталамуса, либо гонадотропных гормонов аденогипофиза.</w:t>
      </w:r>
    </w:p>
    <w:p w:rsidR="003A09E5" w:rsidRPr="003A09E5" w:rsidRDefault="003A09E5" w:rsidP="003A09E5">
      <w:r w:rsidRPr="003A09E5">
        <w:t>•  Проявления. Первичная и вторичная эндокринная недостаточность яичников характеризуется сходными признаками. К основным из них относят: нарушения менструального цикла, аменорею, бесплодие.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Нарушения менструального цикла. Проявляются дисфункциональными маточными кровотечениями.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Аменорея - отсутствие менструаций более 6 мес у женщин с ранее периодическим их наступлением (вторичная аменорея), а также отсутствие менархе у девочек старше 16 лет (первичная аменорея).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Бесплодие - отсутствие беременности в течение одного года регулярной половой жизни без использования методов предохранения от неё. Бесплодие регистрируется у 10-15% супружеских пар.</w:t>
      </w:r>
    </w:p>
    <w:p w:rsidR="003A09E5" w:rsidRPr="003A09E5" w:rsidRDefault="003A09E5" w:rsidP="003A09E5">
      <w:r w:rsidRPr="003A09E5">
        <w:rPr>
          <w:b/>
          <w:bCs/>
        </w:rPr>
        <w:t>Гиперфункция яичников</w:t>
      </w:r>
    </w:p>
    <w:p w:rsidR="003A09E5" w:rsidRPr="003A09E5" w:rsidRDefault="003A09E5" w:rsidP="003A09E5">
      <w:r w:rsidRPr="003A09E5">
        <w:t>Эндокринная гиперфункция яичников характеризуется гиперандрогенией или гиперэстрогенией.</w:t>
      </w:r>
    </w:p>
    <w:p w:rsidR="003A09E5" w:rsidRPr="003A09E5" w:rsidRDefault="003A09E5" w:rsidP="003A09E5">
      <w:r w:rsidRPr="003A09E5">
        <w:t>•  Гиперандрогения - состояние, характеризующееся повышенной продукцией или эффектами действия андрогенов. Выявляется в разной степени выраженности у 10-15% женщин. Проявления: повышение содержания в крови андростендиона и тестостерона, изменение соотношения в крови ЛГ/ФСГ (обычно более 3), гирсутизм, аменорея, бесплодие, ожирение.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t>•  Гиперэстрогения. Характеризуется избыточным образованием или эффектами эстрогенов в организме. Проявления: повышение в крови и моче содержания эстрогенов, снижение уровня гонадотропных гормонов, преждевременный изосексуальный пубертат, нарушения менструального цикла (обычно в виде меноррагий).</w:t>
      </w:r>
    </w:p>
    <w:p w:rsidR="003A09E5" w:rsidRPr="003A09E5" w:rsidRDefault="003A09E5" w:rsidP="003A09E5">
      <w:r w:rsidRPr="003A09E5">
        <w:rPr>
          <w:b/>
          <w:bCs/>
        </w:rPr>
        <w:t>Нарушения полового развития и половой функции у лиц генетически мужского пола</w:t>
      </w:r>
    </w:p>
    <w:p w:rsidR="003A09E5" w:rsidRPr="003A09E5" w:rsidRDefault="003A09E5" w:rsidP="003A09E5">
      <w:r w:rsidRPr="003A09E5">
        <w:t>Пубертатный период у мальчиков начинается в возрасте от 9,5 до 13,5 лет и продолжается около 3 лет. Увеличение яичек обычно является первым признаком полового созревания. Также признаками полового созревания являются акне, пубертатная гинекомастия лобковое и подмышечное оволосение и ряд других.</w:t>
      </w:r>
    </w:p>
    <w:p w:rsidR="003A09E5" w:rsidRPr="003A09E5" w:rsidRDefault="003A09E5" w:rsidP="003A09E5">
      <w:r w:rsidRPr="003A09E5">
        <w:lastRenderedPageBreak/>
        <w:t>Эндокриногенные нарушения полового развития и половой функции у лиц мужского пола проявляются следующими типовыми формами: преждевременным половым развитием, задержкой полового развития, гипофункцией яичек.</w:t>
      </w:r>
    </w:p>
    <w:p w:rsidR="003A09E5" w:rsidRPr="003A09E5" w:rsidRDefault="003A09E5" w:rsidP="003A09E5">
      <w:r w:rsidRPr="003A09E5">
        <w:rPr>
          <w:b/>
          <w:bCs/>
        </w:rPr>
        <w:t>Преждевременное половое развитие</w:t>
      </w:r>
    </w:p>
    <w:p w:rsidR="003A09E5" w:rsidRPr="003A09E5" w:rsidRDefault="003A09E5" w:rsidP="003A09E5">
      <w:r w:rsidRPr="003A09E5">
        <w:t>Преждевременный пубертат - состояние, характеризующееся появлением всех или отдельных вторичных половых признаков у мальчиков до 9-летнего возраста. Нередко это сочетается с эмоциональными и поведенческими расстройствами, а также нарушением социальной адаптации.</w:t>
      </w:r>
    </w:p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Причины и виды. </w:t>
      </w:r>
      <w:r w:rsidRPr="003A09E5">
        <w:t>Различают истинное и ложное преждевременное развитие мальчиков.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Истинное (первичное) преждевременное развитие мальчиков является результатом гиперфункции гипоталамо-гипофизарной системы и характеризуется полным преждевременным половым развитием (включая активацию сперматогенеза в яичках). Причина: преждевременная активация секреции гонадолиберина нейронами гипоталамуса.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Ложное (вторичное) преждевременное развитие у мальчиков возникает в результате автономной гиперпродукции андрогенов. Характеризуется неполным преждевременным половым развитием (появлением признаков вирилизации без активации сперматогенеза). Наиболее частые причины: андрогенпродуцирующие опухоли яичек, гиперплазия клеток Лейдига и синтез ими избытка тестостерона, гиперсекреция андрогенов корой надпочечников.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3A09E5" w:rsidRPr="003A09E5" w:rsidTr="003A0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9E5" w:rsidRPr="003A09E5" w:rsidRDefault="003A09E5" w:rsidP="003A09E5"/>
        </w:tc>
      </w:tr>
    </w:tbl>
    <w:p w:rsidR="003A09E5" w:rsidRPr="003A09E5" w:rsidRDefault="003A09E5" w:rsidP="003A09E5">
      <w:r w:rsidRPr="003A09E5">
        <w:t>•  </w:t>
      </w:r>
      <w:r w:rsidRPr="003A09E5">
        <w:rPr>
          <w:b/>
          <w:bCs/>
        </w:rPr>
        <w:t>Проявления </w:t>
      </w:r>
      <w:r w:rsidRPr="003A09E5">
        <w:t>преждевременного пубертата.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Признаки вирилизации (появление лобкового и подмышечного оволосения, огрубение голоса, увеличение яичек и полового члена).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Низкий рост (обусловлен преждевременным прекращением эпифизарного роста костей).</w:t>
      </w:r>
    </w:p>
    <w:p w:rsidR="003A09E5" w:rsidRPr="003A09E5" w:rsidRDefault="003A09E5" w:rsidP="003A09E5">
      <w:r w:rsidRPr="003A09E5">
        <w:rPr>
          <w:b/>
          <w:bCs/>
        </w:rPr>
        <w:t>Задержка полового созревания и гипогонадизм</w:t>
      </w:r>
    </w:p>
    <w:p w:rsidR="003A09E5" w:rsidRPr="003A09E5" w:rsidRDefault="003A09E5" w:rsidP="003A09E5">
      <w:r w:rsidRPr="003A09E5">
        <w:t>Отсутствие у мальчиков признаков полового созревания к 14-летнему возрасту считается задержкой пубертата.</w:t>
      </w:r>
    </w:p>
    <w:p w:rsidR="003A09E5" w:rsidRPr="003A09E5" w:rsidRDefault="003A09E5" w:rsidP="003A09E5">
      <w:r w:rsidRPr="003A09E5">
        <w:t>•  Причины задержки полового созревания у мальчиков и гипогонадизма у мужчин: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Дефицит гонадолиберинов гипоталамуса или гонадотропинов аденогипофиза.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Сниженная выработка тестостерона яичками (в результате их травмы, роста новообразований, нарушения развития, орхита и т.п.).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Пониженная чувствительность тканей-мишеней к действию тестостерона.</w:t>
      </w:r>
    </w:p>
    <w:p w:rsidR="003A09E5" w:rsidRPr="003A09E5" w:rsidRDefault="003A09E5" w:rsidP="003A09E5">
      <w:r w:rsidRPr="003A09E5">
        <w:t>•  Проявления задержки полового созревания: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Евнухоидизм (недоразвитые яички и пенис, отсутствие или слабо выраженные вторичные половые признаки, женоподобный (девичий) голос, ожирение, диспропорция скелета).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Сниженное содержание тестостерона в крови.</w:t>
      </w:r>
    </w:p>
    <w:p w:rsidR="003A09E5" w:rsidRPr="003A09E5" w:rsidRDefault="003A09E5" w:rsidP="003A09E5">
      <w:r w:rsidRPr="003A09E5">
        <w:t>•  Проявления мужского гипогонадизма: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Половое развитие у мужчин не нарушено. В связи с этим телосложение и тембр голоса у них в диапазоне нормы.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lastRenderedPageBreak/>
        <w:t>♦</w:t>
      </w:r>
      <w:r w:rsidRPr="003A09E5">
        <w:t> Снижение полового влечения.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Импотенция.</w:t>
      </w:r>
    </w:p>
    <w:p w:rsidR="003A09E5" w:rsidRPr="003A09E5" w:rsidRDefault="003A09E5" w:rsidP="003A09E5">
      <w:r w:rsidRPr="003A09E5">
        <w:rPr>
          <w:rFonts w:ascii="Segoe UI Symbol" w:hAnsi="Segoe UI Symbol" w:cs="Segoe UI Symbol"/>
        </w:rPr>
        <w:t>♦</w:t>
      </w:r>
      <w:r w:rsidRPr="003A09E5">
        <w:t> Бесплодие.</w:t>
      </w:r>
    </w:p>
    <w:p w:rsidR="00675297" w:rsidRDefault="00675297">
      <w:bookmarkStart w:id="0" w:name="_GoBack"/>
      <w:bookmarkEnd w:id="0"/>
    </w:p>
    <w:sectPr w:rsidR="0067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C4"/>
    <w:rsid w:val="003A09E5"/>
    <w:rsid w:val="00675297"/>
    <w:rsid w:val="009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517F7-610F-4FBA-A3D6-E862D449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6714</Words>
  <Characters>38275</Characters>
  <Application>Microsoft Office Word</Application>
  <DocSecurity>0</DocSecurity>
  <Lines>318</Lines>
  <Paragraphs>89</Paragraphs>
  <ScaleCrop>false</ScaleCrop>
  <Company/>
  <LinksUpToDate>false</LinksUpToDate>
  <CharactersWithSpaces>44900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2019-12-04T08:36:00Z</dcterms:created>
  <dcterms:modified xsi:type="dcterms:W3CDTF">2019-12-04T08:37:00Z</dcterms:modified>
</cp:coreProperties>
</file>