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B1" w:rsidRPr="00FA39B1" w:rsidRDefault="00FA39B1" w:rsidP="00FA39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B1">
        <w:rPr>
          <w:rFonts w:ascii="Times New Roman" w:hAnsi="Times New Roman" w:cs="Times New Roman"/>
          <w:b/>
          <w:sz w:val="24"/>
          <w:szCs w:val="24"/>
        </w:rPr>
        <w:t>Правила оформления статей</w:t>
      </w:r>
    </w:p>
    <w:p w:rsidR="00FA39B1" w:rsidRPr="00FA39B1" w:rsidRDefault="00FA39B1" w:rsidP="00FA39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B1">
        <w:rPr>
          <w:rFonts w:ascii="Times New Roman" w:hAnsi="Times New Roman" w:cs="Times New Roman"/>
          <w:sz w:val="24"/>
          <w:szCs w:val="24"/>
        </w:rPr>
        <w:t>При нарушении правил подготовки текстов в части сроков их представления, объема и форматирования оргкомитет оставляет за собой право отказать автору в публикации.</w:t>
      </w:r>
    </w:p>
    <w:p w:rsidR="00FA39B1" w:rsidRPr="00FA39B1" w:rsidRDefault="00FA39B1" w:rsidP="00FA39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B1">
        <w:rPr>
          <w:rFonts w:ascii="Times New Roman" w:hAnsi="Times New Roman" w:cs="Times New Roman"/>
          <w:sz w:val="24"/>
          <w:szCs w:val="24"/>
        </w:rPr>
        <w:t xml:space="preserve">Расширенные секционные и стендовые доклады представляются в объеме до </w:t>
      </w:r>
      <w:r w:rsidRPr="00FA39B1">
        <w:rPr>
          <w:rFonts w:ascii="Times New Roman" w:hAnsi="Times New Roman" w:cs="Times New Roman"/>
          <w:b/>
          <w:sz w:val="24"/>
          <w:szCs w:val="24"/>
        </w:rPr>
        <w:t>5-6 полных страниц</w:t>
      </w:r>
      <w:r w:rsidRPr="00FA39B1">
        <w:rPr>
          <w:rFonts w:ascii="Times New Roman" w:hAnsi="Times New Roman" w:cs="Times New Roman"/>
          <w:sz w:val="24"/>
          <w:szCs w:val="24"/>
        </w:rPr>
        <w:t xml:space="preserve">, пленарные – до 8 полных страниц на </w:t>
      </w:r>
      <w:proofErr w:type="spellStart"/>
      <w:r w:rsidRPr="00FA39B1">
        <w:rPr>
          <w:rFonts w:ascii="Times New Roman" w:hAnsi="Times New Roman" w:cs="Times New Roman"/>
          <w:sz w:val="24"/>
          <w:szCs w:val="24"/>
        </w:rPr>
        <w:t>кыргызском</w:t>
      </w:r>
      <w:proofErr w:type="spellEnd"/>
      <w:r w:rsidRPr="00FA39B1">
        <w:rPr>
          <w:rFonts w:ascii="Times New Roman" w:hAnsi="Times New Roman" w:cs="Times New Roman"/>
          <w:sz w:val="24"/>
          <w:szCs w:val="24"/>
        </w:rPr>
        <w:t xml:space="preserve">, русском или английском языке. Аннотация, иллюстрации, таблицы и литература включаются в общее число страниц. </w:t>
      </w:r>
    </w:p>
    <w:p w:rsidR="00FA39B1" w:rsidRPr="00FA39B1" w:rsidRDefault="00FA39B1" w:rsidP="00FA39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Статьи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представляются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тщательно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отредактированными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, в 2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экземплярах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,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напечатанные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на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одной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стороне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листа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через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,5 </w:t>
      </w:r>
      <w:proofErr w:type="spellStart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интервала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(шрифт 14 </w:t>
      </w:r>
      <w:proofErr w:type="spellStart"/>
      <w:r w:rsidRPr="00FA39B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A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A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39B1">
        <w:rPr>
          <w:rFonts w:ascii="Times New Roman" w:hAnsi="Times New Roman" w:cs="Times New Roman"/>
          <w:sz w:val="24"/>
          <w:szCs w:val="24"/>
        </w:rPr>
        <w:t xml:space="preserve">), </w:t>
      </w:r>
      <w:r w:rsidRPr="00FA39B1">
        <w:rPr>
          <w:rFonts w:ascii="Times New Roman" w:hAnsi="Times New Roman" w:cs="Times New Roman"/>
          <w:color w:val="000000"/>
          <w:sz w:val="24"/>
          <w:szCs w:val="24"/>
        </w:rPr>
        <w:t xml:space="preserve">все поля </w:t>
      </w:r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–</w:t>
      </w:r>
      <w:r w:rsidRPr="00FA3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FA39B1">
          <w:rPr>
            <w:rFonts w:ascii="Times New Roman" w:hAnsi="Times New Roman" w:cs="Times New Roman"/>
            <w:color w:val="000000"/>
            <w:sz w:val="24"/>
            <w:szCs w:val="24"/>
          </w:rPr>
          <w:t>25 мм</w:t>
        </w:r>
        <w:r w:rsidRPr="00FA39B1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FA39B1">
        <w:rPr>
          <w:rFonts w:ascii="Times New Roman" w:hAnsi="Times New Roman" w:cs="Times New Roman"/>
          <w:sz w:val="24"/>
          <w:szCs w:val="24"/>
        </w:rPr>
        <w:t xml:space="preserve">на бумаге стандартного формата. К рукописи необходимо приложить диск с файлом статьи в программе </w:t>
      </w:r>
      <w:proofErr w:type="spellStart"/>
      <w:r w:rsidRPr="00FA39B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A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A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A39B1">
        <w:rPr>
          <w:rFonts w:ascii="Times New Roman" w:hAnsi="Times New Roman" w:cs="Times New Roman"/>
          <w:sz w:val="24"/>
          <w:szCs w:val="24"/>
        </w:rPr>
        <w:t xml:space="preserve"> или PDF.</w:t>
      </w:r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Рукопись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должна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иметь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 направление от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учреждения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, в котором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выполнена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работа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подтверждающее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, что материалы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публикуется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впервые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Представляются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выписка</w:t>
      </w:r>
      <w:proofErr w:type="spell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 из </w:t>
      </w:r>
      <w:proofErr w:type="spellStart"/>
      <w:r w:rsidRPr="00FA39B1">
        <w:rPr>
          <w:rFonts w:ascii="Times New Roman" w:hAnsi="Times New Roman" w:cs="Times New Roman"/>
          <w:sz w:val="24"/>
          <w:szCs w:val="24"/>
          <w:lang w:val="ky-KG"/>
        </w:rPr>
        <w:t>протокола</w:t>
      </w:r>
      <w:proofErr w:type="spellEnd"/>
      <w:r w:rsidRPr="00FA39B1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 кафедры об обсуждении рукописи </w:t>
      </w:r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и </w:t>
      </w:r>
      <w:r w:rsidRPr="00FA39B1">
        <w:rPr>
          <w:rFonts w:ascii="Times New Roman" w:hAnsi="Times New Roman" w:cs="Times New Roman"/>
          <w:color w:val="000000"/>
          <w:sz w:val="24"/>
          <w:szCs w:val="24"/>
        </w:rPr>
        <w:t>рецензия на рукопись.</w:t>
      </w:r>
    </w:p>
    <w:p w:rsidR="00FA39B1" w:rsidRPr="00FA39B1" w:rsidRDefault="00FA39B1" w:rsidP="00FA39B1">
      <w:pPr>
        <w:pStyle w:val="a4"/>
        <w:numPr>
          <w:ilvl w:val="0"/>
          <w:numId w:val="1"/>
        </w:numPr>
        <w:shd w:val="clear" w:color="auto" w:fill="FFFFFF"/>
        <w:tabs>
          <w:tab w:val="left" w:pos="-453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lang w:val="ky-KG"/>
        </w:rPr>
      </w:pPr>
      <w:r w:rsidRPr="00FA39B1">
        <w:rPr>
          <w:lang w:val="ky-KG"/>
        </w:rPr>
        <w:t xml:space="preserve">При </w:t>
      </w:r>
      <w:proofErr w:type="spellStart"/>
      <w:r w:rsidRPr="00FA39B1">
        <w:rPr>
          <w:lang w:val="ky-KG"/>
        </w:rPr>
        <w:t>оформлении</w:t>
      </w:r>
      <w:proofErr w:type="spellEnd"/>
      <w:r w:rsidRPr="00FA39B1">
        <w:rPr>
          <w:lang w:val="ky-KG"/>
        </w:rPr>
        <w:t xml:space="preserve"> </w:t>
      </w:r>
      <w:proofErr w:type="spellStart"/>
      <w:r w:rsidRPr="00FA39B1">
        <w:rPr>
          <w:lang w:val="ky-KG"/>
        </w:rPr>
        <w:t>статей</w:t>
      </w:r>
      <w:proofErr w:type="spellEnd"/>
      <w:r w:rsidRPr="00FA39B1">
        <w:rPr>
          <w:lang w:val="ky-KG"/>
        </w:rPr>
        <w:t xml:space="preserve">, </w:t>
      </w:r>
      <w:proofErr w:type="spellStart"/>
      <w:r w:rsidRPr="00FA39B1">
        <w:rPr>
          <w:lang w:val="ky-KG"/>
        </w:rPr>
        <w:t>содержащих</w:t>
      </w:r>
      <w:proofErr w:type="spellEnd"/>
      <w:r w:rsidRPr="00FA39B1">
        <w:rPr>
          <w:lang w:val="ky-KG"/>
        </w:rPr>
        <w:t xml:space="preserve"> </w:t>
      </w:r>
      <w:proofErr w:type="spellStart"/>
      <w:r w:rsidRPr="00FA39B1">
        <w:rPr>
          <w:lang w:val="ky-KG"/>
        </w:rPr>
        <w:t>экспериментальные</w:t>
      </w:r>
      <w:proofErr w:type="spellEnd"/>
      <w:r w:rsidRPr="00FA39B1">
        <w:rPr>
          <w:lang w:val="ky-KG"/>
        </w:rPr>
        <w:t xml:space="preserve"> </w:t>
      </w:r>
      <w:proofErr w:type="spellStart"/>
      <w:r w:rsidRPr="00FA39B1">
        <w:rPr>
          <w:lang w:val="ky-KG"/>
        </w:rPr>
        <w:t>данные</w:t>
      </w:r>
      <w:proofErr w:type="spellEnd"/>
      <w:r w:rsidRPr="00FA39B1">
        <w:rPr>
          <w:lang w:val="ky-KG"/>
        </w:rPr>
        <w:t xml:space="preserve">, </w:t>
      </w:r>
      <w:proofErr w:type="spellStart"/>
      <w:r w:rsidRPr="00FA39B1">
        <w:rPr>
          <w:lang w:val="ky-KG"/>
        </w:rPr>
        <w:t>необходимо</w:t>
      </w:r>
      <w:proofErr w:type="spellEnd"/>
      <w:r w:rsidRPr="00FA39B1">
        <w:rPr>
          <w:lang w:val="ky-KG"/>
        </w:rPr>
        <w:t xml:space="preserve"> </w:t>
      </w:r>
      <w:proofErr w:type="spellStart"/>
      <w:r w:rsidRPr="00FA39B1">
        <w:rPr>
          <w:lang w:val="ky-KG"/>
        </w:rPr>
        <w:t>придерживаться</w:t>
      </w:r>
      <w:proofErr w:type="spellEnd"/>
      <w:r w:rsidRPr="00FA39B1">
        <w:rPr>
          <w:lang w:val="ky-KG"/>
        </w:rPr>
        <w:t xml:space="preserve"> </w:t>
      </w:r>
      <w:proofErr w:type="spellStart"/>
      <w:r w:rsidRPr="00FA39B1">
        <w:rPr>
          <w:lang w:val="ky-KG"/>
        </w:rPr>
        <w:t>следующей</w:t>
      </w:r>
      <w:proofErr w:type="spellEnd"/>
      <w:r w:rsidRPr="00FA39B1">
        <w:rPr>
          <w:lang w:val="ky-KG"/>
        </w:rPr>
        <w:t xml:space="preserve"> </w:t>
      </w:r>
      <w:proofErr w:type="spellStart"/>
      <w:r w:rsidRPr="00FA39B1">
        <w:rPr>
          <w:lang w:val="ky-KG"/>
        </w:rPr>
        <w:t>схемы</w:t>
      </w:r>
      <w:proofErr w:type="spellEnd"/>
      <w:r w:rsidRPr="00FA39B1">
        <w:rPr>
          <w:lang w:val="ky-KG"/>
        </w:rPr>
        <w:t xml:space="preserve">: обзор </w:t>
      </w:r>
      <w:proofErr w:type="spellStart"/>
      <w:r w:rsidRPr="00FA39B1">
        <w:rPr>
          <w:lang w:val="ky-KG"/>
        </w:rPr>
        <w:t>литературы</w:t>
      </w:r>
      <w:proofErr w:type="spellEnd"/>
      <w:r w:rsidRPr="00FA39B1">
        <w:rPr>
          <w:lang w:val="ky-KG"/>
        </w:rPr>
        <w:t xml:space="preserve">, </w:t>
      </w:r>
      <w:proofErr w:type="spellStart"/>
      <w:r w:rsidRPr="00FA39B1">
        <w:rPr>
          <w:lang w:val="ky-KG"/>
        </w:rPr>
        <w:t>обоснование</w:t>
      </w:r>
      <w:proofErr w:type="spellEnd"/>
      <w:r w:rsidRPr="00FA39B1">
        <w:rPr>
          <w:lang w:val="ky-KG"/>
        </w:rPr>
        <w:t xml:space="preserve">, </w:t>
      </w:r>
      <w:proofErr w:type="spellStart"/>
      <w:r w:rsidRPr="00FA39B1">
        <w:rPr>
          <w:lang w:val="ky-KG"/>
        </w:rPr>
        <w:t>актуальность</w:t>
      </w:r>
      <w:proofErr w:type="spellEnd"/>
      <w:r w:rsidRPr="00FA39B1">
        <w:rPr>
          <w:lang w:val="ky-KG"/>
        </w:rPr>
        <w:t xml:space="preserve">, </w:t>
      </w:r>
      <w:proofErr w:type="spellStart"/>
      <w:r w:rsidRPr="00FA39B1">
        <w:rPr>
          <w:lang w:val="ky-KG"/>
        </w:rPr>
        <w:t>цель</w:t>
      </w:r>
      <w:proofErr w:type="spellEnd"/>
      <w:r w:rsidRPr="00FA39B1">
        <w:rPr>
          <w:lang w:val="ky-KG"/>
        </w:rPr>
        <w:t xml:space="preserve"> </w:t>
      </w:r>
      <w:proofErr w:type="spellStart"/>
      <w:r w:rsidRPr="00FA39B1">
        <w:rPr>
          <w:lang w:val="ky-KG"/>
        </w:rPr>
        <w:t>исследования</w:t>
      </w:r>
      <w:proofErr w:type="spellEnd"/>
      <w:r w:rsidRPr="00FA39B1">
        <w:rPr>
          <w:lang w:val="ky-KG"/>
        </w:rPr>
        <w:t xml:space="preserve">, методика (материалы и </w:t>
      </w:r>
      <w:proofErr w:type="spellStart"/>
      <w:r w:rsidRPr="00FA39B1">
        <w:rPr>
          <w:lang w:val="ky-KG"/>
        </w:rPr>
        <w:t>методы</w:t>
      </w:r>
      <w:proofErr w:type="spellEnd"/>
      <w:r w:rsidRPr="00FA39B1">
        <w:rPr>
          <w:lang w:val="ky-KG"/>
        </w:rPr>
        <w:t xml:space="preserve">), </w:t>
      </w:r>
      <w:proofErr w:type="spellStart"/>
      <w:r w:rsidRPr="00FA39B1">
        <w:rPr>
          <w:lang w:val="ky-KG"/>
        </w:rPr>
        <w:t>результаты</w:t>
      </w:r>
      <w:proofErr w:type="spellEnd"/>
      <w:r w:rsidRPr="00FA39B1">
        <w:rPr>
          <w:lang w:val="ky-KG"/>
        </w:rPr>
        <w:t xml:space="preserve"> и </w:t>
      </w:r>
      <w:proofErr w:type="spellStart"/>
      <w:r w:rsidRPr="00FA39B1">
        <w:rPr>
          <w:lang w:val="ky-KG"/>
        </w:rPr>
        <w:t>обсуждения</w:t>
      </w:r>
      <w:proofErr w:type="spellEnd"/>
      <w:r w:rsidRPr="00FA39B1">
        <w:rPr>
          <w:lang w:val="ky-KG"/>
        </w:rPr>
        <w:t xml:space="preserve">, </w:t>
      </w:r>
      <w:proofErr w:type="spellStart"/>
      <w:r w:rsidRPr="00FA39B1">
        <w:rPr>
          <w:lang w:val="ky-KG"/>
        </w:rPr>
        <w:t>выводы</w:t>
      </w:r>
      <w:proofErr w:type="spellEnd"/>
      <w:r w:rsidRPr="00FA39B1">
        <w:rPr>
          <w:lang w:val="ky-KG"/>
        </w:rPr>
        <w:t>.</w:t>
      </w:r>
      <w:r w:rsidRPr="00FA39B1">
        <w:rPr>
          <w:color w:val="000000"/>
        </w:rPr>
        <w:t xml:space="preserve"> </w:t>
      </w:r>
    </w:p>
    <w:p w:rsidR="00FA39B1" w:rsidRPr="00FA39B1" w:rsidRDefault="00FA39B1" w:rsidP="00FA39B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-4678"/>
          <w:tab w:val="left" w:pos="-453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proofErr w:type="gramStart"/>
      <w:r w:rsidRPr="00FA39B1">
        <w:rPr>
          <w:color w:val="000000"/>
        </w:rPr>
        <w:t>УДК, строчными  буквами фамилии и инициалы авторов (</w:t>
      </w:r>
      <w:r w:rsidRPr="00FA39B1">
        <w:rPr>
          <w:color w:val="000000"/>
          <w:lang w:val="ky-KG"/>
        </w:rPr>
        <w:t xml:space="preserve">на </w:t>
      </w:r>
      <w:proofErr w:type="spellStart"/>
      <w:r w:rsidRPr="00FA39B1">
        <w:rPr>
          <w:color w:val="000000"/>
          <w:lang w:val="ky-KG"/>
        </w:rPr>
        <w:t>кырг</w:t>
      </w:r>
      <w:proofErr w:type="spellEnd"/>
      <w:r w:rsidRPr="00FA39B1">
        <w:rPr>
          <w:color w:val="000000"/>
          <w:lang w:val="ky-KG"/>
        </w:rPr>
        <w:t xml:space="preserve">., </w:t>
      </w:r>
      <w:r w:rsidRPr="00FA39B1">
        <w:rPr>
          <w:color w:val="000000"/>
        </w:rPr>
        <w:t>на русск., англ. яз.), город и место работы (</w:t>
      </w:r>
      <w:r w:rsidRPr="00FA39B1">
        <w:rPr>
          <w:color w:val="000000"/>
          <w:lang w:val="ky-KG"/>
        </w:rPr>
        <w:t xml:space="preserve">на </w:t>
      </w:r>
      <w:proofErr w:type="spellStart"/>
      <w:r w:rsidRPr="00FA39B1">
        <w:rPr>
          <w:color w:val="000000"/>
          <w:lang w:val="ky-KG"/>
        </w:rPr>
        <w:t>кырг</w:t>
      </w:r>
      <w:proofErr w:type="spellEnd"/>
      <w:r w:rsidRPr="00FA39B1">
        <w:rPr>
          <w:color w:val="000000"/>
          <w:lang w:val="ky-KG"/>
        </w:rPr>
        <w:t xml:space="preserve">., </w:t>
      </w:r>
      <w:r w:rsidRPr="00FA39B1">
        <w:rPr>
          <w:color w:val="000000"/>
        </w:rPr>
        <w:t>на русск., англ. яз.)</w:t>
      </w:r>
      <w:r w:rsidRPr="00FA39B1">
        <w:rPr>
          <w:color w:val="000000"/>
          <w:lang w:val="ky-KG"/>
        </w:rPr>
        <w:t xml:space="preserve">, </w:t>
      </w:r>
      <w:proofErr w:type="spellStart"/>
      <w:r w:rsidRPr="00FA39B1">
        <w:rPr>
          <w:color w:val="000000"/>
          <w:lang w:val="ky-KG"/>
        </w:rPr>
        <w:t>контактные</w:t>
      </w:r>
      <w:proofErr w:type="spellEnd"/>
      <w:r w:rsidRPr="00FA39B1">
        <w:rPr>
          <w:color w:val="000000"/>
          <w:lang w:val="ky-KG"/>
        </w:rPr>
        <w:t xml:space="preserve"> </w:t>
      </w:r>
      <w:proofErr w:type="spellStart"/>
      <w:r w:rsidRPr="00FA39B1">
        <w:rPr>
          <w:color w:val="000000"/>
          <w:lang w:val="ky-KG"/>
        </w:rPr>
        <w:t>данные</w:t>
      </w:r>
      <w:proofErr w:type="spellEnd"/>
      <w:r w:rsidRPr="00FA39B1">
        <w:rPr>
          <w:color w:val="000000"/>
          <w:lang w:val="ky-KG"/>
        </w:rPr>
        <w:t xml:space="preserve"> (</w:t>
      </w:r>
      <w:proofErr w:type="spellStart"/>
      <w:r w:rsidRPr="00FA39B1">
        <w:rPr>
          <w:color w:val="000000"/>
        </w:rPr>
        <w:t>e-mail</w:t>
      </w:r>
      <w:proofErr w:type="spellEnd"/>
      <w:r w:rsidRPr="00FA39B1">
        <w:rPr>
          <w:color w:val="000000"/>
        </w:rPr>
        <w:t>), название статьи заглавными  буквами (</w:t>
      </w:r>
      <w:r w:rsidRPr="00FA39B1">
        <w:rPr>
          <w:color w:val="000000"/>
          <w:lang w:val="ky-KG"/>
        </w:rPr>
        <w:t xml:space="preserve">на </w:t>
      </w:r>
      <w:proofErr w:type="spellStart"/>
      <w:r w:rsidRPr="00FA39B1">
        <w:rPr>
          <w:color w:val="000000"/>
          <w:lang w:val="ky-KG"/>
        </w:rPr>
        <w:t>кырг</w:t>
      </w:r>
      <w:proofErr w:type="spellEnd"/>
      <w:r w:rsidRPr="00FA39B1">
        <w:rPr>
          <w:color w:val="000000"/>
          <w:lang w:val="ky-KG"/>
        </w:rPr>
        <w:t xml:space="preserve">., </w:t>
      </w:r>
      <w:r w:rsidRPr="00FA39B1">
        <w:rPr>
          <w:color w:val="000000"/>
        </w:rPr>
        <w:t>на русск., англ. яз.),  аннотация (</w:t>
      </w:r>
      <w:r w:rsidRPr="00FA39B1">
        <w:rPr>
          <w:color w:val="000000"/>
          <w:lang w:val="ky-KG"/>
        </w:rPr>
        <w:t xml:space="preserve">на </w:t>
      </w:r>
      <w:proofErr w:type="spellStart"/>
      <w:r w:rsidRPr="00FA39B1">
        <w:rPr>
          <w:color w:val="000000"/>
          <w:lang w:val="ky-KG"/>
        </w:rPr>
        <w:t>кырг</w:t>
      </w:r>
      <w:proofErr w:type="spellEnd"/>
      <w:r w:rsidRPr="00FA39B1">
        <w:rPr>
          <w:color w:val="000000"/>
          <w:lang w:val="ky-KG"/>
        </w:rPr>
        <w:t xml:space="preserve">., </w:t>
      </w:r>
      <w:r w:rsidRPr="00FA39B1">
        <w:rPr>
          <w:color w:val="000000"/>
        </w:rPr>
        <w:t>на русск.,</w:t>
      </w:r>
      <w:r w:rsidRPr="00FA39B1">
        <w:rPr>
          <w:color w:val="000000"/>
          <w:lang w:val="ky-KG"/>
        </w:rPr>
        <w:t xml:space="preserve"> </w:t>
      </w:r>
      <w:r w:rsidRPr="00FA39B1">
        <w:rPr>
          <w:color w:val="000000"/>
        </w:rPr>
        <w:t>англ. яз.)</w:t>
      </w:r>
      <w:r w:rsidRPr="00FA39B1">
        <w:rPr>
          <w:color w:val="000000"/>
          <w:lang w:val="ky-KG"/>
        </w:rPr>
        <w:t xml:space="preserve">, ключевые </w:t>
      </w:r>
      <w:proofErr w:type="spellStart"/>
      <w:r w:rsidRPr="00FA39B1">
        <w:rPr>
          <w:color w:val="000000"/>
          <w:lang w:val="ky-KG"/>
        </w:rPr>
        <w:t>слова</w:t>
      </w:r>
      <w:proofErr w:type="spellEnd"/>
      <w:r w:rsidRPr="00FA39B1">
        <w:rPr>
          <w:color w:val="000000"/>
          <w:lang w:val="ky-KG"/>
        </w:rPr>
        <w:t xml:space="preserve"> </w:t>
      </w:r>
      <w:r w:rsidRPr="00FA39B1">
        <w:rPr>
          <w:color w:val="000000"/>
        </w:rPr>
        <w:t>(</w:t>
      </w:r>
      <w:r w:rsidRPr="00FA39B1">
        <w:rPr>
          <w:color w:val="000000"/>
          <w:lang w:val="ky-KG"/>
        </w:rPr>
        <w:t xml:space="preserve">на </w:t>
      </w:r>
      <w:proofErr w:type="spellStart"/>
      <w:r w:rsidRPr="00FA39B1">
        <w:rPr>
          <w:color w:val="000000"/>
          <w:lang w:val="ky-KG"/>
        </w:rPr>
        <w:t>кырг</w:t>
      </w:r>
      <w:proofErr w:type="spellEnd"/>
      <w:r w:rsidRPr="00FA39B1">
        <w:rPr>
          <w:color w:val="000000"/>
          <w:lang w:val="ky-KG"/>
        </w:rPr>
        <w:t xml:space="preserve">., </w:t>
      </w:r>
      <w:r w:rsidRPr="00FA39B1">
        <w:rPr>
          <w:color w:val="000000"/>
        </w:rPr>
        <w:t>на русск., англ. яз.), основной текст</w:t>
      </w:r>
      <w:r w:rsidRPr="00FA39B1">
        <w:rPr>
          <w:color w:val="000000"/>
          <w:lang w:val="ky-KG"/>
        </w:rPr>
        <w:t>.</w:t>
      </w:r>
      <w:proofErr w:type="gramEnd"/>
    </w:p>
    <w:p w:rsidR="00FA39B1" w:rsidRPr="00FA39B1" w:rsidRDefault="00FA39B1" w:rsidP="00FA39B1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9B1">
        <w:rPr>
          <w:rFonts w:ascii="Times New Roman" w:hAnsi="Times New Roman" w:cs="Times New Roman"/>
          <w:sz w:val="24"/>
          <w:szCs w:val="24"/>
        </w:rPr>
        <w:t>Основной текст набирается (</w:t>
      </w:r>
      <w:r w:rsidRPr="00FA39B1">
        <w:rPr>
          <w:rFonts w:ascii="Times New Roman" w:hAnsi="Times New Roman" w:cs="Times New Roman"/>
          <w:b/>
          <w:sz w:val="24"/>
          <w:szCs w:val="24"/>
        </w:rPr>
        <w:t>кегль 1</w:t>
      </w:r>
      <w:r w:rsidRPr="00FA39B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FA39B1">
        <w:rPr>
          <w:rFonts w:ascii="Times New Roman" w:hAnsi="Times New Roman" w:cs="Times New Roman"/>
          <w:sz w:val="24"/>
          <w:szCs w:val="24"/>
        </w:rPr>
        <w:t>) после пропуска в одну строку (</w:t>
      </w:r>
      <w:r w:rsidRPr="00FA39B1">
        <w:rPr>
          <w:rFonts w:ascii="Times New Roman" w:hAnsi="Times New Roman" w:cs="Times New Roman"/>
          <w:b/>
          <w:sz w:val="24"/>
          <w:szCs w:val="24"/>
        </w:rPr>
        <w:t>кегль 1</w:t>
      </w:r>
      <w:r w:rsidRPr="00FA39B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FA39B1">
        <w:rPr>
          <w:rFonts w:ascii="Times New Roman" w:hAnsi="Times New Roman" w:cs="Times New Roman"/>
          <w:sz w:val="24"/>
          <w:szCs w:val="24"/>
        </w:rPr>
        <w:t xml:space="preserve">) от аннотации. Сокращенные названия в тексте должны быть расшифрованы, нумерация формул производится справа в конце строки в круглых скобках – (1), ссылки на литературу - в квадратных скобках – [1]. Формулы и символы (нежирный шрифт) в тексте следует набирать в </w:t>
      </w:r>
      <w:r w:rsidRPr="00FA39B1">
        <w:rPr>
          <w:rFonts w:ascii="Times New Roman" w:hAnsi="Times New Roman" w:cs="Times New Roman"/>
          <w:b/>
          <w:sz w:val="24"/>
          <w:szCs w:val="24"/>
        </w:rPr>
        <w:t xml:space="preserve">редакторе формул </w:t>
      </w:r>
      <w:r w:rsidRPr="00FA39B1">
        <w:rPr>
          <w:rFonts w:ascii="Times New Roman" w:hAnsi="Times New Roman" w:cs="Times New Roman"/>
          <w:b/>
          <w:sz w:val="24"/>
          <w:szCs w:val="24"/>
          <w:lang w:val="en-US"/>
        </w:rPr>
        <w:t>Equation</w:t>
      </w:r>
      <w:r w:rsidRPr="00FA3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9B1">
        <w:rPr>
          <w:rFonts w:ascii="Times New Roman" w:hAnsi="Times New Roman" w:cs="Times New Roman"/>
          <w:b/>
          <w:sz w:val="24"/>
          <w:szCs w:val="24"/>
          <w:lang w:val="en-US"/>
        </w:rPr>
        <w:t>Editor</w:t>
      </w:r>
      <w:r w:rsidRPr="00FA39B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39B1" w:rsidRPr="00FA39B1" w:rsidRDefault="00FA39B1" w:rsidP="00FA39B1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9B1">
        <w:rPr>
          <w:rFonts w:ascii="Times New Roman" w:hAnsi="Times New Roman" w:cs="Times New Roman"/>
          <w:sz w:val="24"/>
          <w:szCs w:val="24"/>
        </w:rPr>
        <w:t xml:space="preserve">Иллюстрации и таблицы должны иметь названия, законченный вид и располагаться по тексту непосредственно после ссылки. Выравнивание таблиц и рисунков – по центру страницы. Названия иллюстраций не должны включаться в поле иллюстраций. Названия иллюстраций и таблиц должны быть набраны с использованием шрифта </w:t>
      </w:r>
      <w:r w:rsidRPr="00FA39B1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FA3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9B1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FA3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9B1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FA39B1">
        <w:rPr>
          <w:rFonts w:ascii="Times New Roman" w:hAnsi="Times New Roman" w:cs="Times New Roman"/>
          <w:sz w:val="24"/>
          <w:szCs w:val="24"/>
        </w:rPr>
        <w:t xml:space="preserve"> </w:t>
      </w:r>
      <w:r w:rsidRPr="00FA39B1">
        <w:rPr>
          <w:rFonts w:ascii="Times New Roman" w:hAnsi="Times New Roman" w:cs="Times New Roman"/>
          <w:b/>
          <w:sz w:val="24"/>
          <w:szCs w:val="24"/>
        </w:rPr>
        <w:t>(кегль 1</w:t>
      </w:r>
      <w:r w:rsidRPr="00FA39B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FA39B1">
        <w:rPr>
          <w:rFonts w:ascii="Times New Roman" w:hAnsi="Times New Roman" w:cs="Times New Roman"/>
          <w:b/>
          <w:sz w:val="24"/>
          <w:szCs w:val="24"/>
        </w:rPr>
        <w:t>)</w:t>
      </w:r>
      <w:r w:rsidRPr="00FA39B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39B1" w:rsidRPr="00FA39B1" w:rsidRDefault="00FA39B1" w:rsidP="00FA39B1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B1"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– </w:t>
      </w:r>
      <w:r w:rsidRPr="00FA39B1">
        <w:rPr>
          <w:rFonts w:ascii="Times New Roman" w:hAnsi="Times New Roman" w:cs="Times New Roman"/>
          <w:color w:val="000000"/>
          <w:sz w:val="24"/>
          <w:szCs w:val="24"/>
        </w:rPr>
        <w:t xml:space="preserve">в конце статьи с отступом в </w:t>
      </w:r>
      <w:smartTag w:uri="urn:schemas-microsoft-com:office:smarttags" w:element="metricconverter">
        <w:smartTagPr>
          <w:attr w:name="ProductID" w:val="1 см"/>
        </w:smartTagPr>
        <w:r w:rsidRPr="00FA39B1">
          <w:rPr>
            <w:rFonts w:ascii="Times New Roman" w:hAnsi="Times New Roman" w:cs="Times New Roman"/>
            <w:color w:val="000000"/>
            <w:sz w:val="24"/>
            <w:szCs w:val="24"/>
          </w:rPr>
          <w:t>1 см</w:t>
        </w:r>
      </w:smartTag>
      <w:r w:rsidRPr="00FA39B1">
        <w:rPr>
          <w:rFonts w:ascii="Times New Roman" w:hAnsi="Times New Roman" w:cs="Times New Roman"/>
          <w:color w:val="000000"/>
          <w:sz w:val="24"/>
          <w:szCs w:val="24"/>
        </w:rPr>
        <w:t xml:space="preserve"> от основного текста</w:t>
      </w:r>
      <w:r w:rsidRPr="00FA39B1">
        <w:rPr>
          <w:rFonts w:ascii="Times New Roman" w:hAnsi="Times New Roman" w:cs="Times New Roman"/>
          <w:color w:val="000000"/>
          <w:sz w:val="24"/>
          <w:szCs w:val="24"/>
          <w:lang w:val="ky-KG"/>
        </w:rPr>
        <w:t>.</w:t>
      </w:r>
      <w:r w:rsidRPr="00FA39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A39B1" w:rsidRPr="00FA39B1" w:rsidRDefault="00FA39B1" w:rsidP="00FA39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B1">
        <w:rPr>
          <w:rFonts w:ascii="Times New Roman" w:hAnsi="Times New Roman" w:cs="Times New Roman"/>
          <w:sz w:val="24"/>
          <w:szCs w:val="24"/>
        </w:rPr>
        <w:t xml:space="preserve">Материалы конференции будут опубликованы  в </w:t>
      </w:r>
      <w:proofErr w:type="spellStart"/>
      <w:proofErr w:type="gramStart"/>
      <w:r w:rsidRPr="00FA39B1">
        <w:rPr>
          <w:rFonts w:ascii="Times New Roman" w:hAnsi="Times New Roman" w:cs="Times New Roman"/>
          <w:sz w:val="24"/>
          <w:szCs w:val="24"/>
          <w:lang w:val="ky-KG"/>
        </w:rPr>
        <w:t>рецензируемом</w:t>
      </w:r>
      <w:proofErr w:type="spellEnd"/>
      <w:proofErr w:type="gramEnd"/>
      <w:r w:rsidRPr="00FA39B1">
        <w:rPr>
          <w:rFonts w:ascii="Times New Roman" w:hAnsi="Times New Roman" w:cs="Times New Roman"/>
          <w:sz w:val="24"/>
          <w:szCs w:val="24"/>
          <w:lang w:val="ky-KG"/>
        </w:rPr>
        <w:t xml:space="preserve"> ВАК КР НЖ</w:t>
      </w:r>
      <w:r w:rsidRPr="00FA39B1">
        <w:rPr>
          <w:rFonts w:ascii="Times New Roman" w:hAnsi="Times New Roman" w:cs="Times New Roman"/>
          <w:sz w:val="24"/>
          <w:szCs w:val="24"/>
        </w:rPr>
        <w:t>. Текст доклада является оригиналом и редактированию не подлежит. В случае несоответствия оформления заявляемым требованиям доклад не публикуется. Авторам необходимо внимательно проверить текст. *</w:t>
      </w:r>
    </w:p>
    <w:p w:rsidR="00851D08" w:rsidRPr="00FA39B1" w:rsidRDefault="00851D08" w:rsidP="00FA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1D08" w:rsidRPr="00FA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3D9"/>
    <w:multiLevelType w:val="hybridMultilevel"/>
    <w:tmpl w:val="76EEE930"/>
    <w:lvl w:ilvl="0" w:tplc="767C15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ky-KG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2086A"/>
    <w:multiLevelType w:val="hybridMultilevel"/>
    <w:tmpl w:val="E214C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39B1"/>
    <w:rsid w:val="00851D08"/>
    <w:rsid w:val="00FA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39B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FA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2019-01-08T09:19:00Z</dcterms:created>
  <dcterms:modified xsi:type="dcterms:W3CDTF">2019-01-08T09:20:00Z</dcterms:modified>
</cp:coreProperties>
</file>