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A0" w:rsidRPr="001E7670" w:rsidRDefault="001E7670" w:rsidP="00C64D4C">
      <w:pPr>
        <w:spacing w:after="0" w:line="240" w:lineRule="auto"/>
        <w:jc w:val="center"/>
        <w:rPr>
          <w:rFonts w:ascii="Times New Roman" w:hAnsi="Times New Roman" w:cs="Times New Roman"/>
          <w:b/>
          <w:sz w:val="28"/>
          <w:szCs w:val="28"/>
          <w:lang w:val="ky-KG"/>
        </w:rPr>
      </w:pPr>
      <w:bookmarkStart w:id="0" w:name="_GoBack"/>
      <w:bookmarkEnd w:id="0"/>
      <w:r w:rsidRPr="001E7670">
        <w:rPr>
          <w:rFonts w:ascii="Times New Roman" w:hAnsi="Times New Roman" w:cs="Times New Roman"/>
          <w:b/>
          <w:sz w:val="28"/>
          <w:szCs w:val="28"/>
          <w:lang w:val="ky-KG"/>
        </w:rPr>
        <w:t>Кыргыз Республикасынын Билим берүү жана илим министрлиги</w:t>
      </w:r>
    </w:p>
    <w:p w:rsidR="00AA59BA" w:rsidRPr="001E7670" w:rsidRDefault="001E7670" w:rsidP="001E7670">
      <w:pPr>
        <w:spacing w:before="120" w:after="0" w:line="240" w:lineRule="auto"/>
        <w:jc w:val="center"/>
        <w:rPr>
          <w:rFonts w:ascii="Times New Roman" w:hAnsi="Times New Roman" w:cs="Times New Roman"/>
          <w:b/>
          <w:sz w:val="28"/>
          <w:szCs w:val="28"/>
          <w:lang w:val="ky-KG"/>
        </w:rPr>
      </w:pPr>
      <w:r w:rsidRPr="001E7670">
        <w:rPr>
          <w:rFonts w:ascii="Times New Roman" w:hAnsi="Times New Roman" w:cs="Times New Roman"/>
          <w:b/>
          <w:sz w:val="28"/>
          <w:szCs w:val="28"/>
          <w:lang w:val="ky-KG"/>
        </w:rPr>
        <w:t>Кыргыз билим берүү академиясы</w:t>
      </w:r>
    </w:p>
    <w:p w:rsidR="008C54A0" w:rsidRPr="001E7670" w:rsidRDefault="001E7670" w:rsidP="001E7670">
      <w:pPr>
        <w:spacing w:before="120" w:after="0" w:line="240" w:lineRule="auto"/>
        <w:jc w:val="center"/>
        <w:rPr>
          <w:rFonts w:ascii="Times New Roman" w:hAnsi="Times New Roman" w:cs="Times New Roman"/>
          <w:b/>
          <w:sz w:val="28"/>
          <w:szCs w:val="28"/>
          <w:lang w:val="ky-KG"/>
        </w:rPr>
      </w:pPr>
      <w:r w:rsidRPr="001E7670">
        <w:rPr>
          <w:rFonts w:ascii="Times New Roman" w:hAnsi="Times New Roman" w:cs="Times New Roman"/>
          <w:b/>
          <w:sz w:val="28"/>
          <w:szCs w:val="28"/>
          <w:lang w:val="ky-KG"/>
        </w:rPr>
        <w:t>И.Арабаев атындагы Кыргыз мамлекеттик университети</w:t>
      </w:r>
    </w:p>
    <w:p w:rsidR="00AA59BA" w:rsidRPr="001E7670" w:rsidRDefault="001E7670" w:rsidP="001E7670">
      <w:pPr>
        <w:spacing w:before="120" w:after="0" w:line="240" w:lineRule="auto"/>
        <w:jc w:val="center"/>
        <w:rPr>
          <w:rFonts w:ascii="Times New Roman" w:hAnsi="Times New Roman" w:cs="Times New Roman"/>
          <w:b/>
          <w:sz w:val="28"/>
          <w:szCs w:val="28"/>
          <w:lang w:val="ky-KG"/>
        </w:rPr>
      </w:pPr>
      <w:r w:rsidRPr="001E7670">
        <w:rPr>
          <w:rFonts w:ascii="Times New Roman" w:hAnsi="Times New Roman" w:cs="Times New Roman"/>
          <w:b/>
          <w:sz w:val="28"/>
          <w:szCs w:val="28"/>
          <w:lang w:val="ky-KG"/>
        </w:rPr>
        <w:t>С.Нааматов атындагы Нарын мамлекеттик университети</w:t>
      </w:r>
    </w:p>
    <w:p w:rsidR="0087209C" w:rsidRPr="001E7670" w:rsidRDefault="0087209C" w:rsidP="0087209C">
      <w:pPr>
        <w:spacing w:after="0" w:line="240" w:lineRule="auto"/>
        <w:ind w:firstLine="567"/>
        <w:jc w:val="center"/>
        <w:rPr>
          <w:rFonts w:ascii="Times New Roman" w:hAnsi="Times New Roman" w:cs="Times New Roman"/>
          <w:b/>
          <w:sz w:val="28"/>
          <w:szCs w:val="28"/>
          <w:lang w:val="ky-KG"/>
        </w:rPr>
      </w:pPr>
    </w:p>
    <w:p w:rsidR="008C54A0" w:rsidRPr="001E7670" w:rsidRDefault="00AA59BA" w:rsidP="001E7670">
      <w:pPr>
        <w:spacing w:after="0" w:line="240" w:lineRule="auto"/>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Д 13.16.526. диссертациялык кеңеши</w:t>
      </w:r>
    </w:p>
    <w:p w:rsidR="0087209C" w:rsidRPr="001E7670" w:rsidRDefault="0087209C" w:rsidP="00D966EC">
      <w:pPr>
        <w:spacing w:after="0" w:line="240" w:lineRule="auto"/>
        <w:ind w:firstLine="567"/>
        <w:jc w:val="right"/>
        <w:rPr>
          <w:rFonts w:ascii="Times New Roman" w:hAnsi="Times New Roman" w:cs="Times New Roman"/>
          <w:sz w:val="28"/>
          <w:szCs w:val="28"/>
        </w:rPr>
      </w:pPr>
    </w:p>
    <w:p w:rsidR="008C54A0" w:rsidRPr="001E7670" w:rsidRDefault="008C54A0" w:rsidP="0087209C">
      <w:pPr>
        <w:spacing w:after="0" w:line="240" w:lineRule="auto"/>
        <w:ind w:firstLine="567"/>
        <w:jc w:val="both"/>
        <w:rPr>
          <w:rFonts w:ascii="Times New Roman" w:hAnsi="Times New Roman" w:cs="Times New Roman"/>
          <w:sz w:val="28"/>
          <w:szCs w:val="28"/>
          <w:lang w:val="ky-KG"/>
        </w:rPr>
      </w:pPr>
    </w:p>
    <w:p w:rsidR="008E5E9E" w:rsidRPr="001E7670" w:rsidRDefault="008E5E9E" w:rsidP="0087209C">
      <w:pPr>
        <w:spacing w:after="0" w:line="240" w:lineRule="auto"/>
        <w:ind w:firstLine="567"/>
        <w:jc w:val="right"/>
        <w:rPr>
          <w:rFonts w:ascii="Times New Roman" w:hAnsi="Times New Roman" w:cs="Times New Roman"/>
          <w:sz w:val="28"/>
          <w:szCs w:val="28"/>
          <w:lang w:val="ky-KG"/>
        </w:rPr>
      </w:pPr>
      <w:r w:rsidRPr="001E7670">
        <w:rPr>
          <w:rFonts w:ascii="Times New Roman" w:hAnsi="Times New Roman" w:cs="Times New Roman"/>
          <w:sz w:val="28"/>
          <w:szCs w:val="28"/>
          <w:lang w:val="ky-KG"/>
        </w:rPr>
        <w:t>Кол жазма укугунда</w:t>
      </w:r>
    </w:p>
    <w:p w:rsidR="008E5E9E" w:rsidRPr="001E7670" w:rsidRDefault="00704287" w:rsidP="0087209C">
      <w:pPr>
        <w:spacing w:after="0" w:line="240" w:lineRule="auto"/>
        <w:ind w:firstLine="567"/>
        <w:jc w:val="right"/>
        <w:rPr>
          <w:rFonts w:ascii="Times New Roman" w:hAnsi="Times New Roman" w:cs="Times New Roman"/>
          <w:sz w:val="28"/>
          <w:szCs w:val="28"/>
          <w:lang w:val="ky-KG"/>
        </w:rPr>
      </w:pPr>
      <w:r w:rsidRPr="001E7670">
        <w:rPr>
          <w:rFonts w:ascii="Times New Roman" w:hAnsi="Times New Roman" w:cs="Times New Roman"/>
          <w:sz w:val="28"/>
          <w:szCs w:val="28"/>
          <w:lang w:val="ky-KG"/>
        </w:rPr>
        <w:t>УДК:</w:t>
      </w:r>
      <w:r w:rsidR="00AA59BA" w:rsidRPr="001E7670">
        <w:rPr>
          <w:rFonts w:ascii="Times New Roman" w:hAnsi="Times New Roman" w:cs="Times New Roman"/>
          <w:sz w:val="28"/>
          <w:szCs w:val="28"/>
          <w:lang w:val="ky-KG"/>
        </w:rPr>
        <w:t xml:space="preserve"> 372.</w:t>
      </w:r>
      <w:r w:rsidR="006D5459" w:rsidRPr="001E7670">
        <w:rPr>
          <w:rFonts w:ascii="Times New Roman" w:hAnsi="Times New Roman" w:cs="Times New Roman"/>
          <w:sz w:val="28"/>
          <w:szCs w:val="28"/>
          <w:lang w:val="ky-KG"/>
        </w:rPr>
        <w:t>851</w:t>
      </w:r>
      <w:r w:rsidR="00AA59BA" w:rsidRPr="001E7670">
        <w:rPr>
          <w:rFonts w:ascii="Times New Roman" w:hAnsi="Times New Roman" w:cs="Times New Roman"/>
          <w:sz w:val="28"/>
          <w:szCs w:val="28"/>
          <w:lang w:val="ky-KG"/>
        </w:rPr>
        <w:t>(575.2)(043.3)</w:t>
      </w:r>
    </w:p>
    <w:p w:rsidR="00AA59BA" w:rsidRDefault="00AA59BA" w:rsidP="0087209C">
      <w:pPr>
        <w:spacing w:after="0" w:line="240" w:lineRule="auto"/>
        <w:ind w:firstLine="567"/>
        <w:jc w:val="center"/>
        <w:rPr>
          <w:rFonts w:ascii="Times New Roman" w:hAnsi="Times New Roman" w:cs="Times New Roman"/>
          <w:sz w:val="28"/>
          <w:szCs w:val="28"/>
          <w:lang w:val="ky-KG"/>
        </w:rPr>
      </w:pPr>
    </w:p>
    <w:p w:rsidR="00BC6E37" w:rsidRPr="001E7670" w:rsidRDefault="00BC6E37" w:rsidP="0087209C">
      <w:pPr>
        <w:spacing w:after="0" w:line="240" w:lineRule="auto"/>
        <w:ind w:firstLine="567"/>
        <w:jc w:val="center"/>
        <w:rPr>
          <w:rFonts w:ascii="Times New Roman" w:hAnsi="Times New Roman" w:cs="Times New Roman"/>
          <w:sz w:val="28"/>
          <w:szCs w:val="28"/>
          <w:lang w:val="ky-KG"/>
        </w:rPr>
      </w:pPr>
    </w:p>
    <w:p w:rsidR="00AA59BA" w:rsidRPr="001E7670" w:rsidRDefault="00AA59BA" w:rsidP="0087209C">
      <w:pPr>
        <w:spacing w:after="0" w:line="240" w:lineRule="auto"/>
        <w:ind w:firstLine="567"/>
        <w:jc w:val="center"/>
        <w:rPr>
          <w:rFonts w:ascii="Times New Roman" w:hAnsi="Times New Roman" w:cs="Times New Roman"/>
          <w:b/>
          <w:sz w:val="28"/>
          <w:szCs w:val="28"/>
          <w:lang w:val="ky-KG"/>
        </w:rPr>
      </w:pPr>
      <w:r w:rsidRPr="001E7670">
        <w:rPr>
          <w:rFonts w:ascii="Times New Roman" w:hAnsi="Times New Roman" w:cs="Times New Roman"/>
          <w:b/>
          <w:sz w:val="28"/>
          <w:szCs w:val="28"/>
          <w:lang w:val="ky-KG"/>
        </w:rPr>
        <w:t>АЛИЕВА ЧЫНАРА МУКАШОВНА</w:t>
      </w:r>
    </w:p>
    <w:p w:rsidR="008C54A0" w:rsidRDefault="008C54A0" w:rsidP="0087209C">
      <w:pPr>
        <w:spacing w:after="0" w:line="240" w:lineRule="auto"/>
        <w:ind w:firstLine="567"/>
        <w:jc w:val="both"/>
        <w:rPr>
          <w:rFonts w:ascii="Times New Roman" w:hAnsi="Times New Roman" w:cs="Times New Roman"/>
          <w:sz w:val="28"/>
          <w:szCs w:val="28"/>
          <w:lang w:val="ky-KG"/>
        </w:rPr>
      </w:pPr>
    </w:p>
    <w:p w:rsidR="00BC6E37" w:rsidRPr="001E7670" w:rsidRDefault="00BC6E37" w:rsidP="0087209C">
      <w:pPr>
        <w:spacing w:after="0" w:line="240" w:lineRule="auto"/>
        <w:ind w:firstLine="567"/>
        <w:jc w:val="both"/>
        <w:rPr>
          <w:rFonts w:ascii="Times New Roman" w:hAnsi="Times New Roman" w:cs="Times New Roman"/>
          <w:sz w:val="28"/>
          <w:szCs w:val="28"/>
          <w:lang w:val="ky-KG"/>
        </w:rPr>
      </w:pPr>
    </w:p>
    <w:p w:rsidR="00704287" w:rsidRPr="001E7670" w:rsidRDefault="00704287" w:rsidP="001E7670">
      <w:pPr>
        <w:suppressAutoHyphens/>
        <w:spacing w:after="0" w:line="240" w:lineRule="auto"/>
        <w:jc w:val="center"/>
        <w:rPr>
          <w:rFonts w:ascii="Times New Roman" w:hAnsi="Times New Roman" w:cs="Times New Roman"/>
          <w:b/>
          <w:sz w:val="28"/>
          <w:szCs w:val="28"/>
          <w:lang w:val="ky-KG"/>
        </w:rPr>
      </w:pPr>
      <w:r w:rsidRPr="001E7670">
        <w:rPr>
          <w:rFonts w:ascii="Times New Roman" w:hAnsi="Times New Roman" w:cs="Times New Roman"/>
          <w:b/>
          <w:sz w:val="28"/>
          <w:szCs w:val="28"/>
          <w:lang w:val="ky-KG"/>
        </w:rPr>
        <w:t>ЭКОНОМИКАЛЫК КОЛЛЕДЖДЕРДИН СТУДЕНТТЕРИНИН МАТЕМАТИКАЛЫК КОМПЕТЕНТТҮҮЛҮГҮН ИШКЕР ОЮНДАРДЫ ПАЙДАЛАНУУ МЕНЕН КАЛЫПТАНДЫРУУ</w:t>
      </w:r>
    </w:p>
    <w:p w:rsidR="0087209C" w:rsidRPr="001E7670" w:rsidRDefault="0087209C" w:rsidP="0087209C">
      <w:pPr>
        <w:spacing w:after="0" w:line="240" w:lineRule="auto"/>
        <w:ind w:firstLine="567"/>
        <w:jc w:val="center"/>
        <w:rPr>
          <w:rFonts w:ascii="Times New Roman" w:hAnsi="Times New Roman" w:cs="Times New Roman"/>
          <w:b/>
          <w:sz w:val="28"/>
          <w:szCs w:val="28"/>
          <w:lang w:val="ky-KG"/>
        </w:rPr>
      </w:pPr>
    </w:p>
    <w:p w:rsidR="008C54A0" w:rsidRPr="001E7670" w:rsidRDefault="008C54A0" w:rsidP="001E7670">
      <w:pPr>
        <w:spacing w:after="0" w:line="240" w:lineRule="auto"/>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13.00.02.-окутуунун </w:t>
      </w:r>
      <w:r w:rsidR="00074C1A" w:rsidRPr="001E7670">
        <w:rPr>
          <w:rFonts w:ascii="Times New Roman" w:hAnsi="Times New Roman" w:cs="Times New Roman"/>
          <w:sz w:val="28"/>
          <w:szCs w:val="28"/>
          <w:lang w:val="ky-KG"/>
        </w:rPr>
        <w:t xml:space="preserve">жана тарбиялоонун </w:t>
      </w:r>
      <w:r w:rsidRPr="001E7670">
        <w:rPr>
          <w:rFonts w:ascii="Times New Roman" w:hAnsi="Times New Roman" w:cs="Times New Roman"/>
          <w:sz w:val="28"/>
          <w:szCs w:val="28"/>
          <w:lang w:val="ky-KG"/>
        </w:rPr>
        <w:t xml:space="preserve">теориясы </w:t>
      </w:r>
      <w:r w:rsidR="00074C1A" w:rsidRPr="001E7670">
        <w:rPr>
          <w:rFonts w:ascii="Times New Roman" w:hAnsi="Times New Roman" w:cs="Times New Roman"/>
          <w:sz w:val="28"/>
          <w:szCs w:val="28"/>
          <w:lang w:val="ky-KG"/>
        </w:rPr>
        <w:t>менен</w:t>
      </w:r>
      <w:r w:rsidRPr="001E7670">
        <w:rPr>
          <w:rFonts w:ascii="Times New Roman" w:hAnsi="Times New Roman" w:cs="Times New Roman"/>
          <w:sz w:val="28"/>
          <w:szCs w:val="28"/>
          <w:lang w:val="ky-KG"/>
        </w:rPr>
        <w:t xml:space="preserve"> методикасы</w:t>
      </w:r>
      <w:r w:rsidR="001E7670" w:rsidRPr="001E7670">
        <w:rPr>
          <w:rFonts w:ascii="Times New Roman" w:hAnsi="Times New Roman" w:cs="Times New Roman"/>
          <w:sz w:val="28"/>
          <w:szCs w:val="28"/>
          <w:lang w:val="ky-KG"/>
        </w:rPr>
        <w:br/>
      </w:r>
      <w:r w:rsidRPr="001E7670">
        <w:rPr>
          <w:rFonts w:ascii="Times New Roman" w:hAnsi="Times New Roman" w:cs="Times New Roman"/>
          <w:sz w:val="28"/>
          <w:szCs w:val="28"/>
          <w:lang w:val="ky-KG"/>
        </w:rPr>
        <w:t xml:space="preserve"> (математика)</w:t>
      </w:r>
    </w:p>
    <w:p w:rsidR="0087209C" w:rsidRPr="001E7670" w:rsidRDefault="0087209C" w:rsidP="001E7670">
      <w:pPr>
        <w:spacing w:after="0" w:line="240" w:lineRule="auto"/>
        <w:jc w:val="center"/>
        <w:rPr>
          <w:rFonts w:ascii="Times New Roman" w:hAnsi="Times New Roman" w:cs="Times New Roman"/>
          <w:sz w:val="28"/>
          <w:szCs w:val="28"/>
          <w:lang w:val="ky-KG"/>
        </w:rPr>
      </w:pPr>
    </w:p>
    <w:p w:rsidR="008C54A0" w:rsidRPr="001E7670" w:rsidRDefault="00714688" w:rsidP="001E7670">
      <w:pPr>
        <w:spacing w:after="0" w:line="240" w:lineRule="auto"/>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Педагогика</w:t>
      </w:r>
      <w:r w:rsidR="008C54A0" w:rsidRPr="001E7670">
        <w:rPr>
          <w:rFonts w:ascii="Times New Roman" w:hAnsi="Times New Roman" w:cs="Times New Roman"/>
          <w:sz w:val="28"/>
          <w:szCs w:val="28"/>
          <w:lang w:val="ky-KG"/>
        </w:rPr>
        <w:t xml:space="preserve"> ил</w:t>
      </w:r>
      <w:r w:rsidR="00AA59BA" w:rsidRPr="001E7670">
        <w:rPr>
          <w:rFonts w:ascii="Times New Roman" w:hAnsi="Times New Roman" w:cs="Times New Roman"/>
          <w:sz w:val="28"/>
          <w:szCs w:val="28"/>
          <w:lang w:val="ky-KG"/>
        </w:rPr>
        <w:t xml:space="preserve">имдеринин кандидаты окумуштуулук </w:t>
      </w:r>
      <w:r w:rsidR="008C54A0" w:rsidRPr="001E7670">
        <w:rPr>
          <w:rFonts w:ascii="Times New Roman" w:hAnsi="Times New Roman" w:cs="Times New Roman"/>
          <w:sz w:val="28"/>
          <w:szCs w:val="28"/>
          <w:lang w:val="ky-KG"/>
        </w:rPr>
        <w:t>даражасын изденип алуу үчүн жазылган</w:t>
      </w:r>
      <w:r w:rsidR="0080392B" w:rsidRPr="001E7670">
        <w:rPr>
          <w:rFonts w:ascii="Times New Roman" w:hAnsi="Times New Roman" w:cs="Times New Roman"/>
          <w:sz w:val="28"/>
          <w:szCs w:val="28"/>
          <w:lang w:val="ky-KG"/>
        </w:rPr>
        <w:t xml:space="preserve"> диссертациянын</w:t>
      </w:r>
    </w:p>
    <w:p w:rsidR="0080392B" w:rsidRPr="001E7670" w:rsidRDefault="0080392B" w:rsidP="001E7670">
      <w:pPr>
        <w:spacing w:after="0" w:line="240" w:lineRule="auto"/>
        <w:jc w:val="center"/>
        <w:rPr>
          <w:rFonts w:ascii="Times New Roman" w:hAnsi="Times New Roman" w:cs="Times New Roman"/>
          <w:b/>
          <w:sz w:val="28"/>
          <w:szCs w:val="28"/>
          <w:lang w:val="ky-KG"/>
        </w:rPr>
      </w:pPr>
      <w:r w:rsidRPr="001E7670">
        <w:rPr>
          <w:rFonts w:ascii="Times New Roman" w:hAnsi="Times New Roman" w:cs="Times New Roman"/>
          <w:b/>
          <w:sz w:val="28"/>
          <w:szCs w:val="28"/>
          <w:lang w:val="ky-KG"/>
        </w:rPr>
        <w:t>АВТОРЕФЕРАТЫ</w:t>
      </w:r>
    </w:p>
    <w:p w:rsidR="0080392B" w:rsidRPr="001E7670" w:rsidRDefault="0080392B" w:rsidP="0087209C">
      <w:pPr>
        <w:spacing w:after="0" w:line="240" w:lineRule="auto"/>
        <w:ind w:firstLine="567"/>
        <w:jc w:val="both"/>
        <w:rPr>
          <w:rFonts w:ascii="Times New Roman" w:hAnsi="Times New Roman" w:cs="Times New Roman"/>
          <w:b/>
          <w:sz w:val="28"/>
          <w:szCs w:val="28"/>
          <w:lang w:val="ky-KG"/>
        </w:rPr>
      </w:pPr>
    </w:p>
    <w:p w:rsidR="0080392B" w:rsidRPr="001E7670" w:rsidRDefault="0080392B" w:rsidP="0087209C">
      <w:pPr>
        <w:spacing w:after="0" w:line="240" w:lineRule="auto"/>
        <w:ind w:firstLine="567"/>
        <w:jc w:val="both"/>
        <w:rPr>
          <w:rFonts w:ascii="Times New Roman" w:hAnsi="Times New Roman" w:cs="Times New Roman"/>
          <w:b/>
          <w:sz w:val="28"/>
          <w:szCs w:val="28"/>
          <w:lang w:val="ky-KG"/>
        </w:rPr>
      </w:pPr>
    </w:p>
    <w:p w:rsidR="0080392B" w:rsidRPr="001E7670" w:rsidRDefault="0080392B" w:rsidP="0087209C">
      <w:pPr>
        <w:spacing w:after="0" w:line="240" w:lineRule="auto"/>
        <w:ind w:firstLine="567"/>
        <w:jc w:val="both"/>
        <w:rPr>
          <w:rFonts w:ascii="Times New Roman" w:hAnsi="Times New Roman" w:cs="Times New Roman"/>
          <w:b/>
          <w:sz w:val="28"/>
          <w:szCs w:val="28"/>
          <w:lang w:val="ky-KG"/>
        </w:rPr>
      </w:pPr>
    </w:p>
    <w:p w:rsidR="0080392B" w:rsidRPr="001E7670" w:rsidRDefault="0080392B" w:rsidP="0087209C">
      <w:pPr>
        <w:spacing w:after="0" w:line="240" w:lineRule="auto"/>
        <w:ind w:firstLine="567"/>
        <w:jc w:val="both"/>
        <w:rPr>
          <w:rFonts w:ascii="Times New Roman" w:hAnsi="Times New Roman" w:cs="Times New Roman"/>
          <w:b/>
          <w:sz w:val="28"/>
          <w:szCs w:val="28"/>
          <w:lang w:val="ky-KG"/>
        </w:rPr>
      </w:pPr>
    </w:p>
    <w:p w:rsidR="0080392B" w:rsidRPr="001E7670" w:rsidRDefault="0080392B" w:rsidP="0087209C">
      <w:pPr>
        <w:spacing w:after="0" w:line="240" w:lineRule="auto"/>
        <w:ind w:firstLine="567"/>
        <w:jc w:val="both"/>
        <w:rPr>
          <w:rFonts w:ascii="Times New Roman" w:hAnsi="Times New Roman" w:cs="Times New Roman"/>
          <w:b/>
          <w:sz w:val="28"/>
          <w:szCs w:val="28"/>
          <w:lang w:val="ky-KG"/>
        </w:rPr>
      </w:pPr>
    </w:p>
    <w:p w:rsidR="0080392B" w:rsidRPr="001E7670" w:rsidRDefault="0080392B" w:rsidP="0087209C">
      <w:pPr>
        <w:spacing w:after="0" w:line="240" w:lineRule="auto"/>
        <w:ind w:firstLine="567"/>
        <w:jc w:val="both"/>
        <w:rPr>
          <w:rFonts w:ascii="Times New Roman" w:hAnsi="Times New Roman" w:cs="Times New Roman"/>
          <w:b/>
          <w:sz w:val="28"/>
          <w:szCs w:val="28"/>
          <w:lang w:val="ky-KG"/>
        </w:rPr>
      </w:pPr>
    </w:p>
    <w:p w:rsidR="0087209C" w:rsidRPr="001E7670" w:rsidRDefault="0087209C" w:rsidP="0087209C">
      <w:pPr>
        <w:spacing w:after="0" w:line="240" w:lineRule="auto"/>
        <w:ind w:firstLine="567"/>
        <w:jc w:val="both"/>
        <w:rPr>
          <w:rFonts w:ascii="Times New Roman" w:hAnsi="Times New Roman" w:cs="Times New Roman"/>
          <w:b/>
          <w:sz w:val="28"/>
          <w:szCs w:val="28"/>
          <w:lang w:val="ky-KG"/>
        </w:rPr>
      </w:pPr>
    </w:p>
    <w:p w:rsidR="0087209C" w:rsidRPr="001E7670" w:rsidRDefault="0087209C" w:rsidP="0087209C">
      <w:pPr>
        <w:spacing w:after="0" w:line="240" w:lineRule="auto"/>
        <w:ind w:firstLine="567"/>
        <w:jc w:val="both"/>
        <w:rPr>
          <w:rFonts w:ascii="Times New Roman" w:hAnsi="Times New Roman" w:cs="Times New Roman"/>
          <w:b/>
          <w:sz w:val="28"/>
          <w:szCs w:val="28"/>
          <w:lang w:val="ky-KG"/>
        </w:rPr>
      </w:pPr>
    </w:p>
    <w:p w:rsidR="0087209C" w:rsidRPr="001E7670" w:rsidRDefault="0087209C" w:rsidP="0087209C">
      <w:pPr>
        <w:spacing w:after="0" w:line="240" w:lineRule="auto"/>
        <w:ind w:firstLine="567"/>
        <w:jc w:val="both"/>
        <w:rPr>
          <w:rFonts w:ascii="Times New Roman" w:hAnsi="Times New Roman" w:cs="Times New Roman"/>
          <w:b/>
          <w:sz w:val="28"/>
          <w:szCs w:val="28"/>
          <w:lang w:val="ky-KG"/>
        </w:rPr>
      </w:pPr>
    </w:p>
    <w:p w:rsidR="0087209C" w:rsidRPr="001E7670" w:rsidRDefault="0087209C" w:rsidP="0087209C">
      <w:pPr>
        <w:spacing w:after="0" w:line="240" w:lineRule="auto"/>
        <w:ind w:firstLine="567"/>
        <w:jc w:val="both"/>
        <w:rPr>
          <w:rFonts w:ascii="Times New Roman" w:hAnsi="Times New Roman" w:cs="Times New Roman"/>
          <w:b/>
          <w:sz w:val="28"/>
          <w:szCs w:val="28"/>
          <w:lang w:val="ky-KG"/>
        </w:rPr>
      </w:pPr>
    </w:p>
    <w:p w:rsidR="0087209C" w:rsidRPr="001E7670" w:rsidRDefault="0087209C" w:rsidP="0087209C">
      <w:pPr>
        <w:spacing w:after="0" w:line="240" w:lineRule="auto"/>
        <w:ind w:firstLine="567"/>
        <w:jc w:val="both"/>
        <w:rPr>
          <w:rFonts w:ascii="Times New Roman" w:hAnsi="Times New Roman" w:cs="Times New Roman"/>
          <w:b/>
          <w:sz w:val="28"/>
          <w:szCs w:val="28"/>
          <w:lang w:val="ky-KG"/>
        </w:rPr>
      </w:pPr>
    </w:p>
    <w:p w:rsidR="0087209C" w:rsidRPr="001E7670" w:rsidRDefault="0087209C" w:rsidP="0087209C">
      <w:pPr>
        <w:spacing w:after="0" w:line="240" w:lineRule="auto"/>
        <w:ind w:firstLine="567"/>
        <w:jc w:val="both"/>
        <w:rPr>
          <w:rFonts w:ascii="Times New Roman" w:hAnsi="Times New Roman" w:cs="Times New Roman"/>
          <w:b/>
          <w:sz w:val="28"/>
          <w:szCs w:val="28"/>
          <w:lang w:val="ky-KG"/>
        </w:rPr>
      </w:pPr>
    </w:p>
    <w:p w:rsidR="0087209C" w:rsidRPr="001E7670" w:rsidRDefault="0087209C" w:rsidP="0087209C">
      <w:pPr>
        <w:spacing w:after="0" w:line="240" w:lineRule="auto"/>
        <w:ind w:firstLine="567"/>
        <w:jc w:val="both"/>
        <w:rPr>
          <w:rFonts w:ascii="Times New Roman" w:hAnsi="Times New Roman" w:cs="Times New Roman"/>
          <w:b/>
          <w:sz w:val="28"/>
          <w:szCs w:val="28"/>
          <w:lang w:val="ky-KG"/>
        </w:rPr>
      </w:pPr>
    </w:p>
    <w:p w:rsidR="0087209C" w:rsidRPr="001E7670" w:rsidRDefault="0087209C" w:rsidP="0087209C">
      <w:pPr>
        <w:spacing w:after="0" w:line="240" w:lineRule="auto"/>
        <w:ind w:firstLine="567"/>
        <w:jc w:val="both"/>
        <w:rPr>
          <w:rFonts w:ascii="Times New Roman" w:hAnsi="Times New Roman" w:cs="Times New Roman"/>
          <w:b/>
          <w:sz w:val="28"/>
          <w:szCs w:val="28"/>
          <w:lang w:val="ky-KG"/>
        </w:rPr>
      </w:pPr>
    </w:p>
    <w:p w:rsidR="0087209C" w:rsidRPr="001E7670" w:rsidRDefault="0087209C" w:rsidP="0087209C">
      <w:pPr>
        <w:spacing w:after="0" w:line="240" w:lineRule="auto"/>
        <w:ind w:firstLine="567"/>
        <w:jc w:val="both"/>
        <w:rPr>
          <w:rFonts w:ascii="Times New Roman" w:hAnsi="Times New Roman" w:cs="Times New Roman"/>
          <w:b/>
          <w:sz w:val="28"/>
          <w:szCs w:val="28"/>
          <w:lang w:val="ky-KG"/>
        </w:rPr>
      </w:pPr>
    </w:p>
    <w:p w:rsidR="0080392B" w:rsidRPr="001E7670" w:rsidRDefault="0080392B" w:rsidP="0087209C">
      <w:pPr>
        <w:spacing w:after="0" w:line="240" w:lineRule="auto"/>
        <w:ind w:firstLine="567"/>
        <w:jc w:val="both"/>
        <w:rPr>
          <w:rFonts w:ascii="Times New Roman" w:hAnsi="Times New Roman" w:cs="Times New Roman"/>
          <w:b/>
          <w:sz w:val="28"/>
          <w:szCs w:val="28"/>
          <w:lang w:val="ky-KG"/>
        </w:rPr>
      </w:pPr>
    </w:p>
    <w:p w:rsidR="0080392B" w:rsidRPr="001E7670" w:rsidRDefault="0080392B" w:rsidP="001E7670">
      <w:pPr>
        <w:spacing w:after="0" w:line="240" w:lineRule="auto"/>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Бишкек – 2017</w:t>
      </w:r>
    </w:p>
    <w:p w:rsidR="002626E5" w:rsidRPr="001E7670" w:rsidRDefault="0080392B" w:rsidP="00AE2AF4">
      <w:pPr>
        <w:spacing w:after="0" w:line="240" w:lineRule="auto"/>
        <w:ind w:firstLine="567"/>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lastRenderedPageBreak/>
        <w:t>Диссертациялык иш Ош мамлекеттик университетинин “Математика, информатиканы окутуунун технологиялары жана билим берүүнүн менеджменти” кафедрасында аткарылды.</w:t>
      </w:r>
    </w:p>
    <w:p w:rsidR="0087209C" w:rsidRPr="001E7670" w:rsidRDefault="0087209C" w:rsidP="00AE2AF4">
      <w:pPr>
        <w:spacing w:after="0" w:line="240" w:lineRule="auto"/>
        <w:ind w:firstLine="567"/>
        <w:jc w:val="both"/>
        <w:rPr>
          <w:rFonts w:ascii="Times New Roman" w:hAnsi="Times New Roman" w:cs="Times New Roman"/>
          <w:sz w:val="28"/>
          <w:szCs w:val="28"/>
          <w:lang w:val="ky-KG"/>
        </w:rPr>
      </w:pPr>
    </w:p>
    <w:p w:rsidR="0080392B" w:rsidRPr="001E7670" w:rsidRDefault="0080392B" w:rsidP="00AE2AF4">
      <w:pPr>
        <w:spacing w:after="0" w:line="240" w:lineRule="auto"/>
        <w:ind w:firstLine="567"/>
        <w:jc w:val="both"/>
        <w:rPr>
          <w:rFonts w:ascii="Times New Roman" w:hAnsi="Times New Roman" w:cs="Times New Roman"/>
          <w:sz w:val="28"/>
          <w:szCs w:val="28"/>
          <w:lang w:val="ky-KG"/>
        </w:rPr>
      </w:pPr>
    </w:p>
    <w:p w:rsidR="0080392B" w:rsidRPr="001E7670" w:rsidRDefault="008C54A0" w:rsidP="001E7670">
      <w:pPr>
        <w:tabs>
          <w:tab w:val="left" w:pos="2977"/>
        </w:tabs>
        <w:spacing w:after="0" w:line="240" w:lineRule="auto"/>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Илимий жетекчиси:</w:t>
      </w:r>
      <w:r w:rsidR="001E7670" w:rsidRPr="001E7670">
        <w:rPr>
          <w:rFonts w:ascii="Times New Roman" w:hAnsi="Times New Roman" w:cs="Times New Roman"/>
          <w:sz w:val="28"/>
          <w:szCs w:val="28"/>
          <w:lang w:val="ky-KG"/>
        </w:rPr>
        <w:tab/>
      </w:r>
      <w:r w:rsidR="00704287" w:rsidRPr="001E7670">
        <w:rPr>
          <w:rFonts w:ascii="Times New Roman" w:hAnsi="Times New Roman" w:cs="Times New Roman"/>
          <w:sz w:val="28"/>
          <w:szCs w:val="28"/>
          <w:lang w:val="ky-KG"/>
        </w:rPr>
        <w:t>п</w:t>
      </w:r>
      <w:r w:rsidRPr="001E7670">
        <w:rPr>
          <w:rFonts w:ascii="Times New Roman" w:hAnsi="Times New Roman" w:cs="Times New Roman"/>
          <w:sz w:val="28"/>
          <w:szCs w:val="28"/>
          <w:lang w:val="ky-KG"/>
        </w:rPr>
        <w:t>едагогика илимдеринин доктору,</w:t>
      </w:r>
      <w:r w:rsidR="00180307" w:rsidRPr="001E7670">
        <w:rPr>
          <w:rFonts w:ascii="Times New Roman" w:hAnsi="Times New Roman" w:cs="Times New Roman"/>
          <w:sz w:val="28"/>
          <w:szCs w:val="28"/>
          <w:lang w:val="ky-KG"/>
        </w:rPr>
        <w:t xml:space="preserve"> </w:t>
      </w:r>
      <w:r w:rsidR="007740E9" w:rsidRPr="001E7670">
        <w:rPr>
          <w:rFonts w:ascii="Times New Roman" w:hAnsi="Times New Roman" w:cs="Times New Roman"/>
          <w:sz w:val="28"/>
          <w:szCs w:val="28"/>
          <w:lang w:val="ky-KG"/>
        </w:rPr>
        <w:t xml:space="preserve">профессор </w:t>
      </w:r>
    </w:p>
    <w:p w:rsidR="008C54A0" w:rsidRPr="001E7670" w:rsidRDefault="001E7670" w:rsidP="001E7670">
      <w:pPr>
        <w:tabs>
          <w:tab w:val="left" w:pos="2977"/>
        </w:tabs>
        <w:spacing w:after="0" w:line="240" w:lineRule="auto"/>
        <w:ind w:firstLine="567"/>
        <w:jc w:val="both"/>
        <w:rPr>
          <w:rFonts w:ascii="Times New Roman" w:hAnsi="Times New Roman" w:cs="Times New Roman"/>
          <w:b/>
          <w:sz w:val="28"/>
          <w:szCs w:val="28"/>
          <w:lang w:val="ky-KG"/>
        </w:rPr>
      </w:pPr>
      <w:r w:rsidRPr="001E7670">
        <w:rPr>
          <w:rFonts w:ascii="Times New Roman" w:hAnsi="Times New Roman" w:cs="Times New Roman"/>
          <w:sz w:val="28"/>
          <w:szCs w:val="28"/>
          <w:lang w:val="ky-KG"/>
        </w:rPr>
        <w:tab/>
      </w:r>
      <w:r w:rsidR="007740E9" w:rsidRPr="001E7670">
        <w:rPr>
          <w:rFonts w:ascii="Times New Roman" w:hAnsi="Times New Roman" w:cs="Times New Roman"/>
          <w:b/>
          <w:sz w:val="28"/>
          <w:szCs w:val="28"/>
          <w:lang w:val="ky-KG"/>
        </w:rPr>
        <w:t>Тор</w:t>
      </w:r>
      <w:r w:rsidR="00C76EBD" w:rsidRPr="001E7670">
        <w:rPr>
          <w:rFonts w:ascii="Times New Roman" w:hAnsi="Times New Roman" w:cs="Times New Roman"/>
          <w:b/>
          <w:sz w:val="28"/>
          <w:szCs w:val="28"/>
          <w:lang w:val="ky-KG"/>
        </w:rPr>
        <w:t>о</w:t>
      </w:r>
      <w:r w:rsidR="008C54A0" w:rsidRPr="001E7670">
        <w:rPr>
          <w:rFonts w:ascii="Times New Roman" w:hAnsi="Times New Roman" w:cs="Times New Roman"/>
          <w:b/>
          <w:sz w:val="28"/>
          <w:szCs w:val="28"/>
          <w:lang w:val="ky-KG"/>
        </w:rPr>
        <w:t>гел</w:t>
      </w:r>
      <w:r w:rsidR="007740E9" w:rsidRPr="001E7670">
        <w:rPr>
          <w:rFonts w:ascii="Times New Roman" w:hAnsi="Times New Roman" w:cs="Times New Roman"/>
          <w:b/>
          <w:sz w:val="28"/>
          <w:szCs w:val="28"/>
          <w:lang w:val="ky-KG"/>
        </w:rPr>
        <w:t>ь</w:t>
      </w:r>
      <w:r w:rsidR="008C54A0" w:rsidRPr="001E7670">
        <w:rPr>
          <w:rFonts w:ascii="Times New Roman" w:hAnsi="Times New Roman" w:cs="Times New Roman"/>
          <w:b/>
          <w:sz w:val="28"/>
          <w:szCs w:val="28"/>
          <w:lang w:val="ky-KG"/>
        </w:rPr>
        <w:t>диева К</w:t>
      </w:r>
      <w:r w:rsidR="0080392B" w:rsidRPr="001E7670">
        <w:rPr>
          <w:rFonts w:ascii="Times New Roman" w:hAnsi="Times New Roman" w:cs="Times New Roman"/>
          <w:b/>
          <w:sz w:val="28"/>
          <w:szCs w:val="28"/>
          <w:lang w:val="ky-KG"/>
        </w:rPr>
        <w:t>онуржан Макишевна</w:t>
      </w:r>
    </w:p>
    <w:p w:rsidR="0087209C" w:rsidRPr="001E7670" w:rsidRDefault="0087209C" w:rsidP="001E7670">
      <w:pPr>
        <w:tabs>
          <w:tab w:val="left" w:pos="2977"/>
        </w:tabs>
        <w:spacing w:after="0" w:line="240" w:lineRule="auto"/>
        <w:ind w:firstLine="567"/>
        <w:jc w:val="both"/>
        <w:rPr>
          <w:rFonts w:ascii="Times New Roman" w:hAnsi="Times New Roman" w:cs="Times New Roman"/>
          <w:b/>
          <w:sz w:val="28"/>
          <w:szCs w:val="28"/>
          <w:lang w:val="ky-KG"/>
        </w:rPr>
      </w:pPr>
    </w:p>
    <w:p w:rsidR="006D5459" w:rsidRPr="001E7670" w:rsidRDefault="006D5459" w:rsidP="001E7670">
      <w:pPr>
        <w:tabs>
          <w:tab w:val="left" w:pos="2977"/>
        </w:tabs>
        <w:spacing w:after="0" w:line="240" w:lineRule="auto"/>
        <w:jc w:val="both"/>
        <w:rPr>
          <w:rFonts w:ascii="Times New Roman" w:hAnsi="Times New Roman" w:cs="Times New Roman"/>
          <w:sz w:val="28"/>
          <w:szCs w:val="28"/>
          <w:lang w:val="ky-KG"/>
        </w:rPr>
      </w:pPr>
    </w:p>
    <w:p w:rsidR="00714688" w:rsidRPr="001E7670" w:rsidRDefault="0080392B" w:rsidP="001E7670">
      <w:pPr>
        <w:tabs>
          <w:tab w:val="left" w:pos="2977"/>
        </w:tabs>
        <w:spacing w:after="0" w:line="240" w:lineRule="auto"/>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Расмий оппоненттер:</w:t>
      </w:r>
      <w:r w:rsidR="001E7670" w:rsidRPr="001E7670">
        <w:rPr>
          <w:rFonts w:ascii="Times New Roman" w:hAnsi="Times New Roman" w:cs="Times New Roman"/>
          <w:sz w:val="28"/>
          <w:szCs w:val="28"/>
          <w:lang w:val="ky-KG"/>
        </w:rPr>
        <w:tab/>
      </w:r>
      <w:r w:rsidR="00714688" w:rsidRPr="001E7670">
        <w:rPr>
          <w:rFonts w:ascii="Times New Roman" w:hAnsi="Times New Roman" w:cs="Times New Roman"/>
          <w:sz w:val="28"/>
          <w:szCs w:val="28"/>
          <w:lang w:val="ky-KG"/>
        </w:rPr>
        <w:t xml:space="preserve">педагогика илимдеринин доктору, профессор </w:t>
      </w:r>
    </w:p>
    <w:p w:rsidR="0080392B" w:rsidRPr="001E7670" w:rsidRDefault="001E7670" w:rsidP="001E7670">
      <w:pPr>
        <w:tabs>
          <w:tab w:val="left" w:pos="2977"/>
        </w:tabs>
        <w:spacing w:after="0" w:line="240" w:lineRule="auto"/>
        <w:jc w:val="both"/>
        <w:rPr>
          <w:rFonts w:ascii="Times New Roman" w:hAnsi="Times New Roman" w:cs="Times New Roman"/>
          <w:b/>
          <w:sz w:val="28"/>
          <w:szCs w:val="28"/>
          <w:lang w:val="ky-KG"/>
        </w:rPr>
      </w:pPr>
      <w:r w:rsidRPr="001E7670">
        <w:rPr>
          <w:rFonts w:ascii="Times New Roman" w:hAnsi="Times New Roman" w:cs="Times New Roman"/>
          <w:b/>
          <w:sz w:val="28"/>
          <w:szCs w:val="28"/>
          <w:lang w:val="ky-KG"/>
        </w:rPr>
        <w:tab/>
      </w:r>
      <w:r w:rsidR="00714688" w:rsidRPr="001E7670">
        <w:rPr>
          <w:rFonts w:ascii="Times New Roman" w:hAnsi="Times New Roman" w:cs="Times New Roman"/>
          <w:b/>
          <w:sz w:val="28"/>
          <w:szCs w:val="28"/>
          <w:lang w:val="ky-KG"/>
        </w:rPr>
        <w:t>Акматкулов Асылбек Акматкулович</w:t>
      </w:r>
    </w:p>
    <w:p w:rsidR="00492181" w:rsidRPr="001E7670" w:rsidRDefault="00492181" w:rsidP="001E7670">
      <w:pPr>
        <w:tabs>
          <w:tab w:val="left" w:pos="2977"/>
        </w:tabs>
        <w:spacing w:after="0" w:line="240" w:lineRule="auto"/>
        <w:jc w:val="both"/>
        <w:rPr>
          <w:rFonts w:ascii="Times New Roman" w:hAnsi="Times New Roman" w:cs="Times New Roman"/>
          <w:b/>
          <w:sz w:val="28"/>
          <w:szCs w:val="28"/>
          <w:lang w:val="ky-KG"/>
        </w:rPr>
      </w:pPr>
    </w:p>
    <w:p w:rsidR="00714688" w:rsidRPr="001E7670" w:rsidRDefault="001E7670" w:rsidP="001E7670">
      <w:pPr>
        <w:tabs>
          <w:tab w:val="left" w:pos="2977"/>
        </w:tabs>
        <w:spacing w:after="0" w:line="240" w:lineRule="auto"/>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ab/>
      </w:r>
      <w:r w:rsidR="00714688" w:rsidRPr="001E7670">
        <w:rPr>
          <w:rFonts w:ascii="Times New Roman" w:hAnsi="Times New Roman" w:cs="Times New Roman"/>
          <w:sz w:val="28"/>
          <w:szCs w:val="28"/>
          <w:lang w:val="ky-KG"/>
        </w:rPr>
        <w:t>педагогика илимдеринин кандидаты, доцент</w:t>
      </w:r>
    </w:p>
    <w:p w:rsidR="0080392B" w:rsidRPr="001E7670" w:rsidRDefault="001E7670" w:rsidP="001E7670">
      <w:pPr>
        <w:tabs>
          <w:tab w:val="left" w:pos="2977"/>
        </w:tabs>
        <w:spacing w:after="0" w:line="240" w:lineRule="auto"/>
        <w:jc w:val="both"/>
        <w:rPr>
          <w:rFonts w:ascii="Times New Roman" w:hAnsi="Times New Roman" w:cs="Times New Roman"/>
          <w:b/>
          <w:sz w:val="28"/>
          <w:szCs w:val="28"/>
          <w:lang w:val="ky-KG"/>
        </w:rPr>
      </w:pPr>
      <w:r w:rsidRPr="001E7670">
        <w:rPr>
          <w:rFonts w:ascii="Times New Roman" w:hAnsi="Times New Roman" w:cs="Times New Roman"/>
          <w:b/>
          <w:sz w:val="28"/>
          <w:szCs w:val="28"/>
          <w:lang w:val="ky-KG"/>
        </w:rPr>
        <w:tab/>
      </w:r>
      <w:r w:rsidR="00714688" w:rsidRPr="001E7670">
        <w:rPr>
          <w:rFonts w:ascii="Times New Roman" w:hAnsi="Times New Roman" w:cs="Times New Roman"/>
          <w:b/>
          <w:sz w:val="28"/>
          <w:szCs w:val="28"/>
          <w:lang w:val="ky-KG"/>
        </w:rPr>
        <w:t>Исаков Топчубай Эргешович</w:t>
      </w:r>
    </w:p>
    <w:p w:rsidR="0080392B" w:rsidRPr="001E7670" w:rsidRDefault="0080392B" w:rsidP="001E7670">
      <w:pPr>
        <w:tabs>
          <w:tab w:val="left" w:pos="2977"/>
        </w:tabs>
        <w:spacing w:after="0" w:line="240" w:lineRule="auto"/>
        <w:jc w:val="both"/>
        <w:rPr>
          <w:rFonts w:ascii="Times New Roman" w:hAnsi="Times New Roman" w:cs="Times New Roman"/>
          <w:b/>
          <w:sz w:val="28"/>
          <w:szCs w:val="28"/>
          <w:lang w:val="ky-KG"/>
        </w:rPr>
      </w:pPr>
    </w:p>
    <w:p w:rsidR="0080392B" w:rsidRPr="001E7670" w:rsidRDefault="0080392B" w:rsidP="001E7670">
      <w:pPr>
        <w:tabs>
          <w:tab w:val="left" w:pos="2977"/>
        </w:tabs>
        <w:spacing w:after="0" w:line="240" w:lineRule="auto"/>
        <w:ind w:left="2977" w:hanging="2977"/>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Жетектөөчү мекеме:</w:t>
      </w:r>
      <w:r w:rsidR="001E7670" w:rsidRPr="001E7670">
        <w:rPr>
          <w:rFonts w:ascii="Times New Roman" w:hAnsi="Times New Roman" w:cs="Times New Roman"/>
          <w:sz w:val="28"/>
          <w:szCs w:val="28"/>
          <w:lang w:val="ky-KG"/>
        </w:rPr>
        <w:tab/>
      </w:r>
      <w:r w:rsidR="00714688" w:rsidRPr="001E7670">
        <w:rPr>
          <w:rFonts w:ascii="Times New Roman" w:hAnsi="Times New Roman" w:cs="Times New Roman"/>
          <w:sz w:val="28"/>
          <w:szCs w:val="28"/>
          <w:lang w:val="ky-KG"/>
        </w:rPr>
        <w:t>Ж.Баласагын атындагы Кыргыз улуттук</w:t>
      </w:r>
      <w:r w:rsidR="001E7670" w:rsidRPr="001E7670">
        <w:rPr>
          <w:rFonts w:ascii="Times New Roman" w:hAnsi="Times New Roman" w:cs="Times New Roman"/>
          <w:sz w:val="28"/>
          <w:szCs w:val="28"/>
          <w:lang w:val="ky-KG"/>
        </w:rPr>
        <w:t xml:space="preserve"> </w:t>
      </w:r>
      <w:r w:rsidR="00714688" w:rsidRPr="001E7670">
        <w:rPr>
          <w:rFonts w:ascii="Times New Roman" w:hAnsi="Times New Roman" w:cs="Times New Roman"/>
          <w:sz w:val="28"/>
          <w:szCs w:val="28"/>
          <w:lang w:val="ky-KG"/>
        </w:rPr>
        <w:t xml:space="preserve">университетинин </w:t>
      </w:r>
      <w:r w:rsidR="0082563C" w:rsidRPr="001E7670">
        <w:rPr>
          <w:rFonts w:ascii="Times New Roman" w:hAnsi="Times New Roman" w:cs="Times New Roman"/>
          <w:sz w:val="28"/>
          <w:szCs w:val="28"/>
          <w:lang w:val="ky-KG"/>
        </w:rPr>
        <w:t>алгебра, геометрия,</w:t>
      </w:r>
      <w:r w:rsidR="001E7670" w:rsidRPr="001E7670">
        <w:rPr>
          <w:rFonts w:ascii="Times New Roman" w:hAnsi="Times New Roman" w:cs="Times New Roman"/>
          <w:sz w:val="28"/>
          <w:szCs w:val="28"/>
          <w:lang w:val="ky-KG"/>
        </w:rPr>
        <w:t xml:space="preserve"> </w:t>
      </w:r>
      <w:r w:rsidR="0082563C" w:rsidRPr="001E7670">
        <w:rPr>
          <w:rFonts w:ascii="Times New Roman" w:hAnsi="Times New Roman" w:cs="Times New Roman"/>
          <w:sz w:val="28"/>
          <w:szCs w:val="28"/>
          <w:lang w:val="ky-KG"/>
        </w:rPr>
        <w:t>топология жана жогорку математиканы</w:t>
      </w:r>
      <w:r w:rsidR="001E7670" w:rsidRPr="001E7670">
        <w:rPr>
          <w:rFonts w:ascii="Times New Roman" w:hAnsi="Times New Roman" w:cs="Times New Roman"/>
          <w:sz w:val="28"/>
          <w:szCs w:val="28"/>
          <w:lang w:val="ky-KG"/>
        </w:rPr>
        <w:t xml:space="preserve"> </w:t>
      </w:r>
      <w:r w:rsidR="0082563C" w:rsidRPr="001E7670">
        <w:rPr>
          <w:rFonts w:ascii="Times New Roman" w:hAnsi="Times New Roman" w:cs="Times New Roman"/>
          <w:sz w:val="28"/>
          <w:szCs w:val="28"/>
          <w:lang w:val="ky-KG"/>
        </w:rPr>
        <w:t>окутуу к</w:t>
      </w:r>
      <w:r w:rsidR="00714688" w:rsidRPr="001E7670">
        <w:rPr>
          <w:rFonts w:ascii="Times New Roman" w:hAnsi="Times New Roman" w:cs="Times New Roman"/>
          <w:sz w:val="28"/>
          <w:szCs w:val="28"/>
          <w:lang w:val="ky-KG"/>
        </w:rPr>
        <w:t>афедрасы</w:t>
      </w:r>
    </w:p>
    <w:p w:rsidR="001E7670" w:rsidRPr="001E7670" w:rsidRDefault="001E7670" w:rsidP="001E7670">
      <w:pPr>
        <w:tabs>
          <w:tab w:val="left" w:pos="2977"/>
        </w:tabs>
        <w:spacing w:after="0" w:line="240" w:lineRule="auto"/>
        <w:ind w:left="2977" w:hanging="2977"/>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ab/>
      </w:r>
    </w:p>
    <w:p w:rsidR="00EB2201" w:rsidRPr="001E7670" w:rsidRDefault="001E7670" w:rsidP="001E7670">
      <w:pPr>
        <w:tabs>
          <w:tab w:val="left" w:pos="2977"/>
        </w:tabs>
        <w:spacing w:after="0" w:line="240" w:lineRule="auto"/>
        <w:ind w:left="2977" w:hanging="2977"/>
        <w:jc w:val="both"/>
        <w:rPr>
          <w:rFonts w:ascii="Times New Roman" w:eastAsia="Calibri" w:hAnsi="Times New Roman" w:cs="Times New Roman"/>
          <w:color w:val="000000"/>
          <w:sz w:val="28"/>
          <w:szCs w:val="28"/>
          <w:lang w:val="ky-KG"/>
        </w:rPr>
      </w:pPr>
      <w:r w:rsidRPr="001E7670">
        <w:rPr>
          <w:rFonts w:ascii="Times New Roman" w:hAnsi="Times New Roman" w:cs="Times New Roman"/>
          <w:sz w:val="28"/>
          <w:szCs w:val="28"/>
          <w:lang w:val="ky-KG"/>
        </w:rPr>
        <w:tab/>
      </w:r>
      <w:r w:rsidR="00714688" w:rsidRPr="001E7670">
        <w:rPr>
          <w:rFonts w:ascii="Times New Roman" w:hAnsi="Times New Roman" w:cs="Times New Roman"/>
          <w:sz w:val="28"/>
          <w:szCs w:val="28"/>
          <w:lang w:val="ky-KG"/>
        </w:rPr>
        <w:t xml:space="preserve">Дареги: 720033, Бишкек ш., </w:t>
      </w:r>
      <w:r w:rsidR="00EB2201" w:rsidRPr="001E7670">
        <w:rPr>
          <w:rFonts w:ascii="Times New Roman" w:eastAsia="Calibri" w:hAnsi="Times New Roman" w:cs="Times New Roman"/>
          <w:color w:val="000000"/>
          <w:sz w:val="28"/>
          <w:szCs w:val="28"/>
          <w:lang w:val="ky-KG"/>
        </w:rPr>
        <w:t>Абдымомунов к., 238</w:t>
      </w:r>
    </w:p>
    <w:p w:rsidR="00EB2201" w:rsidRPr="001E7670" w:rsidRDefault="00EB2201" w:rsidP="00AE2AF4">
      <w:pPr>
        <w:spacing w:after="0" w:line="240" w:lineRule="auto"/>
        <w:jc w:val="both"/>
        <w:rPr>
          <w:rFonts w:eastAsia="Calibri"/>
          <w:color w:val="000000"/>
          <w:sz w:val="28"/>
          <w:szCs w:val="28"/>
          <w:lang w:val="ky-KG"/>
        </w:rPr>
      </w:pPr>
    </w:p>
    <w:p w:rsidR="00BE2950" w:rsidRPr="001E7670" w:rsidRDefault="0080392B" w:rsidP="002D2526">
      <w:pPr>
        <w:spacing w:after="0" w:line="240" w:lineRule="auto"/>
        <w:ind w:firstLine="709"/>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Диссертациялык иш 2017-жылдын</w:t>
      </w:r>
      <w:r w:rsidR="00073553" w:rsidRPr="001E7670">
        <w:rPr>
          <w:rFonts w:ascii="Times New Roman" w:hAnsi="Times New Roman" w:cs="Times New Roman"/>
          <w:sz w:val="28"/>
          <w:szCs w:val="28"/>
          <w:lang w:val="ky-KG"/>
        </w:rPr>
        <w:t xml:space="preserve"> </w:t>
      </w:r>
      <w:r w:rsidR="0082563C" w:rsidRPr="001E7670">
        <w:rPr>
          <w:rFonts w:ascii="Times New Roman" w:hAnsi="Times New Roman" w:cs="Times New Roman"/>
          <w:sz w:val="28"/>
          <w:szCs w:val="28"/>
          <w:lang w:val="ky-KG"/>
        </w:rPr>
        <w:t>13-</w:t>
      </w:r>
      <w:r w:rsidR="00073553" w:rsidRPr="001E7670">
        <w:rPr>
          <w:rFonts w:ascii="Times New Roman" w:hAnsi="Times New Roman" w:cs="Times New Roman"/>
          <w:sz w:val="28"/>
          <w:szCs w:val="28"/>
          <w:lang w:val="ky-KG"/>
        </w:rPr>
        <w:t xml:space="preserve">декабрында </w:t>
      </w:r>
      <w:r w:rsidRPr="001E7670">
        <w:rPr>
          <w:rFonts w:ascii="Times New Roman" w:hAnsi="Times New Roman" w:cs="Times New Roman"/>
          <w:sz w:val="28"/>
          <w:szCs w:val="28"/>
          <w:lang w:val="ky-KG"/>
        </w:rPr>
        <w:t xml:space="preserve">саат </w:t>
      </w:r>
      <w:r w:rsidR="0082563C" w:rsidRPr="001E7670">
        <w:rPr>
          <w:rFonts w:ascii="Times New Roman" w:hAnsi="Times New Roman" w:cs="Times New Roman"/>
          <w:sz w:val="28"/>
          <w:szCs w:val="28"/>
          <w:lang w:val="ky-KG"/>
        </w:rPr>
        <w:t>15:30</w:t>
      </w:r>
      <w:r w:rsidRPr="001E7670">
        <w:rPr>
          <w:rFonts w:ascii="Times New Roman" w:hAnsi="Times New Roman" w:cs="Times New Roman"/>
          <w:sz w:val="28"/>
          <w:szCs w:val="28"/>
          <w:lang w:val="ky-KG"/>
        </w:rPr>
        <w:t>да</w:t>
      </w:r>
      <w:r w:rsidR="001E7670">
        <w:rPr>
          <w:rFonts w:ascii="Times New Roman" w:hAnsi="Times New Roman" w:cs="Times New Roman"/>
          <w:sz w:val="28"/>
          <w:szCs w:val="28"/>
          <w:lang w:val="ky-KG"/>
        </w:rPr>
        <w:t xml:space="preserve"> </w:t>
      </w:r>
      <w:r w:rsidR="00CF4B67" w:rsidRPr="001E7670">
        <w:rPr>
          <w:rFonts w:ascii="Times New Roman" w:hAnsi="Times New Roman" w:cs="Times New Roman"/>
          <w:sz w:val="28"/>
          <w:szCs w:val="28"/>
          <w:lang w:val="ky-KG"/>
        </w:rPr>
        <w:t xml:space="preserve"> Кыргыз билим берүү академиясынын, И.Арабаев атындагы Кыргыз Мамлекеттик университетинин жана С.Нааматов атындагы Нарын Мамлекеттик университетинин алдындагы педагогика илимдеринин доктору (кандидаты) окумуштуулук даражасын ыйгаруу боюнча уюштурулган Д.13.16.526 диссертациялык кеңештин жыйынында корголот. </w:t>
      </w:r>
    </w:p>
    <w:p w:rsidR="0080392B" w:rsidRPr="001E7670" w:rsidRDefault="00CF4B67" w:rsidP="002D2526">
      <w:pPr>
        <w:spacing w:after="0" w:line="240" w:lineRule="auto"/>
        <w:ind w:firstLine="709"/>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Дареги: 720040, Бишкек шаары, Эркиндик гүлбагы, 25. </w:t>
      </w:r>
    </w:p>
    <w:p w:rsidR="006D5459" w:rsidRPr="001E7670" w:rsidRDefault="006D5459" w:rsidP="002D2526">
      <w:pPr>
        <w:spacing w:after="0" w:line="240" w:lineRule="auto"/>
        <w:ind w:firstLine="709"/>
        <w:jc w:val="both"/>
        <w:rPr>
          <w:rFonts w:ascii="Times New Roman" w:hAnsi="Times New Roman" w:cs="Times New Roman"/>
          <w:sz w:val="28"/>
          <w:szCs w:val="28"/>
          <w:lang w:val="ky-KG"/>
        </w:rPr>
      </w:pPr>
    </w:p>
    <w:p w:rsidR="00073553" w:rsidRPr="001E7670" w:rsidRDefault="00CF4B67" w:rsidP="002D2526">
      <w:pPr>
        <w:spacing w:after="0" w:line="240" w:lineRule="auto"/>
        <w:ind w:firstLine="709"/>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Диссертациялык иш менен Кыргыз билим берүү академиясынын илимий китепканасынан таанышууга болот. </w:t>
      </w:r>
    </w:p>
    <w:p w:rsidR="00CF4B67" w:rsidRPr="001E7670" w:rsidRDefault="00CF4B67" w:rsidP="002D2526">
      <w:pPr>
        <w:spacing w:after="0" w:line="240" w:lineRule="auto"/>
        <w:ind w:firstLine="709"/>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Дареги: 720040, Бишкек шаары, Эркиндик гүлбагы, 25. </w:t>
      </w:r>
      <w:r w:rsidR="00BE2950" w:rsidRPr="001E7670">
        <w:rPr>
          <w:rFonts w:ascii="Times New Roman" w:hAnsi="Times New Roman" w:cs="Times New Roman"/>
          <w:sz w:val="28"/>
          <w:szCs w:val="28"/>
          <w:lang w:val="ky-KG"/>
        </w:rPr>
        <w:t>(www.kao.kg)</w:t>
      </w:r>
    </w:p>
    <w:p w:rsidR="006D5459" w:rsidRPr="001E7670" w:rsidRDefault="006D5459" w:rsidP="002D2526">
      <w:pPr>
        <w:spacing w:after="0" w:line="240" w:lineRule="auto"/>
        <w:ind w:firstLine="709"/>
        <w:jc w:val="both"/>
        <w:rPr>
          <w:rFonts w:ascii="Times New Roman" w:hAnsi="Times New Roman" w:cs="Times New Roman"/>
          <w:sz w:val="28"/>
          <w:szCs w:val="28"/>
          <w:lang w:val="ky-KG"/>
        </w:rPr>
      </w:pPr>
    </w:p>
    <w:p w:rsidR="00CF4B67" w:rsidRPr="001E7670" w:rsidRDefault="00CF4B67" w:rsidP="002D2526">
      <w:pPr>
        <w:spacing w:after="0" w:line="240" w:lineRule="auto"/>
        <w:ind w:firstLine="709"/>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Автореферат 2017-жылдын</w:t>
      </w:r>
      <w:r w:rsidR="001E7670">
        <w:rPr>
          <w:rFonts w:ascii="Times New Roman" w:hAnsi="Times New Roman" w:cs="Times New Roman"/>
          <w:sz w:val="28"/>
          <w:szCs w:val="28"/>
          <w:lang w:val="ky-KG"/>
        </w:rPr>
        <w:t xml:space="preserve"> </w:t>
      </w:r>
      <w:r w:rsidR="0082563C" w:rsidRPr="001E7670">
        <w:rPr>
          <w:rFonts w:ascii="Times New Roman" w:hAnsi="Times New Roman" w:cs="Times New Roman"/>
          <w:sz w:val="28"/>
          <w:szCs w:val="28"/>
          <w:lang w:val="ky-KG"/>
        </w:rPr>
        <w:t>13</w:t>
      </w:r>
      <w:r w:rsidR="00BE2950" w:rsidRPr="001E7670">
        <w:rPr>
          <w:rFonts w:ascii="Times New Roman" w:hAnsi="Times New Roman" w:cs="Times New Roman"/>
          <w:sz w:val="28"/>
          <w:szCs w:val="28"/>
          <w:lang w:val="ky-KG"/>
        </w:rPr>
        <w:t xml:space="preserve"> -</w:t>
      </w:r>
      <w:r w:rsidR="001E7670">
        <w:rPr>
          <w:rFonts w:ascii="Times New Roman" w:hAnsi="Times New Roman" w:cs="Times New Roman"/>
          <w:sz w:val="28"/>
          <w:szCs w:val="28"/>
          <w:lang w:val="ky-KG"/>
        </w:rPr>
        <w:t xml:space="preserve"> </w:t>
      </w:r>
      <w:r w:rsidR="0082563C" w:rsidRPr="001E7670">
        <w:rPr>
          <w:rFonts w:ascii="Times New Roman" w:hAnsi="Times New Roman" w:cs="Times New Roman"/>
          <w:sz w:val="28"/>
          <w:szCs w:val="28"/>
          <w:lang w:val="ky-KG"/>
        </w:rPr>
        <w:t xml:space="preserve">ноябрында </w:t>
      </w:r>
      <w:r w:rsidRPr="001E7670">
        <w:rPr>
          <w:rFonts w:ascii="Times New Roman" w:hAnsi="Times New Roman" w:cs="Times New Roman"/>
          <w:sz w:val="28"/>
          <w:szCs w:val="28"/>
          <w:lang w:val="ky-KG"/>
        </w:rPr>
        <w:t>таркатылды.</w:t>
      </w:r>
    </w:p>
    <w:p w:rsidR="00CF4B67" w:rsidRDefault="00CF4B67" w:rsidP="002D2526">
      <w:pPr>
        <w:spacing w:after="0" w:line="240" w:lineRule="auto"/>
        <w:ind w:firstLine="709"/>
        <w:jc w:val="both"/>
        <w:rPr>
          <w:rFonts w:ascii="Times New Roman" w:hAnsi="Times New Roman" w:cs="Times New Roman"/>
          <w:sz w:val="28"/>
          <w:szCs w:val="28"/>
          <w:lang w:val="ky-KG"/>
        </w:rPr>
      </w:pPr>
    </w:p>
    <w:p w:rsidR="001E7670" w:rsidRDefault="001E7670" w:rsidP="00AE2AF4">
      <w:pPr>
        <w:spacing w:after="0" w:line="240" w:lineRule="auto"/>
        <w:jc w:val="both"/>
        <w:rPr>
          <w:rFonts w:ascii="Times New Roman" w:hAnsi="Times New Roman" w:cs="Times New Roman"/>
          <w:sz w:val="28"/>
          <w:szCs w:val="28"/>
          <w:lang w:val="ky-KG"/>
        </w:rPr>
      </w:pPr>
    </w:p>
    <w:p w:rsidR="001E7670" w:rsidRPr="001E7670" w:rsidRDefault="001E7670" w:rsidP="00AE2AF4">
      <w:pPr>
        <w:spacing w:after="0" w:line="240" w:lineRule="auto"/>
        <w:jc w:val="both"/>
        <w:rPr>
          <w:rFonts w:ascii="Times New Roman" w:hAnsi="Times New Roman" w:cs="Times New Roman"/>
          <w:sz w:val="28"/>
          <w:szCs w:val="28"/>
          <w:lang w:val="ky-KG"/>
        </w:rPr>
      </w:pPr>
    </w:p>
    <w:p w:rsidR="0087209C" w:rsidRPr="001E7670" w:rsidRDefault="0087209C" w:rsidP="00AE2AF4">
      <w:pPr>
        <w:spacing w:after="0" w:line="240" w:lineRule="auto"/>
        <w:jc w:val="both"/>
        <w:rPr>
          <w:rFonts w:ascii="Times New Roman" w:hAnsi="Times New Roman" w:cs="Times New Roman"/>
          <w:sz w:val="28"/>
          <w:szCs w:val="28"/>
          <w:lang w:val="ky-KG"/>
        </w:rPr>
      </w:pPr>
    </w:p>
    <w:p w:rsidR="001E7670" w:rsidRPr="001E7670" w:rsidRDefault="001E7670" w:rsidP="00AE2AF4">
      <w:pPr>
        <w:spacing w:after="0" w:line="240" w:lineRule="auto"/>
        <w:jc w:val="both"/>
        <w:rPr>
          <w:rFonts w:ascii="Times New Roman" w:hAnsi="Times New Roman" w:cs="Times New Roman"/>
          <w:sz w:val="28"/>
          <w:szCs w:val="28"/>
          <w:lang w:val="ky-KG"/>
        </w:rPr>
      </w:pPr>
    </w:p>
    <w:p w:rsidR="00CF4B67" w:rsidRPr="001E7670" w:rsidRDefault="00425D59" w:rsidP="00AE2AF4">
      <w:pPr>
        <w:spacing w:after="0" w:line="240" w:lineRule="auto"/>
        <w:jc w:val="both"/>
        <w:rPr>
          <w:rFonts w:ascii="Times New Roman" w:hAnsi="Times New Roman" w:cs="Times New Roman"/>
          <w:b/>
          <w:sz w:val="28"/>
          <w:szCs w:val="28"/>
          <w:lang w:val="ky-KG"/>
        </w:rPr>
      </w:pPr>
      <w:r w:rsidRPr="001E7670">
        <w:rPr>
          <w:rFonts w:ascii="Times New Roman" w:hAnsi="Times New Roman" w:cs="Times New Roman"/>
          <w:b/>
          <w:noProof/>
          <w:sz w:val="28"/>
          <w:szCs w:val="28"/>
          <w:lang w:eastAsia="ru-RU"/>
        </w:rPr>
        <w:drawing>
          <wp:anchor distT="0" distB="0" distL="114300" distR="114300" simplePos="0" relativeHeight="251693568" behindDoc="1" locked="0" layoutInCell="1" allowOverlap="1" wp14:anchorId="6667A079" wp14:editId="308422FE">
            <wp:simplePos x="0" y="0"/>
            <wp:positionH relativeFrom="column">
              <wp:posOffset>2914015</wp:posOffset>
            </wp:positionH>
            <wp:positionV relativeFrom="paragraph">
              <wp:posOffset>175895</wp:posOffset>
            </wp:positionV>
            <wp:extent cx="1524000" cy="636905"/>
            <wp:effectExtent l="0" t="0" r="0" b="0"/>
            <wp:wrapNone/>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0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636905"/>
                    </a:xfrm>
                    <a:prstGeom prst="rect">
                      <a:avLst/>
                    </a:prstGeom>
                  </pic:spPr>
                </pic:pic>
              </a:graphicData>
            </a:graphic>
            <wp14:sizeRelH relativeFrom="page">
              <wp14:pctWidth>0</wp14:pctWidth>
            </wp14:sizeRelH>
            <wp14:sizeRelV relativeFrom="page">
              <wp14:pctHeight>0</wp14:pctHeight>
            </wp14:sizeRelV>
          </wp:anchor>
        </w:drawing>
      </w:r>
      <w:r w:rsidR="007037EC" w:rsidRPr="001E7670">
        <w:rPr>
          <w:rFonts w:ascii="Times New Roman" w:hAnsi="Times New Roman" w:cs="Times New Roman"/>
          <w:b/>
          <w:sz w:val="28"/>
          <w:szCs w:val="28"/>
          <w:lang w:val="ky-KG"/>
        </w:rPr>
        <w:t xml:space="preserve">Диссертациялык кеңештин </w:t>
      </w:r>
    </w:p>
    <w:p w:rsidR="007037EC" w:rsidRPr="001E7670" w:rsidRDefault="007037EC" w:rsidP="00AE2AF4">
      <w:pPr>
        <w:spacing w:after="0" w:line="240" w:lineRule="auto"/>
        <w:jc w:val="both"/>
        <w:rPr>
          <w:rFonts w:ascii="Times New Roman" w:hAnsi="Times New Roman" w:cs="Times New Roman"/>
          <w:b/>
          <w:sz w:val="28"/>
          <w:szCs w:val="28"/>
          <w:lang w:val="ky-KG"/>
        </w:rPr>
      </w:pPr>
      <w:r w:rsidRPr="001E7670">
        <w:rPr>
          <w:rFonts w:ascii="Times New Roman" w:hAnsi="Times New Roman" w:cs="Times New Roman"/>
          <w:b/>
          <w:sz w:val="28"/>
          <w:szCs w:val="28"/>
          <w:lang w:val="ky-KG"/>
        </w:rPr>
        <w:t xml:space="preserve">окумуштуу катчысы, педагогика </w:t>
      </w:r>
    </w:p>
    <w:p w:rsidR="007037EC" w:rsidRPr="001E7670" w:rsidRDefault="007037EC" w:rsidP="00AE2AF4">
      <w:pPr>
        <w:spacing w:after="0" w:line="240" w:lineRule="auto"/>
        <w:jc w:val="both"/>
        <w:rPr>
          <w:rFonts w:ascii="Times New Roman" w:hAnsi="Times New Roman" w:cs="Times New Roman"/>
          <w:b/>
          <w:sz w:val="28"/>
          <w:szCs w:val="28"/>
          <w:lang w:val="ky-KG"/>
        </w:rPr>
      </w:pPr>
      <w:r w:rsidRPr="001E7670">
        <w:rPr>
          <w:rFonts w:ascii="Times New Roman" w:hAnsi="Times New Roman" w:cs="Times New Roman"/>
          <w:b/>
          <w:sz w:val="28"/>
          <w:szCs w:val="28"/>
          <w:lang w:val="ky-KG"/>
        </w:rPr>
        <w:t>илимдеринин кандидаты</w:t>
      </w:r>
      <w:r w:rsidR="00073553" w:rsidRPr="001E7670">
        <w:rPr>
          <w:rFonts w:ascii="Times New Roman" w:hAnsi="Times New Roman" w:cs="Times New Roman"/>
          <w:b/>
          <w:sz w:val="28"/>
          <w:szCs w:val="28"/>
          <w:lang w:val="ky-KG"/>
        </w:rPr>
        <w:t>, доцент</w:t>
      </w:r>
      <w:r w:rsidRPr="001E7670">
        <w:rPr>
          <w:rFonts w:ascii="Times New Roman" w:hAnsi="Times New Roman" w:cs="Times New Roman"/>
          <w:b/>
          <w:sz w:val="28"/>
          <w:szCs w:val="28"/>
          <w:lang w:val="ky-KG"/>
        </w:rPr>
        <w:t>:</w:t>
      </w:r>
      <w:r w:rsidR="001E7670">
        <w:rPr>
          <w:rFonts w:ascii="Times New Roman" w:hAnsi="Times New Roman" w:cs="Times New Roman"/>
          <w:b/>
          <w:sz w:val="28"/>
          <w:szCs w:val="28"/>
          <w:lang w:val="ky-KG"/>
        </w:rPr>
        <w:t xml:space="preserve">                </w:t>
      </w:r>
      <w:r w:rsidRPr="001E7670">
        <w:rPr>
          <w:rFonts w:ascii="Times New Roman" w:hAnsi="Times New Roman" w:cs="Times New Roman"/>
          <w:b/>
          <w:sz w:val="28"/>
          <w:szCs w:val="28"/>
          <w:lang w:val="ky-KG"/>
        </w:rPr>
        <w:t xml:space="preserve"> </w:t>
      </w:r>
      <w:r w:rsidR="00784E18">
        <w:rPr>
          <w:rFonts w:ascii="Times New Roman" w:hAnsi="Times New Roman" w:cs="Times New Roman"/>
          <w:b/>
          <w:sz w:val="28"/>
          <w:szCs w:val="28"/>
          <w:lang w:val="ky-KG"/>
        </w:rPr>
        <w:tab/>
      </w:r>
      <w:r w:rsidR="00784E18">
        <w:rPr>
          <w:rFonts w:ascii="Times New Roman" w:hAnsi="Times New Roman" w:cs="Times New Roman"/>
          <w:b/>
          <w:sz w:val="28"/>
          <w:szCs w:val="28"/>
          <w:lang w:val="ky-KG"/>
        </w:rPr>
        <w:tab/>
      </w:r>
      <w:r w:rsidR="00784E18">
        <w:rPr>
          <w:rFonts w:ascii="Times New Roman" w:hAnsi="Times New Roman" w:cs="Times New Roman"/>
          <w:b/>
          <w:sz w:val="28"/>
          <w:szCs w:val="28"/>
          <w:lang w:val="ky-KG"/>
        </w:rPr>
        <w:tab/>
      </w:r>
      <w:r w:rsidRPr="001E7670">
        <w:rPr>
          <w:rFonts w:ascii="Times New Roman" w:hAnsi="Times New Roman" w:cs="Times New Roman"/>
          <w:b/>
          <w:sz w:val="28"/>
          <w:szCs w:val="28"/>
          <w:lang w:val="ky-KG"/>
        </w:rPr>
        <w:t>Байсеркеев А.Э.</w:t>
      </w:r>
    </w:p>
    <w:p w:rsidR="001E7670" w:rsidRPr="001E7670" w:rsidRDefault="001E7670" w:rsidP="009B23D5">
      <w:pPr>
        <w:spacing w:after="0" w:line="240" w:lineRule="auto"/>
        <w:jc w:val="center"/>
        <w:rPr>
          <w:rFonts w:ascii="Times New Roman" w:hAnsi="Times New Roman" w:cs="Times New Roman"/>
          <w:b/>
          <w:sz w:val="28"/>
          <w:szCs w:val="28"/>
          <w:lang w:val="ky-KG"/>
        </w:rPr>
        <w:sectPr w:rsidR="001E7670" w:rsidRPr="001E7670" w:rsidSect="00C64D4C">
          <w:footerReference w:type="default" r:id="rId10"/>
          <w:type w:val="nextColumn"/>
          <w:pgSz w:w="11905" w:h="16837"/>
          <w:pgMar w:top="1276" w:right="1361" w:bottom="1531" w:left="1219" w:header="0" w:footer="6" w:gutter="0"/>
          <w:cols w:space="720"/>
          <w:noEndnote/>
          <w:titlePg/>
          <w:docGrid w:linePitch="360"/>
        </w:sectPr>
      </w:pPr>
    </w:p>
    <w:p w:rsidR="0076727A" w:rsidRPr="001E7670" w:rsidRDefault="007037EC" w:rsidP="001E7670">
      <w:pPr>
        <w:widowControl w:val="0"/>
        <w:spacing w:after="0" w:line="257" w:lineRule="auto"/>
        <w:jc w:val="center"/>
        <w:rPr>
          <w:rFonts w:ascii="Times New Roman" w:hAnsi="Times New Roman" w:cs="Times New Roman"/>
          <w:sz w:val="28"/>
          <w:szCs w:val="28"/>
          <w:lang w:val="ky-KG"/>
        </w:rPr>
      </w:pPr>
      <w:r w:rsidRPr="001E7670">
        <w:rPr>
          <w:rFonts w:ascii="Times New Roman" w:hAnsi="Times New Roman" w:cs="Times New Roman"/>
          <w:b/>
          <w:sz w:val="28"/>
          <w:szCs w:val="28"/>
          <w:lang w:val="ky-KG"/>
        </w:rPr>
        <w:lastRenderedPageBreak/>
        <w:t>ИЗИЛДӨӨ</w:t>
      </w:r>
      <w:r w:rsidR="00073553" w:rsidRPr="001E7670">
        <w:rPr>
          <w:rFonts w:ascii="Times New Roman" w:hAnsi="Times New Roman" w:cs="Times New Roman"/>
          <w:b/>
          <w:sz w:val="28"/>
          <w:szCs w:val="28"/>
          <w:lang w:val="ky-KG"/>
        </w:rPr>
        <w:t>НҮН</w:t>
      </w:r>
      <w:r w:rsidR="00C73E1C" w:rsidRPr="001E7670">
        <w:rPr>
          <w:rFonts w:ascii="Times New Roman" w:hAnsi="Times New Roman" w:cs="Times New Roman"/>
          <w:b/>
          <w:sz w:val="28"/>
          <w:szCs w:val="28"/>
          <w:lang w:val="ky-KG"/>
        </w:rPr>
        <w:t xml:space="preserve"> </w:t>
      </w:r>
      <w:r w:rsidRPr="001E7670">
        <w:rPr>
          <w:rFonts w:ascii="Times New Roman" w:hAnsi="Times New Roman" w:cs="Times New Roman"/>
          <w:b/>
          <w:sz w:val="28"/>
          <w:szCs w:val="28"/>
          <w:lang w:val="ky-KG"/>
        </w:rPr>
        <w:t>ЖАЛПЫ МҮНӨЗДӨМӨСҮ</w:t>
      </w:r>
    </w:p>
    <w:p w:rsidR="00791A23" w:rsidRPr="001E7670" w:rsidRDefault="009B23D5" w:rsidP="001E7670">
      <w:pPr>
        <w:pStyle w:val="a7"/>
        <w:widowControl w:val="0"/>
        <w:shd w:val="clear" w:color="auto" w:fill="auto"/>
        <w:spacing w:after="0" w:line="257" w:lineRule="auto"/>
        <w:ind w:firstLine="624"/>
        <w:jc w:val="both"/>
        <w:rPr>
          <w:b w:val="0"/>
          <w:sz w:val="28"/>
          <w:szCs w:val="28"/>
          <w:lang w:val="ky-KG"/>
        </w:rPr>
      </w:pPr>
      <w:r w:rsidRPr="001E7670">
        <w:rPr>
          <w:sz w:val="28"/>
          <w:szCs w:val="28"/>
          <w:lang w:val="ky-KG"/>
        </w:rPr>
        <w:t xml:space="preserve">Изилдөөнүн актуалдуулугу: </w:t>
      </w:r>
      <w:r w:rsidRPr="001E7670">
        <w:rPr>
          <w:b w:val="0"/>
          <w:sz w:val="28"/>
          <w:szCs w:val="28"/>
          <w:lang w:val="ky-KG"/>
        </w:rPr>
        <w:t>Билим берүүнүн сапаты, адамдын, коомдун өнүгүшүнүн ийгиликтүү катышуучусу боло алуусу</w:t>
      </w:r>
      <w:r w:rsidR="001E7670">
        <w:rPr>
          <w:b w:val="0"/>
          <w:sz w:val="28"/>
          <w:szCs w:val="28"/>
          <w:lang w:val="ky-KG"/>
        </w:rPr>
        <w:t xml:space="preserve"> </w:t>
      </w:r>
      <w:r w:rsidRPr="001E7670">
        <w:rPr>
          <w:b w:val="0"/>
          <w:sz w:val="28"/>
          <w:szCs w:val="28"/>
          <w:lang w:val="ky-KG"/>
        </w:rPr>
        <w:t>менен аныкталат.</w:t>
      </w:r>
      <w:r w:rsidR="007D1C21" w:rsidRPr="001E7670">
        <w:rPr>
          <w:b w:val="0"/>
          <w:sz w:val="28"/>
          <w:szCs w:val="28"/>
          <w:lang w:val="ky-KG"/>
        </w:rPr>
        <w:t xml:space="preserve"> </w:t>
      </w:r>
      <w:r w:rsidRPr="001E7670">
        <w:rPr>
          <w:b w:val="0"/>
          <w:sz w:val="28"/>
          <w:szCs w:val="28"/>
          <w:lang w:val="ky-KG"/>
        </w:rPr>
        <w:t>Орто кесиптик билим берүүнүн 2013-жылдагы стандартында дисциплиналарды окутууга компетенттүү мамилени камсыздоо үчүн ар кандай адистиктерге профиль боюнча предметтик мазмунун максаттуу түзүү зарылдыгы каралган.</w:t>
      </w:r>
      <w:r w:rsidRPr="001E7670">
        <w:rPr>
          <w:sz w:val="28"/>
          <w:szCs w:val="28"/>
          <w:lang w:val="ky-KG"/>
        </w:rPr>
        <w:t xml:space="preserve"> </w:t>
      </w:r>
      <w:r w:rsidR="007D1C21" w:rsidRPr="001E7670">
        <w:rPr>
          <w:b w:val="0"/>
          <w:sz w:val="28"/>
          <w:szCs w:val="28"/>
          <w:lang w:val="ky-KG"/>
        </w:rPr>
        <w:t xml:space="preserve">Мында, </w:t>
      </w:r>
      <w:r w:rsidRPr="001E7670">
        <w:rPr>
          <w:b w:val="0"/>
          <w:sz w:val="28"/>
          <w:szCs w:val="28"/>
          <w:lang w:val="ky-KG"/>
        </w:rPr>
        <w:t xml:space="preserve">бүтүрүүчүлөрдүн компетенттүүлүктөрү менен эмгек рыногунун талаптарынын ортосундагы </w:t>
      </w:r>
      <w:r w:rsidR="007D1C21" w:rsidRPr="001E7670">
        <w:rPr>
          <w:b w:val="0"/>
          <w:sz w:val="28"/>
          <w:szCs w:val="28"/>
          <w:lang w:val="ky-KG"/>
        </w:rPr>
        <w:t xml:space="preserve">кескин айырмачылыктарды жок кылууга, </w:t>
      </w:r>
      <w:r w:rsidR="00791A23" w:rsidRPr="001E7670">
        <w:rPr>
          <w:b w:val="0"/>
          <w:sz w:val="28"/>
          <w:szCs w:val="28"/>
          <w:lang w:val="ky-KG"/>
        </w:rPr>
        <w:t xml:space="preserve">адистерге </w:t>
      </w:r>
      <w:r w:rsidRPr="001E7670">
        <w:rPr>
          <w:b w:val="0"/>
          <w:sz w:val="28"/>
          <w:szCs w:val="28"/>
          <w:lang w:val="ky-KG"/>
        </w:rPr>
        <w:t>болгон талап менен суроонун ортосундагы тең салмактуулукту орнотууга, коомдун бүтүрүүчүлөргө болгон ишениминин деңгээлин жогорулатууга</w:t>
      </w:r>
      <w:r w:rsidR="001E7670">
        <w:rPr>
          <w:b w:val="0"/>
          <w:sz w:val="28"/>
          <w:szCs w:val="28"/>
          <w:lang w:val="ky-KG"/>
        </w:rPr>
        <w:t xml:space="preserve"> </w:t>
      </w:r>
      <w:r w:rsidRPr="001E7670">
        <w:rPr>
          <w:b w:val="0"/>
          <w:sz w:val="28"/>
          <w:szCs w:val="28"/>
          <w:lang w:val="ky-KG"/>
        </w:rPr>
        <w:t xml:space="preserve">багытталган. </w:t>
      </w:r>
    </w:p>
    <w:p w:rsidR="009B23D5" w:rsidRPr="001E7670" w:rsidRDefault="009B23D5"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Окуу – бул студенттердин негизги ишмердүүлүгү болуп эсептелет, себеби</w:t>
      </w:r>
      <w:r w:rsidR="0082563C" w:rsidRPr="001E7670">
        <w:rPr>
          <w:b w:val="0"/>
          <w:sz w:val="28"/>
          <w:szCs w:val="28"/>
          <w:lang w:val="ky-KG"/>
        </w:rPr>
        <w:t>,</w:t>
      </w:r>
      <w:r w:rsidRPr="001E7670">
        <w:rPr>
          <w:b w:val="0"/>
          <w:sz w:val="28"/>
          <w:szCs w:val="28"/>
          <w:lang w:val="ky-KG"/>
        </w:rPr>
        <w:t xml:space="preserve"> </w:t>
      </w:r>
      <w:r w:rsidR="0082563C" w:rsidRPr="001E7670">
        <w:rPr>
          <w:b w:val="0"/>
          <w:sz w:val="28"/>
          <w:szCs w:val="28"/>
          <w:lang w:val="ky-KG"/>
        </w:rPr>
        <w:t>ал</w:t>
      </w:r>
      <w:r w:rsidRPr="001E7670">
        <w:rPr>
          <w:b w:val="0"/>
          <w:sz w:val="28"/>
          <w:szCs w:val="28"/>
          <w:lang w:val="ky-KG"/>
        </w:rPr>
        <w:t xml:space="preserve"> билим берүүнүн сапатын жогорулатууга жана активдүү инсандык позицияларынын калыптанышына өбөлгө түзөт. Андыктан, экономикалык колледждерде окуу активдүүлүгүн жогорулатуу жолдорун издөө зарылдыгы турат. Бул студенттердин ой-жүгүртүүчүлүк иш-аракетин активдештирүүгө, алардын жеке кѳз караштарын жана дүйнө таанымын калыптандырууга мүмкүндүк берүүчү окутуунун формаларын, методдорун жана ыкмаларын табууну көздөйт. </w:t>
      </w:r>
    </w:p>
    <w:p w:rsidR="009B23D5" w:rsidRPr="001E7670" w:rsidRDefault="009B23D5" w:rsidP="001E7670">
      <w:pPr>
        <w:pStyle w:val="a7"/>
        <w:widowControl w:val="0"/>
        <w:shd w:val="clear" w:color="auto" w:fill="auto"/>
        <w:spacing w:after="0" w:line="257" w:lineRule="auto"/>
        <w:ind w:firstLine="624"/>
        <w:jc w:val="both"/>
        <w:rPr>
          <w:b w:val="0"/>
          <w:spacing w:val="-4"/>
          <w:sz w:val="28"/>
          <w:szCs w:val="28"/>
          <w:lang w:val="ky-KG"/>
        </w:rPr>
      </w:pPr>
      <w:r w:rsidRPr="001E7670">
        <w:rPr>
          <w:b w:val="0"/>
          <w:spacing w:val="-4"/>
          <w:sz w:val="28"/>
          <w:szCs w:val="28"/>
          <w:lang w:val="ky-KG"/>
        </w:rPr>
        <w:t>Математиканы окутуунун методикасы боюнча илимий иштелмелердин, окутууну уюштуруунун көйгөйлөрүн чечүү боюнча Кыргыз Республикасында А.А.Акматкулов, Ш.А.Алиев, М.А.Алтыбаева, Дж.У.Байсалов, И.Б.Бекбоев, С.К. Калдыбаев, Е.Е.Син, К.М.Төрөгелдиева</w:t>
      </w:r>
      <w:r w:rsidR="001E7670">
        <w:rPr>
          <w:b w:val="0"/>
          <w:spacing w:val="-4"/>
          <w:sz w:val="28"/>
          <w:szCs w:val="28"/>
          <w:lang w:val="ky-KG"/>
        </w:rPr>
        <w:t xml:space="preserve"> </w:t>
      </w:r>
      <w:r w:rsidRPr="001E7670">
        <w:rPr>
          <w:b w:val="0"/>
          <w:spacing w:val="-4"/>
          <w:sz w:val="28"/>
          <w:szCs w:val="28"/>
          <w:lang w:val="ky-KG"/>
        </w:rPr>
        <w:t xml:space="preserve">ж.б. изилдөөлөрү арналган. Көпчүлүк учурларда математика курсун окутуу, окутуучу алдын ала берген маалыматка таянылат. Бул жаңы билимдерди тез жана өз алдынча өздөштүрүүгө тоскоол болуу менен </w:t>
      </w:r>
      <w:r w:rsidR="00397670" w:rsidRPr="001E7670">
        <w:rPr>
          <w:b w:val="0"/>
          <w:spacing w:val="-4"/>
          <w:sz w:val="28"/>
          <w:szCs w:val="28"/>
          <w:lang w:val="ky-KG"/>
        </w:rPr>
        <w:t xml:space="preserve">студенттердин </w:t>
      </w:r>
      <w:r w:rsidRPr="001E7670">
        <w:rPr>
          <w:b w:val="0"/>
          <w:spacing w:val="-4"/>
          <w:sz w:val="28"/>
          <w:szCs w:val="28"/>
          <w:lang w:val="ky-KG"/>
        </w:rPr>
        <w:t>интеллектуалдык деңгээлинин өсүүсүнө өбөлгө болбойт.</w:t>
      </w:r>
      <w:r w:rsidR="001E7670">
        <w:rPr>
          <w:b w:val="0"/>
          <w:spacing w:val="-4"/>
          <w:sz w:val="28"/>
          <w:szCs w:val="28"/>
          <w:lang w:val="ky-KG"/>
        </w:rPr>
        <w:t xml:space="preserve"> </w:t>
      </w:r>
      <w:r w:rsidRPr="001E7670">
        <w:rPr>
          <w:b w:val="0"/>
          <w:spacing w:val="-4"/>
          <w:sz w:val="28"/>
          <w:szCs w:val="28"/>
          <w:lang w:val="ky-KG"/>
        </w:rPr>
        <w:t>Математика курсунун ѳзгѳчѳлүгү болуп, окуу убактысынын көпчүлүк бөлүгүндѳ студенттин маселелерди чыгаруусу менен байланыштуу болгондуктан, алардын монологиялык сүйлөөсү тормоздолот.</w:t>
      </w:r>
      <w:r w:rsidR="001E7670">
        <w:rPr>
          <w:b w:val="0"/>
          <w:spacing w:val="-4"/>
          <w:sz w:val="28"/>
          <w:szCs w:val="28"/>
          <w:lang w:val="ky-KG"/>
        </w:rPr>
        <w:t xml:space="preserve"> </w:t>
      </w:r>
    </w:p>
    <w:p w:rsidR="009B23D5" w:rsidRPr="001E7670" w:rsidRDefault="009B23D5"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 xml:space="preserve">Мотивдештирбей белгилүү бир билимдерге ээ болуу, окутуу процессин билимдерди механикалык өздөштүрүү процессине айландырат да, алар адамдын инсандык касиеттеринин системасына кошулбагандыгынан студенттердин андан аркы ишмердүүлүктѳрүндѳ колдонулбаган бойдон калат. </w:t>
      </w:r>
    </w:p>
    <w:p w:rsidR="009B23D5" w:rsidRPr="001E7670" w:rsidRDefault="009B23D5" w:rsidP="001E7670">
      <w:pPr>
        <w:pStyle w:val="a7"/>
        <w:widowControl w:val="0"/>
        <w:shd w:val="clear" w:color="auto" w:fill="auto"/>
        <w:spacing w:after="0" w:line="257" w:lineRule="auto"/>
        <w:ind w:firstLine="624"/>
        <w:jc w:val="both"/>
        <w:rPr>
          <w:b w:val="0"/>
          <w:spacing w:val="-4"/>
          <w:sz w:val="28"/>
          <w:szCs w:val="28"/>
          <w:lang w:val="ky-KG"/>
        </w:rPr>
      </w:pPr>
      <w:r w:rsidRPr="001E7670">
        <w:rPr>
          <w:b w:val="0"/>
          <w:spacing w:val="-4"/>
          <w:sz w:val="28"/>
          <w:szCs w:val="28"/>
          <w:lang w:val="ky-KG"/>
        </w:rPr>
        <w:t>Экономикалык колледждерде студенттердин окуу курсу боюнча билгенин</w:t>
      </w:r>
      <w:r w:rsidR="001E7670">
        <w:rPr>
          <w:b w:val="0"/>
          <w:spacing w:val="-4"/>
          <w:sz w:val="28"/>
          <w:szCs w:val="28"/>
          <w:lang w:val="ky-KG"/>
        </w:rPr>
        <w:t xml:space="preserve"> </w:t>
      </w:r>
      <w:r w:rsidRPr="001E7670">
        <w:rPr>
          <w:b w:val="0"/>
          <w:spacing w:val="-4"/>
          <w:sz w:val="28"/>
          <w:szCs w:val="28"/>
          <w:lang w:val="ky-KG"/>
        </w:rPr>
        <w:t>сабаттуулук менен</w:t>
      </w:r>
      <w:r w:rsidR="001E7670">
        <w:rPr>
          <w:b w:val="0"/>
          <w:spacing w:val="-4"/>
          <w:sz w:val="28"/>
          <w:szCs w:val="28"/>
          <w:lang w:val="ky-KG"/>
        </w:rPr>
        <w:t xml:space="preserve"> </w:t>
      </w:r>
      <w:r w:rsidRPr="001E7670">
        <w:rPr>
          <w:b w:val="0"/>
          <w:spacing w:val="-4"/>
          <w:sz w:val="28"/>
          <w:szCs w:val="28"/>
          <w:lang w:val="ky-KG"/>
        </w:rPr>
        <w:t>чагылдырып айтып берип, билимдерин практикада колдонуп жана толуктап турушу</w:t>
      </w:r>
      <w:r w:rsidR="001E7670">
        <w:rPr>
          <w:b w:val="0"/>
          <w:spacing w:val="-4"/>
          <w:sz w:val="28"/>
          <w:szCs w:val="28"/>
          <w:lang w:val="ky-KG"/>
        </w:rPr>
        <w:t xml:space="preserve"> </w:t>
      </w:r>
      <w:r w:rsidRPr="001E7670">
        <w:rPr>
          <w:b w:val="0"/>
          <w:spacing w:val="-4"/>
          <w:sz w:val="28"/>
          <w:szCs w:val="28"/>
          <w:lang w:val="ky-KG"/>
        </w:rPr>
        <w:t>үчүн аларды окуу процессинин активдүү катышуучусу болууга багыттага</w:t>
      </w:r>
      <w:r w:rsidR="00DC7EF4" w:rsidRPr="001E7670">
        <w:rPr>
          <w:b w:val="0"/>
          <w:spacing w:val="-4"/>
          <w:sz w:val="28"/>
          <w:szCs w:val="28"/>
          <w:lang w:val="ky-KG"/>
        </w:rPr>
        <w:t>н окутуунун методдорун</w:t>
      </w:r>
      <w:r w:rsidR="001E7670">
        <w:rPr>
          <w:b w:val="0"/>
          <w:spacing w:val="-4"/>
          <w:sz w:val="28"/>
          <w:szCs w:val="28"/>
          <w:lang w:val="ky-KG"/>
        </w:rPr>
        <w:t xml:space="preserve"> </w:t>
      </w:r>
      <w:r w:rsidR="00DC7EF4" w:rsidRPr="001E7670">
        <w:rPr>
          <w:b w:val="0"/>
          <w:spacing w:val="-4"/>
          <w:sz w:val="28"/>
          <w:szCs w:val="28"/>
          <w:lang w:val="ky-KG"/>
        </w:rPr>
        <w:t>кеңири</w:t>
      </w:r>
      <w:r w:rsidRPr="001E7670">
        <w:rPr>
          <w:b w:val="0"/>
          <w:spacing w:val="-4"/>
          <w:sz w:val="28"/>
          <w:szCs w:val="28"/>
          <w:lang w:val="ky-KG"/>
        </w:rPr>
        <w:t xml:space="preserve"> </w:t>
      </w:r>
      <w:r w:rsidR="00035009" w:rsidRPr="001E7670">
        <w:rPr>
          <w:b w:val="0"/>
          <w:spacing w:val="-4"/>
          <w:sz w:val="28"/>
          <w:szCs w:val="28"/>
          <w:lang w:val="ky-KG"/>
        </w:rPr>
        <w:t>пайдала</w:t>
      </w:r>
      <w:r w:rsidRPr="001E7670">
        <w:rPr>
          <w:b w:val="0"/>
          <w:spacing w:val="-4"/>
          <w:sz w:val="28"/>
          <w:szCs w:val="28"/>
          <w:lang w:val="ky-KG"/>
        </w:rPr>
        <w:t>нуу</w:t>
      </w:r>
      <w:r w:rsidR="00035009" w:rsidRPr="001E7670">
        <w:rPr>
          <w:b w:val="0"/>
          <w:spacing w:val="-4"/>
          <w:sz w:val="28"/>
          <w:szCs w:val="28"/>
          <w:lang w:val="ky-KG"/>
        </w:rPr>
        <w:t xml:space="preserve"> зарыл</w:t>
      </w:r>
      <w:r w:rsidRPr="001E7670">
        <w:rPr>
          <w:b w:val="0"/>
          <w:spacing w:val="-4"/>
          <w:sz w:val="28"/>
          <w:szCs w:val="28"/>
          <w:lang w:val="ky-KG"/>
        </w:rPr>
        <w:t xml:space="preserve">. Окутуунун активдүү методдорунун бири болуп ишкер оюндар </w:t>
      </w:r>
      <w:r w:rsidRPr="001E7670">
        <w:rPr>
          <w:b w:val="0"/>
          <w:spacing w:val="-4"/>
          <w:sz w:val="28"/>
          <w:szCs w:val="28"/>
          <w:lang w:val="ky-KG"/>
        </w:rPr>
        <w:lastRenderedPageBreak/>
        <w:t>эсептелет.</w:t>
      </w:r>
    </w:p>
    <w:p w:rsidR="009B23D5" w:rsidRPr="001E7670" w:rsidRDefault="009B23D5" w:rsidP="001E7670">
      <w:pPr>
        <w:pStyle w:val="a7"/>
        <w:widowControl w:val="0"/>
        <w:shd w:val="clear" w:color="auto" w:fill="auto"/>
        <w:spacing w:after="0" w:line="257" w:lineRule="auto"/>
        <w:ind w:firstLine="624"/>
        <w:jc w:val="both"/>
        <w:rPr>
          <w:b w:val="0"/>
          <w:spacing w:val="-2"/>
          <w:sz w:val="28"/>
          <w:szCs w:val="28"/>
          <w:lang w:val="ky-KG"/>
        </w:rPr>
      </w:pPr>
      <w:r w:rsidRPr="001E7670">
        <w:rPr>
          <w:b w:val="0"/>
          <w:spacing w:val="-2"/>
          <w:sz w:val="28"/>
          <w:szCs w:val="28"/>
          <w:lang w:val="ky-KG"/>
        </w:rPr>
        <w:t>Ишкер оюндун негизинде реалдуу ишмердиктин имитациялык модели жатат.</w:t>
      </w:r>
      <w:r w:rsidR="001E7670">
        <w:rPr>
          <w:b w:val="0"/>
          <w:spacing w:val="-2"/>
          <w:sz w:val="28"/>
          <w:szCs w:val="28"/>
          <w:lang w:val="ky-KG"/>
        </w:rPr>
        <w:t xml:space="preserve"> </w:t>
      </w:r>
      <w:r w:rsidRPr="001E7670">
        <w:rPr>
          <w:b w:val="0"/>
          <w:spacing w:val="-2"/>
          <w:sz w:val="28"/>
          <w:szCs w:val="28"/>
          <w:lang w:val="ky-KG"/>
        </w:rPr>
        <w:t>Оюндун катышуучулары моделдештирилген шарттарда ролдорго бөлүнүшөт жана көрсөтмөгө ылайык берилген иш аракетти аткарышат. Ар кандай ишкер оюндарды иштеп чыгуу жана уюштуруу боюнча изилдөөлөр</w:t>
      </w:r>
      <w:r w:rsidR="001E7670">
        <w:rPr>
          <w:b w:val="0"/>
          <w:spacing w:val="-2"/>
          <w:sz w:val="28"/>
          <w:szCs w:val="28"/>
          <w:lang w:val="ky-KG"/>
        </w:rPr>
        <w:t xml:space="preserve"> </w:t>
      </w:r>
      <w:r w:rsidRPr="001E7670">
        <w:rPr>
          <w:b w:val="0"/>
          <w:spacing w:val="-2"/>
          <w:sz w:val="28"/>
          <w:szCs w:val="28"/>
          <w:lang w:val="ky-KG"/>
        </w:rPr>
        <w:t>Н.К.Ахметов, М.М.Бирштейн, Н.В.Борисова, A.A.Вербицкий, Ю.В.Герони</w:t>
      </w:r>
      <w:r w:rsidR="001E7670" w:rsidRPr="001E7670">
        <w:rPr>
          <w:b w:val="0"/>
          <w:spacing w:val="-2"/>
          <w:sz w:val="28"/>
          <w:szCs w:val="28"/>
          <w:lang w:val="ky-KG"/>
        </w:rPr>
        <w:softHyphen/>
      </w:r>
      <w:r w:rsidRPr="001E7670">
        <w:rPr>
          <w:b w:val="0"/>
          <w:spacing w:val="-2"/>
          <w:sz w:val="28"/>
          <w:szCs w:val="28"/>
          <w:lang w:val="ky-KG"/>
        </w:rPr>
        <w:t>мус, С.Р.Гидрович, С.В.Емельянов, В.М.Ефимов,</w:t>
      </w:r>
      <w:r w:rsidRPr="001E7670">
        <w:rPr>
          <w:noProof/>
          <w:spacing w:val="-2"/>
          <w:sz w:val="28"/>
          <w:szCs w:val="28"/>
          <w:lang w:val="ky-KG"/>
        </w:rPr>
        <w:t xml:space="preserve"> </w:t>
      </w:r>
      <w:r w:rsidRPr="001E7670">
        <w:rPr>
          <w:b w:val="0"/>
          <w:noProof/>
          <w:spacing w:val="-2"/>
          <w:sz w:val="28"/>
          <w:szCs w:val="28"/>
          <w:lang w:val="ky-KG"/>
        </w:rPr>
        <w:t>С.Э.Иманкулова</w:t>
      </w:r>
      <w:r w:rsidRPr="001E7670">
        <w:rPr>
          <w:b w:val="0"/>
          <w:spacing w:val="-2"/>
          <w:sz w:val="28"/>
          <w:szCs w:val="28"/>
          <w:lang w:val="ky-KG"/>
        </w:rPr>
        <w:t>, Д.Н.Кав</w:t>
      </w:r>
      <w:r w:rsidR="001E7670" w:rsidRPr="001E7670">
        <w:rPr>
          <w:b w:val="0"/>
          <w:spacing w:val="-2"/>
          <w:sz w:val="28"/>
          <w:szCs w:val="28"/>
          <w:lang w:val="ky-KG"/>
        </w:rPr>
        <w:softHyphen/>
      </w:r>
      <w:r w:rsidRPr="001E7670">
        <w:rPr>
          <w:b w:val="0"/>
          <w:spacing w:val="-2"/>
          <w:sz w:val="28"/>
          <w:szCs w:val="28"/>
          <w:lang w:val="ky-KG"/>
        </w:rPr>
        <w:t>та</w:t>
      </w:r>
      <w:r w:rsidR="001E7670" w:rsidRPr="001E7670">
        <w:rPr>
          <w:b w:val="0"/>
          <w:spacing w:val="-2"/>
          <w:sz w:val="28"/>
          <w:szCs w:val="28"/>
          <w:lang w:val="ky-KG"/>
        </w:rPr>
        <w:softHyphen/>
      </w:r>
      <w:r w:rsidRPr="001E7670">
        <w:rPr>
          <w:b w:val="0"/>
          <w:spacing w:val="-2"/>
          <w:sz w:val="28"/>
          <w:szCs w:val="28"/>
          <w:lang w:val="ky-KG"/>
        </w:rPr>
        <w:t>радзе, Ю.Д.Красовский, И.В.Кузьмин, В.Я.Платов, В.И.Рыбаль</w:t>
      </w:r>
      <w:r w:rsidR="001E7670" w:rsidRPr="001E7670">
        <w:rPr>
          <w:b w:val="0"/>
          <w:spacing w:val="-2"/>
          <w:sz w:val="28"/>
          <w:szCs w:val="28"/>
          <w:lang w:val="ky-KG"/>
        </w:rPr>
        <w:softHyphen/>
      </w:r>
      <w:r w:rsidRPr="001E7670">
        <w:rPr>
          <w:b w:val="0"/>
          <w:spacing w:val="-2"/>
          <w:sz w:val="28"/>
          <w:szCs w:val="28"/>
          <w:lang w:val="ky-KG"/>
        </w:rPr>
        <w:t>ский, Н.Ф.Талызина ж.б.</w:t>
      </w:r>
      <w:r w:rsidR="001E7670">
        <w:rPr>
          <w:b w:val="0"/>
          <w:spacing w:val="-2"/>
          <w:sz w:val="28"/>
          <w:szCs w:val="28"/>
          <w:lang w:val="ky-KG"/>
        </w:rPr>
        <w:t xml:space="preserve">  </w:t>
      </w:r>
      <w:r w:rsidR="00DC7EF4" w:rsidRPr="001E7670">
        <w:rPr>
          <w:b w:val="0"/>
          <w:spacing w:val="-2"/>
          <w:sz w:val="28"/>
          <w:szCs w:val="28"/>
          <w:lang w:val="ky-KG"/>
        </w:rPr>
        <w:t>к</w:t>
      </w:r>
      <w:r w:rsidRPr="001E7670">
        <w:rPr>
          <w:b w:val="0"/>
          <w:spacing w:val="-2"/>
          <w:sz w:val="28"/>
          <w:szCs w:val="28"/>
          <w:lang w:val="ky-KG"/>
        </w:rPr>
        <w:t xml:space="preserve">өптөгөн окумуштуулардын эмгектеринде чагылдырылган. </w:t>
      </w:r>
    </w:p>
    <w:p w:rsidR="009B23D5" w:rsidRPr="001E7670" w:rsidRDefault="009B23D5" w:rsidP="001E7670">
      <w:pPr>
        <w:widowControl w:val="0"/>
        <w:tabs>
          <w:tab w:val="left" w:pos="993"/>
        </w:tabs>
        <w:spacing w:after="0" w:line="257" w:lineRule="auto"/>
        <w:ind w:firstLine="624"/>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Н.Ф.Талызина эмгектеринде</w:t>
      </w:r>
      <w:r w:rsidR="001E7670">
        <w:rPr>
          <w:rFonts w:ascii="Times New Roman" w:eastAsia="Times New Roman" w:hAnsi="Times New Roman" w:cs="Times New Roman"/>
          <w:sz w:val="28"/>
          <w:szCs w:val="28"/>
          <w:lang w:val="ky-KG" w:eastAsia="ru-RU"/>
        </w:rPr>
        <w:t xml:space="preserve"> </w:t>
      </w:r>
      <w:r w:rsidRPr="001E7670">
        <w:rPr>
          <w:rFonts w:ascii="Times New Roman" w:eastAsia="Times New Roman" w:hAnsi="Times New Roman" w:cs="Times New Roman"/>
          <w:sz w:val="28"/>
          <w:szCs w:val="28"/>
          <w:lang w:val="ky-KG" w:eastAsia="ru-RU"/>
        </w:rPr>
        <w:t xml:space="preserve">“Ишмердүүлүк мамиле, бул реалдуу процессти бүтүндүктѳ талдоо” деп кѳрсѳткѳн. Демек, ишкер оюндарга бир бүтүндүктѳ, системалуу мамиле жасоо талабы турат. И.М.Сыроежкин жана А.А.Вербицкийдин эмгегинде ишкер оюндардын жогорку окуу жайындагы орду аныкталып берилген. </w:t>
      </w:r>
    </w:p>
    <w:p w:rsidR="009B23D5" w:rsidRPr="001E7670" w:rsidRDefault="009B23D5"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eastAsia="Times New Roman" w:hAnsi="Times New Roman" w:cs="Times New Roman"/>
          <w:sz w:val="28"/>
          <w:szCs w:val="28"/>
          <w:lang w:val="ky-KG" w:eastAsia="ru-RU"/>
        </w:rPr>
        <w:t>Оюн</w:t>
      </w:r>
      <w:r w:rsidR="001E7670">
        <w:rPr>
          <w:rFonts w:ascii="Times New Roman" w:eastAsia="Times New Roman" w:hAnsi="Times New Roman" w:cs="Times New Roman"/>
          <w:sz w:val="28"/>
          <w:szCs w:val="28"/>
          <w:lang w:val="ky-KG" w:eastAsia="ru-RU"/>
        </w:rPr>
        <w:t xml:space="preserve"> </w:t>
      </w:r>
      <w:r w:rsidRPr="001E7670">
        <w:rPr>
          <w:rFonts w:ascii="Times New Roman" w:eastAsia="Times New Roman" w:hAnsi="Times New Roman" w:cs="Times New Roman"/>
          <w:sz w:val="28"/>
          <w:szCs w:val="28"/>
          <w:lang w:val="ky-KG" w:eastAsia="ru-RU"/>
        </w:rPr>
        <w:t xml:space="preserve">методунун дидактикалык мүмкүнчүлүктөрүн кыргыз окумуштуулары </w:t>
      </w:r>
      <w:r w:rsidRPr="001E7670">
        <w:rPr>
          <w:rFonts w:ascii="Times New Roman" w:hAnsi="Times New Roman" w:cs="Times New Roman"/>
          <w:sz w:val="28"/>
          <w:szCs w:val="28"/>
          <w:lang w:val="ky-KG"/>
        </w:rPr>
        <w:t xml:space="preserve">А.А.Алимбеков, </w:t>
      </w:r>
      <w:r w:rsidRPr="001E7670">
        <w:rPr>
          <w:rFonts w:ascii="Times New Roman" w:hAnsi="Times New Roman" w:cs="Times New Roman"/>
          <w:noProof/>
          <w:sz w:val="28"/>
          <w:szCs w:val="28"/>
          <w:lang w:val="ky-KG"/>
        </w:rPr>
        <w:t xml:space="preserve">Х.Ф.Анаркулов, Н.А.Асипова, </w:t>
      </w:r>
      <w:r w:rsidRPr="001E7670">
        <w:rPr>
          <w:rFonts w:ascii="Times New Roman" w:eastAsia="Times New Roman" w:hAnsi="Times New Roman" w:cs="Times New Roman"/>
          <w:sz w:val="28"/>
          <w:szCs w:val="28"/>
          <w:lang w:val="ky-KG" w:eastAsia="ru-RU"/>
        </w:rPr>
        <w:t>И.Б.Бекбоев</w:t>
      </w:r>
      <w:r w:rsidRPr="001E7670">
        <w:rPr>
          <w:rFonts w:ascii="Times New Roman" w:hAnsi="Times New Roman" w:cs="Times New Roman"/>
          <w:noProof/>
          <w:sz w:val="28"/>
          <w:szCs w:val="28"/>
          <w:lang w:val="ky-KG"/>
        </w:rPr>
        <w:t>, Г.А.Жутанова, С.Э.Иманкулова</w:t>
      </w:r>
      <w:r w:rsidR="001E7670">
        <w:rPr>
          <w:rFonts w:ascii="Times New Roman" w:hAnsi="Times New Roman" w:cs="Times New Roman"/>
          <w:noProof/>
          <w:sz w:val="28"/>
          <w:szCs w:val="28"/>
          <w:lang w:val="ky-KG"/>
        </w:rPr>
        <w:t xml:space="preserve"> </w:t>
      </w:r>
      <w:r w:rsidRPr="001E7670">
        <w:rPr>
          <w:rFonts w:ascii="Times New Roman" w:hAnsi="Times New Roman" w:cs="Times New Roman"/>
          <w:noProof/>
          <w:sz w:val="28"/>
          <w:szCs w:val="28"/>
          <w:lang w:val="ky-KG"/>
        </w:rPr>
        <w:t xml:space="preserve">ж.б. </w:t>
      </w:r>
      <w:r w:rsidRPr="001E7670">
        <w:rPr>
          <w:rFonts w:ascii="Times New Roman" w:hAnsi="Times New Roman" w:cs="Times New Roman"/>
          <w:sz w:val="28"/>
          <w:szCs w:val="28"/>
          <w:lang w:val="ky-KG"/>
        </w:rPr>
        <w:t xml:space="preserve">ар тараптан изилдешкен. </w:t>
      </w:r>
    </w:p>
    <w:p w:rsidR="009B23D5" w:rsidRPr="001E7670" w:rsidRDefault="009B23D5" w:rsidP="001E7670">
      <w:pPr>
        <w:widowControl w:val="0"/>
        <w:tabs>
          <w:tab w:val="left" w:pos="567"/>
          <w:tab w:val="left" w:pos="993"/>
        </w:tabs>
        <w:spacing w:after="0" w:line="257" w:lineRule="auto"/>
        <w:ind w:firstLine="624"/>
        <w:jc w:val="both"/>
        <w:rPr>
          <w:rFonts w:ascii="Times New Roman" w:eastAsia="Times New Roman" w:hAnsi="Times New Roman" w:cs="Times New Roman"/>
          <w:b/>
          <w:sz w:val="28"/>
          <w:szCs w:val="28"/>
          <w:lang w:val="ky-KG" w:eastAsia="ru-RU"/>
        </w:rPr>
      </w:pPr>
      <w:r w:rsidRPr="001E7670">
        <w:rPr>
          <w:rFonts w:ascii="Times New Roman" w:eastAsia="Times New Roman" w:hAnsi="Times New Roman" w:cs="Times New Roman"/>
          <w:sz w:val="28"/>
          <w:szCs w:val="28"/>
          <w:lang w:val="ky-KG" w:eastAsia="ru-RU"/>
        </w:rPr>
        <w:t>Окумуштуу-педагог И.Б.Бекбоев бул жөнүндө төмөндөгүдөй деп жазат: “</w:t>
      </w:r>
      <w:r w:rsidR="00285EB1" w:rsidRPr="001E7670">
        <w:rPr>
          <w:rFonts w:ascii="Times New Roman" w:eastAsia="Times New Roman" w:hAnsi="Times New Roman" w:cs="Times New Roman"/>
          <w:sz w:val="28"/>
          <w:szCs w:val="28"/>
          <w:lang w:val="ky-KG" w:eastAsia="ru-RU"/>
        </w:rPr>
        <w:t>О</w:t>
      </w:r>
      <w:r w:rsidRPr="001E7670">
        <w:rPr>
          <w:rFonts w:ascii="Times New Roman" w:eastAsia="Times New Roman" w:hAnsi="Times New Roman" w:cs="Times New Roman"/>
          <w:sz w:val="28"/>
          <w:szCs w:val="28"/>
          <w:lang w:val="ky-KG" w:eastAsia="ru-RU"/>
        </w:rPr>
        <w:t>ю</w:t>
      </w:r>
      <w:r w:rsidR="00285EB1" w:rsidRPr="001E7670">
        <w:rPr>
          <w:rFonts w:ascii="Times New Roman" w:eastAsia="Times New Roman" w:hAnsi="Times New Roman" w:cs="Times New Roman"/>
          <w:sz w:val="28"/>
          <w:szCs w:val="28"/>
          <w:lang w:val="ky-KG" w:eastAsia="ru-RU"/>
        </w:rPr>
        <w:t>н окутууга инсандык мүнөз берет, о</w:t>
      </w:r>
      <w:r w:rsidRPr="001E7670">
        <w:rPr>
          <w:rFonts w:ascii="Times New Roman" w:eastAsia="Times New Roman" w:hAnsi="Times New Roman" w:cs="Times New Roman"/>
          <w:sz w:val="28"/>
          <w:szCs w:val="28"/>
          <w:lang w:val="ky-KG" w:eastAsia="ru-RU"/>
        </w:rPr>
        <w:t>шондуктан, окутуу процессинде оюнга артыкчылыктуу маани берүү керек, ансыз окутуу сезимталдуу эмес, супсак болот”. А.</w:t>
      </w:r>
      <w:r w:rsidR="00285EB1" w:rsidRPr="001E7670">
        <w:rPr>
          <w:rFonts w:ascii="Times New Roman" w:eastAsia="Times New Roman" w:hAnsi="Times New Roman" w:cs="Times New Roman"/>
          <w:sz w:val="28"/>
          <w:szCs w:val="28"/>
          <w:lang w:val="ky-KG" w:eastAsia="ru-RU"/>
        </w:rPr>
        <w:t>А.Алимбеков болсо, “Оюн бул билим алуучул</w:t>
      </w:r>
      <w:r w:rsidRPr="001E7670">
        <w:rPr>
          <w:rFonts w:ascii="Times New Roman" w:eastAsia="Times New Roman" w:hAnsi="Times New Roman" w:cs="Times New Roman"/>
          <w:sz w:val="28"/>
          <w:szCs w:val="28"/>
          <w:lang w:val="ky-KG" w:eastAsia="ru-RU"/>
        </w:rPr>
        <w:t>ардын акылын, билимин, логикалык жана чыгармачылык ой жүгүртүүсүн ар тараптан өстүрүүчү ыкма</w:t>
      </w:r>
      <w:r w:rsidR="00285EB1" w:rsidRPr="001E7670">
        <w:rPr>
          <w:rFonts w:ascii="Times New Roman" w:eastAsia="Times New Roman" w:hAnsi="Times New Roman" w:cs="Times New Roman"/>
          <w:sz w:val="28"/>
          <w:szCs w:val="28"/>
          <w:lang w:val="ky-KG" w:eastAsia="ru-RU"/>
        </w:rPr>
        <w:t>”,</w:t>
      </w:r>
      <w:r w:rsidR="00743308" w:rsidRPr="001E7670">
        <w:rPr>
          <w:rFonts w:ascii="Times New Roman" w:eastAsia="Times New Roman" w:hAnsi="Times New Roman" w:cs="Times New Roman"/>
          <w:sz w:val="28"/>
          <w:szCs w:val="28"/>
          <w:lang w:val="ky-KG" w:eastAsia="ru-RU"/>
        </w:rPr>
        <w:t xml:space="preserve"> </w:t>
      </w:r>
      <w:r w:rsidRPr="001E7670">
        <w:rPr>
          <w:rFonts w:ascii="Times New Roman" w:eastAsia="Times New Roman" w:hAnsi="Times New Roman" w:cs="Times New Roman"/>
          <w:sz w:val="28"/>
          <w:szCs w:val="28"/>
          <w:lang w:val="ky-KG" w:eastAsia="ru-RU"/>
        </w:rPr>
        <w:t xml:space="preserve">деп белгилейт. </w:t>
      </w:r>
      <w:r w:rsidR="00285EB1" w:rsidRPr="001E7670">
        <w:rPr>
          <w:rFonts w:ascii="Times New Roman" w:hAnsi="Times New Roman" w:cs="Times New Roman"/>
          <w:sz w:val="28"/>
          <w:szCs w:val="28"/>
          <w:lang w:val="ky-KG"/>
        </w:rPr>
        <w:t>Бирок, ж</w:t>
      </w:r>
      <w:r w:rsidRPr="001E7670">
        <w:rPr>
          <w:rFonts w:ascii="Times New Roman" w:hAnsi="Times New Roman" w:cs="Times New Roman"/>
          <w:sz w:val="28"/>
          <w:szCs w:val="28"/>
          <w:lang w:val="ky-KG"/>
        </w:rPr>
        <w:t xml:space="preserve">огоруда аталган окумуштуулардын эмгектеринде орто кесиптик билим берүү дисциплиналарын окутууда </w:t>
      </w:r>
      <w:r w:rsidRPr="001E7670">
        <w:rPr>
          <w:rFonts w:ascii="Times New Roman" w:eastAsia="Times New Roman" w:hAnsi="Times New Roman" w:cs="Times New Roman"/>
          <w:sz w:val="28"/>
          <w:szCs w:val="28"/>
          <w:lang w:val="ky-KG" w:eastAsia="ru-RU"/>
        </w:rPr>
        <w:t xml:space="preserve">ишкер оюндарды колдонуу маселеси каралган эмес. </w:t>
      </w:r>
    </w:p>
    <w:p w:rsidR="009B23D5" w:rsidRPr="001E7670" w:rsidRDefault="009B23D5" w:rsidP="001E7670">
      <w:pPr>
        <w:pStyle w:val="a7"/>
        <w:widowControl w:val="0"/>
        <w:shd w:val="clear" w:color="auto" w:fill="auto"/>
        <w:spacing w:after="0" w:line="257" w:lineRule="auto"/>
        <w:ind w:firstLine="624"/>
        <w:jc w:val="both"/>
        <w:rPr>
          <w:rFonts w:eastAsia="Times New Roman"/>
          <w:sz w:val="28"/>
          <w:szCs w:val="28"/>
          <w:lang w:val="ky-KG" w:eastAsia="ru-RU"/>
        </w:rPr>
      </w:pPr>
      <w:r w:rsidRPr="001E7670">
        <w:rPr>
          <w:rFonts w:eastAsia="Times New Roman"/>
          <w:b w:val="0"/>
          <w:sz w:val="28"/>
          <w:szCs w:val="28"/>
          <w:lang w:val="ky-KG" w:eastAsia="ru-RU"/>
        </w:rPr>
        <w:t>Орто кесиптик окуу жайларында</w:t>
      </w:r>
      <w:r w:rsidR="001E7670">
        <w:rPr>
          <w:rFonts w:eastAsia="Times New Roman"/>
          <w:b w:val="0"/>
          <w:sz w:val="28"/>
          <w:szCs w:val="28"/>
          <w:lang w:val="ky-KG" w:eastAsia="ru-RU"/>
        </w:rPr>
        <w:t xml:space="preserve"> </w:t>
      </w:r>
      <w:r w:rsidRPr="001E7670">
        <w:rPr>
          <w:rFonts w:eastAsia="Times New Roman"/>
          <w:b w:val="0"/>
          <w:sz w:val="28"/>
          <w:szCs w:val="28"/>
          <w:lang w:val="ky-KG" w:eastAsia="ru-RU"/>
        </w:rPr>
        <w:t xml:space="preserve">математика курсунда ишкер оюндарды колдонуу жолдору, аны уюштуруунун теориялык жана методикалык негиздеринин жана ыкмаларынын жетиштүү деңгээлде иштелбегендиги төмөнкүдөй </w:t>
      </w:r>
      <w:r w:rsidRPr="001E7670">
        <w:rPr>
          <w:rFonts w:eastAsia="Times New Roman"/>
          <w:sz w:val="28"/>
          <w:szCs w:val="28"/>
          <w:lang w:val="ky-KG" w:eastAsia="ru-RU"/>
        </w:rPr>
        <w:t xml:space="preserve">карама-каршылыктарды </w:t>
      </w:r>
      <w:r w:rsidRPr="001E7670">
        <w:rPr>
          <w:rFonts w:eastAsia="Times New Roman"/>
          <w:b w:val="0"/>
          <w:sz w:val="28"/>
          <w:szCs w:val="28"/>
          <w:lang w:val="ky-KG" w:eastAsia="ru-RU"/>
        </w:rPr>
        <w:t>пайда кылды:</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hAnsi="Times New Roman" w:cs="Times New Roman"/>
          <w:sz w:val="28"/>
          <w:szCs w:val="28"/>
          <w:lang w:val="ky-KG"/>
        </w:rPr>
        <w:t>болочок экономисттердин математикалык компетенттүүлүгүн калыптандырууда ишкер оюндарды пайдалануу натыйжалуу экендигине карабастан, математика курсун окутуу процессинде ишкер оюндарга тиешелүү көңүл бурулбагандыгы;</w:t>
      </w:r>
      <w:r w:rsidRPr="001E7670">
        <w:rPr>
          <w:rFonts w:ascii="Times New Roman" w:eastAsia="Times New Roman" w:hAnsi="Times New Roman" w:cs="Times New Roman"/>
          <w:sz w:val="28"/>
          <w:szCs w:val="28"/>
          <w:lang w:val="ky-KG" w:eastAsia="ru-RU"/>
        </w:rPr>
        <w:t xml:space="preserve"> </w:t>
      </w:r>
    </w:p>
    <w:p w:rsidR="006B6DE8" w:rsidRPr="001E7670" w:rsidRDefault="00D039FB"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б</w:t>
      </w:r>
      <w:r w:rsidR="00822C30" w:rsidRPr="001E7670">
        <w:rPr>
          <w:rFonts w:ascii="Times New Roman" w:eastAsia="Times New Roman" w:hAnsi="Times New Roman" w:cs="Times New Roman"/>
          <w:sz w:val="28"/>
          <w:szCs w:val="28"/>
          <w:lang w:val="ky-KG" w:eastAsia="ru-RU"/>
        </w:rPr>
        <w:t xml:space="preserve">олочок экономисттердин математикалык </w:t>
      </w:r>
      <w:r w:rsidR="00822C30" w:rsidRPr="001E7670">
        <w:rPr>
          <w:rFonts w:ascii="Times New Roman" w:hAnsi="Times New Roman" w:cs="Times New Roman"/>
          <w:sz w:val="28"/>
          <w:szCs w:val="28"/>
          <w:lang w:val="ky-KG"/>
        </w:rPr>
        <w:t>компетенттүүлүгүн</w:t>
      </w:r>
      <w:r w:rsidRPr="001E7670">
        <w:rPr>
          <w:rFonts w:ascii="Times New Roman" w:hAnsi="Times New Roman" w:cs="Times New Roman"/>
          <w:sz w:val="28"/>
          <w:szCs w:val="28"/>
          <w:lang w:val="ky-KG"/>
        </w:rPr>
        <w:t xml:space="preserve">ө болгон талаптын өсүүсү жана </w:t>
      </w:r>
      <w:r w:rsidR="007D0F8A" w:rsidRPr="001E7670">
        <w:rPr>
          <w:rFonts w:ascii="Times New Roman" w:hAnsi="Times New Roman" w:cs="Times New Roman"/>
          <w:sz w:val="28"/>
          <w:szCs w:val="28"/>
          <w:lang w:val="ky-KG"/>
        </w:rPr>
        <w:t xml:space="preserve">колледждин </w:t>
      </w:r>
      <w:r w:rsidRPr="001E7670">
        <w:rPr>
          <w:rFonts w:ascii="Times New Roman" w:hAnsi="Times New Roman" w:cs="Times New Roman"/>
          <w:sz w:val="28"/>
          <w:szCs w:val="28"/>
          <w:lang w:val="ky-KG"/>
        </w:rPr>
        <w:t>бүтүрүүчүлөр</w:t>
      </w:r>
      <w:r w:rsidR="007D0F8A" w:rsidRPr="001E7670">
        <w:rPr>
          <w:rFonts w:ascii="Times New Roman" w:hAnsi="Times New Roman" w:cs="Times New Roman"/>
          <w:sz w:val="28"/>
          <w:szCs w:val="28"/>
          <w:lang w:val="ky-KG"/>
        </w:rPr>
        <w:t>үн</w:t>
      </w:r>
      <w:r w:rsidRPr="001E7670">
        <w:rPr>
          <w:rFonts w:ascii="Times New Roman" w:hAnsi="Times New Roman" w:cs="Times New Roman"/>
          <w:sz w:val="28"/>
          <w:szCs w:val="28"/>
          <w:lang w:val="ky-KG"/>
        </w:rPr>
        <w:t>үн математикалык компетенттүүлүгүн</w:t>
      </w:r>
      <w:r w:rsidR="00BB5037" w:rsidRPr="001E7670">
        <w:rPr>
          <w:rFonts w:ascii="Times New Roman" w:hAnsi="Times New Roman" w:cs="Times New Roman"/>
          <w:sz w:val="28"/>
          <w:szCs w:val="28"/>
          <w:lang w:val="ky-KG"/>
        </w:rPr>
        <w:t>үн</w:t>
      </w:r>
      <w:r w:rsidRPr="001E7670">
        <w:rPr>
          <w:rFonts w:ascii="Times New Roman" w:hAnsi="Times New Roman" w:cs="Times New Roman"/>
          <w:sz w:val="28"/>
          <w:szCs w:val="28"/>
          <w:lang w:val="ky-KG"/>
        </w:rPr>
        <w:t xml:space="preserve"> деңгээлинин төмөндүгү;</w:t>
      </w:r>
    </w:p>
    <w:p w:rsidR="007D0F8A" w:rsidRPr="001E7670" w:rsidRDefault="007D0F8A" w:rsidP="00C82E57">
      <w:pPr>
        <w:pStyle w:val="a3"/>
        <w:widowControl w:val="0"/>
        <w:numPr>
          <w:ilvl w:val="0"/>
          <w:numId w:val="8"/>
        </w:numPr>
        <w:tabs>
          <w:tab w:val="left" w:pos="284"/>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 xml:space="preserve">болочок экономисттердин математикалык </w:t>
      </w:r>
      <w:r w:rsidRPr="001E7670">
        <w:rPr>
          <w:rFonts w:ascii="Times New Roman" w:hAnsi="Times New Roman" w:cs="Times New Roman"/>
          <w:sz w:val="28"/>
          <w:szCs w:val="28"/>
          <w:lang w:val="ky-KG"/>
        </w:rPr>
        <w:t xml:space="preserve">компетенттүүлүгүн калыптандыруу </w:t>
      </w:r>
      <w:r w:rsidR="009B23D5" w:rsidRPr="001E7670">
        <w:rPr>
          <w:rFonts w:ascii="Times New Roman" w:hAnsi="Times New Roman" w:cs="Times New Roman"/>
          <w:sz w:val="28"/>
          <w:szCs w:val="28"/>
          <w:lang w:val="ky-KG"/>
        </w:rPr>
        <w:t xml:space="preserve">үчүн ишкер оюндарды пайдалануунун </w:t>
      </w:r>
      <w:r w:rsidRPr="001E7670">
        <w:rPr>
          <w:rFonts w:ascii="Times New Roman" w:hAnsi="Times New Roman" w:cs="Times New Roman"/>
          <w:sz w:val="28"/>
          <w:szCs w:val="28"/>
          <w:lang w:val="ky-KG"/>
        </w:rPr>
        <w:t xml:space="preserve">методикасын </w:t>
      </w:r>
      <w:r w:rsidR="009B23D5" w:rsidRPr="001E7670">
        <w:rPr>
          <w:rFonts w:ascii="Times New Roman" w:hAnsi="Times New Roman" w:cs="Times New Roman"/>
          <w:sz w:val="28"/>
          <w:szCs w:val="28"/>
          <w:lang w:val="ky-KG"/>
        </w:rPr>
        <w:t xml:space="preserve">иштеп </w:t>
      </w:r>
      <w:r w:rsidR="009B23D5" w:rsidRPr="001E7670">
        <w:rPr>
          <w:rFonts w:ascii="Times New Roman" w:hAnsi="Times New Roman" w:cs="Times New Roman"/>
          <w:sz w:val="28"/>
          <w:szCs w:val="28"/>
          <w:lang w:val="ky-KG"/>
        </w:rPr>
        <w:lastRenderedPageBreak/>
        <w:t>чыгуу</w:t>
      </w:r>
      <w:r w:rsidR="00C82E57">
        <w:rPr>
          <w:rFonts w:ascii="Times New Roman" w:hAnsi="Times New Roman" w:cs="Times New Roman"/>
          <w:sz w:val="28"/>
          <w:szCs w:val="28"/>
          <w:lang w:val="ky-KG"/>
        </w:rPr>
        <w:softHyphen/>
      </w:r>
      <w:r w:rsidR="009B23D5" w:rsidRPr="001E7670">
        <w:rPr>
          <w:rFonts w:ascii="Times New Roman" w:hAnsi="Times New Roman" w:cs="Times New Roman"/>
          <w:sz w:val="28"/>
          <w:szCs w:val="28"/>
          <w:lang w:val="ky-KG"/>
        </w:rPr>
        <w:t>нун зарылдыгы жана бул багыттагы илимий изилдөөлөрдүн</w:t>
      </w:r>
      <w:r w:rsidRPr="001E7670">
        <w:rPr>
          <w:rFonts w:ascii="Times New Roman" w:hAnsi="Times New Roman" w:cs="Times New Roman"/>
          <w:sz w:val="28"/>
          <w:szCs w:val="28"/>
          <w:lang w:val="ky-KG"/>
        </w:rPr>
        <w:t xml:space="preserve"> </w:t>
      </w:r>
      <w:r w:rsidRPr="001E7670">
        <w:rPr>
          <w:rFonts w:ascii="Times New Roman" w:eastAsia="Times New Roman" w:hAnsi="Times New Roman" w:cs="Times New Roman"/>
          <w:sz w:val="28"/>
          <w:szCs w:val="28"/>
          <w:lang w:val="ky-KG" w:eastAsia="ru-RU"/>
        </w:rPr>
        <w:t>жетишсиздиги.</w:t>
      </w:r>
    </w:p>
    <w:p w:rsidR="009B23D5" w:rsidRPr="001E7670" w:rsidRDefault="009B23D5" w:rsidP="001E7670">
      <w:pPr>
        <w:widowControl w:val="0"/>
        <w:tabs>
          <w:tab w:val="left" w:pos="709"/>
          <w:tab w:val="left" w:pos="993"/>
        </w:tabs>
        <w:autoSpaceDE w:val="0"/>
        <w:autoSpaceDN w:val="0"/>
        <w:adjustRightInd w:val="0"/>
        <w:spacing w:after="0" w:line="257" w:lineRule="auto"/>
        <w:ind w:firstLine="624"/>
        <w:jc w:val="both"/>
        <w:rPr>
          <w:rFonts w:ascii="Times New Roman" w:eastAsia="Times New Roman" w:hAnsi="Times New Roman" w:cs="Times New Roman"/>
          <w:sz w:val="28"/>
          <w:szCs w:val="28"/>
          <w:lang w:val="ky-KG"/>
        </w:rPr>
      </w:pPr>
      <w:r w:rsidRPr="001E7670">
        <w:rPr>
          <w:rFonts w:ascii="Times New Roman" w:eastAsia="Times New Roman" w:hAnsi="Times New Roman" w:cs="Times New Roman"/>
          <w:sz w:val="28"/>
          <w:szCs w:val="28"/>
          <w:lang w:val="ky-KG"/>
        </w:rPr>
        <w:t>Ушул карама-каршылыктардан улам, колледждердин “Экономика жана бухгалтердик эсеп” адистиктеринин</w:t>
      </w:r>
      <w:r w:rsidRPr="001E7670">
        <w:rPr>
          <w:rFonts w:ascii="Times New Roman" w:eastAsia="Times New Roman" w:hAnsi="Times New Roman" w:cs="Times New Roman"/>
          <w:sz w:val="28"/>
          <w:szCs w:val="28"/>
          <w:lang w:val="ky-KG" w:eastAsia="ru-RU"/>
        </w:rPr>
        <w:t xml:space="preserve"> математика курсунда ишкер </w:t>
      </w:r>
      <w:r w:rsidRPr="001E7670">
        <w:rPr>
          <w:rFonts w:ascii="Times New Roman" w:eastAsia="Times New Roman" w:hAnsi="Times New Roman" w:cs="Times New Roman"/>
          <w:sz w:val="28"/>
          <w:szCs w:val="28"/>
          <w:lang w:val="ky-KG"/>
        </w:rPr>
        <w:t xml:space="preserve">оюндарды </w:t>
      </w:r>
      <w:r w:rsidRPr="001E7670">
        <w:rPr>
          <w:rFonts w:ascii="Times New Roman" w:eastAsia="Times New Roman" w:hAnsi="Times New Roman" w:cs="Times New Roman"/>
          <w:sz w:val="28"/>
          <w:szCs w:val="28"/>
          <w:lang w:val="ky-KG" w:eastAsia="ru-RU"/>
        </w:rPr>
        <w:t>пайдалануунун</w:t>
      </w:r>
      <w:r w:rsidRPr="001E7670">
        <w:rPr>
          <w:rFonts w:ascii="Times New Roman" w:eastAsia="Times New Roman" w:hAnsi="Times New Roman" w:cs="Times New Roman"/>
          <w:sz w:val="28"/>
          <w:szCs w:val="28"/>
          <w:lang w:val="ky-KG"/>
        </w:rPr>
        <w:t xml:space="preserve"> методикасын иштеп чыгуу проблемасы</w:t>
      </w:r>
      <w:r w:rsidR="0082563C" w:rsidRPr="001E7670">
        <w:rPr>
          <w:rFonts w:ascii="Times New Roman" w:eastAsia="Times New Roman" w:hAnsi="Times New Roman" w:cs="Times New Roman"/>
          <w:sz w:val="28"/>
          <w:szCs w:val="28"/>
          <w:lang w:val="ky-KG"/>
        </w:rPr>
        <w:t>нын</w:t>
      </w:r>
      <w:r w:rsidRPr="001E7670">
        <w:rPr>
          <w:rFonts w:ascii="Times New Roman" w:eastAsia="Times New Roman" w:hAnsi="Times New Roman" w:cs="Times New Roman"/>
          <w:sz w:val="28"/>
          <w:szCs w:val="28"/>
          <w:lang w:val="ky-KG"/>
        </w:rPr>
        <w:t xml:space="preserve"> келип чыг</w:t>
      </w:r>
      <w:r w:rsidR="008465EF" w:rsidRPr="001E7670">
        <w:rPr>
          <w:rFonts w:ascii="Times New Roman" w:eastAsia="Times New Roman" w:hAnsi="Times New Roman" w:cs="Times New Roman"/>
          <w:sz w:val="28"/>
          <w:szCs w:val="28"/>
          <w:lang w:val="ky-KG"/>
        </w:rPr>
        <w:t>уусу</w:t>
      </w:r>
      <w:r w:rsidRPr="001E7670">
        <w:rPr>
          <w:rFonts w:ascii="Times New Roman" w:eastAsia="Times New Roman" w:hAnsi="Times New Roman" w:cs="Times New Roman"/>
          <w:sz w:val="28"/>
          <w:szCs w:val="28"/>
          <w:lang w:val="ky-KG"/>
        </w:rPr>
        <w:t xml:space="preserve"> </w:t>
      </w:r>
      <w:r w:rsidRPr="001E7670">
        <w:rPr>
          <w:rFonts w:ascii="Times New Roman" w:eastAsia="Times New Roman" w:hAnsi="Times New Roman" w:cs="Times New Roman"/>
          <w:b/>
          <w:sz w:val="28"/>
          <w:szCs w:val="28"/>
          <w:lang w:val="ky-KG"/>
        </w:rPr>
        <w:t xml:space="preserve">“Экономикалык колледждердин студенттеринин математикалык компетенттүүлүгүн ишкер оюндарды </w:t>
      </w:r>
      <w:r w:rsidRPr="001E7670">
        <w:rPr>
          <w:rFonts w:ascii="Times New Roman" w:eastAsia="Times New Roman" w:hAnsi="Times New Roman" w:cs="Times New Roman"/>
          <w:b/>
          <w:sz w:val="28"/>
          <w:szCs w:val="28"/>
          <w:lang w:val="ky-KG" w:eastAsia="ru-RU"/>
        </w:rPr>
        <w:t>пайдалануу</w:t>
      </w:r>
      <w:r w:rsidRPr="001E7670">
        <w:rPr>
          <w:rFonts w:ascii="Times New Roman" w:eastAsia="Times New Roman" w:hAnsi="Times New Roman" w:cs="Times New Roman"/>
          <w:b/>
          <w:sz w:val="28"/>
          <w:szCs w:val="28"/>
          <w:lang w:val="ky-KG"/>
        </w:rPr>
        <w:t xml:space="preserve"> менен калыптандыруу”</w:t>
      </w:r>
      <w:r w:rsidR="00325690" w:rsidRPr="001E7670">
        <w:rPr>
          <w:rFonts w:ascii="Times New Roman" w:eastAsia="Times New Roman" w:hAnsi="Times New Roman" w:cs="Times New Roman"/>
          <w:b/>
          <w:sz w:val="28"/>
          <w:szCs w:val="28"/>
          <w:lang w:val="ky-KG"/>
        </w:rPr>
        <w:t xml:space="preserve"> </w:t>
      </w:r>
      <w:r w:rsidRPr="001E7670">
        <w:rPr>
          <w:rFonts w:ascii="Times New Roman" w:eastAsia="Times New Roman" w:hAnsi="Times New Roman" w:cs="Times New Roman"/>
          <w:sz w:val="28"/>
          <w:szCs w:val="28"/>
          <w:lang w:val="ky-KG"/>
        </w:rPr>
        <w:t>деген темада илимий изилдөө жүргүзүүгѳ түрткү болду.</w:t>
      </w:r>
    </w:p>
    <w:p w:rsidR="009B23D5" w:rsidRPr="001E7670" w:rsidRDefault="009B23D5" w:rsidP="001E7670">
      <w:pPr>
        <w:widowControl w:val="0"/>
        <w:tabs>
          <w:tab w:val="left" w:pos="993"/>
        </w:tabs>
        <w:spacing w:after="0" w:line="257" w:lineRule="auto"/>
        <w:ind w:firstLine="624"/>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b/>
          <w:sz w:val="28"/>
          <w:szCs w:val="28"/>
          <w:lang w:val="ky-KG" w:eastAsia="ru-RU"/>
        </w:rPr>
        <w:t xml:space="preserve">Изилдөө темасынын илимий мекемелердин изилдөө иштери менен байланышы. </w:t>
      </w:r>
      <w:r w:rsidRPr="001E7670">
        <w:rPr>
          <w:rFonts w:ascii="Times New Roman" w:eastAsia="Times New Roman" w:hAnsi="Times New Roman" w:cs="Times New Roman"/>
          <w:sz w:val="28"/>
          <w:szCs w:val="28"/>
          <w:lang w:val="ky-KG" w:eastAsia="ru-RU"/>
        </w:rPr>
        <w:t xml:space="preserve">Диссертациялык иш Ош мамлекеттик университетинин, “Математика, информатиканы окутуунун технологиялары жана билим берүүнүн менеджменти” кафедрасынын </w:t>
      </w:r>
      <w:r w:rsidRPr="001E7670">
        <w:rPr>
          <w:rFonts w:ascii="Times New Roman" w:eastAsia="Times New Roman" w:hAnsi="Times New Roman" w:cs="Times New Roman"/>
          <w:bCs/>
          <w:sz w:val="28"/>
          <w:szCs w:val="28"/>
          <w:lang w:val="ky-KG" w:eastAsia="ru-RU"/>
        </w:rPr>
        <w:t>илимий иштеринин план-программалары менен байланышат.</w:t>
      </w:r>
    </w:p>
    <w:p w:rsidR="009B23D5" w:rsidRPr="001E7670" w:rsidRDefault="009B23D5" w:rsidP="001E7670">
      <w:pPr>
        <w:widowControl w:val="0"/>
        <w:tabs>
          <w:tab w:val="left" w:pos="993"/>
        </w:tabs>
        <w:spacing w:after="0" w:line="257" w:lineRule="auto"/>
        <w:ind w:firstLine="624"/>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b/>
          <w:sz w:val="28"/>
          <w:szCs w:val="28"/>
          <w:lang w:val="ky-KG" w:eastAsia="ru-RU"/>
        </w:rPr>
        <w:t xml:space="preserve">Изилдөөнүн максаты: </w:t>
      </w:r>
      <w:r w:rsidRPr="001E7670">
        <w:rPr>
          <w:rFonts w:ascii="Times New Roman" w:eastAsia="Times New Roman" w:hAnsi="Times New Roman" w:cs="Times New Roman"/>
          <w:sz w:val="28"/>
          <w:szCs w:val="28"/>
          <w:lang w:val="ky-KG"/>
        </w:rPr>
        <w:t xml:space="preserve">колледждердин экономикалык адистигинде окуп жаткан студенттеринин математикалык компетенттүүлүгүн ишкер оюндарды </w:t>
      </w:r>
      <w:r w:rsidRPr="001E7670">
        <w:rPr>
          <w:rFonts w:ascii="Times New Roman" w:eastAsia="Times New Roman" w:hAnsi="Times New Roman" w:cs="Times New Roman"/>
          <w:sz w:val="28"/>
          <w:szCs w:val="28"/>
          <w:lang w:val="ky-KG" w:eastAsia="ru-RU"/>
        </w:rPr>
        <w:t>пайдалануу</w:t>
      </w:r>
      <w:r w:rsidRPr="001E7670">
        <w:rPr>
          <w:rFonts w:ascii="Times New Roman" w:eastAsia="Times New Roman" w:hAnsi="Times New Roman" w:cs="Times New Roman"/>
          <w:sz w:val="28"/>
          <w:szCs w:val="28"/>
          <w:lang w:val="ky-KG"/>
        </w:rPr>
        <w:t xml:space="preserve"> менен калыптандыруунун </w:t>
      </w:r>
      <w:r w:rsidRPr="001E7670">
        <w:rPr>
          <w:rFonts w:ascii="Times New Roman" w:eastAsia="Times New Roman" w:hAnsi="Times New Roman" w:cs="Times New Roman"/>
          <w:sz w:val="28"/>
          <w:szCs w:val="28"/>
          <w:lang w:val="ky-KG" w:eastAsia="ru-RU"/>
        </w:rPr>
        <w:t>методикасын иштеп чыгуу жана алардын натыйжалуулугун эксперимент аркылуу текшерүү.</w:t>
      </w:r>
    </w:p>
    <w:p w:rsidR="009B23D5" w:rsidRPr="001E7670" w:rsidRDefault="009B23D5" w:rsidP="001E7670">
      <w:pPr>
        <w:widowControl w:val="0"/>
        <w:tabs>
          <w:tab w:val="left" w:pos="993"/>
        </w:tabs>
        <w:spacing w:after="0" w:line="257" w:lineRule="auto"/>
        <w:ind w:firstLine="624"/>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 xml:space="preserve">Максатты ишке ашыруу үчүн төмөндөгүдөй </w:t>
      </w:r>
      <w:r w:rsidRPr="001E7670">
        <w:rPr>
          <w:rFonts w:ascii="Times New Roman" w:eastAsia="Times New Roman" w:hAnsi="Times New Roman" w:cs="Times New Roman"/>
          <w:b/>
          <w:sz w:val="28"/>
          <w:szCs w:val="28"/>
          <w:lang w:val="ky-KG" w:eastAsia="ru-RU"/>
        </w:rPr>
        <w:t>милдеттер</w:t>
      </w:r>
      <w:r w:rsidRPr="001E7670">
        <w:rPr>
          <w:rFonts w:ascii="Times New Roman" w:eastAsia="Times New Roman" w:hAnsi="Times New Roman" w:cs="Times New Roman"/>
          <w:sz w:val="28"/>
          <w:szCs w:val="28"/>
          <w:lang w:val="ky-KG" w:eastAsia="ru-RU"/>
        </w:rPr>
        <w:t xml:space="preserve"> коюлду:</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экономикалык колледждерде математика курсун окутууда ишкер оюндарды пайдалануу мүмкүнчүлүктөрүн изилдөө жана аны классификациялоо;</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экономикалык колледждерде студенттердин ээ болуучу негизги математикалык компетенттүүлүктѳрүн аныктоо жана анын учурдагы абалын талдоо;</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экономикалык колледждерде математика курсун окутууда ишкер оюндарды пайдалануу менен студенттердин математикалык компетенттүүлүгүн калыптандыруунун моделин түзүү;</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экономикалык колледждерде математика курсун окутууда ишкер оюндарды пайдалануу менен студенттердин математикалык компетенттүүлүгүн калыптандыруунун моделин ишке ашыруунун технологияларын иштеп чыгуу;</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түзүлгөн моделдин эффективдүүлүгүн педагогикалык эксперимент</w:t>
      </w:r>
      <w:r w:rsidR="001E7670">
        <w:rPr>
          <w:rFonts w:ascii="Times New Roman" w:eastAsia="Times New Roman" w:hAnsi="Times New Roman" w:cs="Times New Roman"/>
          <w:sz w:val="28"/>
          <w:szCs w:val="28"/>
          <w:lang w:val="ky-KG" w:eastAsia="ru-RU"/>
        </w:rPr>
        <w:t xml:space="preserve"> </w:t>
      </w:r>
      <w:r w:rsidRPr="001E7670">
        <w:rPr>
          <w:rFonts w:ascii="Times New Roman" w:eastAsia="Times New Roman" w:hAnsi="Times New Roman" w:cs="Times New Roman"/>
          <w:sz w:val="28"/>
          <w:szCs w:val="28"/>
          <w:lang w:val="ky-KG" w:eastAsia="ru-RU"/>
        </w:rPr>
        <w:t>аркылуу текшерүү жана жыйынтыктарын талдоо.</w:t>
      </w:r>
    </w:p>
    <w:p w:rsidR="009B23D5" w:rsidRPr="00271E47" w:rsidRDefault="009B23D5" w:rsidP="00271E47">
      <w:pPr>
        <w:pStyle w:val="a3"/>
        <w:widowControl w:val="0"/>
        <w:tabs>
          <w:tab w:val="left" w:pos="851"/>
        </w:tabs>
        <w:spacing w:after="0" w:line="257" w:lineRule="auto"/>
        <w:ind w:left="709"/>
        <w:jc w:val="both"/>
        <w:rPr>
          <w:rFonts w:ascii="Times New Roman" w:eastAsia="Times New Roman" w:hAnsi="Times New Roman" w:cs="Times New Roman"/>
          <w:b/>
          <w:sz w:val="28"/>
          <w:szCs w:val="28"/>
          <w:lang w:val="ky-KG" w:eastAsia="ru-RU"/>
        </w:rPr>
      </w:pPr>
      <w:r w:rsidRPr="00271E47">
        <w:rPr>
          <w:rFonts w:ascii="Times New Roman" w:eastAsia="Times New Roman" w:hAnsi="Times New Roman" w:cs="Times New Roman"/>
          <w:b/>
          <w:sz w:val="28"/>
          <w:szCs w:val="28"/>
          <w:lang w:val="ky-KG" w:eastAsia="ru-RU"/>
        </w:rPr>
        <w:t xml:space="preserve">Изилдөөнүн илимий жаңылыгы жана теориялык маанилүүлүгү: </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w:t>
      </w:r>
      <w:r w:rsidR="00325690" w:rsidRPr="001E7670">
        <w:rPr>
          <w:rFonts w:ascii="Times New Roman" w:eastAsia="Times New Roman" w:hAnsi="Times New Roman" w:cs="Times New Roman"/>
          <w:sz w:val="28"/>
          <w:szCs w:val="28"/>
          <w:lang w:val="ky-KG" w:eastAsia="ru-RU"/>
        </w:rPr>
        <w:t>и</w:t>
      </w:r>
      <w:r w:rsidRPr="001E7670">
        <w:rPr>
          <w:rFonts w:ascii="Times New Roman" w:eastAsia="Times New Roman" w:hAnsi="Times New Roman" w:cs="Times New Roman"/>
          <w:sz w:val="28"/>
          <w:szCs w:val="28"/>
          <w:lang w:val="ky-KG" w:eastAsia="ru-RU"/>
        </w:rPr>
        <w:t>шкер оюн” түшүнүгүнүн мазмуну теориялык жактан талданып, анын колледждердин студенттеринин окуу ишмердүүлүгүн активдештирүү мүмкүнчүлүктөрү аныкталып, “Экономика жана бухгалтердик эсеп” адистиктерине</w:t>
      </w:r>
      <w:r w:rsidR="001E7670">
        <w:rPr>
          <w:rFonts w:ascii="Times New Roman" w:eastAsia="Times New Roman" w:hAnsi="Times New Roman" w:cs="Times New Roman"/>
          <w:sz w:val="28"/>
          <w:szCs w:val="28"/>
          <w:lang w:val="ky-KG" w:eastAsia="ru-RU"/>
        </w:rPr>
        <w:t xml:space="preserve"> </w:t>
      </w:r>
      <w:r w:rsidRPr="001E7670">
        <w:rPr>
          <w:rFonts w:ascii="Times New Roman" w:eastAsia="Times New Roman" w:hAnsi="Times New Roman" w:cs="Times New Roman"/>
          <w:sz w:val="28"/>
          <w:szCs w:val="28"/>
          <w:lang w:val="ky-KG" w:eastAsia="ru-RU"/>
        </w:rPr>
        <w:t xml:space="preserve">математика курсун окутуу процессинде пайдаланылуучу ишкер оюндар классификацияланды; </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 xml:space="preserve">ишкер оюндардын структуралык компоненттери </w:t>
      </w:r>
      <w:r w:rsidRPr="001E7670">
        <w:rPr>
          <w:rFonts w:ascii="Times New Roman" w:eastAsia="Times New Roman" w:hAnsi="Times New Roman" w:cs="Times New Roman"/>
          <w:sz w:val="28"/>
          <w:szCs w:val="28"/>
          <w:lang w:val="ky-KG" w:eastAsia="ru-RU"/>
        </w:rPr>
        <w:lastRenderedPageBreak/>
        <w:t xml:space="preserve">системалаштырылып, аны иштеп чыгуунун жалпы алгоритми түзүлдү; </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колледждердин “Экономика жана бухгалтердик эсеп” адистиктериндеги студенттердин ээ болуучу негизги математикалык компетенттүүлүктѳрү аныкталып, аны ишкер оюндар аркылуу калыптандыруунун модели</w:t>
      </w:r>
      <w:r w:rsidR="002A096B" w:rsidRPr="001E7670">
        <w:rPr>
          <w:rFonts w:ascii="Times New Roman" w:eastAsia="Times New Roman" w:hAnsi="Times New Roman" w:cs="Times New Roman"/>
          <w:sz w:val="28"/>
          <w:szCs w:val="28"/>
          <w:lang w:val="ky-KG" w:eastAsia="ru-RU"/>
        </w:rPr>
        <w:t xml:space="preserve"> иштелип чыкты</w:t>
      </w:r>
      <w:r w:rsidRPr="001E7670">
        <w:rPr>
          <w:rFonts w:ascii="Times New Roman" w:eastAsia="Times New Roman" w:hAnsi="Times New Roman" w:cs="Times New Roman"/>
          <w:sz w:val="28"/>
          <w:szCs w:val="28"/>
          <w:lang w:val="ky-KG" w:eastAsia="ru-RU"/>
        </w:rPr>
        <w:t xml:space="preserve">; </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экономикалык колледждерде математика курсун окутууда ишкер оюндарды пайдалануу менен студенттердин математикалык компетенттүүлүгүн калыптандыруунун моделин ишке ашыруунун технологиялары иштелип чыкты;</w:t>
      </w:r>
    </w:p>
    <w:p w:rsidR="009B23D5" w:rsidRPr="001E7670" w:rsidRDefault="009B23D5" w:rsidP="00C82E57">
      <w:pPr>
        <w:pStyle w:val="a3"/>
        <w:widowControl w:val="0"/>
        <w:numPr>
          <w:ilvl w:val="0"/>
          <w:numId w:val="8"/>
        </w:numPr>
        <w:tabs>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экономикалык колледждерде математиканы окутууда ишкер оюндарды пайдалануунун методикасы иштелип чыгып анын натыйжалуулугу эксперимент аркылуу текшерилди.</w:t>
      </w:r>
    </w:p>
    <w:p w:rsidR="009B23D5" w:rsidRPr="001E7670" w:rsidRDefault="009B23D5" w:rsidP="001E7670">
      <w:pPr>
        <w:widowControl w:val="0"/>
        <w:spacing w:after="0" w:line="257" w:lineRule="auto"/>
        <w:ind w:firstLine="624"/>
        <w:jc w:val="both"/>
        <w:rPr>
          <w:rFonts w:ascii="Times New Roman" w:eastAsia="Times New Roman" w:hAnsi="Times New Roman" w:cs="Times New Roman"/>
          <w:b/>
          <w:sz w:val="28"/>
          <w:szCs w:val="28"/>
          <w:lang w:val="ky-KG" w:eastAsia="ru-RU"/>
        </w:rPr>
      </w:pPr>
      <w:r w:rsidRPr="001E7670">
        <w:rPr>
          <w:rFonts w:ascii="Times New Roman" w:eastAsia="Times New Roman" w:hAnsi="Times New Roman" w:cs="Times New Roman"/>
          <w:b/>
          <w:sz w:val="28"/>
          <w:szCs w:val="28"/>
          <w:lang w:val="ky-KG" w:eastAsia="ru-RU"/>
        </w:rPr>
        <w:t xml:space="preserve">Изилдөөнүн практикалык маанилүүлүгү: </w:t>
      </w:r>
    </w:p>
    <w:p w:rsidR="009B23D5" w:rsidRPr="001E7670" w:rsidRDefault="009B23D5" w:rsidP="001E7670">
      <w:pPr>
        <w:widowControl w:val="0"/>
        <w:spacing w:after="0" w:line="257" w:lineRule="auto"/>
        <w:ind w:firstLine="624"/>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 xml:space="preserve">Экономика багытындагы студенттердин ишкер оюндарды пайдалануу аркылуу математикалык компетенттүүлүгүн калыптандыруунун технологиясынын жана аны ишке ашыруунун методикасынын иштелип чыккандыгы; колледждин окутуучулары үчүн математика курсунда пайдалана турган ишкер оюндарынын топтому, </w:t>
      </w:r>
      <w:r w:rsidRPr="001E7670">
        <w:rPr>
          <w:rFonts w:ascii="Times New Roman" w:hAnsi="Times New Roman" w:cs="Times New Roman"/>
          <w:sz w:val="28"/>
          <w:szCs w:val="28"/>
          <w:lang w:val="ky-KG"/>
        </w:rPr>
        <w:t>“Математика жана экономика дисциплиналары боюнча интегралдашкан ишкер оюндар” окуу-методикалык куралынын жарыкка чыгып, жайылтылышы. Изилдөөнүн материалдарын математик окутуучулар жана илим изилдөөчүлөр пайдаланса болот.</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 </w:t>
      </w:r>
    </w:p>
    <w:p w:rsidR="009B23D5" w:rsidRPr="00271E47" w:rsidRDefault="009B23D5" w:rsidP="00271E47">
      <w:pPr>
        <w:pStyle w:val="a3"/>
        <w:widowControl w:val="0"/>
        <w:tabs>
          <w:tab w:val="left" w:pos="0"/>
          <w:tab w:val="left" w:pos="993"/>
        </w:tabs>
        <w:spacing w:after="0" w:line="257" w:lineRule="auto"/>
        <w:ind w:left="709"/>
        <w:jc w:val="both"/>
        <w:rPr>
          <w:rFonts w:ascii="Times New Roman" w:eastAsia="Times New Roman" w:hAnsi="Times New Roman" w:cs="Times New Roman"/>
          <w:b/>
          <w:sz w:val="28"/>
          <w:szCs w:val="28"/>
          <w:lang w:val="ky-KG" w:eastAsia="ru-RU"/>
        </w:rPr>
      </w:pPr>
      <w:r w:rsidRPr="00271E47">
        <w:rPr>
          <w:rFonts w:ascii="Times New Roman" w:eastAsia="Times New Roman" w:hAnsi="Times New Roman" w:cs="Times New Roman"/>
          <w:b/>
          <w:sz w:val="28"/>
          <w:szCs w:val="28"/>
          <w:lang w:val="ky-KG" w:eastAsia="ru-RU"/>
        </w:rPr>
        <w:t>Коргоого коюлуучу негизги жоболор:</w:t>
      </w:r>
    </w:p>
    <w:p w:rsidR="009B23D5" w:rsidRPr="001E7670" w:rsidRDefault="009B23D5" w:rsidP="00C82E57">
      <w:pPr>
        <w:pStyle w:val="a3"/>
        <w:widowControl w:val="0"/>
        <w:numPr>
          <w:ilvl w:val="0"/>
          <w:numId w:val="8"/>
        </w:numPr>
        <w:tabs>
          <w:tab w:val="left" w:pos="0"/>
          <w:tab w:val="left" w:pos="993"/>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экономикалык колледждерде математика курсун окутууда ишкер оюндарды пайдалануу мүмкүнчүлүктөрүнүн изилдениши, классификацияланышы, аны пайдалануунун зарылдыгы;</w:t>
      </w:r>
    </w:p>
    <w:p w:rsidR="009B23D5" w:rsidRPr="001E7670" w:rsidRDefault="009B23D5" w:rsidP="00C82E57">
      <w:pPr>
        <w:pStyle w:val="a3"/>
        <w:widowControl w:val="0"/>
        <w:numPr>
          <w:ilvl w:val="0"/>
          <w:numId w:val="8"/>
        </w:numPr>
        <w:tabs>
          <w:tab w:val="left" w:pos="0"/>
          <w:tab w:val="left" w:pos="993"/>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 xml:space="preserve">колледждердин “Экономика жана бухгалтердик эсеп” адистиктериндеги студенттердин математика курсу боюнча ээ болуучу негизги математикалык компетенттүүлүктөрү жана анын учурдагы абалынын талданышы; </w:t>
      </w:r>
    </w:p>
    <w:p w:rsidR="009B23D5" w:rsidRPr="001E7670" w:rsidRDefault="009B23D5" w:rsidP="00C82E57">
      <w:pPr>
        <w:pStyle w:val="a3"/>
        <w:widowControl w:val="0"/>
        <w:numPr>
          <w:ilvl w:val="0"/>
          <w:numId w:val="8"/>
        </w:numPr>
        <w:tabs>
          <w:tab w:val="left" w:pos="0"/>
          <w:tab w:val="left" w:pos="993"/>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математика курсун окутууда ишкер оюндар аркылуу студенттердин математикалык компетенттүүлүгүн калыптандыруунун модели;</w:t>
      </w:r>
    </w:p>
    <w:p w:rsidR="009B23D5" w:rsidRPr="001E7670" w:rsidRDefault="009B23D5" w:rsidP="00C82E57">
      <w:pPr>
        <w:pStyle w:val="a3"/>
        <w:widowControl w:val="0"/>
        <w:numPr>
          <w:ilvl w:val="0"/>
          <w:numId w:val="8"/>
        </w:numPr>
        <w:tabs>
          <w:tab w:val="left" w:pos="0"/>
          <w:tab w:val="left" w:pos="993"/>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математика курсун болочок экономисттерге окутууда ишкер оюндар аркылуу студенттердин математикалык компетенттүүлүгүн калыптандыруунун моделин ишке ашыруунун технологиялары;</w:t>
      </w:r>
    </w:p>
    <w:p w:rsidR="009B23D5" w:rsidRPr="001E7670" w:rsidRDefault="009B23D5" w:rsidP="00C82E57">
      <w:pPr>
        <w:pStyle w:val="a3"/>
        <w:widowControl w:val="0"/>
        <w:numPr>
          <w:ilvl w:val="0"/>
          <w:numId w:val="8"/>
        </w:numPr>
        <w:tabs>
          <w:tab w:val="left" w:pos="0"/>
          <w:tab w:val="left" w:pos="993"/>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болочок экономисттердин м</w:t>
      </w:r>
      <w:r w:rsidR="002A096B" w:rsidRPr="001E7670">
        <w:rPr>
          <w:rFonts w:ascii="Times New Roman" w:eastAsia="Times New Roman" w:hAnsi="Times New Roman" w:cs="Times New Roman"/>
          <w:sz w:val="28"/>
          <w:szCs w:val="28"/>
          <w:lang w:val="ky-KG" w:eastAsia="ru-RU"/>
        </w:rPr>
        <w:t>атематикалык компетенттүүлүгүн</w:t>
      </w:r>
      <w:r w:rsidRPr="001E7670">
        <w:rPr>
          <w:rFonts w:ascii="Times New Roman" w:eastAsia="Times New Roman" w:hAnsi="Times New Roman" w:cs="Times New Roman"/>
          <w:sz w:val="28"/>
          <w:szCs w:val="28"/>
          <w:lang w:val="ky-KG" w:eastAsia="ru-RU"/>
        </w:rPr>
        <w:t xml:space="preserve"> ишкер оюндарды пайдалануу менен калыптандыруунун натыйжал</w:t>
      </w:r>
      <w:r w:rsidR="002A096B" w:rsidRPr="001E7670">
        <w:rPr>
          <w:rFonts w:ascii="Times New Roman" w:eastAsia="Times New Roman" w:hAnsi="Times New Roman" w:cs="Times New Roman"/>
          <w:sz w:val="28"/>
          <w:szCs w:val="28"/>
          <w:lang w:val="ky-KG" w:eastAsia="ru-RU"/>
        </w:rPr>
        <w:t>уулугун</w:t>
      </w:r>
      <w:r w:rsidRPr="001E7670">
        <w:rPr>
          <w:rFonts w:ascii="Times New Roman" w:eastAsia="Times New Roman" w:hAnsi="Times New Roman" w:cs="Times New Roman"/>
          <w:sz w:val="28"/>
          <w:szCs w:val="28"/>
          <w:lang w:val="ky-KG" w:eastAsia="ru-RU"/>
        </w:rPr>
        <w:t xml:space="preserve"> текшерүү боюнча жүргүзүлгөн эксперименттин жыйынтыктары. </w:t>
      </w:r>
    </w:p>
    <w:p w:rsidR="009B23D5" w:rsidRPr="001E7670" w:rsidRDefault="009B23D5" w:rsidP="001E7670">
      <w:pPr>
        <w:widowControl w:val="0"/>
        <w:tabs>
          <w:tab w:val="left" w:pos="426"/>
          <w:tab w:val="left" w:pos="567"/>
          <w:tab w:val="left" w:pos="709"/>
          <w:tab w:val="left" w:pos="822"/>
          <w:tab w:val="left" w:pos="851"/>
          <w:tab w:val="left" w:pos="993"/>
        </w:tabs>
        <w:spacing w:after="0" w:line="257" w:lineRule="auto"/>
        <w:ind w:firstLine="624"/>
        <w:jc w:val="both"/>
        <w:rPr>
          <w:rFonts w:ascii="Times New Roman" w:hAnsi="Times New Roman" w:cs="Times New Roman"/>
          <w:b/>
          <w:iCs/>
          <w:sz w:val="28"/>
          <w:szCs w:val="28"/>
          <w:highlight w:val="yellow"/>
          <w:shd w:val="clear" w:color="auto" w:fill="FFFFFF"/>
          <w:lang w:val="ky-KG"/>
        </w:rPr>
      </w:pPr>
      <w:r w:rsidRPr="001E7670">
        <w:rPr>
          <w:rFonts w:ascii="Times New Roman" w:eastAsia="Times New Roman" w:hAnsi="Times New Roman" w:cs="Times New Roman"/>
          <w:b/>
          <w:sz w:val="28"/>
          <w:szCs w:val="28"/>
          <w:lang w:val="ky-KG" w:eastAsia="ru-RU"/>
        </w:rPr>
        <w:t>Изденүүчүнүн илимге кошкон жеке салымы:</w:t>
      </w:r>
      <w:r w:rsidRPr="001E7670">
        <w:rPr>
          <w:rFonts w:ascii="Times New Roman" w:eastAsia="Times New Roman" w:hAnsi="Times New Roman" w:cs="Times New Roman"/>
          <w:sz w:val="28"/>
          <w:szCs w:val="28"/>
          <w:lang w:val="ky-KG" w:eastAsia="ru-RU"/>
        </w:rPr>
        <w:t xml:space="preserve"> колледждерде математика курсунда </w:t>
      </w:r>
      <w:r w:rsidR="005D6548" w:rsidRPr="001E7670">
        <w:rPr>
          <w:rFonts w:ascii="Times New Roman" w:eastAsia="Times New Roman" w:hAnsi="Times New Roman" w:cs="Times New Roman"/>
          <w:sz w:val="28"/>
          <w:szCs w:val="28"/>
          <w:lang w:val="ky-KG" w:eastAsia="ru-RU"/>
        </w:rPr>
        <w:t>пайдаланылуучу</w:t>
      </w:r>
      <w:r w:rsidRPr="001E7670">
        <w:rPr>
          <w:rFonts w:ascii="Times New Roman" w:eastAsia="Times New Roman" w:hAnsi="Times New Roman" w:cs="Times New Roman"/>
          <w:sz w:val="28"/>
          <w:szCs w:val="28"/>
          <w:lang w:val="ky-KG" w:eastAsia="ru-RU"/>
        </w:rPr>
        <w:t xml:space="preserve"> ишкер оюндар классификацияланып, </w:t>
      </w:r>
      <w:r w:rsidRPr="001E7670">
        <w:rPr>
          <w:rFonts w:ascii="Times New Roman" w:hAnsi="Times New Roman" w:cs="Times New Roman"/>
          <w:sz w:val="28"/>
          <w:szCs w:val="28"/>
          <w:lang w:val="ky-KG"/>
        </w:rPr>
        <w:lastRenderedPageBreak/>
        <w:t>аны окуу процессинде пайдалануунун зарылдыгы аныкталды</w:t>
      </w:r>
      <w:r w:rsidRPr="001E7670">
        <w:rPr>
          <w:rFonts w:ascii="Times New Roman" w:eastAsia="Times New Roman" w:hAnsi="Times New Roman" w:cs="Times New Roman"/>
          <w:sz w:val="28"/>
          <w:szCs w:val="28"/>
          <w:lang w:val="ky-KG" w:eastAsia="ru-RU"/>
        </w:rPr>
        <w:t>; ишкер оюндардын структуралык компоненттери системалаштырылып, аны иштеп</w:t>
      </w:r>
      <w:r w:rsidR="005D6548" w:rsidRPr="001E7670">
        <w:rPr>
          <w:rFonts w:ascii="Times New Roman" w:eastAsia="Times New Roman" w:hAnsi="Times New Roman" w:cs="Times New Roman"/>
          <w:sz w:val="28"/>
          <w:szCs w:val="28"/>
          <w:lang w:val="ky-KG" w:eastAsia="ru-RU"/>
        </w:rPr>
        <w:t xml:space="preserve"> чыгуунун жалпы алгоритми түзүл</w:t>
      </w:r>
      <w:r w:rsidRPr="001E7670">
        <w:rPr>
          <w:rFonts w:ascii="Times New Roman" w:eastAsia="Times New Roman" w:hAnsi="Times New Roman" w:cs="Times New Roman"/>
          <w:sz w:val="28"/>
          <w:szCs w:val="28"/>
          <w:lang w:val="ky-KG" w:eastAsia="ru-RU"/>
        </w:rPr>
        <w:t xml:space="preserve">дү; </w:t>
      </w:r>
      <w:r w:rsidRPr="001E7670">
        <w:rPr>
          <w:rFonts w:ascii="Times New Roman" w:hAnsi="Times New Roman" w:cs="Times New Roman"/>
          <w:sz w:val="28"/>
          <w:szCs w:val="28"/>
          <w:lang w:val="ky-KG"/>
        </w:rPr>
        <w:t xml:space="preserve">математика курсун окутууда ишкер оюндар аркылуу студенттердин математикалык компетенттүүлүгүн калыптандыруунун </w:t>
      </w:r>
      <w:r w:rsidRPr="001E7670">
        <w:rPr>
          <w:rStyle w:val="10pt"/>
          <w:b w:val="0"/>
          <w:i w:val="0"/>
          <w:spacing w:val="0"/>
          <w:sz w:val="28"/>
          <w:szCs w:val="28"/>
          <w:lang w:val="ky-KG"/>
        </w:rPr>
        <w:t>модели жана аны ишке ашыруунун технологиялары иштелип чык</w:t>
      </w:r>
      <w:r w:rsidR="00EB2201" w:rsidRPr="001E7670">
        <w:rPr>
          <w:rStyle w:val="10pt"/>
          <w:b w:val="0"/>
          <w:i w:val="0"/>
          <w:spacing w:val="0"/>
          <w:sz w:val="28"/>
          <w:szCs w:val="28"/>
          <w:lang w:val="ky-KG"/>
        </w:rPr>
        <w:t>ты</w:t>
      </w:r>
      <w:r w:rsidRPr="001E7670">
        <w:rPr>
          <w:rStyle w:val="10pt"/>
          <w:b w:val="0"/>
          <w:i w:val="0"/>
          <w:spacing w:val="0"/>
          <w:sz w:val="28"/>
          <w:szCs w:val="28"/>
          <w:lang w:val="ky-KG"/>
        </w:rPr>
        <w:t>; иштелип чыккан методиканын натыйжалуулугу педагогикалык эксперимент аркылуу тастыктал</w:t>
      </w:r>
      <w:r w:rsidR="00EB2201" w:rsidRPr="001E7670">
        <w:rPr>
          <w:rStyle w:val="10pt"/>
          <w:b w:val="0"/>
          <w:i w:val="0"/>
          <w:spacing w:val="0"/>
          <w:sz w:val="28"/>
          <w:szCs w:val="28"/>
          <w:lang w:val="ky-KG"/>
        </w:rPr>
        <w:t>д</w:t>
      </w:r>
      <w:r w:rsidRPr="001E7670">
        <w:rPr>
          <w:rStyle w:val="10pt"/>
          <w:b w:val="0"/>
          <w:i w:val="0"/>
          <w:spacing w:val="0"/>
          <w:sz w:val="28"/>
          <w:szCs w:val="28"/>
          <w:lang w:val="ky-KG"/>
        </w:rPr>
        <w:t>ы.</w:t>
      </w:r>
    </w:p>
    <w:p w:rsidR="009B23D5" w:rsidRPr="001E7670" w:rsidRDefault="009B23D5" w:rsidP="001E7670">
      <w:pPr>
        <w:widowControl w:val="0"/>
        <w:tabs>
          <w:tab w:val="left" w:pos="993"/>
        </w:tabs>
        <w:spacing w:after="0" w:line="257" w:lineRule="auto"/>
        <w:ind w:firstLine="624"/>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b/>
          <w:sz w:val="28"/>
          <w:szCs w:val="28"/>
          <w:lang w:val="ky-KG" w:eastAsia="ru-RU"/>
        </w:rPr>
        <w:t>Изилдөөнүн натыйжаларын апробациялоо жана тастыктоо:</w:t>
      </w:r>
    </w:p>
    <w:p w:rsidR="00CA3875" w:rsidRPr="001E7670" w:rsidRDefault="00CA3875" w:rsidP="001E7670">
      <w:pPr>
        <w:widowControl w:val="0"/>
        <w:tabs>
          <w:tab w:val="left" w:pos="709"/>
        </w:tabs>
        <w:spacing w:after="0" w:line="257" w:lineRule="auto"/>
        <w:ind w:firstLine="624"/>
        <w:jc w:val="both"/>
        <w:rPr>
          <w:rFonts w:ascii="Times New Roman" w:hAnsi="Times New Roman" w:cs="Times New Roman"/>
          <w:sz w:val="28"/>
          <w:szCs w:val="28"/>
          <w:lang w:val="ky-KG" w:eastAsia="zh-CN"/>
        </w:rPr>
      </w:pPr>
      <w:r w:rsidRPr="001E7670">
        <w:rPr>
          <w:rFonts w:ascii="Times New Roman" w:hAnsi="Times New Roman" w:cs="Times New Roman"/>
          <w:sz w:val="28"/>
          <w:szCs w:val="28"/>
          <w:lang w:val="ky-KG" w:eastAsia="ru-RU"/>
        </w:rPr>
        <w:t xml:space="preserve">Диссертациялык иштин негизги идеялары жана жыйынтыктары 2010-2017-жылдар аралыгындагы Эл Аралык жана Республикалык (Москва, Бишкек, Ош, Жалал-Абад) жогорку окуу жайларда өткөрүлгөн илимий-практикалык конференцияларда, </w:t>
      </w:r>
      <w:r w:rsidRPr="001E7670">
        <w:rPr>
          <w:rFonts w:ascii="Times New Roman" w:eastAsia="Times New Roman" w:hAnsi="Times New Roman" w:cs="Times New Roman"/>
          <w:sz w:val="28"/>
          <w:szCs w:val="28"/>
          <w:lang w:val="ky-KG" w:eastAsia="ru-RU"/>
        </w:rPr>
        <w:t xml:space="preserve">Ош мамлекеттик университетинин “Математика, информатиканы окутуунун технологиялары жана билим берүүнүн менеджменти” кафедрасынын </w:t>
      </w:r>
      <w:r w:rsidRPr="001E7670">
        <w:rPr>
          <w:rFonts w:ascii="Times New Roman" w:hAnsi="Times New Roman" w:cs="Times New Roman"/>
          <w:sz w:val="28"/>
          <w:szCs w:val="28"/>
          <w:lang w:val="ky-KG" w:eastAsia="ru-RU"/>
        </w:rPr>
        <w:t>жыйындарында, ошондой эле изилдөөлөрдүн жыйынтыктарын илимий басылмаларга чыгаруу аркылуу жүргүзүлдү.</w:t>
      </w:r>
      <w:r w:rsidRPr="001E7670">
        <w:rPr>
          <w:rFonts w:ascii="Times New Roman" w:hAnsi="Times New Roman" w:cs="Times New Roman"/>
          <w:b/>
          <w:sz w:val="28"/>
          <w:szCs w:val="28"/>
          <w:lang w:val="ky-KG" w:eastAsia="zh-CN"/>
        </w:rPr>
        <w:t xml:space="preserve"> </w:t>
      </w:r>
      <w:r w:rsidRPr="001E7670">
        <w:rPr>
          <w:rFonts w:ascii="Times New Roman" w:hAnsi="Times New Roman" w:cs="Times New Roman"/>
          <w:sz w:val="28"/>
          <w:szCs w:val="28"/>
          <w:lang w:val="ky-KG"/>
        </w:rPr>
        <w:t>Изилдɵɵнүн натыйжалары 1</w:t>
      </w:r>
      <w:r w:rsidR="00A042DC" w:rsidRPr="001E7670">
        <w:rPr>
          <w:rFonts w:ascii="Times New Roman" w:hAnsi="Times New Roman" w:cs="Times New Roman"/>
          <w:sz w:val="28"/>
          <w:szCs w:val="28"/>
          <w:lang w:val="ky-KG"/>
        </w:rPr>
        <w:t>3</w:t>
      </w:r>
      <w:r w:rsidRPr="001E7670">
        <w:rPr>
          <w:rFonts w:ascii="Times New Roman" w:hAnsi="Times New Roman" w:cs="Times New Roman"/>
          <w:sz w:val="28"/>
          <w:szCs w:val="28"/>
          <w:lang w:val="ky-KG"/>
        </w:rPr>
        <w:t xml:space="preserve"> илимий-методикалык журналдарда</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(анын ичинде 3 Эл Аралык (Россия)) чагылдырылды жана </w:t>
      </w:r>
      <w:r w:rsidRPr="001E7670">
        <w:rPr>
          <w:rFonts w:ascii="Times New Roman" w:hAnsi="Times New Roman" w:cs="Times New Roman"/>
          <w:sz w:val="28"/>
          <w:szCs w:val="28"/>
          <w:lang w:val="ky-KG" w:eastAsia="zh-CN"/>
        </w:rPr>
        <w:t xml:space="preserve">бир окуу-усулдук колдонмо иштелип чыкты. </w:t>
      </w:r>
    </w:p>
    <w:p w:rsidR="009B23D5" w:rsidRPr="001E7670" w:rsidRDefault="009B23D5" w:rsidP="001E7670">
      <w:pPr>
        <w:widowControl w:val="0"/>
        <w:tabs>
          <w:tab w:val="left" w:pos="993"/>
        </w:tabs>
        <w:spacing w:after="0" w:line="257" w:lineRule="auto"/>
        <w:ind w:firstLine="624"/>
        <w:jc w:val="both"/>
        <w:rPr>
          <w:rFonts w:ascii="Times New Roman" w:eastAsia="SimSun" w:hAnsi="Times New Roman" w:cs="Times New Roman"/>
          <w:sz w:val="28"/>
          <w:szCs w:val="28"/>
          <w:lang w:val="ky-KG" w:eastAsia="ru-RU"/>
        </w:rPr>
      </w:pPr>
      <w:r w:rsidRPr="001E7670">
        <w:rPr>
          <w:rFonts w:ascii="Times New Roman" w:eastAsia="SimSun" w:hAnsi="Times New Roman" w:cs="Times New Roman"/>
          <w:b/>
          <w:sz w:val="28"/>
          <w:szCs w:val="28"/>
          <w:lang w:val="ky-KG" w:eastAsia="ru-RU"/>
        </w:rPr>
        <w:t xml:space="preserve">Диссертациянын түзүлүшү жана көлөмү. </w:t>
      </w:r>
      <w:r w:rsidRPr="001E7670">
        <w:rPr>
          <w:rFonts w:ascii="Times New Roman" w:eastAsia="SimSun" w:hAnsi="Times New Roman" w:cs="Times New Roman"/>
          <w:sz w:val="28"/>
          <w:szCs w:val="28"/>
          <w:lang w:val="ky-KG" w:eastAsia="ru-RU"/>
        </w:rPr>
        <w:t>Диссертациянын негизги курамы киришүүдөн, үч главадан жана алардан пайда болгон жыйынтыктардан, корутундудан, пайдаланылган адабияттардын тизмесинен жана тиркемелерден турат. Диссерт</w:t>
      </w:r>
      <w:r w:rsidR="001E3D62" w:rsidRPr="001E7670">
        <w:rPr>
          <w:rFonts w:ascii="Times New Roman" w:eastAsia="SimSun" w:hAnsi="Times New Roman" w:cs="Times New Roman"/>
          <w:sz w:val="28"/>
          <w:szCs w:val="28"/>
          <w:lang w:val="ky-KG" w:eastAsia="ru-RU"/>
        </w:rPr>
        <w:t>ациялык иштин толук көлөмү − 128</w:t>
      </w:r>
      <w:r w:rsidRPr="001E7670">
        <w:rPr>
          <w:rFonts w:ascii="Times New Roman" w:eastAsia="SimSun" w:hAnsi="Times New Roman" w:cs="Times New Roman"/>
          <w:sz w:val="28"/>
          <w:szCs w:val="28"/>
          <w:lang w:val="ky-KG" w:eastAsia="ru-RU"/>
        </w:rPr>
        <w:t xml:space="preserve"> бет. Ал 16 таблицаны, 17 сүрөттү жана 4 тиркемени камтыйт. Пайдаланылган адабияттардын саны − 163.</w:t>
      </w:r>
    </w:p>
    <w:p w:rsidR="00A0331D" w:rsidRPr="001E7670" w:rsidRDefault="00325690" w:rsidP="001E7670">
      <w:pPr>
        <w:pStyle w:val="a7"/>
        <w:widowControl w:val="0"/>
        <w:shd w:val="clear" w:color="auto" w:fill="auto"/>
        <w:spacing w:before="120" w:after="0" w:line="257" w:lineRule="auto"/>
        <w:ind w:firstLine="0"/>
        <w:jc w:val="center"/>
        <w:rPr>
          <w:rFonts w:eastAsia="SimSun"/>
          <w:sz w:val="28"/>
          <w:szCs w:val="28"/>
          <w:lang w:val="ky-KG" w:eastAsia="ru-RU"/>
        </w:rPr>
      </w:pPr>
      <w:r w:rsidRPr="001E7670">
        <w:rPr>
          <w:sz w:val="28"/>
          <w:szCs w:val="28"/>
          <w:lang w:val="ky-KG"/>
        </w:rPr>
        <w:t>ИЗИЛДӨӨНҮН</w:t>
      </w:r>
      <w:r w:rsidR="00A0331D" w:rsidRPr="001E7670">
        <w:rPr>
          <w:sz w:val="28"/>
          <w:szCs w:val="28"/>
          <w:lang w:val="ky-KG"/>
        </w:rPr>
        <w:t xml:space="preserve"> НЕГИЗГИ МАЗМУНУ</w:t>
      </w:r>
    </w:p>
    <w:p w:rsidR="00CD597C" w:rsidRPr="001E7670" w:rsidRDefault="009D759E" w:rsidP="001E7670">
      <w:pPr>
        <w:widowControl w:val="0"/>
        <w:tabs>
          <w:tab w:val="left" w:pos="993"/>
        </w:tabs>
        <w:spacing w:after="0" w:line="257" w:lineRule="auto"/>
        <w:ind w:firstLine="624"/>
        <w:jc w:val="both"/>
        <w:rPr>
          <w:rFonts w:ascii="Times New Roman" w:eastAsia="SimSun" w:hAnsi="Times New Roman" w:cs="Times New Roman"/>
          <w:sz w:val="28"/>
          <w:szCs w:val="28"/>
          <w:lang w:val="ky-KG" w:eastAsia="ru-RU"/>
        </w:rPr>
      </w:pPr>
      <w:r w:rsidRPr="001E7670">
        <w:rPr>
          <w:rFonts w:ascii="Times New Roman" w:eastAsia="SimSun" w:hAnsi="Times New Roman" w:cs="Times New Roman"/>
          <w:b/>
          <w:sz w:val="28"/>
          <w:szCs w:val="28"/>
          <w:lang w:val="ky-KG" w:eastAsia="ru-RU"/>
        </w:rPr>
        <w:t>Киришүүдө</w:t>
      </w:r>
      <w:r w:rsidR="0080180C" w:rsidRPr="001E7670">
        <w:rPr>
          <w:rFonts w:ascii="Times New Roman" w:eastAsia="SimSun" w:hAnsi="Times New Roman" w:cs="Times New Roman"/>
          <w:b/>
          <w:sz w:val="28"/>
          <w:szCs w:val="28"/>
          <w:lang w:val="ky-KG" w:eastAsia="ru-RU"/>
        </w:rPr>
        <w:t xml:space="preserve"> </w:t>
      </w:r>
      <w:r w:rsidR="009D40D7" w:rsidRPr="001E7670">
        <w:rPr>
          <w:rFonts w:ascii="Times New Roman" w:eastAsia="SimSun" w:hAnsi="Times New Roman" w:cs="Times New Roman"/>
          <w:sz w:val="28"/>
          <w:szCs w:val="28"/>
          <w:lang w:val="ky-KG" w:eastAsia="ru-RU"/>
        </w:rPr>
        <w:t>изилдөөгө алынган теманын актуалдуулугу, максаты, милдеттери, илимий жаңылыгы, теориялык жана практикалык баалуулугу, коргоого алынып чыгылуучу негизги жоболор, изденүүчүнүн</w:t>
      </w:r>
      <w:r w:rsidR="00E40ECE" w:rsidRPr="001E7670">
        <w:rPr>
          <w:rFonts w:ascii="Times New Roman" w:eastAsia="SimSun" w:hAnsi="Times New Roman" w:cs="Times New Roman"/>
          <w:sz w:val="28"/>
          <w:szCs w:val="28"/>
          <w:lang w:val="ky-KG" w:eastAsia="ru-RU"/>
        </w:rPr>
        <w:t xml:space="preserve"> жеке салымы, </w:t>
      </w:r>
      <w:r w:rsidR="0080180C" w:rsidRPr="001E7670">
        <w:rPr>
          <w:rFonts w:ascii="Times New Roman" w:eastAsia="SimSun" w:hAnsi="Times New Roman" w:cs="Times New Roman"/>
          <w:sz w:val="28"/>
          <w:szCs w:val="28"/>
          <w:lang w:val="ky-KG" w:eastAsia="ru-RU"/>
        </w:rPr>
        <w:t xml:space="preserve">изилдөөнүн жыйынтыгынын </w:t>
      </w:r>
      <w:r w:rsidR="00E40ECE" w:rsidRPr="001E7670">
        <w:rPr>
          <w:rFonts w:ascii="Times New Roman" w:eastAsia="SimSun" w:hAnsi="Times New Roman" w:cs="Times New Roman"/>
          <w:sz w:val="28"/>
          <w:szCs w:val="28"/>
          <w:lang w:val="ky-KG" w:eastAsia="ru-RU"/>
        </w:rPr>
        <w:t>апробацияланышы</w:t>
      </w:r>
      <w:r w:rsidR="0080180C" w:rsidRPr="001E7670">
        <w:rPr>
          <w:rFonts w:ascii="Times New Roman" w:eastAsia="SimSun" w:hAnsi="Times New Roman" w:cs="Times New Roman"/>
          <w:sz w:val="28"/>
          <w:szCs w:val="28"/>
          <w:lang w:val="ky-KG" w:eastAsia="ru-RU"/>
        </w:rPr>
        <w:t>, жайылтылышы, илимий иштин түзүлүшү</w:t>
      </w:r>
      <w:r w:rsidR="009D40D7" w:rsidRPr="001E7670">
        <w:rPr>
          <w:rFonts w:ascii="Times New Roman" w:eastAsia="SimSun" w:hAnsi="Times New Roman" w:cs="Times New Roman"/>
          <w:sz w:val="28"/>
          <w:szCs w:val="28"/>
          <w:lang w:val="ky-KG" w:eastAsia="ru-RU"/>
        </w:rPr>
        <w:t xml:space="preserve"> берил</w:t>
      </w:r>
      <w:r w:rsidR="00824854" w:rsidRPr="001E7670">
        <w:rPr>
          <w:rFonts w:ascii="Times New Roman" w:eastAsia="SimSun" w:hAnsi="Times New Roman" w:cs="Times New Roman"/>
          <w:sz w:val="28"/>
          <w:szCs w:val="28"/>
          <w:lang w:val="ky-KG" w:eastAsia="ru-RU"/>
        </w:rPr>
        <w:t>ди</w:t>
      </w:r>
      <w:r w:rsidR="009D40D7" w:rsidRPr="001E7670">
        <w:rPr>
          <w:rFonts w:ascii="Times New Roman" w:eastAsia="SimSun" w:hAnsi="Times New Roman" w:cs="Times New Roman"/>
          <w:sz w:val="28"/>
          <w:szCs w:val="28"/>
          <w:lang w:val="ky-KG" w:eastAsia="ru-RU"/>
        </w:rPr>
        <w:t>.</w:t>
      </w:r>
    </w:p>
    <w:p w:rsidR="009D40D7" w:rsidRPr="001E7670" w:rsidRDefault="007A2DBB" w:rsidP="001E7670">
      <w:pPr>
        <w:pStyle w:val="a7"/>
        <w:widowControl w:val="0"/>
        <w:shd w:val="clear" w:color="auto" w:fill="auto"/>
        <w:tabs>
          <w:tab w:val="left" w:pos="804"/>
        </w:tabs>
        <w:spacing w:after="0" w:line="257" w:lineRule="auto"/>
        <w:ind w:firstLine="624"/>
        <w:jc w:val="both"/>
        <w:rPr>
          <w:b w:val="0"/>
          <w:sz w:val="28"/>
          <w:szCs w:val="28"/>
          <w:lang w:val="ky-KG"/>
        </w:rPr>
      </w:pPr>
      <w:r w:rsidRPr="001E7670">
        <w:rPr>
          <w:rFonts w:eastAsia="SimSun"/>
          <w:b w:val="0"/>
          <w:sz w:val="28"/>
          <w:szCs w:val="28"/>
          <w:lang w:val="ky-KG" w:eastAsia="ru-RU"/>
        </w:rPr>
        <w:tab/>
      </w:r>
      <w:r w:rsidR="00E40ECE" w:rsidRPr="001E7670">
        <w:rPr>
          <w:rFonts w:eastAsia="SimSun"/>
          <w:sz w:val="28"/>
          <w:szCs w:val="28"/>
          <w:lang w:val="ky-KG" w:eastAsia="ru-RU"/>
        </w:rPr>
        <w:t>Биринчи глава</w:t>
      </w:r>
      <w:r w:rsidR="00A0331D" w:rsidRPr="001E7670">
        <w:rPr>
          <w:rFonts w:eastAsia="SimSun"/>
          <w:sz w:val="28"/>
          <w:szCs w:val="28"/>
          <w:lang w:val="ky-KG" w:eastAsia="ru-RU"/>
        </w:rPr>
        <w:t xml:space="preserve"> </w:t>
      </w:r>
      <w:r w:rsidR="00AE5F04" w:rsidRPr="001E7670">
        <w:rPr>
          <w:rFonts w:eastAsia="SimSun"/>
          <w:sz w:val="28"/>
          <w:szCs w:val="28"/>
          <w:lang w:val="ky-KG" w:eastAsia="ru-RU"/>
        </w:rPr>
        <w:t>“</w:t>
      </w:r>
      <w:r w:rsidR="00B5673E" w:rsidRPr="001E7670">
        <w:rPr>
          <w:rFonts w:eastAsia="SimSun"/>
          <w:sz w:val="28"/>
          <w:szCs w:val="28"/>
          <w:lang w:val="ky-KG" w:eastAsia="ru-RU"/>
        </w:rPr>
        <w:t>Математика курсун о</w:t>
      </w:r>
      <w:r w:rsidR="00AE5F04" w:rsidRPr="001E7670">
        <w:rPr>
          <w:rFonts w:eastAsia="SimSun"/>
          <w:sz w:val="28"/>
          <w:szCs w:val="28"/>
          <w:lang w:val="ky-KG" w:eastAsia="ru-RU"/>
        </w:rPr>
        <w:t>кутуу процессинде ишкер оюндарды пайдалануунун теориялык негиздери”</w:t>
      </w:r>
      <w:r w:rsidR="00A0331D" w:rsidRPr="001E7670">
        <w:rPr>
          <w:rFonts w:eastAsia="SimSun"/>
          <w:sz w:val="28"/>
          <w:szCs w:val="28"/>
          <w:lang w:val="ky-KG" w:eastAsia="ru-RU"/>
        </w:rPr>
        <w:t xml:space="preserve"> </w:t>
      </w:r>
      <w:r w:rsidR="00E40ECE" w:rsidRPr="001E7670">
        <w:rPr>
          <w:rFonts w:eastAsia="SimSun"/>
          <w:b w:val="0"/>
          <w:sz w:val="28"/>
          <w:szCs w:val="28"/>
          <w:lang w:val="ky-KG" w:eastAsia="ru-RU"/>
        </w:rPr>
        <w:t>деп аталып,</w:t>
      </w:r>
      <w:r w:rsidRPr="001E7670">
        <w:rPr>
          <w:rFonts w:eastAsia="SimSun"/>
          <w:b w:val="0"/>
          <w:sz w:val="28"/>
          <w:szCs w:val="28"/>
          <w:lang w:val="ky-KG" w:eastAsia="ru-RU"/>
        </w:rPr>
        <w:t xml:space="preserve"> изилдөөнүн биринчи жана экинчи төмөнкү милдеттеринин чечилиши баяндалды:</w:t>
      </w:r>
      <w:r w:rsidR="00A0331D" w:rsidRPr="001E7670">
        <w:rPr>
          <w:rFonts w:eastAsia="SimSun"/>
          <w:b w:val="0"/>
          <w:sz w:val="28"/>
          <w:szCs w:val="28"/>
          <w:lang w:val="ky-KG" w:eastAsia="ru-RU"/>
        </w:rPr>
        <w:t xml:space="preserve"> </w:t>
      </w:r>
      <w:r w:rsidRPr="001E7670">
        <w:rPr>
          <w:rFonts w:eastAsia="Times New Roman"/>
          <w:b w:val="0"/>
          <w:sz w:val="28"/>
          <w:szCs w:val="28"/>
          <w:lang w:val="ky-KG"/>
        </w:rPr>
        <w:t xml:space="preserve">экономикалык колледждерде </w:t>
      </w:r>
      <w:r w:rsidRPr="001E7670">
        <w:rPr>
          <w:b w:val="0"/>
          <w:sz w:val="28"/>
          <w:szCs w:val="28"/>
          <w:lang w:val="ky-KG"/>
        </w:rPr>
        <w:t>математика курсун окутууда ишкер оюндарды пайдалануу мүмкүнчүлүктөрүн изилдөө жана аны классификациялоо;</w:t>
      </w:r>
      <w:r w:rsidR="00A0331D" w:rsidRPr="001E7670">
        <w:rPr>
          <w:b w:val="0"/>
          <w:sz w:val="28"/>
          <w:szCs w:val="28"/>
          <w:lang w:val="ky-KG"/>
        </w:rPr>
        <w:t xml:space="preserve"> </w:t>
      </w:r>
      <w:r w:rsidR="00824854" w:rsidRPr="001E7670">
        <w:rPr>
          <w:rFonts w:eastAsia="Times New Roman"/>
          <w:b w:val="0"/>
          <w:sz w:val="28"/>
          <w:szCs w:val="28"/>
          <w:lang w:val="ky-KG"/>
        </w:rPr>
        <w:t xml:space="preserve">экономикалык колледждерде студенттердин </w:t>
      </w:r>
      <w:r w:rsidR="00824854" w:rsidRPr="001E7670">
        <w:rPr>
          <w:b w:val="0"/>
          <w:sz w:val="28"/>
          <w:szCs w:val="28"/>
          <w:lang w:val="ky-KG"/>
        </w:rPr>
        <w:t>ээ болуучу негизги математикалык компетенттүүлүктѳрүн аныктоо жана анын учурдагы абалын талдоо.</w:t>
      </w:r>
    </w:p>
    <w:p w:rsidR="003C7254" w:rsidRPr="001E7670" w:rsidRDefault="002614FC" w:rsidP="001E7670">
      <w:pPr>
        <w:pStyle w:val="a7"/>
        <w:widowControl w:val="0"/>
        <w:shd w:val="clear" w:color="auto" w:fill="auto"/>
        <w:spacing w:after="0" w:line="257" w:lineRule="auto"/>
        <w:ind w:firstLine="624"/>
        <w:jc w:val="both"/>
        <w:rPr>
          <w:sz w:val="28"/>
          <w:szCs w:val="28"/>
          <w:lang w:val="ky-KG"/>
        </w:rPr>
      </w:pPr>
      <w:r w:rsidRPr="001E7670">
        <w:rPr>
          <w:rFonts w:eastAsia="Times New Roman"/>
          <w:b w:val="0"/>
          <w:sz w:val="28"/>
          <w:szCs w:val="28"/>
          <w:lang w:val="ky-KG"/>
        </w:rPr>
        <w:t>Билим берүүдөгү компетенттүү мамиле позициясындагы жаңы муундагы ст</w:t>
      </w:r>
      <w:r w:rsidR="00476DB3" w:rsidRPr="001E7670">
        <w:rPr>
          <w:rFonts w:eastAsia="Times New Roman"/>
          <w:b w:val="0"/>
          <w:sz w:val="28"/>
          <w:szCs w:val="28"/>
          <w:lang w:val="ky-KG"/>
        </w:rPr>
        <w:t>андарттарга өтүүдө, математиканы</w:t>
      </w:r>
      <w:r w:rsidRPr="001E7670">
        <w:rPr>
          <w:rFonts w:eastAsia="Times New Roman"/>
          <w:b w:val="0"/>
          <w:sz w:val="28"/>
          <w:szCs w:val="28"/>
          <w:lang w:val="ky-KG"/>
        </w:rPr>
        <w:t xml:space="preserve"> окутуунун сапатын </w:t>
      </w:r>
      <w:r w:rsidRPr="001E7670">
        <w:rPr>
          <w:rFonts w:eastAsia="Times New Roman"/>
          <w:b w:val="0"/>
          <w:sz w:val="28"/>
          <w:szCs w:val="28"/>
          <w:lang w:val="ky-KG"/>
        </w:rPr>
        <w:lastRenderedPageBreak/>
        <w:t>жогорулатуу маселеси өзг</w:t>
      </w:r>
      <w:r w:rsidR="008D5101" w:rsidRPr="001E7670">
        <w:rPr>
          <w:rFonts w:eastAsia="Times New Roman"/>
          <w:b w:val="0"/>
          <w:sz w:val="28"/>
          <w:szCs w:val="28"/>
          <w:lang w:val="ky-KG"/>
        </w:rPr>
        <w:t xml:space="preserve">өчө актуалдуулукка ээ болууда. </w:t>
      </w:r>
      <w:r w:rsidR="00D34756" w:rsidRPr="001E7670">
        <w:rPr>
          <w:b w:val="0"/>
          <w:sz w:val="28"/>
          <w:szCs w:val="28"/>
          <w:lang w:val="ky-KG"/>
        </w:rPr>
        <w:t xml:space="preserve">Окутуунун </w:t>
      </w:r>
      <w:r w:rsidR="00107F35" w:rsidRPr="001E7670">
        <w:rPr>
          <w:b w:val="0"/>
          <w:sz w:val="28"/>
          <w:szCs w:val="28"/>
          <w:lang w:val="ky-KG"/>
        </w:rPr>
        <w:t>активдүү</w:t>
      </w:r>
      <w:r w:rsidR="001E3D62" w:rsidRPr="001E7670">
        <w:rPr>
          <w:b w:val="0"/>
          <w:sz w:val="28"/>
          <w:szCs w:val="28"/>
          <w:lang w:val="ky-KG"/>
        </w:rPr>
        <w:t xml:space="preserve"> методдору</w:t>
      </w:r>
      <w:r w:rsidR="00634D15" w:rsidRPr="001E7670">
        <w:rPr>
          <w:b w:val="0"/>
          <w:sz w:val="28"/>
          <w:szCs w:val="28"/>
          <w:lang w:val="ky-KG"/>
        </w:rPr>
        <w:t xml:space="preserve"> жана</w:t>
      </w:r>
      <w:r w:rsidR="00D34756" w:rsidRPr="001E7670">
        <w:rPr>
          <w:b w:val="0"/>
          <w:sz w:val="28"/>
          <w:szCs w:val="28"/>
          <w:lang w:val="ky-KG"/>
        </w:rPr>
        <w:t xml:space="preserve"> </w:t>
      </w:r>
      <w:r w:rsidR="00824854" w:rsidRPr="001E7670">
        <w:rPr>
          <w:b w:val="0"/>
          <w:sz w:val="28"/>
          <w:szCs w:val="28"/>
          <w:lang w:val="ky-KG"/>
        </w:rPr>
        <w:t xml:space="preserve">математика курсун </w:t>
      </w:r>
      <w:r w:rsidR="00476DB3" w:rsidRPr="001E7670">
        <w:rPr>
          <w:b w:val="0"/>
          <w:sz w:val="28"/>
          <w:szCs w:val="28"/>
          <w:lang w:val="ky-KG"/>
        </w:rPr>
        <w:t xml:space="preserve">студенттердин өз алдынча </w:t>
      </w:r>
      <w:r w:rsidR="00B2232F" w:rsidRPr="001E7670">
        <w:rPr>
          <w:b w:val="0"/>
          <w:sz w:val="28"/>
          <w:szCs w:val="28"/>
          <w:lang w:val="ky-KG"/>
        </w:rPr>
        <w:t>изилдеп үйрөнүү</w:t>
      </w:r>
      <w:r w:rsidR="001E3D62" w:rsidRPr="001E7670">
        <w:rPr>
          <w:b w:val="0"/>
          <w:sz w:val="28"/>
          <w:szCs w:val="28"/>
          <w:lang w:val="ky-KG"/>
        </w:rPr>
        <w:t>сү,</w:t>
      </w:r>
      <w:r w:rsidR="00D34756" w:rsidRPr="001E7670">
        <w:rPr>
          <w:b w:val="0"/>
          <w:sz w:val="28"/>
          <w:szCs w:val="28"/>
          <w:lang w:val="ky-KG"/>
        </w:rPr>
        <w:t xml:space="preserve"> </w:t>
      </w:r>
      <w:r w:rsidR="00824854" w:rsidRPr="001E7670">
        <w:rPr>
          <w:b w:val="0"/>
          <w:sz w:val="28"/>
          <w:szCs w:val="28"/>
          <w:lang w:val="ky-KG"/>
        </w:rPr>
        <w:t xml:space="preserve">математикалык </w:t>
      </w:r>
      <w:r w:rsidR="00D34756" w:rsidRPr="001E7670">
        <w:rPr>
          <w:b w:val="0"/>
          <w:sz w:val="28"/>
          <w:szCs w:val="28"/>
          <w:lang w:val="ky-KG"/>
        </w:rPr>
        <w:t>компетен</w:t>
      </w:r>
      <w:r w:rsidR="00476DB3" w:rsidRPr="001E7670">
        <w:rPr>
          <w:b w:val="0"/>
          <w:sz w:val="28"/>
          <w:szCs w:val="28"/>
          <w:lang w:val="ky-KG"/>
        </w:rPr>
        <w:t>ттүүлүктүн калыптанышына чо</w:t>
      </w:r>
      <w:r w:rsidR="00DE05BC" w:rsidRPr="001E7670">
        <w:rPr>
          <w:b w:val="0"/>
          <w:sz w:val="28"/>
          <w:szCs w:val="28"/>
          <w:lang w:val="ky-KG"/>
        </w:rPr>
        <w:t>ӊ</w:t>
      </w:r>
      <w:r w:rsidR="00476DB3" w:rsidRPr="001E7670">
        <w:rPr>
          <w:b w:val="0"/>
          <w:sz w:val="28"/>
          <w:szCs w:val="28"/>
          <w:lang w:val="ky-KG"/>
        </w:rPr>
        <w:t xml:space="preserve"> роль ойнойт.</w:t>
      </w:r>
      <w:r w:rsidR="001E3D62" w:rsidRPr="001E7670">
        <w:rPr>
          <w:b w:val="0"/>
          <w:sz w:val="28"/>
          <w:szCs w:val="28"/>
          <w:lang w:val="ky-KG"/>
        </w:rPr>
        <w:t xml:space="preserve"> </w:t>
      </w:r>
      <w:r w:rsidR="008465EF" w:rsidRPr="001E7670">
        <w:rPr>
          <w:b w:val="0"/>
          <w:sz w:val="28"/>
          <w:szCs w:val="28"/>
          <w:lang w:val="ky-KG"/>
        </w:rPr>
        <w:t>Окутуунун а</w:t>
      </w:r>
      <w:r w:rsidR="001E3D62" w:rsidRPr="001E7670">
        <w:rPr>
          <w:b w:val="0"/>
          <w:sz w:val="28"/>
          <w:szCs w:val="28"/>
          <w:lang w:val="ky-KG"/>
        </w:rPr>
        <w:t>ктивдүү методдорун</w:t>
      </w:r>
      <w:r w:rsidR="008465EF" w:rsidRPr="001E7670">
        <w:rPr>
          <w:b w:val="0"/>
          <w:sz w:val="28"/>
          <w:szCs w:val="28"/>
          <w:lang w:val="ky-KG"/>
        </w:rPr>
        <w:t>ун</w:t>
      </w:r>
      <w:r w:rsidR="001E3D62" w:rsidRPr="001E7670">
        <w:rPr>
          <w:b w:val="0"/>
          <w:sz w:val="28"/>
          <w:szCs w:val="28"/>
          <w:lang w:val="ky-KG"/>
        </w:rPr>
        <w:t xml:space="preserve"> бири </w:t>
      </w:r>
      <w:r w:rsidR="00634D15" w:rsidRPr="001E7670">
        <w:rPr>
          <w:b w:val="0"/>
          <w:sz w:val="28"/>
          <w:szCs w:val="28"/>
          <w:lang w:val="ky-KG"/>
        </w:rPr>
        <w:t xml:space="preserve">болуп </w:t>
      </w:r>
      <w:r w:rsidR="001E3D62" w:rsidRPr="001E7670">
        <w:rPr>
          <w:b w:val="0"/>
          <w:sz w:val="28"/>
          <w:szCs w:val="28"/>
          <w:lang w:val="ky-KG"/>
        </w:rPr>
        <w:t xml:space="preserve">ишкер оюндар </w:t>
      </w:r>
      <w:r w:rsidR="00634D15" w:rsidRPr="001E7670">
        <w:rPr>
          <w:b w:val="0"/>
          <w:sz w:val="28"/>
          <w:szCs w:val="28"/>
          <w:lang w:val="ky-KG"/>
        </w:rPr>
        <w:t>эсептелет</w:t>
      </w:r>
      <w:r w:rsidR="001E3D62" w:rsidRPr="001E7670">
        <w:rPr>
          <w:b w:val="0"/>
          <w:sz w:val="28"/>
          <w:szCs w:val="28"/>
          <w:lang w:val="ky-KG"/>
        </w:rPr>
        <w:t xml:space="preserve">. </w:t>
      </w:r>
    </w:p>
    <w:p w:rsidR="00EF0AD3" w:rsidRPr="001E7670" w:rsidRDefault="00EF0AD3"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Окумуштуулар</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В.М.Букатов,</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О.С.Газман,</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В.М.Ефимов,</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А.Н.Леонтьев, Л.С.Рубинштейн, Д.Б.Эльконин ж.б. оюнду адамдын активдүүлүгүнүн белгилүү бир чөйрөсү катары аныкташат. </w:t>
      </w:r>
    </w:p>
    <w:p w:rsidR="00107F35" w:rsidRPr="001E7670" w:rsidRDefault="00107F35"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Улуу чех педагогу Я.А.Коменский оюнду адам</w:t>
      </w:r>
      <w:r w:rsidR="00634D15" w:rsidRPr="001E7670">
        <w:rPr>
          <w:rFonts w:ascii="Times New Roman" w:hAnsi="Times New Roman" w:cs="Times New Roman"/>
          <w:sz w:val="28"/>
          <w:szCs w:val="28"/>
          <w:lang w:val="ky-KG"/>
        </w:rPr>
        <w:t>дын</w:t>
      </w:r>
      <w:r w:rsidRPr="001E7670">
        <w:rPr>
          <w:rFonts w:ascii="Times New Roman" w:hAnsi="Times New Roman" w:cs="Times New Roman"/>
          <w:sz w:val="28"/>
          <w:szCs w:val="28"/>
          <w:lang w:val="ky-KG"/>
        </w:rPr>
        <w:t xml:space="preserve"> ишмердүүлүгүнүн табиятына жооп берүүчү</w:t>
      </w:r>
      <w:r w:rsidR="00634D15" w:rsidRPr="001E7670">
        <w:rPr>
          <w:rFonts w:ascii="Times New Roman" w:hAnsi="Times New Roman" w:cs="Times New Roman"/>
          <w:sz w:val="28"/>
          <w:szCs w:val="28"/>
          <w:lang w:val="ky-KG"/>
        </w:rPr>
        <w:t xml:space="preserve"> ыкма </w:t>
      </w:r>
      <w:r w:rsidR="00EF0AD3" w:rsidRPr="001E7670">
        <w:rPr>
          <w:rFonts w:ascii="Times New Roman" w:hAnsi="Times New Roman" w:cs="Times New Roman"/>
          <w:sz w:val="28"/>
          <w:szCs w:val="28"/>
          <w:lang w:val="ky-KG"/>
        </w:rPr>
        <w:t>катары эсептеп, төмөндөгүдөй</w:t>
      </w:r>
      <w:r w:rsidR="001E7670">
        <w:rPr>
          <w:rFonts w:ascii="Times New Roman" w:hAnsi="Times New Roman" w:cs="Times New Roman"/>
          <w:sz w:val="28"/>
          <w:szCs w:val="28"/>
          <w:lang w:val="ky-KG"/>
        </w:rPr>
        <w:t xml:space="preserve"> </w:t>
      </w:r>
      <w:r w:rsidR="00EF0AD3" w:rsidRPr="001E7670">
        <w:rPr>
          <w:rFonts w:ascii="Times New Roman" w:hAnsi="Times New Roman" w:cs="Times New Roman"/>
          <w:sz w:val="28"/>
          <w:szCs w:val="28"/>
          <w:lang w:val="ky-KG"/>
        </w:rPr>
        <w:t xml:space="preserve">мүнөздөгөн: </w:t>
      </w:r>
      <w:r w:rsidRPr="001E7670">
        <w:rPr>
          <w:rFonts w:ascii="Times New Roman" w:hAnsi="Times New Roman" w:cs="Times New Roman"/>
          <w:sz w:val="28"/>
          <w:szCs w:val="28"/>
          <w:lang w:val="ky-KG"/>
        </w:rPr>
        <w:t>“Оюн – бул акыл-эс ишмердүүлүгү, “ички жактан” сырткы нерсеге таасир этет жана ушуну менен өзүн</w:t>
      </w:r>
      <w:r w:rsidR="00634D15" w:rsidRPr="001E7670">
        <w:rPr>
          <w:rFonts w:ascii="Times New Roman" w:hAnsi="Times New Roman" w:cs="Times New Roman"/>
          <w:sz w:val="28"/>
          <w:szCs w:val="28"/>
          <w:lang w:val="ky-KG"/>
        </w:rPr>
        <w:t>-өзү</w:t>
      </w:r>
      <w:r w:rsidRPr="001E7670">
        <w:rPr>
          <w:rFonts w:ascii="Times New Roman" w:hAnsi="Times New Roman" w:cs="Times New Roman"/>
          <w:sz w:val="28"/>
          <w:szCs w:val="28"/>
          <w:lang w:val="ky-KG"/>
        </w:rPr>
        <w:t xml:space="preserve"> өзгөртөт”</w:t>
      </w:r>
      <w:r w:rsidR="00EF0AD3" w:rsidRPr="001E7670">
        <w:rPr>
          <w:rFonts w:ascii="Times New Roman" w:hAnsi="Times New Roman" w:cs="Times New Roman"/>
          <w:sz w:val="28"/>
          <w:szCs w:val="28"/>
          <w:lang w:val="ky-KG"/>
        </w:rPr>
        <w:t>.</w:t>
      </w:r>
      <w:r w:rsidRPr="001E7670">
        <w:rPr>
          <w:rFonts w:ascii="Times New Roman" w:hAnsi="Times New Roman" w:cs="Times New Roman"/>
          <w:sz w:val="28"/>
          <w:szCs w:val="28"/>
          <w:lang w:val="ky-KG"/>
        </w:rPr>
        <w:t xml:space="preserve"> </w:t>
      </w:r>
    </w:p>
    <w:p w:rsidR="00552D1B" w:rsidRPr="001E7670" w:rsidRDefault="008465EF"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Мындан</w:t>
      </w:r>
      <w:r w:rsidR="00107F35" w:rsidRPr="001E7670">
        <w:rPr>
          <w:rFonts w:ascii="Times New Roman" w:hAnsi="Times New Roman" w:cs="Times New Roman"/>
          <w:sz w:val="28"/>
          <w:szCs w:val="28"/>
          <w:lang w:val="ky-KG"/>
        </w:rPr>
        <w:t>, оюн</w:t>
      </w:r>
      <w:r w:rsidRPr="001E7670">
        <w:rPr>
          <w:rFonts w:ascii="Times New Roman" w:hAnsi="Times New Roman" w:cs="Times New Roman"/>
          <w:sz w:val="28"/>
          <w:szCs w:val="28"/>
          <w:lang w:val="ky-KG"/>
        </w:rPr>
        <w:t>-бул</w:t>
      </w:r>
      <w:r w:rsidR="00107F35" w:rsidRPr="001E7670">
        <w:rPr>
          <w:rFonts w:ascii="Times New Roman" w:hAnsi="Times New Roman" w:cs="Times New Roman"/>
          <w:sz w:val="28"/>
          <w:szCs w:val="28"/>
          <w:lang w:val="ky-KG"/>
        </w:rPr>
        <w:t xml:space="preserve"> шарттуу кырдаалдагы коомдук жана социалдык тажрыйбаны жаратууга жана өздөштүрүүгө багытталган ишмердүүлүктүн </w:t>
      </w:r>
      <w:r w:rsidR="00634D15" w:rsidRPr="001E7670">
        <w:rPr>
          <w:rFonts w:ascii="Times New Roman" w:hAnsi="Times New Roman" w:cs="Times New Roman"/>
          <w:sz w:val="28"/>
          <w:szCs w:val="28"/>
          <w:lang w:val="ky-KG"/>
        </w:rPr>
        <w:t xml:space="preserve">ыкмасы </w:t>
      </w:r>
      <w:r w:rsidR="00107F35" w:rsidRPr="001E7670">
        <w:rPr>
          <w:rFonts w:ascii="Times New Roman" w:hAnsi="Times New Roman" w:cs="Times New Roman"/>
          <w:sz w:val="28"/>
          <w:szCs w:val="28"/>
          <w:lang w:val="ky-KG"/>
        </w:rPr>
        <w:t>десек болот.</w:t>
      </w:r>
      <w:r w:rsidR="001E7670">
        <w:rPr>
          <w:rFonts w:ascii="Times New Roman" w:hAnsi="Times New Roman" w:cs="Times New Roman"/>
          <w:sz w:val="28"/>
          <w:szCs w:val="28"/>
          <w:lang w:val="ky-KG"/>
        </w:rPr>
        <w:t xml:space="preserve"> </w:t>
      </w:r>
    </w:p>
    <w:p w:rsidR="00107F35" w:rsidRPr="001E7670" w:rsidRDefault="00107F35"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Л.С.Рубинштейндин изилдөөлөрүндө “Оюн турмуш мектеби катары каралат, оюнда сезимден уюштурулган аракетке карай кеткен жол жана алардын сезимге таасир этүүсү жатат. Оюнда үйрөнүү жана өнүгүү үчүн зарыл болгон касиеттер калыптанат” деп белгилеген. </w:t>
      </w:r>
    </w:p>
    <w:p w:rsidR="00107F35" w:rsidRPr="001E7670" w:rsidRDefault="00107F35"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А.Н.Леонтьевдин пикири боюнча</w:t>
      </w:r>
      <w:r w:rsidR="008465EF" w:rsidRPr="001E7670">
        <w:rPr>
          <w:rFonts w:ascii="Times New Roman" w:hAnsi="Times New Roman" w:cs="Times New Roman"/>
          <w:sz w:val="28"/>
          <w:szCs w:val="28"/>
          <w:lang w:val="ky-KG"/>
        </w:rPr>
        <w:t>:</w:t>
      </w:r>
      <w:r w:rsidR="008141DA" w:rsidRPr="001E7670">
        <w:rPr>
          <w:rFonts w:ascii="Times New Roman" w:hAnsi="Times New Roman" w:cs="Times New Roman"/>
          <w:sz w:val="28"/>
          <w:szCs w:val="28"/>
          <w:lang w:val="ky-KG"/>
        </w:rPr>
        <w:t xml:space="preserve"> </w:t>
      </w:r>
      <w:r w:rsidR="008465EF" w:rsidRPr="001E7670">
        <w:rPr>
          <w:rFonts w:ascii="Times New Roman" w:hAnsi="Times New Roman" w:cs="Times New Roman"/>
          <w:sz w:val="28"/>
          <w:szCs w:val="28"/>
          <w:lang w:val="ky-KG"/>
        </w:rPr>
        <w:t>“О</w:t>
      </w:r>
      <w:r w:rsidRPr="001E7670">
        <w:rPr>
          <w:rFonts w:ascii="Times New Roman" w:hAnsi="Times New Roman" w:cs="Times New Roman"/>
          <w:sz w:val="28"/>
          <w:szCs w:val="28"/>
          <w:lang w:val="ky-KG"/>
        </w:rPr>
        <w:t xml:space="preserve">юн </w:t>
      </w:r>
      <w:r w:rsidRPr="001E7670">
        <w:rPr>
          <w:rFonts w:ascii="Times New Roman" w:eastAsia="Arial Unicode MS" w:hAnsi="Times New Roman" w:cs="Times New Roman"/>
          <w:sz w:val="28"/>
          <w:szCs w:val="28"/>
          <w:lang w:val="ky-KG"/>
        </w:rPr>
        <w:t>‒</w:t>
      </w:r>
      <w:r w:rsidRPr="001E7670">
        <w:rPr>
          <w:rFonts w:ascii="Times New Roman" w:hAnsi="Times New Roman" w:cs="Times New Roman"/>
          <w:sz w:val="28"/>
          <w:szCs w:val="28"/>
          <w:lang w:val="ky-KG"/>
        </w:rPr>
        <w:t xml:space="preserve"> белгилүү бир ишмердүүлүк, анын мотиви инсандын кыймыл-аракетинин натыйжасында эм</w:t>
      </w:r>
      <w:r w:rsidR="00743308" w:rsidRPr="001E7670">
        <w:rPr>
          <w:rFonts w:ascii="Times New Roman" w:hAnsi="Times New Roman" w:cs="Times New Roman"/>
          <w:sz w:val="28"/>
          <w:szCs w:val="28"/>
          <w:lang w:val="ky-KG"/>
        </w:rPr>
        <w:t>ес, процесстин өзүндө камтылган</w:t>
      </w:r>
      <w:r w:rsidR="008465EF" w:rsidRPr="001E7670">
        <w:rPr>
          <w:rFonts w:ascii="Times New Roman" w:hAnsi="Times New Roman" w:cs="Times New Roman"/>
          <w:sz w:val="28"/>
          <w:szCs w:val="28"/>
          <w:lang w:val="ky-KG"/>
        </w:rPr>
        <w:t>”</w:t>
      </w:r>
      <w:r w:rsidRPr="001E7670">
        <w:rPr>
          <w:rFonts w:ascii="Times New Roman" w:hAnsi="Times New Roman" w:cs="Times New Roman"/>
          <w:sz w:val="28"/>
          <w:szCs w:val="28"/>
          <w:lang w:val="ky-KG"/>
        </w:rPr>
        <w:t xml:space="preserve">. </w:t>
      </w:r>
    </w:p>
    <w:p w:rsidR="00186313" w:rsidRPr="001E7670" w:rsidRDefault="00186313" w:rsidP="001E7670">
      <w:pPr>
        <w:widowControl w:val="0"/>
        <w:spacing w:after="0" w:line="257" w:lineRule="auto"/>
        <w:ind w:firstLine="624"/>
        <w:jc w:val="both"/>
        <w:rPr>
          <w:rFonts w:ascii="Times New Roman" w:hAnsi="Times New Roman" w:cs="Times New Roman"/>
          <w:b/>
          <w:sz w:val="28"/>
          <w:szCs w:val="28"/>
          <w:lang w:val="ky-KG"/>
        </w:rPr>
      </w:pPr>
      <w:r w:rsidRPr="001E7670">
        <w:rPr>
          <w:rFonts w:ascii="Times New Roman" w:hAnsi="Times New Roman" w:cs="Times New Roman"/>
          <w:sz w:val="28"/>
          <w:szCs w:val="28"/>
          <w:lang w:val="ky-KG"/>
        </w:rPr>
        <w:t>Окуу предметине жандуу кызыгууну ойготкон эффективдүү каражаттардын бири болуп дидактикалык оюндар эсептелет.</w:t>
      </w:r>
      <w:r w:rsidRPr="001E7670">
        <w:rPr>
          <w:rFonts w:ascii="Times New Roman" w:hAnsi="Times New Roman" w:cs="Times New Roman"/>
          <w:b/>
          <w:sz w:val="28"/>
          <w:szCs w:val="28"/>
          <w:lang w:val="ky-KG"/>
        </w:rPr>
        <w:t xml:space="preserve"> </w:t>
      </w:r>
      <w:r w:rsidR="006A187D" w:rsidRPr="001E7670">
        <w:rPr>
          <w:rFonts w:ascii="Times New Roman" w:hAnsi="Times New Roman" w:cs="Times New Roman"/>
          <w:sz w:val="28"/>
          <w:szCs w:val="28"/>
          <w:lang w:val="ky-KG"/>
        </w:rPr>
        <w:t xml:space="preserve">Бул жөнүндө </w:t>
      </w:r>
      <w:r w:rsidR="008465EF" w:rsidRPr="001E7670">
        <w:rPr>
          <w:rFonts w:ascii="Times New Roman" w:hAnsi="Times New Roman" w:cs="Times New Roman"/>
          <w:sz w:val="28"/>
          <w:szCs w:val="28"/>
          <w:lang w:val="ky-KG"/>
        </w:rPr>
        <w:t>Л.С.</w:t>
      </w:r>
      <w:r w:rsidR="006A187D" w:rsidRPr="001E7670">
        <w:rPr>
          <w:rFonts w:ascii="Times New Roman" w:hAnsi="Times New Roman" w:cs="Times New Roman"/>
          <w:sz w:val="28"/>
          <w:szCs w:val="28"/>
          <w:lang w:val="ky-KG"/>
        </w:rPr>
        <w:t>Рубин</w:t>
      </w:r>
      <w:r w:rsidR="001E7670">
        <w:rPr>
          <w:rFonts w:ascii="Times New Roman" w:hAnsi="Times New Roman" w:cs="Times New Roman"/>
          <w:sz w:val="28"/>
          <w:szCs w:val="28"/>
          <w:lang w:val="ky-KG"/>
        </w:rPr>
        <w:softHyphen/>
      </w:r>
      <w:r w:rsidR="006A187D" w:rsidRPr="001E7670">
        <w:rPr>
          <w:rFonts w:ascii="Times New Roman" w:hAnsi="Times New Roman" w:cs="Times New Roman"/>
          <w:sz w:val="28"/>
          <w:szCs w:val="28"/>
          <w:lang w:val="ky-KG"/>
        </w:rPr>
        <w:t>штейн: “</w:t>
      </w:r>
      <w:r w:rsidRPr="001E7670">
        <w:rPr>
          <w:rFonts w:ascii="Times New Roman" w:hAnsi="Times New Roman" w:cs="Times New Roman"/>
          <w:sz w:val="28"/>
          <w:szCs w:val="28"/>
          <w:lang w:val="ky-KG"/>
        </w:rPr>
        <w:t xml:space="preserve">Оюн – бул </w:t>
      </w:r>
      <w:r w:rsidR="006A187D" w:rsidRPr="001E7670">
        <w:rPr>
          <w:rFonts w:ascii="Times New Roman" w:hAnsi="Times New Roman" w:cs="Times New Roman"/>
          <w:sz w:val="28"/>
          <w:szCs w:val="28"/>
          <w:lang w:val="ky-KG"/>
        </w:rPr>
        <w:t xml:space="preserve">билим алуучулар </w:t>
      </w:r>
      <w:r w:rsidRPr="001E7670">
        <w:rPr>
          <w:rFonts w:ascii="Times New Roman" w:hAnsi="Times New Roman" w:cs="Times New Roman"/>
          <w:sz w:val="28"/>
          <w:szCs w:val="28"/>
          <w:lang w:val="ky-KG"/>
        </w:rPr>
        <w:t>ээ болгон ишмердүүлүктүн биринчи жөнөкөй формасы. Анын максаты болуп оюн процессинин өзү эсептелет</w:t>
      </w:r>
      <w:r w:rsidR="006A187D" w:rsidRPr="001E7670">
        <w:rPr>
          <w:rFonts w:ascii="Times New Roman" w:hAnsi="Times New Roman" w:cs="Times New Roman"/>
          <w:sz w:val="28"/>
          <w:szCs w:val="28"/>
          <w:lang w:val="ky-KG"/>
        </w:rPr>
        <w:t>”</w:t>
      </w:r>
      <w:r w:rsidR="005B65C9" w:rsidRPr="001E7670">
        <w:rPr>
          <w:rFonts w:ascii="Times New Roman" w:hAnsi="Times New Roman" w:cs="Times New Roman"/>
          <w:sz w:val="28"/>
          <w:szCs w:val="28"/>
          <w:lang w:val="ky-KG"/>
        </w:rPr>
        <w:t xml:space="preserve"> деп көрсөткөн</w:t>
      </w:r>
      <w:r w:rsidR="006A187D" w:rsidRPr="001E7670">
        <w:rPr>
          <w:rFonts w:ascii="Times New Roman" w:hAnsi="Times New Roman" w:cs="Times New Roman"/>
          <w:sz w:val="28"/>
          <w:szCs w:val="28"/>
          <w:lang w:val="ky-KG"/>
        </w:rPr>
        <w:t>.</w:t>
      </w:r>
      <w:r w:rsidR="001E7670">
        <w:rPr>
          <w:rFonts w:ascii="Times New Roman" w:hAnsi="Times New Roman" w:cs="Times New Roman"/>
          <w:sz w:val="28"/>
          <w:szCs w:val="28"/>
          <w:lang w:val="ky-KG"/>
        </w:rPr>
        <w:t xml:space="preserve"> </w:t>
      </w:r>
    </w:p>
    <w:p w:rsidR="00FB7026" w:rsidRPr="001E7670" w:rsidRDefault="00443EA7"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Жалпылап айтканда</w:t>
      </w:r>
      <w:r w:rsidR="00634D15" w:rsidRPr="001E7670">
        <w:rPr>
          <w:rFonts w:ascii="Times New Roman" w:hAnsi="Times New Roman" w:cs="Times New Roman"/>
          <w:sz w:val="28"/>
          <w:szCs w:val="28"/>
          <w:lang w:val="ky-KG"/>
        </w:rPr>
        <w:t>, с</w:t>
      </w:r>
      <w:r w:rsidR="00186313" w:rsidRPr="001E7670">
        <w:rPr>
          <w:rFonts w:ascii="Times New Roman" w:hAnsi="Times New Roman" w:cs="Times New Roman"/>
          <w:sz w:val="28"/>
          <w:szCs w:val="28"/>
          <w:lang w:val="ky-KG"/>
        </w:rPr>
        <w:t>абакка дидактикалык оюн методдорун киргизүү</w:t>
      </w:r>
      <w:r w:rsidR="00634D15" w:rsidRPr="001E7670">
        <w:rPr>
          <w:rFonts w:ascii="Times New Roman" w:hAnsi="Times New Roman" w:cs="Times New Roman"/>
          <w:sz w:val="28"/>
          <w:szCs w:val="28"/>
          <w:lang w:val="ky-KG"/>
        </w:rPr>
        <w:t xml:space="preserve"> окуу процессин кызыктуу кылуу менен</w:t>
      </w:r>
      <w:r w:rsidR="00186313" w:rsidRPr="001E7670">
        <w:rPr>
          <w:rFonts w:ascii="Times New Roman" w:hAnsi="Times New Roman" w:cs="Times New Roman"/>
          <w:sz w:val="28"/>
          <w:szCs w:val="28"/>
          <w:lang w:val="ky-KG"/>
        </w:rPr>
        <w:t xml:space="preserve"> </w:t>
      </w:r>
      <w:r w:rsidR="00634D15" w:rsidRPr="001E7670">
        <w:rPr>
          <w:rFonts w:ascii="Times New Roman" w:hAnsi="Times New Roman" w:cs="Times New Roman"/>
          <w:sz w:val="28"/>
          <w:szCs w:val="28"/>
          <w:lang w:val="ky-KG"/>
        </w:rPr>
        <w:t>студенттерди</w:t>
      </w:r>
      <w:r w:rsidR="001E7670">
        <w:rPr>
          <w:rFonts w:ascii="Times New Roman" w:hAnsi="Times New Roman" w:cs="Times New Roman"/>
          <w:sz w:val="28"/>
          <w:szCs w:val="28"/>
          <w:lang w:val="ky-KG"/>
        </w:rPr>
        <w:t xml:space="preserve"> </w:t>
      </w:r>
      <w:r w:rsidR="00170F9D" w:rsidRPr="001E7670">
        <w:rPr>
          <w:rFonts w:ascii="Times New Roman" w:hAnsi="Times New Roman" w:cs="Times New Roman"/>
          <w:sz w:val="28"/>
          <w:szCs w:val="28"/>
          <w:lang w:val="ky-KG"/>
        </w:rPr>
        <w:t xml:space="preserve">билим алууга </w:t>
      </w:r>
      <w:r w:rsidR="00634D15" w:rsidRPr="001E7670">
        <w:rPr>
          <w:rFonts w:ascii="Times New Roman" w:hAnsi="Times New Roman" w:cs="Times New Roman"/>
          <w:sz w:val="28"/>
          <w:szCs w:val="28"/>
          <w:lang w:val="ky-KG"/>
        </w:rPr>
        <w:t xml:space="preserve">мотивдештирет жана </w:t>
      </w:r>
      <w:r w:rsidR="00186313" w:rsidRPr="001E7670">
        <w:rPr>
          <w:rFonts w:ascii="Times New Roman" w:hAnsi="Times New Roman" w:cs="Times New Roman"/>
          <w:sz w:val="28"/>
          <w:szCs w:val="28"/>
          <w:lang w:val="ky-KG"/>
        </w:rPr>
        <w:t>окуу материалын өздөштүрүүдө</w:t>
      </w:r>
      <w:r w:rsidR="00634D15" w:rsidRPr="001E7670">
        <w:rPr>
          <w:rFonts w:ascii="Times New Roman" w:hAnsi="Times New Roman" w:cs="Times New Roman"/>
          <w:sz w:val="28"/>
          <w:szCs w:val="28"/>
          <w:lang w:val="ky-KG"/>
        </w:rPr>
        <w:t>гү</w:t>
      </w:r>
      <w:r w:rsidR="00186313" w:rsidRPr="001E7670">
        <w:rPr>
          <w:rFonts w:ascii="Times New Roman" w:hAnsi="Times New Roman" w:cs="Times New Roman"/>
          <w:sz w:val="28"/>
          <w:szCs w:val="28"/>
          <w:lang w:val="ky-KG"/>
        </w:rPr>
        <w:t xml:space="preserve"> кыйынчылыктарды жеңилдетет</w:t>
      </w:r>
      <w:r w:rsidR="00634D15" w:rsidRPr="001E7670">
        <w:rPr>
          <w:rFonts w:ascii="Times New Roman" w:hAnsi="Times New Roman" w:cs="Times New Roman"/>
          <w:sz w:val="28"/>
          <w:szCs w:val="28"/>
          <w:lang w:val="ky-KG"/>
        </w:rPr>
        <w:t xml:space="preserve"> деген тыянакка келебиз.</w:t>
      </w:r>
      <w:r w:rsidR="00186313" w:rsidRPr="001E7670">
        <w:rPr>
          <w:rFonts w:ascii="Times New Roman" w:hAnsi="Times New Roman" w:cs="Times New Roman"/>
          <w:sz w:val="28"/>
          <w:szCs w:val="28"/>
          <w:lang w:val="ky-KG"/>
        </w:rPr>
        <w:t xml:space="preserve"> </w:t>
      </w:r>
    </w:p>
    <w:p w:rsidR="00186313" w:rsidRPr="001E7670" w:rsidRDefault="00186313"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Оюн иш-аракетинин дидактикалык мүмкүнчүлүгүн кыргы</w:t>
      </w:r>
      <w:r w:rsidR="00FB7026" w:rsidRPr="001E7670">
        <w:rPr>
          <w:rFonts w:ascii="Times New Roman" w:hAnsi="Times New Roman" w:cs="Times New Roman"/>
          <w:sz w:val="28"/>
          <w:szCs w:val="28"/>
          <w:lang w:val="ky-KG"/>
        </w:rPr>
        <w:t>з окумуштуулары А.Алимбеков</w:t>
      </w:r>
      <w:r w:rsidRPr="001E7670">
        <w:rPr>
          <w:rFonts w:ascii="Times New Roman" w:hAnsi="Times New Roman" w:cs="Times New Roman"/>
          <w:sz w:val="28"/>
          <w:szCs w:val="28"/>
          <w:lang w:val="ky-KG"/>
        </w:rPr>
        <w:t xml:space="preserve">, </w:t>
      </w:r>
      <w:r w:rsidR="00FB7026" w:rsidRPr="001E7670">
        <w:rPr>
          <w:rFonts w:ascii="Times New Roman" w:hAnsi="Times New Roman" w:cs="Times New Roman"/>
          <w:noProof/>
          <w:sz w:val="28"/>
          <w:szCs w:val="28"/>
          <w:lang w:val="ky-KG"/>
        </w:rPr>
        <w:t>Х.Ф.Анаркулов, Т.А.Джороев, А.Т.Исакова</w:t>
      </w:r>
      <w:r w:rsidRPr="001E7670">
        <w:rPr>
          <w:rFonts w:ascii="Times New Roman" w:hAnsi="Times New Roman" w:cs="Times New Roman"/>
          <w:noProof/>
          <w:sz w:val="28"/>
          <w:szCs w:val="28"/>
          <w:lang w:val="ky-KG"/>
        </w:rPr>
        <w:t xml:space="preserve"> </w:t>
      </w:r>
      <w:r w:rsidR="00FB7026" w:rsidRPr="001E7670">
        <w:rPr>
          <w:rFonts w:ascii="Times New Roman" w:hAnsi="Times New Roman" w:cs="Times New Roman"/>
          <w:noProof/>
          <w:sz w:val="28"/>
          <w:szCs w:val="28"/>
          <w:lang w:val="ky-KG"/>
        </w:rPr>
        <w:t xml:space="preserve">ж.б. </w:t>
      </w:r>
      <w:r w:rsidRPr="001E7670">
        <w:rPr>
          <w:rFonts w:ascii="Times New Roman" w:hAnsi="Times New Roman" w:cs="Times New Roman"/>
          <w:sz w:val="28"/>
          <w:szCs w:val="28"/>
          <w:lang w:val="ky-KG"/>
        </w:rPr>
        <w:t xml:space="preserve">ар тараптан изилдешкен. </w:t>
      </w:r>
    </w:p>
    <w:p w:rsidR="00107F35" w:rsidRPr="001E7670" w:rsidRDefault="000877E5" w:rsidP="001E7670">
      <w:pPr>
        <w:widowControl w:val="0"/>
        <w:tabs>
          <w:tab w:val="left" w:pos="993"/>
        </w:tabs>
        <w:spacing w:after="0" w:line="257" w:lineRule="auto"/>
        <w:ind w:firstLine="624"/>
        <w:jc w:val="both"/>
        <w:rPr>
          <w:rFonts w:ascii="Times New Roman" w:hAnsi="Times New Roman" w:cs="Times New Roman"/>
          <w:i/>
          <w:sz w:val="28"/>
          <w:szCs w:val="28"/>
          <w:lang w:val="ky-KG"/>
        </w:rPr>
      </w:pPr>
      <w:r w:rsidRPr="001E7670">
        <w:rPr>
          <w:rFonts w:ascii="Times New Roman" w:hAnsi="Times New Roman" w:cs="Times New Roman"/>
          <w:sz w:val="28"/>
          <w:szCs w:val="28"/>
          <w:lang w:val="ky-KG"/>
        </w:rPr>
        <w:t>Дидакти</w:t>
      </w:r>
      <w:r w:rsidR="00FB7026" w:rsidRPr="001E7670">
        <w:rPr>
          <w:rFonts w:ascii="Times New Roman" w:hAnsi="Times New Roman" w:cs="Times New Roman"/>
          <w:sz w:val="28"/>
          <w:szCs w:val="28"/>
          <w:lang w:val="ky-KG"/>
        </w:rPr>
        <w:t>калык оюндардын</w:t>
      </w:r>
      <w:r w:rsidR="00107F35" w:rsidRPr="001E7670">
        <w:rPr>
          <w:rFonts w:ascii="Times New Roman" w:hAnsi="Times New Roman" w:cs="Times New Roman"/>
          <w:sz w:val="28"/>
          <w:szCs w:val="28"/>
          <w:lang w:val="ky-KG"/>
        </w:rPr>
        <w:t xml:space="preserve"> </w:t>
      </w:r>
      <w:r w:rsidR="00552D1B" w:rsidRPr="001E7670">
        <w:rPr>
          <w:rFonts w:ascii="Times New Roman" w:hAnsi="Times New Roman" w:cs="Times New Roman"/>
          <w:sz w:val="28"/>
          <w:szCs w:val="28"/>
          <w:lang w:val="ky-KG"/>
        </w:rPr>
        <w:t xml:space="preserve">төмөндөгү </w:t>
      </w:r>
      <w:r w:rsidR="00107F35" w:rsidRPr="001E7670">
        <w:rPr>
          <w:rFonts w:ascii="Times New Roman" w:hAnsi="Times New Roman" w:cs="Times New Roman"/>
          <w:sz w:val="28"/>
          <w:szCs w:val="28"/>
          <w:lang w:val="ky-KG"/>
        </w:rPr>
        <w:t>тармакт</w:t>
      </w:r>
      <w:r w:rsidR="00552D1B" w:rsidRPr="001E7670">
        <w:rPr>
          <w:rFonts w:ascii="Times New Roman" w:hAnsi="Times New Roman" w:cs="Times New Roman"/>
          <w:sz w:val="28"/>
          <w:szCs w:val="28"/>
          <w:lang w:val="ky-KG"/>
        </w:rPr>
        <w:t>ар боюнча</w:t>
      </w:r>
      <w:r w:rsidR="00107F35" w:rsidRPr="001E7670">
        <w:rPr>
          <w:rFonts w:ascii="Times New Roman" w:hAnsi="Times New Roman" w:cs="Times New Roman"/>
          <w:sz w:val="28"/>
          <w:szCs w:val="28"/>
          <w:lang w:val="ky-KG"/>
        </w:rPr>
        <w:t xml:space="preserve"> классифик</w:t>
      </w:r>
      <w:r w:rsidR="00552D1B" w:rsidRPr="001E7670">
        <w:rPr>
          <w:rFonts w:ascii="Times New Roman" w:hAnsi="Times New Roman" w:cs="Times New Roman"/>
          <w:sz w:val="28"/>
          <w:szCs w:val="28"/>
          <w:lang w:val="ky-KG"/>
        </w:rPr>
        <w:t>ациясын Г.К.Селевко берген:</w:t>
      </w:r>
      <w:r w:rsidR="00107F35" w:rsidRPr="001E7670">
        <w:rPr>
          <w:rFonts w:ascii="Times New Roman" w:hAnsi="Times New Roman" w:cs="Times New Roman"/>
          <w:sz w:val="28"/>
          <w:szCs w:val="28"/>
          <w:lang w:val="ky-KG"/>
        </w:rPr>
        <w:t xml:space="preserve"> </w:t>
      </w:r>
      <w:r w:rsidR="00552D1B" w:rsidRPr="001E7670">
        <w:rPr>
          <w:rFonts w:ascii="Times New Roman" w:hAnsi="Times New Roman" w:cs="Times New Roman"/>
          <w:sz w:val="28"/>
          <w:szCs w:val="28"/>
          <w:lang w:val="ky-KG"/>
        </w:rPr>
        <w:t>ишмердүүлүк тармагы;</w:t>
      </w:r>
      <w:r w:rsidR="001E7670">
        <w:rPr>
          <w:rFonts w:ascii="Times New Roman" w:hAnsi="Times New Roman" w:cs="Times New Roman"/>
          <w:sz w:val="28"/>
          <w:szCs w:val="28"/>
          <w:lang w:val="ky-KG"/>
        </w:rPr>
        <w:t xml:space="preserve"> </w:t>
      </w:r>
      <w:r w:rsidR="00552D1B" w:rsidRPr="001E7670">
        <w:rPr>
          <w:rFonts w:ascii="Times New Roman" w:hAnsi="Times New Roman" w:cs="Times New Roman"/>
          <w:sz w:val="28"/>
          <w:szCs w:val="28"/>
          <w:lang w:val="ky-KG"/>
        </w:rPr>
        <w:t>педагогикалык процесстер; оюн технологиялары;</w:t>
      </w:r>
      <w:r w:rsidR="001E7670">
        <w:rPr>
          <w:rFonts w:ascii="Times New Roman" w:hAnsi="Times New Roman" w:cs="Times New Roman"/>
          <w:sz w:val="28"/>
          <w:szCs w:val="28"/>
          <w:lang w:val="ky-KG"/>
        </w:rPr>
        <w:t xml:space="preserve"> </w:t>
      </w:r>
      <w:r w:rsidR="00552D1B" w:rsidRPr="001E7670">
        <w:rPr>
          <w:rFonts w:ascii="Times New Roman" w:hAnsi="Times New Roman" w:cs="Times New Roman"/>
          <w:sz w:val="28"/>
          <w:szCs w:val="28"/>
          <w:lang w:val="ky-KG"/>
        </w:rPr>
        <w:t>предметтик</w:t>
      </w:r>
      <w:r w:rsidR="00B57E34" w:rsidRPr="001E7670">
        <w:rPr>
          <w:rFonts w:ascii="Times New Roman" w:hAnsi="Times New Roman" w:cs="Times New Roman"/>
          <w:sz w:val="28"/>
          <w:szCs w:val="28"/>
          <w:lang w:val="ky-KG"/>
        </w:rPr>
        <w:t>.</w:t>
      </w:r>
      <w:r w:rsidR="00552D1B" w:rsidRPr="001E7670">
        <w:rPr>
          <w:rFonts w:ascii="Times New Roman" w:hAnsi="Times New Roman" w:cs="Times New Roman"/>
          <w:sz w:val="28"/>
          <w:szCs w:val="28"/>
          <w:lang w:val="ky-KG"/>
        </w:rPr>
        <w:t xml:space="preserve"> </w:t>
      </w:r>
    </w:p>
    <w:p w:rsidR="002D36E2" w:rsidRPr="001E7670" w:rsidRDefault="00107F35"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Окутуу процессинде</w:t>
      </w:r>
      <w:r w:rsidR="00170F9D" w:rsidRPr="001E7670">
        <w:rPr>
          <w:rFonts w:ascii="Times New Roman" w:hAnsi="Times New Roman" w:cs="Times New Roman"/>
          <w:sz w:val="28"/>
          <w:szCs w:val="28"/>
          <w:lang w:val="ky-KG"/>
        </w:rPr>
        <w:t>ги</w:t>
      </w:r>
      <w:r w:rsidRPr="001E7670">
        <w:rPr>
          <w:rFonts w:ascii="Times New Roman" w:hAnsi="Times New Roman" w:cs="Times New Roman"/>
          <w:sz w:val="28"/>
          <w:szCs w:val="28"/>
          <w:lang w:val="ky-KG"/>
        </w:rPr>
        <w:t xml:space="preserve"> </w:t>
      </w:r>
      <w:r w:rsidR="002D36E2" w:rsidRPr="001E7670">
        <w:rPr>
          <w:rFonts w:ascii="Times New Roman" w:hAnsi="Times New Roman" w:cs="Times New Roman"/>
          <w:sz w:val="28"/>
          <w:szCs w:val="28"/>
          <w:lang w:val="ky-KG"/>
        </w:rPr>
        <w:t xml:space="preserve">дидактикалык </w:t>
      </w:r>
      <w:r w:rsidRPr="001E7670">
        <w:rPr>
          <w:rFonts w:ascii="Times New Roman" w:hAnsi="Times New Roman" w:cs="Times New Roman"/>
          <w:sz w:val="28"/>
          <w:szCs w:val="28"/>
          <w:lang w:val="ky-KG"/>
        </w:rPr>
        <w:t>оюн</w:t>
      </w:r>
      <w:r w:rsidR="00170F9D" w:rsidRPr="001E7670">
        <w:rPr>
          <w:rFonts w:ascii="Times New Roman" w:hAnsi="Times New Roman" w:cs="Times New Roman"/>
          <w:sz w:val="28"/>
          <w:szCs w:val="28"/>
          <w:lang w:val="ky-KG"/>
        </w:rPr>
        <w:t>дар</w:t>
      </w:r>
      <w:r w:rsidRPr="001E7670">
        <w:rPr>
          <w:rFonts w:ascii="Times New Roman" w:hAnsi="Times New Roman" w:cs="Times New Roman"/>
          <w:sz w:val="28"/>
          <w:szCs w:val="28"/>
          <w:lang w:val="ky-KG"/>
        </w:rPr>
        <w:t xml:space="preserve"> тажрыйбанын жардамы аркылуу болочок кесибинде кезиккен тоскоолдукт</w:t>
      </w:r>
      <w:r w:rsidR="00170F9D" w:rsidRPr="001E7670">
        <w:rPr>
          <w:rFonts w:ascii="Times New Roman" w:hAnsi="Times New Roman" w:cs="Times New Roman"/>
          <w:sz w:val="28"/>
          <w:szCs w:val="28"/>
          <w:lang w:val="ky-KG"/>
        </w:rPr>
        <w:t>арды жеңүүгө багытталышы керек, деген жыйынтыктарды чыгарышкан.</w:t>
      </w:r>
    </w:p>
    <w:p w:rsidR="00FB7026" w:rsidRPr="001E7670" w:rsidRDefault="00170F9D"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lastRenderedPageBreak/>
        <w:t>Дидактикалык оюндардын бир түрү катарында ишкер оюндар эсептелет. В.Р.Прауде, В.Н.Смагин, В.Ф.Харьковскаялар, ишкер оюндарды адамдын предметтик жана социалдык чындыкты таанып-билүүгө, ага багыт алууга багытталган өзгөчө ишмердүүлү</w:t>
      </w:r>
      <w:r w:rsidR="00443EA7" w:rsidRPr="001E7670">
        <w:rPr>
          <w:rFonts w:ascii="Times New Roman" w:hAnsi="Times New Roman" w:cs="Times New Roman"/>
          <w:sz w:val="28"/>
          <w:szCs w:val="28"/>
          <w:lang w:val="ky-KG"/>
        </w:rPr>
        <w:t>к</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катары белгилешет.</w:t>
      </w:r>
      <w:r w:rsidR="00443EA7" w:rsidRPr="001E7670">
        <w:rPr>
          <w:rFonts w:ascii="Times New Roman" w:hAnsi="Times New Roman" w:cs="Times New Roman"/>
          <w:sz w:val="28"/>
          <w:szCs w:val="28"/>
          <w:lang w:val="ky-KG"/>
        </w:rPr>
        <w:t xml:space="preserve"> </w:t>
      </w:r>
      <w:r w:rsidR="007E2F2F" w:rsidRPr="001E7670">
        <w:rPr>
          <w:rFonts w:ascii="Times New Roman" w:hAnsi="Times New Roman" w:cs="Times New Roman"/>
          <w:sz w:val="28"/>
          <w:szCs w:val="28"/>
          <w:lang w:val="ky-KG"/>
        </w:rPr>
        <w:t>Мында</w:t>
      </w:r>
      <w:r w:rsidRPr="001E7670">
        <w:rPr>
          <w:rFonts w:ascii="Times New Roman" w:hAnsi="Times New Roman" w:cs="Times New Roman"/>
          <w:sz w:val="28"/>
          <w:szCs w:val="28"/>
          <w:lang w:val="ky-KG"/>
        </w:rPr>
        <w:t>н,</w:t>
      </w:r>
      <w:r w:rsidR="007E2F2F" w:rsidRP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ишкер </w:t>
      </w:r>
      <w:r w:rsidR="00FB7026" w:rsidRPr="001E7670">
        <w:rPr>
          <w:rFonts w:ascii="Times New Roman" w:hAnsi="Times New Roman" w:cs="Times New Roman"/>
          <w:sz w:val="28"/>
          <w:szCs w:val="28"/>
          <w:lang w:val="ky-KG"/>
        </w:rPr>
        <w:t xml:space="preserve">оюндар </w:t>
      </w:r>
      <w:r w:rsidRPr="001E7670">
        <w:rPr>
          <w:rFonts w:ascii="Times New Roman" w:hAnsi="Times New Roman" w:cs="Times New Roman"/>
          <w:sz w:val="28"/>
          <w:szCs w:val="28"/>
          <w:lang w:val="ky-KG"/>
        </w:rPr>
        <w:t xml:space="preserve">студенттердин </w:t>
      </w:r>
      <w:r w:rsidR="00FB7026" w:rsidRPr="001E7670">
        <w:rPr>
          <w:rFonts w:ascii="Times New Roman" w:hAnsi="Times New Roman" w:cs="Times New Roman"/>
          <w:sz w:val="28"/>
          <w:szCs w:val="28"/>
          <w:lang w:val="ky-KG"/>
        </w:rPr>
        <w:t>жалпы өнүгүшүнө</w:t>
      </w:r>
      <w:r w:rsidR="00B57E34" w:rsidRPr="001E7670">
        <w:rPr>
          <w:rFonts w:ascii="Times New Roman" w:hAnsi="Times New Roman" w:cs="Times New Roman"/>
          <w:sz w:val="28"/>
          <w:szCs w:val="28"/>
          <w:lang w:val="ky-KG"/>
        </w:rPr>
        <w:t xml:space="preserve"> жана </w:t>
      </w:r>
      <w:r w:rsidRPr="001E7670">
        <w:rPr>
          <w:rFonts w:ascii="Times New Roman" w:hAnsi="Times New Roman" w:cs="Times New Roman"/>
          <w:sz w:val="28"/>
          <w:szCs w:val="28"/>
          <w:lang w:val="ky-KG"/>
        </w:rPr>
        <w:t xml:space="preserve">математика </w:t>
      </w:r>
      <w:r w:rsidR="00B57E34" w:rsidRPr="001E7670">
        <w:rPr>
          <w:rFonts w:ascii="Times New Roman" w:hAnsi="Times New Roman" w:cs="Times New Roman"/>
          <w:sz w:val="28"/>
          <w:szCs w:val="28"/>
          <w:lang w:val="ky-KG"/>
        </w:rPr>
        <w:t>боюнча компетенттүүлүккө ээ болуу</w:t>
      </w:r>
      <w:r w:rsidRPr="001E7670">
        <w:rPr>
          <w:rFonts w:ascii="Times New Roman" w:hAnsi="Times New Roman" w:cs="Times New Roman"/>
          <w:sz w:val="28"/>
          <w:szCs w:val="28"/>
          <w:lang w:val="ky-KG"/>
        </w:rPr>
        <w:t xml:space="preserve">суна </w:t>
      </w:r>
      <w:r w:rsidR="00FB7026" w:rsidRPr="001E7670">
        <w:rPr>
          <w:rFonts w:ascii="Times New Roman" w:hAnsi="Times New Roman" w:cs="Times New Roman"/>
          <w:sz w:val="28"/>
          <w:szCs w:val="28"/>
          <w:lang w:val="ky-KG"/>
        </w:rPr>
        <w:t>жардам бер</w:t>
      </w:r>
      <w:r w:rsidRPr="001E7670">
        <w:rPr>
          <w:rFonts w:ascii="Times New Roman" w:hAnsi="Times New Roman" w:cs="Times New Roman"/>
          <w:sz w:val="28"/>
          <w:szCs w:val="28"/>
          <w:lang w:val="ky-KG"/>
        </w:rPr>
        <w:t>ет деген жыйынтыкты чыгарабыз.</w:t>
      </w:r>
      <w:r w:rsidR="001E7670">
        <w:rPr>
          <w:rFonts w:ascii="Times New Roman" w:hAnsi="Times New Roman" w:cs="Times New Roman"/>
          <w:sz w:val="28"/>
          <w:szCs w:val="28"/>
          <w:lang w:val="ky-KG"/>
        </w:rPr>
        <w:t xml:space="preserve"> </w:t>
      </w:r>
    </w:p>
    <w:p w:rsidR="00AB54F6" w:rsidRPr="001E7670" w:rsidRDefault="00A66F11"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В.М.Букатов</w:t>
      </w:r>
      <w:r w:rsidR="00AB54F6" w:rsidRPr="001E7670">
        <w:rPr>
          <w:rFonts w:ascii="Times New Roman" w:hAnsi="Times New Roman" w:cs="Times New Roman"/>
          <w:sz w:val="28"/>
          <w:szCs w:val="28"/>
          <w:lang w:val="ky-KG"/>
        </w:rPr>
        <w:t xml:space="preserve">, О.С.Газман, В.М.Ефимов, </w:t>
      </w:r>
      <w:r w:rsidR="008F13DA" w:rsidRPr="001E7670">
        <w:rPr>
          <w:rFonts w:ascii="Times New Roman" w:hAnsi="Times New Roman" w:cs="Times New Roman"/>
          <w:sz w:val="28"/>
          <w:szCs w:val="28"/>
          <w:lang w:val="ky-KG"/>
        </w:rPr>
        <w:t>С.Л.Ширяев</w:t>
      </w:r>
      <w:r w:rsidR="004B540C" w:rsidRPr="001E7670">
        <w:rPr>
          <w:rFonts w:ascii="Times New Roman" w:hAnsi="Times New Roman" w:cs="Times New Roman"/>
          <w:sz w:val="28"/>
          <w:szCs w:val="28"/>
          <w:lang w:val="ky-KG"/>
        </w:rPr>
        <w:t xml:space="preserve"> </w:t>
      </w:r>
      <w:r w:rsidR="00AB54F6" w:rsidRPr="001E7670">
        <w:rPr>
          <w:rFonts w:ascii="Times New Roman" w:hAnsi="Times New Roman" w:cs="Times New Roman"/>
          <w:sz w:val="28"/>
          <w:szCs w:val="28"/>
          <w:lang w:val="ky-KG"/>
        </w:rPr>
        <w:t xml:space="preserve">ж.б. </w:t>
      </w:r>
      <w:r w:rsidR="00170F9D" w:rsidRPr="001E7670">
        <w:rPr>
          <w:rFonts w:ascii="Times New Roman" w:hAnsi="Times New Roman" w:cs="Times New Roman"/>
          <w:sz w:val="28"/>
          <w:szCs w:val="28"/>
          <w:lang w:val="ky-KG"/>
        </w:rPr>
        <w:t xml:space="preserve">ишкер </w:t>
      </w:r>
      <w:r w:rsidR="00AB54F6" w:rsidRPr="001E7670">
        <w:rPr>
          <w:rFonts w:ascii="Times New Roman" w:hAnsi="Times New Roman" w:cs="Times New Roman"/>
          <w:sz w:val="28"/>
          <w:szCs w:val="28"/>
          <w:lang w:val="ky-KG"/>
        </w:rPr>
        <w:t xml:space="preserve">оюнду реалдуу чындыкты чагылдыруучу модель катары аныктоого болоорун белгилешкен. Авторлордун пикири боюнча, </w:t>
      </w:r>
      <w:r w:rsidR="00170F9D" w:rsidRPr="001E7670">
        <w:rPr>
          <w:rFonts w:ascii="Times New Roman" w:hAnsi="Times New Roman" w:cs="Times New Roman"/>
          <w:sz w:val="28"/>
          <w:szCs w:val="28"/>
          <w:lang w:val="ky-KG"/>
        </w:rPr>
        <w:t xml:space="preserve">ишкер </w:t>
      </w:r>
      <w:r w:rsidR="00AB54F6" w:rsidRPr="001E7670">
        <w:rPr>
          <w:rFonts w:ascii="Times New Roman" w:hAnsi="Times New Roman" w:cs="Times New Roman"/>
          <w:sz w:val="28"/>
          <w:szCs w:val="28"/>
          <w:lang w:val="ky-KG"/>
        </w:rPr>
        <w:t>оюнда</w:t>
      </w:r>
      <w:r w:rsidR="00170F9D" w:rsidRPr="001E7670">
        <w:rPr>
          <w:rFonts w:ascii="Times New Roman" w:hAnsi="Times New Roman" w:cs="Times New Roman"/>
          <w:sz w:val="28"/>
          <w:szCs w:val="28"/>
          <w:lang w:val="ky-KG"/>
        </w:rPr>
        <w:t>гы</w:t>
      </w:r>
      <w:r w:rsidR="00AB54F6" w:rsidRPr="001E7670">
        <w:rPr>
          <w:rFonts w:ascii="Times New Roman" w:hAnsi="Times New Roman" w:cs="Times New Roman"/>
          <w:sz w:val="28"/>
          <w:szCs w:val="28"/>
          <w:lang w:val="ky-KG"/>
        </w:rPr>
        <w:t xml:space="preserve"> ишмердүүлүк, анын ичинде кесиптик ишмердүүлүк модель катары </w:t>
      </w:r>
      <w:r w:rsidR="006830B2" w:rsidRPr="001E7670">
        <w:rPr>
          <w:rFonts w:ascii="Times New Roman" w:hAnsi="Times New Roman" w:cs="Times New Roman"/>
          <w:sz w:val="28"/>
          <w:szCs w:val="28"/>
          <w:lang w:val="ky-KG"/>
        </w:rPr>
        <w:t>көрсөтүлөт.</w:t>
      </w:r>
      <w:r w:rsidR="001E7670">
        <w:rPr>
          <w:rFonts w:ascii="Times New Roman" w:hAnsi="Times New Roman" w:cs="Times New Roman"/>
          <w:sz w:val="28"/>
          <w:szCs w:val="28"/>
          <w:lang w:val="ky-KG"/>
        </w:rPr>
        <w:t xml:space="preserve"> </w:t>
      </w:r>
    </w:p>
    <w:p w:rsidR="00AB54F6" w:rsidRPr="001E7670" w:rsidRDefault="002573A5"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С.А.</w:t>
      </w:r>
      <w:r w:rsidR="00AB54F6" w:rsidRPr="001E7670">
        <w:rPr>
          <w:b w:val="0"/>
          <w:sz w:val="28"/>
          <w:szCs w:val="28"/>
          <w:lang w:val="ky-KG"/>
        </w:rPr>
        <w:t xml:space="preserve">Иманкулова </w:t>
      </w:r>
      <w:r w:rsidR="006830B2" w:rsidRPr="001E7670">
        <w:rPr>
          <w:b w:val="0"/>
          <w:sz w:val="28"/>
          <w:szCs w:val="28"/>
          <w:lang w:val="ky-KG"/>
        </w:rPr>
        <w:t>билим алуучулардын социалдык көндүмдөр</w:t>
      </w:r>
      <w:r w:rsidR="00AB54F6" w:rsidRPr="001E7670">
        <w:rPr>
          <w:b w:val="0"/>
          <w:sz w:val="28"/>
          <w:szCs w:val="28"/>
          <w:lang w:val="ky-KG"/>
        </w:rPr>
        <w:t>ү</w:t>
      </w:r>
      <w:r w:rsidR="006830B2" w:rsidRPr="001E7670">
        <w:rPr>
          <w:b w:val="0"/>
          <w:sz w:val="28"/>
          <w:szCs w:val="28"/>
          <w:lang w:val="ky-KG"/>
        </w:rPr>
        <w:t>н</w:t>
      </w:r>
      <w:r w:rsidR="00AB54F6" w:rsidRPr="001E7670">
        <w:rPr>
          <w:b w:val="0"/>
          <w:sz w:val="28"/>
          <w:szCs w:val="28"/>
          <w:lang w:val="ky-KG"/>
        </w:rPr>
        <w:t xml:space="preserve"> өнүктүрүүдө </w:t>
      </w:r>
      <w:r w:rsidR="007E2F2F" w:rsidRPr="001E7670">
        <w:rPr>
          <w:b w:val="0"/>
          <w:sz w:val="28"/>
          <w:szCs w:val="28"/>
          <w:lang w:val="ky-KG"/>
        </w:rPr>
        <w:t xml:space="preserve">ишкер оюндарынын </w:t>
      </w:r>
      <w:r w:rsidR="006E3B2B" w:rsidRPr="001E7670">
        <w:rPr>
          <w:b w:val="0"/>
          <w:sz w:val="28"/>
          <w:szCs w:val="28"/>
          <w:lang w:val="ky-KG"/>
        </w:rPr>
        <w:t>мааниси жана орду чоң экендигин белгилейт.</w:t>
      </w:r>
    </w:p>
    <w:p w:rsidR="0012220D" w:rsidRPr="001E7670" w:rsidRDefault="00002AB2"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Жогорудагылардын негизинде, ишкер оюнга төмөндөгүдөй аныктамаларды берсек болот. </w:t>
      </w:r>
      <w:r w:rsidR="0012220D" w:rsidRPr="001E7670">
        <w:rPr>
          <w:rFonts w:ascii="Times New Roman" w:hAnsi="Times New Roman" w:cs="Times New Roman"/>
          <w:sz w:val="28"/>
          <w:szCs w:val="28"/>
          <w:lang w:val="ky-KG"/>
        </w:rPr>
        <w:t xml:space="preserve">Ишкер оюн – бул </w:t>
      </w:r>
      <w:r w:rsidR="006830B2" w:rsidRPr="001E7670">
        <w:rPr>
          <w:rFonts w:ascii="Times New Roman" w:hAnsi="Times New Roman" w:cs="Times New Roman"/>
          <w:sz w:val="28"/>
          <w:szCs w:val="28"/>
          <w:lang w:val="ky-KG"/>
        </w:rPr>
        <w:t xml:space="preserve">предметтик компетенттүүлүктөрдү калыптандырууга </w:t>
      </w:r>
      <w:r w:rsidR="0012220D" w:rsidRPr="001E7670">
        <w:rPr>
          <w:rFonts w:ascii="Times New Roman" w:hAnsi="Times New Roman" w:cs="Times New Roman"/>
          <w:sz w:val="28"/>
          <w:szCs w:val="28"/>
          <w:lang w:val="ky-KG"/>
        </w:rPr>
        <w:t>мүмкүндүк берүүчү а</w:t>
      </w:r>
      <w:r w:rsidR="00605B0C" w:rsidRPr="001E7670">
        <w:rPr>
          <w:rFonts w:ascii="Times New Roman" w:hAnsi="Times New Roman" w:cs="Times New Roman"/>
          <w:sz w:val="28"/>
          <w:szCs w:val="28"/>
          <w:lang w:val="ky-KG"/>
        </w:rPr>
        <w:t>тайын моделдештирилген кырдаалды</w:t>
      </w:r>
      <w:r w:rsidR="006830B2" w:rsidRPr="001E7670">
        <w:rPr>
          <w:rFonts w:ascii="Times New Roman" w:hAnsi="Times New Roman" w:cs="Times New Roman"/>
          <w:sz w:val="28"/>
          <w:szCs w:val="28"/>
          <w:lang w:val="ky-KG"/>
        </w:rPr>
        <w:t>к ыкма</w:t>
      </w:r>
      <w:r w:rsidR="0012220D" w:rsidRPr="001E7670">
        <w:rPr>
          <w:rFonts w:ascii="Times New Roman" w:hAnsi="Times New Roman" w:cs="Times New Roman"/>
          <w:sz w:val="28"/>
          <w:szCs w:val="28"/>
          <w:lang w:val="ky-KG"/>
        </w:rPr>
        <w:t xml:space="preserve">. </w:t>
      </w:r>
      <w:r w:rsidR="00C83B41" w:rsidRPr="001E7670">
        <w:rPr>
          <w:rFonts w:ascii="Times New Roman" w:hAnsi="Times New Roman" w:cs="Times New Roman"/>
          <w:sz w:val="28"/>
          <w:szCs w:val="28"/>
          <w:lang w:val="ky-KG"/>
        </w:rPr>
        <w:t xml:space="preserve">Ишкер оюн – бул </w:t>
      </w:r>
      <w:r w:rsidR="00B16F81" w:rsidRPr="001E7670">
        <w:rPr>
          <w:rFonts w:ascii="Times New Roman" w:hAnsi="Times New Roman" w:cs="Times New Roman"/>
          <w:sz w:val="28"/>
          <w:szCs w:val="28"/>
          <w:lang w:val="ky-KG"/>
        </w:rPr>
        <w:t>аракеттердин көнгөн образдард</w:t>
      </w:r>
      <w:r w:rsidR="00C83B41" w:rsidRPr="001E7670">
        <w:rPr>
          <w:rFonts w:ascii="Times New Roman" w:hAnsi="Times New Roman" w:cs="Times New Roman"/>
          <w:sz w:val="28"/>
          <w:szCs w:val="28"/>
          <w:lang w:val="ky-KG"/>
        </w:rPr>
        <w:t>ы</w:t>
      </w:r>
      <w:r w:rsidR="00B16F81" w:rsidRPr="001E7670">
        <w:rPr>
          <w:rFonts w:ascii="Times New Roman" w:hAnsi="Times New Roman" w:cs="Times New Roman"/>
          <w:sz w:val="28"/>
          <w:szCs w:val="28"/>
          <w:lang w:val="ky-KG"/>
        </w:rPr>
        <w:t xml:space="preserve">н рамкасынан чыгуунун жана </w:t>
      </w:r>
      <w:r w:rsidR="00C83B41" w:rsidRPr="001E7670">
        <w:rPr>
          <w:rFonts w:ascii="Times New Roman" w:hAnsi="Times New Roman" w:cs="Times New Roman"/>
          <w:sz w:val="28"/>
          <w:szCs w:val="28"/>
          <w:lang w:val="ky-KG"/>
        </w:rPr>
        <w:t xml:space="preserve">инсандык өсүү </w:t>
      </w:r>
      <w:r w:rsidR="00B16F81" w:rsidRPr="001E7670">
        <w:rPr>
          <w:rFonts w:ascii="Times New Roman" w:hAnsi="Times New Roman" w:cs="Times New Roman"/>
          <w:sz w:val="28"/>
          <w:szCs w:val="28"/>
          <w:lang w:val="ky-KG"/>
        </w:rPr>
        <w:t>потенциал</w:t>
      </w:r>
      <w:r w:rsidR="00C83B41" w:rsidRPr="001E7670">
        <w:rPr>
          <w:rFonts w:ascii="Times New Roman" w:hAnsi="Times New Roman" w:cs="Times New Roman"/>
          <w:sz w:val="28"/>
          <w:szCs w:val="28"/>
          <w:lang w:val="ky-KG"/>
        </w:rPr>
        <w:t>ы</w:t>
      </w:r>
      <w:r w:rsidR="00B16F81" w:rsidRPr="001E7670">
        <w:rPr>
          <w:rFonts w:ascii="Times New Roman" w:hAnsi="Times New Roman" w:cs="Times New Roman"/>
          <w:sz w:val="28"/>
          <w:szCs w:val="28"/>
          <w:lang w:val="ky-KG"/>
        </w:rPr>
        <w:t>н</w:t>
      </w:r>
      <w:r w:rsidR="00C83B41" w:rsidRPr="001E7670">
        <w:rPr>
          <w:rFonts w:ascii="Times New Roman" w:hAnsi="Times New Roman" w:cs="Times New Roman"/>
          <w:sz w:val="28"/>
          <w:szCs w:val="28"/>
          <w:lang w:val="ky-KG"/>
        </w:rPr>
        <w:t xml:space="preserve"> аныктоонун мүмкүнчүлүгү</w:t>
      </w:r>
      <w:r w:rsidR="001E7670">
        <w:rPr>
          <w:rFonts w:ascii="Times New Roman" w:hAnsi="Times New Roman" w:cs="Times New Roman"/>
          <w:sz w:val="28"/>
          <w:szCs w:val="28"/>
          <w:lang w:val="ky-KG"/>
        </w:rPr>
        <w:t xml:space="preserve"> </w:t>
      </w:r>
      <w:r w:rsidR="00C83B41" w:rsidRPr="001E7670">
        <w:rPr>
          <w:rFonts w:ascii="Times New Roman" w:hAnsi="Times New Roman" w:cs="Times New Roman"/>
          <w:sz w:val="28"/>
          <w:szCs w:val="28"/>
          <w:lang w:val="ky-KG"/>
        </w:rPr>
        <w:t>жана өнүктүрүү</w:t>
      </w:r>
      <w:r w:rsidR="00B16F81" w:rsidRPr="001E7670">
        <w:rPr>
          <w:rFonts w:ascii="Times New Roman" w:hAnsi="Times New Roman" w:cs="Times New Roman"/>
          <w:sz w:val="28"/>
          <w:szCs w:val="28"/>
          <w:lang w:val="ky-KG"/>
        </w:rPr>
        <w:t xml:space="preserve">нүн каражаты. </w:t>
      </w:r>
      <w:r w:rsidR="006830B2" w:rsidRPr="001E7670">
        <w:rPr>
          <w:rFonts w:ascii="Times New Roman" w:hAnsi="Times New Roman" w:cs="Times New Roman"/>
          <w:sz w:val="28"/>
          <w:szCs w:val="28"/>
          <w:lang w:val="ky-KG"/>
        </w:rPr>
        <w:t>И</w:t>
      </w:r>
      <w:r w:rsidR="00153880" w:rsidRPr="001E7670">
        <w:rPr>
          <w:rFonts w:ascii="Times New Roman" w:hAnsi="Times New Roman" w:cs="Times New Roman"/>
          <w:sz w:val="28"/>
          <w:szCs w:val="28"/>
          <w:lang w:val="ky-KG"/>
        </w:rPr>
        <w:t xml:space="preserve">шкер оюндар </w:t>
      </w:r>
      <w:r w:rsidR="006830B2" w:rsidRPr="001E7670">
        <w:rPr>
          <w:rFonts w:ascii="Times New Roman" w:hAnsi="Times New Roman" w:cs="Times New Roman"/>
          <w:sz w:val="28"/>
          <w:szCs w:val="28"/>
          <w:lang w:val="ky-KG"/>
        </w:rPr>
        <w:t xml:space="preserve">окуу </w:t>
      </w:r>
      <w:r w:rsidR="00B534DF" w:rsidRPr="001E7670">
        <w:rPr>
          <w:rFonts w:ascii="Times New Roman" w:hAnsi="Times New Roman" w:cs="Times New Roman"/>
          <w:sz w:val="28"/>
          <w:szCs w:val="28"/>
          <w:lang w:val="ky-KG"/>
        </w:rPr>
        <w:t>материалы</w:t>
      </w:r>
      <w:r w:rsidR="006830B2" w:rsidRPr="001E7670">
        <w:rPr>
          <w:rFonts w:ascii="Times New Roman" w:hAnsi="Times New Roman" w:cs="Times New Roman"/>
          <w:sz w:val="28"/>
          <w:szCs w:val="28"/>
          <w:lang w:val="ky-KG"/>
        </w:rPr>
        <w:t>н</w:t>
      </w:r>
      <w:r w:rsidR="00B534DF" w:rsidRPr="001E7670">
        <w:rPr>
          <w:rFonts w:ascii="Times New Roman" w:hAnsi="Times New Roman" w:cs="Times New Roman"/>
          <w:sz w:val="28"/>
          <w:szCs w:val="28"/>
          <w:lang w:val="ky-KG"/>
        </w:rPr>
        <w:t xml:space="preserve"> сапаттуу өздөштүрүүгө мүмкү</w:t>
      </w:r>
      <w:r w:rsidR="006830B2" w:rsidRPr="001E7670">
        <w:rPr>
          <w:rFonts w:ascii="Times New Roman" w:hAnsi="Times New Roman" w:cs="Times New Roman"/>
          <w:sz w:val="28"/>
          <w:szCs w:val="28"/>
          <w:lang w:val="ky-KG"/>
        </w:rPr>
        <w:t xml:space="preserve">ндүк берүү менен </w:t>
      </w:r>
      <w:r w:rsidR="00B534DF" w:rsidRPr="001E7670">
        <w:rPr>
          <w:rFonts w:ascii="Times New Roman" w:hAnsi="Times New Roman" w:cs="Times New Roman"/>
          <w:sz w:val="28"/>
          <w:szCs w:val="28"/>
          <w:lang w:val="ky-KG"/>
        </w:rPr>
        <w:t>оюндун катышуучуларын мотив</w:t>
      </w:r>
      <w:r w:rsidR="00153880" w:rsidRPr="001E7670">
        <w:rPr>
          <w:rFonts w:ascii="Times New Roman" w:hAnsi="Times New Roman" w:cs="Times New Roman"/>
          <w:sz w:val="28"/>
          <w:szCs w:val="28"/>
          <w:lang w:val="ky-KG"/>
        </w:rPr>
        <w:t xml:space="preserve">дештирүүнүн </w:t>
      </w:r>
      <w:r w:rsidR="00B534DF" w:rsidRPr="001E7670">
        <w:rPr>
          <w:rFonts w:ascii="Times New Roman" w:hAnsi="Times New Roman" w:cs="Times New Roman"/>
          <w:sz w:val="28"/>
          <w:szCs w:val="28"/>
          <w:lang w:val="ky-KG"/>
        </w:rPr>
        <w:t>жогорку деңгээлин камсыздайт.</w:t>
      </w:r>
    </w:p>
    <w:p w:rsidR="00195A80" w:rsidRPr="001E7670" w:rsidRDefault="004901C4" w:rsidP="001E7670">
      <w:pPr>
        <w:pStyle w:val="a7"/>
        <w:widowControl w:val="0"/>
        <w:shd w:val="clear" w:color="auto" w:fill="auto"/>
        <w:spacing w:after="0" w:line="257" w:lineRule="auto"/>
        <w:ind w:firstLine="624"/>
        <w:jc w:val="both"/>
        <w:rPr>
          <w:b w:val="0"/>
          <w:spacing w:val="-4"/>
          <w:sz w:val="28"/>
          <w:szCs w:val="28"/>
          <w:lang w:val="ky-KG"/>
        </w:rPr>
      </w:pPr>
      <w:r w:rsidRPr="001E7670">
        <w:rPr>
          <w:b w:val="0"/>
          <w:spacing w:val="-4"/>
          <w:sz w:val="28"/>
          <w:szCs w:val="28"/>
          <w:lang w:val="ky-KG"/>
        </w:rPr>
        <w:t>Ю.В.Геронимус оюн</w:t>
      </w:r>
      <w:r w:rsidR="007913FE" w:rsidRPr="001E7670">
        <w:rPr>
          <w:b w:val="0"/>
          <w:spacing w:val="-4"/>
          <w:sz w:val="28"/>
          <w:szCs w:val="28"/>
          <w:lang w:val="ky-KG"/>
        </w:rPr>
        <w:t>га</w:t>
      </w:r>
      <w:r w:rsidRPr="001E7670">
        <w:rPr>
          <w:b w:val="0"/>
          <w:spacing w:val="-4"/>
          <w:sz w:val="28"/>
          <w:szCs w:val="28"/>
          <w:lang w:val="ky-KG"/>
        </w:rPr>
        <w:t xml:space="preserve"> кызыгуунун келип чыгышына түрткү берүүчү</w:t>
      </w:r>
      <w:r w:rsidR="00153880" w:rsidRPr="001E7670">
        <w:rPr>
          <w:b w:val="0"/>
          <w:spacing w:val="-4"/>
          <w:sz w:val="28"/>
          <w:szCs w:val="28"/>
          <w:lang w:val="ky-KG"/>
        </w:rPr>
        <w:t xml:space="preserve"> факторлорду берген</w:t>
      </w:r>
      <w:r w:rsidRPr="001E7670">
        <w:rPr>
          <w:b w:val="0"/>
          <w:spacing w:val="-4"/>
          <w:sz w:val="28"/>
          <w:szCs w:val="28"/>
          <w:lang w:val="ky-KG"/>
        </w:rPr>
        <w:t>: оюн б</w:t>
      </w:r>
      <w:r w:rsidR="00153880" w:rsidRPr="001E7670">
        <w:rPr>
          <w:b w:val="0"/>
          <w:spacing w:val="-4"/>
          <w:sz w:val="28"/>
          <w:szCs w:val="28"/>
          <w:lang w:val="ky-KG"/>
        </w:rPr>
        <w:t>оюнча шериктеши менен болгон кыз</w:t>
      </w:r>
      <w:r w:rsidRPr="001E7670">
        <w:rPr>
          <w:b w:val="0"/>
          <w:spacing w:val="-4"/>
          <w:sz w:val="28"/>
          <w:szCs w:val="28"/>
          <w:lang w:val="ky-KG"/>
        </w:rPr>
        <w:t>матташуудан;</w:t>
      </w:r>
      <w:r w:rsidR="007913FE" w:rsidRPr="001E7670">
        <w:rPr>
          <w:b w:val="0"/>
          <w:spacing w:val="-4"/>
          <w:sz w:val="28"/>
          <w:szCs w:val="28"/>
          <w:lang w:val="ky-KG"/>
        </w:rPr>
        <w:t xml:space="preserve"> </w:t>
      </w:r>
      <w:r w:rsidR="003A3A0D" w:rsidRPr="001E7670">
        <w:rPr>
          <w:b w:val="0"/>
          <w:spacing w:val="-4"/>
          <w:sz w:val="28"/>
          <w:szCs w:val="28"/>
          <w:lang w:val="ky-KG"/>
        </w:rPr>
        <w:t xml:space="preserve">татаал жана </w:t>
      </w:r>
      <w:r w:rsidR="00856CB9" w:rsidRPr="001E7670">
        <w:rPr>
          <w:b w:val="0"/>
          <w:spacing w:val="-4"/>
          <w:sz w:val="28"/>
          <w:szCs w:val="28"/>
          <w:lang w:val="ky-KG"/>
        </w:rPr>
        <w:t>аныкталбаган шарттарда чечимдерди кабыл алуу зарылдыгы</w:t>
      </w:r>
      <w:r w:rsidR="00195A80" w:rsidRPr="001E7670">
        <w:rPr>
          <w:b w:val="0"/>
          <w:spacing w:val="-4"/>
          <w:sz w:val="28"/>
          <w:szCs w:val="28"/>
          <w:lang w:val="ky-KG"/>
        </w:rPr>
        <w:t>нан</w:t>
      </w:r>
      <w:r w:rsidR="00856CB9" w:rsidRPr="001E7670">
        <w:rPr>
          <w:b w:val="0"/>
          <w:spacing w:val="-4"/>
          <w:sz w:val="28"/>
          <w:szCs w:val="28"/>
          <w:lang w:val="ky-KG"/>
        </w:rPr>
        <w:t>;</w:t>
      </w:r>
      <w:r w:rsidR="007913FE" w:rsidRPr="001E7670">
        <w:rPr>
          <w:b w:val="0"/>
          <w:spacing w:val="-4"/>
          <w:sz w:val="28"/>
          <w:szCs w:val="28"/>
          <w:lang w:val="ky-KG"/>
        </w:rPr>
        <w:t xml:space="preserve"> </w:t>
      </w:r>
      <w:r w:rsidR="003A3A0D" w:rsidRPr="001E7670">
        <w:rPr>
          <w:b w:val="0"/>
          <w:spacing w:val="-4"/>
          <w:sz w:val="28"/>
          <w:szCs w:val="28"/>
          <w:lang w:val="ky-KG"/>
        </w:rPr>
        <w:t>утурумдук,</w:t>
      </w:r>
      <w:r w:rsidR="00784FB5" w:rsidRPr="001E7670">
        <w:rPr>
          <w:b w:val="0"/>
          <w:spacing w:val="-4"/>
          <w:sz w:val="28"/>
          <w:szCs w:val="28"/>
          <w:lang w:val="ky-KG"/>
        </w:rPr>
        <w:t xml:space="preserve"> чечүүчү жетишкендиктерде</w:t>
      </w:r>
      <w:r w:rsidR="007913FE" w:rsidRPr="001E7670">
        <w:rPr>
          <w:b w:val="0"/>
          <w:spacing w:val="-4"/>
          <w:sz w:val="28"/>
          <w:szCs w:val="28"/>
          <w:lang w:val="ky-KG"/>
        </w:rPr>
        <w:t>н</w:t>
      </w:r>
      <w:r w:rsidR="00784FB5" w:rsidRPr="001E7670">
        <w:rPr>
          <w:b w:val="0"/>
          <w:spacing w:val="-4"/>
          <w:sz w:val="28"/>
          <w:szCs w:val="28"/>
          <w:lang w:val="ky-KG"/>
        </w:rPr>
        <w:t>;</w:t>
      </w:r>
      <w:r w:rsidR="001E7670" w:rsidRPr="001E7670">
        <w:rPr>
          <w:b w:val="0"/>
          <w:spacing w:val="-4"/>
          <w:sz w:val="28"/>
          <w:szCs w:val="28"/>
          <w:lang w:val="ky-KG"/>
        </w:rPr>
        <w:t xml:space="preserve"> </w:t>
      </w:r>
      <w:r w:rsidR="003A3A0D" w:rsidRPr="001E7670">
        <w:rPr>
          <w:b w:val="0"/>
          <w:spacing w:val="-4"/>
          <w:sz w:val="28"/>
          <w:szCs w:val="28"/>
          <w:lang w:val="ky-KG"/>
        </w:rPr>
        <w:t>ролду ойноо процесси</w:t>
      </w:r>
      <w:r w:rsidR="00365D6E" w:rsidRPr="001E7670">
        <w:rPr>
          <w:b w:val="0"/>
          <w:spacing w:val="-4"/>
          <w:sz w:val="28"/>
          <w:szCs w:val="28"/>
          <w:lang w:val="ky-KG"/>
        </w:rPr>
        <w:t>нен</w:t>
      </w:r>
      <w:r w:rsidR="00195A80" w:rsidRPr="001E7670">
        <w:rPr>
          <w:b w:val="0"/>
          <w:spacing w:val="-4"/>
          <w:sz w:val="28"/>
          <w:szCs w:val="28"/>
          <w:lang w:val="ky-KG"/>
        </w:rPr>
        <w:t xml:space="preserve">. </w:t>
      </w:r>
    </w:p>
    <w:p w:rsidR="0064420B" w:rsidRPr="001E7670" w:rsidRDefault="003A3A0D"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Жогорудагы изилдөөлөрдөн ишкер оюнга</w:t>
      </w:r>
      <w:r w:rsidR="002A77CB" w:rsidRPr="001E7670">
        <w:rPr>
          <w:b w:val="0"/>
          <w:sz w:val="28"/>
          <w:szCs w:val="28"/>
          <w:lang w:val="ky-KG"/>
        </w:rPr>
        <w:t xml:space="preserve"> кызыктыруу</w:t>
      </w:r>
      <w:r w:rsidRPr="001E7670">
        <w:rPr>
          <w:b w:val="0"/>
          <w:sz w:val="28"/>
          <w:szCs w:val="28"/>
          <w:lang w:val="ky-KG"/>
        </w:rPr>
        <w:t>нун</w:t>
      </w:r>
      <w:r w:rsidR="00180307" w:rsidRPr="001E7670">
        <w:rPr>
          <w:b w:val="0"/>
          <w:sz w:val="28"/>
          <w:szCs w:val="28"/>
          <w:lang w:val="ky-KG"/>
        </w:rPr>
        <w:t xml:space="preserve"> </w:t>
      </w:r>
      <w:r w:rsidR="006E3B2B" w:rsidRPr="001E7670">
        <w:rPr>
          <w:b w:val="0"/>
          <w:sz w:val="28"/>
          <w:szCs w:val="28"/>
          <w:lang w:val="ky-KG"/>
        </w:rPr>
        <w:t xml:space="preserve">айрым </w:t>
      </w:r>
      <w:r w:rsidR="00564C2E" w:rsidRPr="001E7670">
        <w:rPr>
          <w:b w:val="0"/>
          <w:sz w:val="28"/>
          <w:szCs w:val="28"/>
          <w:lang w:val="ky-KG"/>
        </w:rPr>
        <w:t xml:space="preserve">өзгөчөлөнгөн </w:t>
      </w:r>
      <w:r w:rsidR="002A77CB" w:rsidRPr="001E7670">
        <w:rPr>
          <w:b w:val="0"/>
          <w:sz w:val="28"/>
          <w:szCs w:val="28"/>
          <w:lang w:val="ky-KG"/>
        </w:rPr>
        <w:t>компоненттери</w:t>
      </w:r>
      <w:r w:rsidR="00564C2E" w:rsidRPr="001E7670">
        <w:rPr>
          <w:b w:val="0"/>
          <w:sz w:val="28"/>
          <w:szCs w:val="28"/>
          <w:lang w:val="ky-KG"/>
        </w:rPr>
        <w:t>н бөлүп көрсөтсөк болот</w:t>
      </w:r>
      <w:r w:rsidR="0026154E" w:rsidRPr="001E7670">
        <w:rPr>
          <w:b w:val="0"/>
          <w:sz w:val="28"/>
          <w:szCs w:val="28"/>
          <w:lang w:val="ky-KG"/>
        </w:rPr>
        <w:t>:</w:t>
      </w:r>
      <w:r w:rsidR="00195A80" w:rsidRPr="001E7670">
        <w:rPr>
          <w:b w:val="0"/>
          <w:sz w:val="28"/>
          <w:szCs w:val="28"/>
          <w:lang w:val="ky-KG"/>
        </w:rPr>
        <w:t xml:space="preserve"> </w:t>
      </w:r>
      <w:r w:rsidR="000D1373" w:rsidRPr="001E7670">
        <w:rPr>
          <w:b w:val="0"/>
          <w:sz w:val="28"/>
          <w:szCs w:val="28"/>
          <w:lang w:val="ky-KG"/>
        </w:rPr>
        <w:t>к</w:t>
      </w:r>
      <w:r w:rsidR="002A77CB" w:rsidRPr="001E7670">
        <w:rPr>
          <w:b w:val="0"/>
          <w:sz w:val="28"/>
          <w:szCs w:val="28"/>
          <w:lang w:val="ky-KG"/>
        </w:rPr>
        <w:t>ырдаалдарды терм</w:t>
      </w:r>
      <w:r w:rsidR="00784FB5" w:rsidRPr="001E7670">
        <w:rPr>
          <w:b w:val="0"/>
          <w:sz w:val="28"/>
          <w:szCs w:val="28"/>
          <w:lang w:val="ky-KG"/>
        </w:rPr>
        <w:t>индер жана түшүнүктөр аркылуу ин</w:t>
      </w:r>
      <w:r w:rsidR="002A77CB" w:rsidRPr="001E7670">
        <w:rPr>
          <w:b w:val="0"/>
          <w:sz w:val="28"/>
          <w:szCs w:val="28"/>
          <w:lang w:val="ky-KG"/>
        </w:rPr>
        <w:t>тер</w:t>
      </w:r>
      <w:r w:rsidR="00784FB5" w:rsidRPr="001E7670">
        <w:rPr>
          <w:b w:val="0"/>
          <w:sz w:val="28"/>
          <w:szCs w:val="28"/>
          <w:lang w:val="ky-KG"/>
        </w:rPr>
        <w:t>претациялоо</w:t>
      </w:r>
      <w:r w:rsidR="002A77CB" w:rsidRPr="001E7670">
        <w:rPr>
          <w:b w:val="0"/>
          <w:sz w:val="28"/>
          <w:szCs w:val="28"/>
          <w:lang w:val="ky-KG"/>
        </w:rPr>
        <w:t xml:space="preserve">; </w:t>
      </w:r>
      <w:r w:rsidR="000D1373" w:rsidRPr="001E7670">
        <w:rPr>
          <w:b w:val="0"/>
          <w:sz w:val="28"/>
          <w:szCs w:val="28"/>
          <w:lang w:val="ky-KG"/>
        </w:rPr>
        <w:t>б</w:t>
      </w:r>
      <w:r w:rsidR="00A74265" w:rsidRPr="001E7670">
        <w:rPr>
          <w:b w:val="0"/>
          <w:sz w:val="28"/>
          <w:szCs w:val="28"/>
          <w:lang w:val="ky-KG"/>
        </w:rPr>
        <w:t>илимдерге ээ болууну компетенттүүлүккө багыттоо;</w:t>
      </w:r>
      <w:r w:rsidR="002A77CB" w:rsidRPr="001E7670">
        <w:rPr>
          <w:b w:val="0"/>
          <w:sz w:val="28"/>
          <w:szCs w:val="28"/>
          <w:lang w:val="ky-KG"/>
        </w:rPr>
        <w:t xml:space="preserve"> </w:t>
      </w:r>
      <w:r w:rsidR="000D1373" w:rsidRPr="001E7670">
        <w:rPr>
          <w:b w:val="0"/>
          <w:sz w:val="28"/>
          <w:szCs w:val="28"/>
          <w:lang w:val="ky-KG"/>
        </w:rPr>
        <w:t>р</w:t>
      </w:r>
      <w:r w:rsidR="0064420B" w:rsidRPr="001E7670">
        <w:rPr>
          <w:b w:val="0"/>
          <w:sz w:val="28"/>
          <w:szCs w:val="28"/>
          <w:lang w:val="ky-KG"/>
        </w:rPr>
        <w:t>ол</w:t>
      </w:r>
      <w:r w:rsidR="001040B2" w:rsidRPr="001E7670">
        <w:rPr>
          <w:b w:val="0"/>
          <w:sz w:val="28"/>
          <w:szCs w:val="28"/>
          <w:lang w:val="ky-KG"/>
        </w:rPr>
        <w:t>дорду</w:t>
      </w:r>
      <w:r w:rsidR="0064420B" w:rsidRPr="001E7670">
        <w:rPr>
          <w:b w:val="0"/>
          <w:sz w:val="28"/>
          <w:szCs w:val="28"/>
          <w:lang w:val="ky-KG"/>
        </w:rPr>
        <w:t xml:space="preserve"> </w:t>
      </w:r>
      <w:r w:rsidR="00A74265" w:rsidRPr="001E7670">
        <w:rPr>
          <w:b w:val="0"/>
          <w:sz w:val="28"/>
          <w:szCs w:val="28"/>
          <w:lang w:val="ky-KG"/>
        </w:rPr>
        <w:t xml:space="preserve">болочоктогу кесибине карата </w:t>
      </w:r>
      <w:r w:rsidR="0064420B" w:rsidRPr="001E7670">
        <w:rPr>
          <w:b w:val="0"/>
          <w:sz w:val="28"/>
          <w:szCs w:val="28"/>
          <w:lang w:val="ky-KG"/>
        </w:rPr>
        <w:t>аң-сезимдүү жана чын</w:t>
      </w:r>
      <w:r w:rsidR="00564C2E" w:rsidRPr="001E7670">
        <w:rPr>
          <w:b w:val="0"/>
          <w:sz w:val="28"/>
          <w:szCs w:val="28"/>
          <w:lang w:val="ky-KG"/>
        </w:rPr>
        <w:t>дыкка жакын аткаруу</w:t>
      </w:r>
      <w:r w:rsidR="002909F3" w:rsidRPr="001E7670">
        <w:rPr>
          <w:b w:val="0"/>
          <w:sz w:val="28"/>
          <w:szCs w:val="28"/>
          <w:lang w:val="ky-KG"/>
        </w:rPr>
        <w:t>.</w:t>
      </w:r>
      <w:r w:rsidR="001E7670">
        <w:rPr>
          <w:b w:val="0"/>
          <w:sz w:val="28"/>
          <w:szCs w:val="28"/>
          <w:lang w:val="ky-KG"/>
        </w:rPr>
        <w:t xml:space="preserve"> </w:t>
      </w:r>
    </w:p>
    <w:p w:rsidR="00F03420" w:rsidRPr="001E7670" w:rsidRDefault="00A74265" w:rsidP="001E7670">
      <w:pPr>
        <w:pStyle w:val="a3"/>
        <w:widowControl w:val="0"/>
        <w:spacing w:after="0" w:line="257" w:lineRule="auto"/>
        <w:ind w:left="0"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И</w:t>
      </w:r>
      <w:r w:rsidR="005A03E7" w:rsidRPr="001E7670">
        <w:rPr>
          <w:rFonts w:ascii="Times New Roman" w:hAnsi="Times New Roman" w:cs="Times New Roman"/>
          <w:sz w:val="28"/>
          <w:szCs w:val="28"/>
          <w:lang w:val="ky-KG"/>
        </w:rPr>
        <w:t xml:space="preserve">шкер оюндардын </w:t>
      </w:r>
      <w:r w:rsidR="002909F3" w:rsidRPr="001E7670">
        <w:rPr>
          <w:rFonts w:ascii="Times New Roman" w:hAnsi="Times New Roman" w:cs="Times New Roman"/>
          <w:sz w:val="28"/>
          <w:szCs w:val="28"/>
          <w:lang w:val="ky-KG"/>
        </w:rPr>
        <w:t xml:space="preserve">төмөндөгү </w:t>
      </w:r>
      <w:r w:rsidR="005A03E7" w:rsidRPr="001E7670">
        <w:rPr>
          <w:rFonts w:ascii="Times New Roman" w:hAnsi="Times New Roman" w:cs="Times New Roman"/>
          <w:sz w:val="28"/>
          <w:szCs w:val="28"/>
          <w:lang w:val="ky-KG"/>
        </w:rPr>
        <w:t>м</w:t>
      </w:r>
      <w:r w:rsidR="00F46C22" w:rsidRPr="001E7670">
        <w:rPr>
          <w:rFonts w:ascii="Times New Roman" w:hAnsi="Times New Roman" w:cs="Times New Roman"/>
          <w:sz w:val="28"/>
          <w:szCs w:val="28"/>
          <w:lang w:val="ky-KG"/>
        </w:rPr>
        <w:t>етоддору</w:t>
      </w:r>
      <w:r w:rsidR="005A03E7" w:rsidRPr="001E7670">
        <w:rPr>
          <w:rFonts w:ascii="Times New Roman" w:hAnsi="Times New Roman" w:cs="Times New Roman"/>
          <w:sz w:val="28"/>
          <w:szCs w:val="28"/>
          <w:lang w:val="ky-KG"/>
        </w:rPr>
        <w:t xml:space="preserve"> колдонулат:</w:t>
      </w:r>
      <w:r w:rsidRPr="001E7670">
        <w:rPr>
          <w:rFonts w:ascii="Times New Roman" w:hAnsi="Times New Roman" w:cs="Times New Roman"/>
          <w:sz w:val="28"/>
          <w:szCs w:val="28"/>
          <w:lang w:val="ky-KG"/>
        </w:rPr>
        <w:t xml:space="preserve"> ролдорду ойноо;</w:t>
      </w:r>
      <w:r w:rsidR="00C16C50" w:rsidRPr="001E7670">
        <w:rPr>
          <w:rFonts w:ascii="Times New Roman" w:hAnsi="Times New Roman" w:cs="Times New Roman"/>
          <w:sz w:val="28"/>
          <w:szCs w:val="28"/>
          <w:lang w:val="ky-KG"/>
        </w:rPr>
        <w:t xml:space="preserve"> оюнду долбоорлоо</w:t>
      </w:r>
      <w:r w:rsidR="002909F3" w:rsidRPr="001E7670">
        <w:rPr>
          <w:rFonts w:ascii="Times New Roman" w:hAnsi="Times New Roman" w:cs="Times New Roman"/>
          <w:sz w:val="28"/>
          <w:szCs w:val="28"/>
          <w:lang w:val="ky-KG"/>
        </w:rPr>
        <w:t xml:space="preserve">; </w:t>
      </w:r>
      <w:r w:rsidR="00C16C50" w:rsidRPr="001E7670">
        <w:rPr>
          <w:rFonts w:ascii="Times New Roman" w:hAnsi="Times New Roman" w:cs="Times New Roman"/>
          <w:sz w:val="28"/>
          <w:szCs w:val="28"/>
          <w:lang w:val="ky-KG"/>
        </w:rPr>
        <w:t>имитациялык.</w:t>
      </w:r>
    </w:p>
    <w:p w:rsidR="00F07417" w:rsidRPr="001E7670" w:rsidRDefault="005A03E7"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Ролдорду ойноо</w:t>
      </w:r>
      <w:r w:rsidR="002909F3" w:rsidRPr="001E7670">
        <w:rPr>
          <w:rFonts w:ascii="Times New Roman" w:hAnsi="Times New Roman" w:cs="Times New Roman"/>
          <w:sz w:val="28"/>
          <w:szCs w:val="28"/>
          <w:lang w:val="ky-KG"/>
        </w:rPr>
        <w:t xml:space="preserve">догу </w:t>
      </w:r>
      <w:r w:rsidR="00C16C50" w:rsidRPr="001E7670">
        <w:rPr>
          <w:rFonts w:ascii="Times New Roman" w:hAnsi="Times New Roman" w:cs="Times New Roman"/>
          <w:sz w:val="28"/>
          <w:szCs w:val="28"/>
          <w:lang w:val="ky-KG"/>
        </w:rPr>
        <w:t>иш-аракеттер</w:t>
      </w:r>
      <w:r w:rsidR="002909F3" w:rsidRPr="001E7670">
        <w:rPr>
          <w:rFonts w:ascii="Times New Roman" w:hAnsi="Times New Roman" w:cs="Times New Roman"/>
          <w:sz w:val="28"/>
          <w:szCs w:val="28"/>
          <w:lang w:val="ky-KG"/>
        </w:rPr>
        <w:t xml:space="preserve">: </w:t>
      </w:r>
      <w:r w:rsidR="00C16C50" w:rsidRPr="001E7670">
        <w:rPr>
          <w:rFonts w:ascii="Times New Roman" w:hAnsi="Times New Roman" w:cs="Times New Roman"/>
          <w:sz w:val="28"/>
          <w:szCs w:val="28"/>
          <w:lang w:val="ky-KG"/>
        </w:rPr>
        <w:t xml:space="preserve">проблеманы </w:t>
      </w:r>
      <w:r w:rsidR="00622E74" w:rsidRPr="001E7670">
        <w:rPr>
          <w:rFonts w:ascii="Times New Roman" w:hAnsi="Times New Roman" w:cs="Times New Roman"/>
          <w:sz w:val="28"/>
          <w:szCs w:val="28"/>
          <w:lang w:val="ky-KG"/>
        </w:rPr>
        <w:t>коюу</w:t>
      </w:r>
      <w:r w:rsidR="002909F3" w:rsidRPr="001E7670">
        <w:rPr>
          <w:rFonts w:ascii="Times New Roman" w:hAnsi="Times New Roman" w:cs="Times New Roman"/>
          <w:sz w:val="28"/>
          <w:szCs w:val="28"/>
          <w:lang w:val="ky-KG"/>
        </w:rPr>
        <w:t>;</w:t>
      </w:r>
      <w:r w:rsidR="00F07417" w:rsidRPr="001E7670">
        <w:rPr>
          <w:rFonts w:ascii="Times New Roman" w:hAnsi="Times New Roman" w:cs="Times New Roman"/>
          <w:sz w:val="28"/>
          <w:szCs w:val="28"/>
          <w:lang w:val="ky-KG"/>
        </w:rPr>
        <w:t xml:space="preserve"> ролдорду бөлүштүрүү;</w:t>
      </w:r>
      <w:r w:rsidR="00C16C50" w:rsidRPr="001E7670">
        <w:rPr>
          <w:rFonts w:ascii="Times New Roman" w:hAnsi="Times New Roman" w:cs="Times New Roman"/>
          <w:sz w:val="28"/>
          <w:szCs w:val="28"/>
          <w:lang w:val="ky-KG"/>
        </w:rPr>
        <w:t xml:space="preserve"> </w:t>
      </w:r>
      <w:r w:rsidR="00A74265" w:rsidRPr="001E7670">
        <w:rPr>
          <w:rFonts w:ascii="Times New Roman" w:hAnsi="Times New Roman" w:cs="Times New Roman"/>
          <w:sz w:val="28"/>
          <w:szCs w:val="28"/>
          <w:lang w:val="ky-KG"/>
        </w:rPr>
        <w:t>мотивдеш</w:t>
      </w:r>
      <w:r w:rsidR="00C16C50" w:rsidRPr="001E7670">
        <w:rPr>
          <w:rFonts w:ascii="Times New Roman" w:hAnsi="Times New Roman" w:cs="Times New Roman"/>
          <w:sz w:val="28"/>
          <w:szCs w:val="28"/>
          <w:lang w:val="ky-KG"/>
        </w:rPr>
        <w:t>тир</w:t>
      </w:r>
      <w:r w:rsidR="00A74265" w:rsidRPr="001E7670">
        <w:rPr>
          <w:rFonts w:ascii="Times New Roman" w:hAnsi="Times New Roman" w:cs="Times New Roman"/>
          <w:sz w:val="28"/>
          <w:szCs w:val="28"/>
          <w:lang w:val="ky-KG"/>
        </w:rPr>
        <w:t>үү</w:t>
      </w:r>
      <w:r w:rsidR="00C16C50" w:rsidRPr="001E7670">
        <w:rPr>
          <w:rFonts w:ascii="Times New Roman" w:hAnsi="Times New Roman" w:cs="Times New Roman"/>
          <w:sz w:val="28"/>
          <w:szCs w:val="28"/>
          <w:lang w:val="ky-KG"/>
        </w:rPr>
        <w:t xml:space="preserve">; оюн </w:t>
      </w:r>
      <w:r w:rsidR="00F07417" w:rsidRPr="001E7670">
        <w:rPr>
          <w:rFonts w:ascii="Times New Roman" w:hAnsi="Times New Roman" w:cs="Times New Roman"/>
          <w:sz w:val="28"/>
          <w:szCs w:val="28"/>
          <w:lang w:val="ky-KG"/>
        </w:rPr>
        <w:t>процессинде</w:t>
      </w:r>
      <w:r w:rsidR="00C16C50" w:rsidRPr="001E7670">
        <w:rPr>
          <w:rFonts w:ascii="Times New Roman" w:hAnsi="Times New Roman" w:cs="Times New Roman"/>
          <w:sz w:val="28"/>
          <w:szCs w:val="28"/>
          <w:lang w:val="ky-KG"/>
        </w:rPr>
        <w:t>ги</w:t>
      </w:r>
      <w:r w:rsidR="00F07417" w:rsidRPr="001E7670">
        <w:rPr>
          <w:rFonts w:ascii="Times New Roman" w:hAnsi="Times New Roman" w:cs="Times New Roman"/>
          <w:sz w:val="28"/>
          <w:szCs w:val="28"/>
          <w:lang w:val="ky-KG"/>
        </w:rPr>
        <w:t xml:space="preserve"> студ</w:t>
      </w:r>
      <w:r w:rsidR="00C16C50" w:rsidRPr="001E7670">
        <w:rPr>
          <w:rFonts w:ascii="Times New Roman" w:hAnsi="Times New Roman" w:cs="Times New Roman"/>
          <w:sz w:val="28"/>
          <w:szCs w:val="28"/>
          <w:lang w:val="ky-KG"/>
        </w:rPr>
        <w:t>е</w:t>
      </w:r>
      <w:r w:rsidR="002909F3" w:rsidRPr="001E7670">
        <w:rPr>
          <w:rFonts w:ascii="Times New Roman" w:hAnsi="Times New Roman" w:cs="Times New Roman"/>
          <w:sz w:val="28"/>
          <w:szCs w:val="28"/>
          <w:lang w:val="ky-KG"/>
        </w:rPr>
        <w:t>нттердин өз ара тыгыз байланышы.</w:t>
      </w:r>
      <w:r w:rsidR="001E7670">
        <w:rPr>
          <w:rFonts w:ascii="Times New Roman" w:hAnsi="Times New Roman" w:cs="Times New Roman"/>
          <w:sz w:val="28"/>
          <w:szCs w:val="28"/>
          <w:lang w:val="ky-KG"/>
        </w:rPr>
        <w:t xml:space="preserve"> </w:t>
      </w:r>
    </w:p>
    <w:p w:rsidR="009C34B9" w:rsidRPr="001E7670" w:rsidRDefault="009A2A84"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Оюнду долбоорлоо</w:t>
      </w:r>
      <w:r w:rsidR="002909F3" w:rsidRPr="001E7670">
        <w:rPr>
          <w:rFonts w:ascii="Times New Roman" w:hAnsi="Times New Roman" w:cs="Times New Roman"/>
          <w:sz w:val="28"/>
          <w:szCs w:val="28"/>
          <w:lang w:val="ky-KG"/>
        </w:rPr>
        <w:t xml:space="preserve">догу </w:t>
      </w:r>
      <w:r w:rsidR="00C16C50" w:rsidRPr="001E7670">
        <w:rPr>
          <w:rFonts w:ascii="Times New Roman" w:hAnsi="Times New Roman" w:cs="Times New Roman"/>
          <w:sz w:val="28"/>
          <w:szCs w:val="28"/>
          <w:lang w:val="ky-KG"/>
        </w:rPr>
        <w:t>иш-аракеттер</w:t>
      </w:r>
      <w:r w:rsidR="002909F3" w:rsidRPr="001E7670">
        <w:rPr>
          <w:rFonts w:ascii="Times New Roman" w:hAnsi="Times New Roman" w:cs="Times New Roman"/>
          <w:sz w:val="28"/>
          <w:szCs w:val="28"/>
          <w:lang w:val="ky-KG"/>
        </w:rPr>
        <w:t xml:space="preserve">: </w:t>
      </w:r>
      <w:r w:rsidR="009C34B9" w:rsidRPr="001E7670">
        <w:rPr>
          <w:rFonts w:ascii="Times New Roman" w:hAnsi="Times New Roman" w:cs="Times New Roman"/>
          <w:sz w:val="28"/>
          <w:szCs w:val="28"/>
          <w:lang w:val="ky-KG"/>
        </w:rPr>
        <w:t xml:space="preserve">татаал </w:t>
      </w:r>
      <w:r w:rsidR="00C16C50" w:rsidRPr="001E7670">
        <w:rPr>
          <w:rFonts w:ascii="Times New Roman" w:hAnsi="Times New Roman" w:cs="Times New Roman"/>
          <w:sz w:val="28"/>
          <w:szCs w:val="28"/>
          <w:lang w:val="ky-KG"/>
        </w:rPr>
        <w:t xml:space="preserve">проблеманын </w:t>
      </w:r>
      <w:r w:rsidR="009C34B9" w:rsidRPr="001E7670">
        <w:rPr>
          <w:rFonts w:ascii="Times New Roman" w:hAnsi="Times New Roman" w:cs="Times New Roman"/>
          <w:sz w:val="28"/>
          <w:szCs w:val="28"/>
          <w:lang w:val="ky-KG"/>
        </w:rPr>
        <w:t>болуусу;</w:t>
      </w:r>
      <w:r w:rsidR="00C16C50" w:rsidRPr="001E7670">
        <w:rPr>
          <w:rFonts w:ascii="Times New Roman" w:hAnsi="Times New Roman" w:cs="Times New Roman"/>
          <w:sz w:val="28"/>
          <w:szCs w:val="28"/>
          <w:lang w:val="ky-KG"/>
        </w:rPr>
        <w:t xml:space="preserve"> </w:t>
      </w:r>
      <w:r w:rsidR="009C34B9" w:rsidRPr="001E7670">
        <w:rPr>
          <w:rFonts w:ascii="Times New Roman" w:hAnsi="Times New Roman" w:cs="Times New Roman"/>
          <w:sz w:val="28"/>
          <w:szCs w:val="28"/>
          <w:lang w:val="ky-KG"/>
        </w:rPr>
        <w:t xml:space="preserve">студенттерди өтө чоң эмес </w:t>
      </w:r>
      <w:r w:rsidR="00C16C50" w:rsidRPr="001E7670">
        <w:rPr>
          <w:rFonts w:ascii="Times New Roman" w:hAnsi="Times New Roman" w:cs="Times New Roman"/>
          <w:sz w:val="28"/>
          <w:szCs w:val="28"/>
          <w:lang w:val="ky-KG"/>
        </w:rPr>
        <w:t xml:space="preserve">топторго </w:t>
      </w:r>
      <w:r w:rsidR="009C34B9" w:rsidRPr="001E7670">
        <w:rPr>
          <w:rFonts w:ascii="Times New Roman" w:hAnsi="Times New Roman" w:cs="Times New Roman"/>
          <w:sz w:val="28"/>
          <w:szCs w:val="28"/>
          <w:lang w:val="ky-KG"/>
        </w:rPr>
        <w:t>бөлүү</w:t>
      </w:r>
      <w:r w:rsidR="00C16C50" w:rsidRPr="001E7670">
        <w:rPr>
          <w:rFonts w:ascii="Times New Roman" w:hAnsi="Times New Roman" w:cs="Times New Roman"/>
          <w:sz w:val="28"/>
          <w:szCs w:val="28"/>
          <w:lang w:val="ky-KG"/>
        </w:rPr>
        <w:t>;</w:t>
      </w:r>
      <w:r w:rsidR="001E7670">
        <w:rPr>
          <w:rFonts w:ascii="Times New Roman" w:hAnsi="Times New Roman" w:cs="Times New Roman"/>
          <w:sz w:val="28"/>
          <w:szCs w:val="28"/>
          <w:lang w:val="ky-KG"/>
        </w:rPr>
        <w:t xml:space="preserve"> </w:t>
      </w:r>
      <w:r w:rsidR="009C34B9" w:rsidRPr="001E7670">
        <w:rPr>
          <w:rFonts w:ascii="Times New Roman" w:hAnsi="Times New Roman" w:cs="Times New Roman"/>
          <w:sz w:val="28"/>
          <w:szCs w:val="28"/>
          <w:lang w:val="ky-KG"/>
        </w:rPr>
        <w:t>иштелип чыккан чечимдерди көпчүлүктүн алдында коргоо</w:t>
      </w:r>
      <w:r w:rsidR="002909F3" w:rsidRPr="001E7670">
        <w:rPr>
          <w:rFonts w:ascii="Times New Roman" w:hAnsi="Times New Roman" w:cs="Times New Roman"/>
          <w:sz w:val="28"/>
          <w:szCs w:val="28"/>
          <w:lang w:val="ky-KG"/>
        </w:rPr>
        <w:t>.</w:t>
      </w:r>
    </w:p>
    <w:p w:rsidR="004F50A2" w:rsidRPr="001E7670" w:rsidRDefault="004F50A2" w:rsidP="001E7670">
      <w:pPr>
        <w:pStyle w:val="a3"/>
        <w:widowControl w:val="0"/>
        <w:spacing w:after="0" w:line="257" w:lineRule="auto"/>
        <w:ind w:left="0"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Имитациялык </w:t>
      </w:r>
      <w:r w:rsidR="007B1B04" w:rsidRPr="001E7670">
        <w:rPr>
          <w:rFonts w:ascii="Times New Roman" w:hAnsi="Times New Roman" w:cs="Times New Roman"/>
          <w:sz w:val="28"/>
          <w:szCs w:val="28"/>
          <w:lang w:val="ky-KG"/>
        </w:rPr>
        <w:t>метод</w:t>
      </w:r>
      <w:r w:rsidR="00445389" w:rsidRPr="001E7670">
        <w:rPr>
          <w:rFonts w:ascii="Times New Roman" w:hAnsi="Times New Roman" w:cs="Times New Roman"/>
          <w:sz w:val="28"/>
          <w:szCs w:val="28"/>
          <w:lang w:val="ky-KG"/>
        </w:rPr>
        <w:t xml:space="preserve">дун </w:t>
      </w:r>
      <w:r w:rsidRPr="001E7670">
        <w:rPr>
          <w:rFonts w:ascii="Times New Roman" w:hAnsi="Times New Roman" w:cs="Times New Roman"/>
          <w:sz w:val="28"/>
          <w:szCs w:val="28"/>
          <w:lang w:val="ky-KG"/>
        </w:rPr>
        <w:t xml:space="preserve">өзгөчөлүгү окутуучуга алдын-ала белгилүү </w:t>
      </w:r>
      <w:r w:rsidRPr="001E7670">
        <w:rPr>
          <w:rFonts w:ascii="Times New Roman" w:hAnsi="Times New Roman" w:cs="Times New Roman"/>
          <w:sz w:val="28"/>
          <w:szCs w:val="28"/>
          <w:lang w:val="ky-KG"/>
        </w:rPr>
        <w:lastRenderedPageBreak/>
        <w:t>туура чечимдин бар</w:t>
      </w:r>
      <w:r w:rsidR="00445389" w:rsidRPr="001E7670">
        <w:rPr>
          <w:rFonts w:ascii="Times New Roman" w:hAnsi="Times New Roman" w:cs="Times New Roman"/>
          <w:sz w:val="28"/>
          <w:szCs w:val="28"/>
          <w:lang w:val="ky-KG"/>
        </w:rPr>
        <w:t xml:space="preserve"> экендигинде,</w:t>
      </w:r>
      <w:r w:rsidR="000066B5" w:rsidRPr="001E7670">
        <w:rPr>
          <w:rFonts w:ascii="Times New Roman" w:hAnsi="Times New Roman" w:cs="Times New Roman"/>
          <w:sz w:val="28"/>
          <w:szCs w:val="28"/>
          <w:lang w:val="ky-KG"/>
        </w:rPr>
        <w:t xml:space="preserve"> сабакты өткөрүү мезгилинде кандайдыр-бир терең жана узак изилдөө талап кылынба</w:t>
      </w:r>
      <w:r w:rsidR="002909F3" w:rsidRPr="001E7670">
        <w:rPr>
          <w:rFonts w:ascii="Times New Roman" w:hAnsi="Times New Roman" w:cs="Times New Roman"/>
          <w:sz w:val="28"/>
          <w:szCs w:val="28"/>
          <w:lang w:val="ky-KG"/>
        </w:rPr>
        <w:t>гандыгы</w:t>
      </w:r>
      <w:r w:rsidR="000066B5" w:rsidRPr="001E7670">
        <w:rPr>
          <w:rFonts w:ascii="Times New Roman" w:hAnsi="Times New Roman" w:cs="Times New Roman"/>
          <w:sz w:val="28"/>
          <w:szCs w:val="28"/>
          <w:lang w:val="ky-KG"/>
        </w:rPr>
        <w:t>.</w:t>
      </w:r>
      <w:r w:rsidR="00073CD1" w:rsidRPr="001E7670">
        <w:rPr>
          <w:rFonts w:ascii="Times New Roman" w:hAnsi="Times New Roman" w:cs="Times New Roman"/>
          <w:sz w:val="28"/>
          <w:szCs w:val="28"/>
          <w:lang w:val="ky-KG"/>
        </w:rPr>
        <w:t xml:space="preserve"> </w:t>
      </w:r>
    </w:p>
    <w:p w:rsidR="00F46C22" w:rsidRPr="001E7670" w:rsidRDefault="00421608"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Ар кандай </w:t>
      </w:r>
      <w:r w:rsidR="00F46C22" w:rsidRPr="001E7670">
        <w:rPr>
          <w:rFonts w:ascii="Times New Roman" w:hAnsi="Times New Roman" w:cs="Times New Roman"/>
          <w:sz w:val="28"/>
          <w:szCs w:val="28"/>
          <w:lang w:val="ky-KG"/>
        </w:rPr>
        <w:t>ишкер оюн</w:t>
      </w:r>
      <w:r w:rsidR="00445389" w:rsidRPr="001E7670">
        <w:rPr>
          <w:rFonts w:ascii="Times New Roman" w:hAnsi="Times New Roman" w:cs="Times New Roman"/>
          <w:sz w:val="28"/>
          <w:szCs w:val="28"/>
          <w:lang w:val="ky-KG"/>
        </w:rPr>
        <w:t>да</w:t>
      </w:r>
      <w:r w:rsidR="00F46C22" w:rsidRPr="001E7670">
        <w:rPr>
          <w:rFonts w:ascii="Times New Roman" w:hAnsi="Times New Roman" w:cs="Times New Roman"/>
          <w:sz w:val="28"/>
          <w:szCs w:val="28"/>
          <w:lang w:val="ky-KG"/>
        </w:rPr>
        <w:t xml:space="preserve"> тѳмѳн</w:t>
      </w:r>
      <w:r w:rsidRPr="001E7670">
        <w:rPr>
          <w:rFonts w:ascii="Times New Roman" w:hAnsi="Times New Roman" w:cs="Times New Roman"/>
          <w:sz w:val="28"/>
          <w:szCs w:val="28"/>
          <w:lang w:val="ky-KG"/>
        </w:rPr>
        <w:t>к</w:t>
      </w:r>
      <w:r w:rsidR="00F46C22" w:rsidRPr="001E7670">
        <w:rPr>
          <w:rFonts w:ascii="Times New Roman" w:hAnsi="Times New Roman" w:cs="Times New Roman"/>
          <w:sz w:val="28"/>
          <w:szCs w:val="28"/>
          <w:lang w:val="ky-KG"/>
        </w:rPr>
        <w:t>үдѳй стр</w:t>
      </w:r>
      <w:r w:rsidR="00445389" w:rsidRPr="001E7670">
        <w:rPr>
          <w:rFonts w:ascii="Times New Roman" w:hAnsi="Times New Roman" w:cs="Times New Roman"/>
          <w:sz w:val="28"/>
          <w:szCs w:val="28"/>
          <w:lang w:val="ky-KG"/>
        </w:rPr>
        <w:t>уктуралык схема</w:t>
      </w:r>
      <w:r w:rsidR="00F46C22" w:rsidRPr="001E7670">
        <w:rPr>
          <w:rFonts w:ascii="Times New Roman" w:hAnsi="Times New Roman" w:cs="Times New Roman"/>
          <w:sz w:val="28"/>
          <w:szCs w:val="28"/>
          <w:lang w:val="ky-KG"/>
        </w:rPr>
        <w:t xml:space="preserve"> ишке ашыр</w:t>
      </w:r>
      <w:r w:rsidR="00445389" w:rsidRPr="001E7670">
        <w:rPr>
          <w:rFonts w:ascii="Times New Roman" w:hAnsi="Times New Roman" w:cs="Times New Roman"/>
          <w:sz w:val="28"/>
          <w:szCs w:val="28"/>
          <w:lang w:val="ky-KG"/>
        </w:rPr>
        <w:t>ыл</w:t>
      </w:r>
      <w:r w:rsidR="00F46C22" w:rsidRPr="001E7670">
        <w:rPr>
          <w:rFonts w:ascii="Times New Roman" w:hAnsi="Times New Roman" w:cs="Times New Roman"/>
          <w:sz w:val="28"/>
          <w:szCs w:val="28"/>
          <w:lang w:val="ky-KG"/>
        </w:rPr>
        <w:t>ат</w:t>
      </w:r>
      <w:r w:rsidR="00B52F0F" w:rsidRPr="001E7670">
        <w:rPr>
          <w:rFonts w:ascii="Times New Roman" w:hAnsi="Times New Roman" w:cs="Times New Roman"/>
          <w:sz w:val="28"/>
          <w:szCs w:val="28"/>
          <w:lang w:val="ky-KG"/>
        </w:rPr>
        <w:t xml:space="preserve"> (1-сүрѳт)</w:t>
      </w:r>
      <w:r w:rsidR="00F46C22" w:rsidRPr="001E7670">
        <w:rPr>
          <w:rFonts w:ascii="Times New Roman" w:hAnsi="Times New Roman" w:cs="Times New Roman"/>
          <w:sz w:val="28"/>
          <w:szCs w:val="28"/>
          <w:lang w:val="ky-KG"/>
        </w:rPr>
        <w:t>.</w:t>
      </w:r>
    </w:p>
    <w:p w:rsidR="00FC63D9" w:rsidRDefault="00445389" w:rsidP="00FC63D9">
      <w:pPr>
        <w:widowControl w:val="0"/>
        <w:spacing w:after="0" w:line="257" w:lineRule="auto"/>
        <w:jc w:val="both"/>
        <w:rPr>
          <w:rFonts w:ascii="Times New Roman" w:hAnsi="Times New Roman" w:cs="Times New Roman"/>
          <w:sz w:val="28"/>
          <w:szCs w:val="28"/>
          <w:lang w:val="ky-KG"/>
        </w:rPr>
      </w:pPr>
      <w:r w:rsidRPr="001E7670">
        <w:rPr>
          <w:rFonts w:ascii="Times New Roman" w:hAnsi="Times New Roman" w:cs="Times New Roman"/>
          <w:noProof/>
          <w:sz w:val="28"/>
          <w:szCs w:val="28"/>
          <w:lang w:eastAsia="ru-RU"/>
        </w:rPr>
        <mc:AlternateContent>
          <mc:Choice Requires="wpg">
            <w:drawing>
              <wp:inline distT="0" distB="0" distL="0" distR="0">
                <wp:extent cx="5807282" cy="920115"/>
                <wp:effectExtent l="0" t="0" r="22225" b="13335"/>
                <wp:docPr id="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282" cy="920115"/>
                          <a:chOff x="1755" y="5043"/>
                          <a:chExt cx="9631" cy="2025"/>
                        </a:xfrm>
                      </wpg:grpSpPr>
                      <wps:wsp>
                        <wps:cNvPr id="4" name="Овал 39"/>
                        <wps:cNvSpPr>
                          <a:spLocks/>
                        </wps:cNvSpPr>
                        <wps:spPr bwMode="auto">
                          <a:xfrm>
                            <a:off x="9726" y="5043"/>
                            <a:ext cx="1660" cy="2025"/>
                          </a:xfrm>
                          <a:prstGeom prst="ellipse">
                            <a:avLst/>
                          </a:prstGeom>
                          <a:solidFill>
                            <a:schemeClr val="lt1">
                              <a:lumMod val="100000"/>
                              <a:lumOff val="0"/>
                            </a:schemeClr>
                          </a:solidFill>
                          <a:ln w="25400">
                            <a:solidFill>
                              <a:schemeClr val="tx1"/>
                            </a:solidFill>
                            <a:round/>
                            <a:headEnd/>
                            <a:tailEnd/>
                          </a:ln>
                        </wps:spPr>
                        <wps:bodyPr rot="0" vert="horz" wrap="square" lIns="91440" tIns="45720" rIns="91440" bIns="45720" anchor="ctr" anchorCtr="0" upright="1">
                          <a:noAutofit/>
                        </wps:bodyPr>
                      </wps:wsp>
                      <wps:wsp>
                        <wps:cNvPr id="6" name="Овал 1"/>
                        <wps:cNvSpPr>
                          <a:spLocks noChangeArrowheads="1"/>
                        </wps:cNvSpPr>
                        <wps:spPr bwMode="auto">
                          <a:xfrm>
                            <a:off x="1755" y="5127"/>
                            <a:ext cx="1564" cy="1845"/>
                          </a:xfrm>
                          <a:prstGeom prst="ellipse">
                            <a:avLst/>
                          </a:prstGeom>
                          <a:solidFill>
                            <a:schemeClr val="lt1">
                              <a:lumMod val="100000"/>
                              <a:lumOff val="0"/>
                            </a:schemeClr>
                          </a:solidFill>
                          <a:ln w="25400">
                            <a:solidFill>
                              <a:schemeClr val="tx1"/>
                            </a:solidFill>
                            <a:round/>
                            <a:headEnd/>
                            <a:tailEnd/>
                          </a:ln>
                        </wps:spPr>
                        <wps:bodyPr rot="0" vert="horz" wrap="square" lIns="91440" tIns="45720" rIns="91440" bIns="45720" anchor="ctr" anchorCtr="0" upright="1">
                          <a:noAutofit/>
                        </wps:bodyPr>
                      </wps:wsp>
                      <wps:wsp>
                        <wps:cNvPr id="7" name="Поле 2"/>
                        <wps:cNvSpPr txBox="1">
                          <a:spLocks noChangeArrowheads="1"/>
                        </wps:cNvSpPr>
                        <wps:spPr bwMode="auto">
                          <a:xfrm>
                            <a:off x="2085" y="5537"/>
                            <a:ext cx="1118" cy="1135"/>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7670" w:rsidRPr="00FC63D9" w:rsidRDefault="001E7670" w:rsidP="00FC63D9">
                              <w:pPr>
                                <w:jc w:val="center"/>
                                <w:rPr>
                                  <w:rFonts w:ascii="Times New Roman" w:hAnsi="Times New Roman" w:cs="Times New Roman"/>
                                  <w:sz w:val="28"/>
                                  <w:szCs w:val="28"/>
                                  <w:lang w:val="ky-KG"/>
                                </w:rPr>
                              </w:pPr>
                              <w:r w:rsidRPr="00FC63D9">
                                <w:rPr>
                                  <w:rFonts w:ascii="Times New Roman" w:hAnsi="Times New Roman" w:cs="Times New Roman"/>
                                  <w:sz w:val="28"/>
                                  <w:szCs w:val="28"/>
                                  <w:lang w:val="ky-KG"/>
                                </w:rPr>
                                <w:t>Максаты</w:t>
                              </w:r>
                            </w:p>
                          </w:txbxContent>
                        </wps:txbx>
                        <wps:bodyPr rot="0" vert="horz" wrap="square" lIns="91440" tIns="45720" rIns="91440" bIns="45720" anchor="t" anchorCtr="0" upright="1">
                          <a:noAutofit/>
                        </wps:bodyPr>
                      </wps:wsp>
                      <wps:wsp>
                        <wps:cNvPr id="8" name="Прямоугольник 4"/>
                        <wps:cNvSpPr>
                          <a:spLocks noChangeArrowheads="1"/>
                        </wps:cNvSpPr>
                        <wps:spPr bwMode="auto">
                          <a:xfrm>
                            <a:off x="3495" y="5127"/>
                            <a:ext cx="1500" cy="1845"/>
                          </a:xfrm>
                          <a:prstGeom prst="rect">
                            <a:avLst/>
                          </a:prstGeom>
                          <a:solidFill>
                            <a:schemeClr val="lt1">
                              <a:lumMod val="100000"/>
                              <a:lumOff val="0"/>
                            </a:schemeClr>
                          </a:solidFill>
                          <a:ln w="25400">
                            <a:solidFill>
                              <a:schemeClr val="tx1"/>
                            </a:solidFill>
                            <a:miter lim="800000"/>
                            <a:headEnd/>
                            <a:tailEnd/>
                          </a:ln>
                        </wps:spPr>
                        <wps:bodyPr rot="0" vert="horz" wrap="square" lIns="91440" tIns="45720" rIns="91440" bIns="45720" anchor="ctr" anchorCtr="0" upright="1">
                          <a:noAutofit/>
                        </wps:bodyPr>
                      </wps:wsp>
                      <wps:wsp>
                        <wps:cNvPr id="10" name="Поле 5"/>
                        <wps:cNvSpPr txBox="1">
                          <a:spLocks noChangeArrowheads="1"/>
                        </wps:cNvSpPr>
                        <wps:spPr bwMode="auto">
                          <a:xfrm>
                            <a:off x="3495" y="5202"/>
                            <a:ext cx="1500" cy="1770"/>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7670" w:rsidRPr="00FC63D9" w:rsidRDefault="001E7670" w:rsidP="00FC63D9">
                              <w:pPr>
                                <w:spacing w:after="0" w:line="240" w:lineRule="auto"/>
                                <w:jc w:val="center"/>
                                <w:rPr>
                                  <w:rFonts w:ascii="Times New Roman" w:hAnsi="Times New Roman" w:cs="Times New Roman"/>
                                  <w:sz w:val="28"/>
                                  <w:szCs w:val="28"/>
                                  <w:lang w:val="ky-KG"/>
                                </w:rPr>
                              </w:pPr>
                              <w:r w:rsidRPr="00FC63D9">
                                <w:rPr>
                                  <w:rFonts w:ascii="Times New Roman" w:hAnsi="Times New Roman" w:cs="Times New Roman"/>
                                  <w:sz w:val="28"/>
                                  <w:szCs w:val="28"/>
                                  <w:lang w:val="ky-KG"/>
                                </w:rPr>
                                <w:t>Максатты так түшүнүү</w:t>
                              </w:r>
                            </w:p>
                          </w:txbxContent>
                        </wps:txbx>
                        <wps:bodyPr rot="0" vert="horz" wrap="square" lIns="91440" tIns="45720" rIns="91440" bIns="45720" anchor="t" anchorCtr="0" upright="1">
                          <a:noAutofit/>
                        </wps:bodyPr>
                      </wps:wsp>
                      <wps:wsp>
                        <wps:cNvPr id="11" name="Прямая со стрелкой 11"/>
                        <wps:cNvCnPr>
                          <a:cxnSpLocks noChangeShapeType="1"/>
                        </wps:cNvCnPr>
                        <wps:spPr bwMode="auto">
                          <a:xfrm>
                            <a:off x="7333" y="5925"/>
                            <a:ext cx="347" cy="1"/>
                          </a:xfrm>
                          <a:prstGeom prst="bentConnector3">
                            <a:avLst>
                              <a:gd name="adj1" fmla="val 49856"/>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2" name="Прямая со стрелкой 38"/>
                        <wps:cNvCnPr>
                          <a:cxnSpLocks noChangeShapeType="1"/>
                        </wps:cNvCnPr>
                        <wps:spPr bwMode="auto">
                          <a:xfrm flipV="1">
                            <a:off x="9529" y="5957"/>
                            <a:ext cx="197" cy="1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 name="Прямоугольник 7"/>
                        <wps:cNvSpPr>
                          <a:spLocks noChangeArrowheads="1"/>
                        </wps:cNvSpPr>
                        <wps:spPr bwMode="auto">
                          <a:xfrm>
                            <a:off x="5250" y="5127"/>
                            <a:ext cx="2083" cy="1845"/>
                          </a:xfrm>
                          <a:prstGeom prst="rect">
                            <a:avLst/>
                          </a:prstGeom>
                          <a:solidFill>
                            <a:schemeClr val="lt1">
                              <a:lumMod val="100000"/>
                              <a:lumOff val="0"/>
                            </a:schemeClr>
                          </a:solidFill>
                          <a:ln w="25400">
                            <a:solidFill>
                              <a:schemeClr val="tx1"/>
                            </a:solidFill>
                            <a:miter lim="800000"/>
                            <a:headEnd/>
                            <a:tailEnd/>
                          </a:ln>
                        </wps:spPr>
                        <wps:bodyPr rot="0" vert="horz" wrap="square" lIns="91440" tIns="45720" rIns="91440" bIns="45720" anchor="ctr" anchorCtr="0" upright="1">
                          <a:noAutofit/>
                        </wps:bodyPr>
                      </wps:wsp>
                      <wps:wsp>
                        <wps:cNvPr id="14" name="Поле 9"/>
                        <wps:cNvSpPr txBox="1">
                          <a:spLocks noChangeArrowheads="1"/>
                        </wps:cNvSpPr>
                        <wps:spPr bwMode="auto">
                          <a:xfrm>
                            <a:off x="5250" y="5202"/>
                            <a:ext cx="2083" cy="1676"/>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7670" w:rsidRPr="00FC63D9" w:rsidRDefault="001E7670" w:rsidP="00FC63D9">
                              <w:pPr>
                                <w:spacing w:after="0" w:line="192" w:lineRule="auto"/>
                                <w:rPr>
                                  <w:rFonts w:ascii="Times New Roman" w:hAnsi="Times New Roman" w:cs="Times New Roman"/>
                                  <w:sz w:val="24"/>
                                  <w:szCs w:val="24"/>
                                  <w:lang w:val="ky-KG"/>
                                </w:rPr>
                              </w:pPr>
                              <w:r w:rsidRPr="00FC63D9">
                                <w:rPr>
                                  <w:rFonts w:ascii="Times New Roman" w:hAnsi="Times New Roman" w:cs="Times New Roman"/>
                                  <w:sz w:val="24"/>
                                  <w:szCs w:val="24"/>
                                  <w:lang w:val="ky-KG"/>
                                </w:rPr>
                                <w:t>Методдордун, каражаттардын жана ишмердүүлүктөрдүн системасы</w:t>
                              </w:r>
                            </w:p>
                          </w:txbxContent>
                        </wps:txbx>
                        <wps:bodyPr rot="0" vert="horz" wrap="square" lIns="91440" tIns="45720" rIns="91440" bIns="45720" anchor="t" anchorCtr="0" upright="1">
                          <a:noAutofit/>
                        </wps:bodyPr>
                      </wps:wsp>
                      <wps:wsp>
                        <wps:cNvPr id="15" name="Прямоугольник 17"/>
                        <wps:cNvSpPr>
                          <a:spLocks noChangeArrowheads="1"/>
                        </wps:cNvSpPr>
                        <wps:spPr bwMode="auto">
                          <a:xfrm>
                            <a:off x="7680" y="5127"/>
                            <a:ext cx="1612" cy="1845"/>
                          </a:xfrm>
                          <a:prstGeom prst="rect">
                            <a:avLst/>
                          </a:prstGeom>
                          <a:solidFill>
                            <a:schemeClr val="lt1">
                              <a:lumMod val="100000"/>
                              <a:lumOff val="0"/>
                            </a:schemeClr>
                          </a:solidFill>
                          <a:ln w="25400">
                            <a:solidFill>
                              <a:schemeClr val="tx1"/>
                            </a:solidFill>
                            <a:miter lim="800000"/>
                            <a:headEnd/>
                            <a:tailEnd/>
                          </a:ln>
                        </wps:spPr>
                        <wps:bodyPr rot="0" vert="horz" wrap="square" lIns="91440" tIns="45720" rIns="91440" bIns="45720" anchor="ctr" anchorCtr="0" upright="1">
                          <a:noAutofit/>
                        </wps:bodyPr>
                      </wps:wsp>
                      <wps:wsp>
                        <wps:cNvPr id="16" name="Поле 29"/>
                        <wps:cNvSpPr txBox="1">
                          <a:spLocks noChangeArrowheads="1"/>
                        </wps:cNvSpPr>
                        <wps:spPr bwMode="auto">
                          <a:xfrm>
                            <a:off x="7710" y="5202"/>
                            <a:ext cx="1582" cy="1567"/>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7670" w:rsidRPr="00FC63D9" w:rsidRDefault="001E7670" w:rsidP="00FC63D9">
                              <w:pPr>
                                <w:spacing w:after="0" w:line="240" w:lineRule="auto"/>
                                <w:rPr>
                                  <w:rFonts w:ascii="Times New Roman" w:hAnsi="Times New Roman" w:cs="Times New Roman"/>
                                  <w:sz w:val="26"/>
                                  <w:szCs w:val="26"/>
                                  <w:lang w:val="ky-KG"/>
                                </w:rPr>
                              </w:pPr>
                              <w:r w:rsidRPr="00FC63D9">
                                <w:rPr>
                                  <w:rFonts w:ascii="Times New Roman" w:hAnsi="Times New Roman" w:cs="Times New Roman"/>
                                  <w:sz w:val="26"/>
                                  <w:szCs w:val="26"/>
                                  <w:lang w:val="ky-KG"/>
                                </w:rPr>
                                <w:t>Жыйынтыкты</w:t>
                              </w:r>
                            </w:p>
                            <w:p w:rsidR="001E7670" w:rsidRPr="00FC63D9" w:rsidRDefault="001E7670" w:rsidP="00FC63D9">
                              <w:pPr>
                                <w:spacing w:after="0" w:line="240" w:lineRule="auto"/>
                                <w:rPr>
                                  <w:rFonts w:ascii="Times New Roman" w:hAnsi="Times New Roman" w:cs="Times New Roman"/>
                                  <w:sz w:val="26"/>
                                  <w:szCs w:val="26"/>
                                  <w:lang w:val="ky-KG"/>
                                </w:rPr>
                              </w:pPr>
                              <w:r w:rsidRPr="00FC63D9">
                                <w:rPr>
                                  <w:rFonts w:ascii="Times New Roman" w:hAnsi="Times New Roman" w:cs="Times New Roman"/>
                                  <w:sz w:val="26"/>
                                  <w:szCs w:val="26"/>
                                  <w:lang w:val="ky-KG"/>
                                </w:rPr>
                                <w:t xml:space="preserve"> алуу</w:t>
                              </w:r>
                            </w:p>
                          </w:txbxContent>
                        </wps:txbx>
                        <wps:bodyPr rot="0" vert="horz" wrap="square" lIns="91440" tIns="45720" rIns="91440" bIns="45720" anchor="t" anchorCtr="0" upright="1">
                          <a:noAutofit/>
                        </wps:bodyPr>
                      </wps:wsp>
                      <wps:wsp>
                        <wps:cNvPr id="17" name="Поле 40"/>
                        <wps:cNvSpPr txBox="1">
                          <a:spLocks noChangeArrowheads="1"/>
                        </wps:cNvSpPr>
                        <wps:spPr bwMode="auto">
                          <a:xfrm>
                            <a:off x="9895" y="5357"/>
                            <a:ext cx="1491" cy="1615"/>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7670" w:rsidRPr="00FC63D9" w:rsidRDefault="001E7670" w:rsidP="00FC63D9">
                              <w:pPr>
                                <w:spacing w:line="216" w:lineRule="auto"/>
                                <w:jc w:val="center"/>
                                <w:rPr>
                                  <w:rFonts w:ascii="Times New Roman" w:hAnsi="Times New Roman" w:cs="Times New Roman"/>
                                  <w:sz w:val="24"/>
                                  <w:szCs w:val="24"/>
                                  <w:lang w:val="ky-KG"/>
                                </w:rPr>
                              </w:pPr>
                              <w:r w:rsidRPr="00FC63D9">
                                <w:rPr>
                                  <w:rFonts w:ascii="Times New Roman" w:hAnsi="Times New Roman" w:cs="Times New Roman"/>
                                  <w:sz w:val="24"/>
                                  <w:szCs w:val="24"/>
                                  <w:lang w:val="ky-KG"/>
                                </w:rPr>
                                <w:t>Максаттын ишке ашырылышы</w:t>
                              </w:r>
                            </w:p>
                          </w:txbxContent>
                        </wps:txbx>
                        <wps:bodyPr rot="0" vert="horz" wrap="square" lIns="91440" tIns="45720" rIns="91440" bIns="45720" anchor="t" anchorCtr="0" upright="1">
                          <a:noAutofit/>
                        </wps:bodyPr>
                      </wps:wsp>
                      <wps:wsp>
                        <wps:cNvPr id="18" name="AutoShape 217"/>
                        <wps:cNvCnPr>
                          <a:cxnSpLocks noChangeShapeType="1"/>
                        </wps:cNvCnPr>
                        <wps:spPr bwMode="auto">
                          <a:xfrm>
                            <a:off x="3345" y="5956"/>
                            <a:ext cx="1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19"/>
                        <wps:cNvCnPr>
                          <a:cxnSpLocks noChangeShapeType="1"/>
                        </wps:cNvCnPr>
                        <wps:spPr bwMode="auto">
                          <a:xfrm flipV="1">
                            <a:off x="4995" y="5925"/>
                            <a:ext cx="25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id="Group 220" o:spid="_x0000_s1026" style="width:457.25pt;height:72.45pt;mso-position-horizontal-relative:char;mso-position-vertical-relative:line" coordorigin="1755,5043" coordsize="9631,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">
                <v:oval id="Овал 39" o:spid="_x0000_s1027" style="position:absolute;left:9726;top:5043;width:1660;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" fillcolor="white [3201]" strokecolor="black [3213]" strokeweight="2pt">
                  <v:path arrowok="t"/>
                </v:oval>
                <v:oval id="Овал 1" o:spid="_x0000_s1028" style="position:absolute;left:1755;top:5127;width:1564;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" fillcolor="white [3201]" strokecolor="black [3213]" strokeweight="2pt"/>
                <v:shapetype id="_x0000_t202" coordsize="21600,21600" o:spt="202" path="m,l,21600r21600,l21600,xe">
                  <v:stroke joinstyle="miter"/>
                  <v:path gradientshapeok="t" o:connecttype="rect"/>
                </v:shapetype>
                <v:shape id="Поле 2" o:spid="_x0000_s1029" type="#_x0000_t202" style="position:absolute;left:2085;top:5537;width:1118;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1E7670" w:rsidRPr="00FC63D9" w:rsidRDefault="001E7670" w:rsidP="00FC63D9">
                        <w:pPr>
                          <w:jc w:val="center"/>
                          <w:rPr>
                            <w:rFonts w:ascii="Times New Roman" w:hAnsi="Times New Roman" w:cs="Times New Roman"/>
                            <w:sz w:val="28"/>
                            <w:szCs w:val="28"/>
                            <w:lang w:val="ky-KG"/>
                          </w:rPr>
                        </w:pPr>
                        <w:r w:rsidRPr="00FC63D9">
                          <w:rPr>
                            <w:rFonts w:ascii="Times New Roman" w:hAnsi="Times New Roman" w:cs="Times New Roman"/>
                            <w:sz w:val="28"/>
                            <w:szCs w:val="28"/>
                            <w:lang w:val="ky-KG"/>
                          </w:rPr>
                          <w:t>Максаты</w:t>
                        </w:r>
                      </w:p>
                    </w:txbxContent>
                  </v:textbox>
                </v:shape>
                <v:rect id="Прямоугольник 4" o:spid="_x0000_s1030" style="position:absolute;left:3495;top:5127;width:1500;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" fillcolor="white [3201]" strokecolor="black [3213]" strokeweight="2pt"/>
                <v:shape id="Поле 5" o:spid="_x0000_s1031" type="#_x0000_t202" style="position:absolute;left:3495;top:5202;width:150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1E7670" w:rsidRPr="00FC63D9" w:rsidRDefault="001E7670" w:rsidP="00FC63D9">
                        <w:pPr>
                          <w:spacing w:after="0" w:line="240" w:lineRule="auto"/>
                          <w:jc w:val="center"/>
                          <w:rPr>
                            <w:rFonts w:ascii="Times New Roman" w:hAnsi="Times New Roman" w:cs="Times New Roman"/>
                            <w:sz w:val="28"/>
                            <w:szCs w:val="28"/>
                            <w:lang w:val="ky-KG"/>
                          </w:rPr>
                        </w:pPr>
                        <w:r w:rsidRPr="00FC63D9">
                          <w:rPr>
                            <w:rFonts w:ascii="Times New Roman" w:hAnsi="Times New Roman" w:cs="Times New Roman"/>
                            <w:sz w:val="28"/>
                            <w:szCs w:val="28"/>
                            <w:lang w:val="ky-KG"/>
                          </w:rPr>
                          <w:t>Максатты так түшүнүү</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32" type="#_x0000_t34" style="position:absolute;left:7333;top:5925;width:347;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" adj="10769" strokecolor="black [3040]">
                  <v:stroke endarrow="open"/>
                </v:shape>
                <v:shapetype id="_x0000_t32" coordsize="21600,21600" o:spt="32" o:oned="t" path="m,l21600,21600e" filled="f">
                  <v:path arrowok="t" fillok="f" o:connecttype="none"/>
                  <o:lock v:ext="edit" shapetype="t"/>
                </v:shapetype>
                <v:shape id="Прямая со стрелкой 38" o:spid="_x0000_s1033" type="#_x0000_t32" style="position:absolute;left:9529;top:5957;width:197;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" strokecolor="black [3040]">
                  <v:stroke endarrow="open"/>
                </v:shape>
                <v:rect id="Прямоугольник 7" o:spid="_x0000_s1034" style="position:absolute;left:5250;top:5127;width:2083;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" fillcolor="white [3201]" strokecolor="black [3213]" strokeweight="2pt"/>
                <v:shape id="Поле 9" o:spid="_x0000_s1035" type="#_x0000_t202" style="position:absolute;left:5250;top:5202;width:2083;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1E7670" w:rsidRPr="00FC63D9" w:rsidRDefault="001E7670" w:rsidP="00FC63D9">
                        <w:pPr>
                          <w:spacing w:after="0" w:line="192" w:lineRule="auto"/>
                          <w:rPr>
                            <w:rFonts w:ascii="Times New Roman" w:hAnsi="Times New Roman" w:cs="Times New Roman"/>
                            <w:sz w:val="24"/>
                            <w:szCs w:val="24"/>
                            <w:lang w:val="ky-KG"/>
                          </w:rPr>
                        </w:pPr>
                        <w:r w:rsidRPr="00FC63D9">
                          <w:rPr>
                            <w:rFonts w:ascii="Times New Roman" w:hAnsi="Times New Roman" w:cs="Times New Roman"/>
                            <w:sz w:val="24"/>
                            <w:szCs w:val="24"/>
                            <w:lang w:val="ky-KG"/>
                          </w:rPr>
                          <w:t>Методдордун, каражаттардын жана ишмердүүлүктөрдүн системасы</w:t>
                        </w:r>
                      </w:p>
                    </w:txbxContent>
                  </v:textbox>
                </v:shape>
                <v:rect id="Прямоугольник 17" o:spid="_x0000_s1036" style="position:absolute;left:7680;top:5127;width:1612;height:1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" fillcolor="white [3201]" strokecolor="black [3213]" strokeweight="2pt"/>
                <v:shape id="Поле 29" o:spid="_x0000_s1037" type="#_x0000_t202" style="position:absolute;left:7710;top:5202;width:158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1E7670" w:rsidRPr="00FC63D9" w:rsidRDefault="001E7670" w:rsidP="00FC63D9">
                        <w:pPr>
                          <w:spacing w:after="0" w:line="240" w:lineRule="auto"/>
                          <w:rPr>
                            <w:rFonts w:ascii="Times New Roman" w:hAnsi="Times New Roman" w:cs="Times New Roman"/>
                            <w:sz w:val="26"/>
                            <w:szCs w:val="26"/>
                            <w:lang w:val="ky-KG"/>
                          </w:rPr>
                        </w:pPr>
                        <w:r w:rsidRPr="00FC63D9">
                          <w:rPr>
                            <w:rFonts w:ascii="Times New Roman" w:hAnsi="Times New Roman" w:cs="Times New Roman"/>
                            <w:sz w:val="26"/>
                            <w:szCs w:val="26"/>
                            <w:lang w:val="ky-KG"/>
                          </w:rPr>
                          <w:t>Жыйынтыкты</w:t>
                        </w:r>
                      </w:p>
                      <w:p w:rsidR="001E7670" w:rsidRPr="00FC63D9" w:rsidRDefault="001E7670" w:rsidP="00FC63D9">
                        <w:pPr>
                          <w:spacing w:after="0" w:line="240" w:lineRule="auto"/>
                          <w:rPr>
                            <w:rFonts w:ascii="Times New Roman" w:hAnsi="Times New Roman" w:cs="Times New Roman"/>
                            <w:sz w:val="26"/>
                            <w:szCs w:val="26"/>
                            <w:lang w:val="ky-KG"/>
                          </w:rPr>
                        </w:pPr>
                        <w:r w:rsidRPr="00FC63D9">
                          <w:rPr>
                            <w:rFonts w:ascii="Times New Roman" w:hAnsi="Times New Roman" w:cs="Times New Roman"/>
                            <w:sz w:val="26"/>
                            <w:szCs w:val="26"/>
                            <w:lang w:val="ky-KG"/>
                          </w:rPr>
                          <w:t xml:space="preserve"> алуу</w:t>
                        </w:r>
                      </w:p>
                    </w:txbxContent>
                  </v:textbox>
                </v:shape>
                <v:shape id="Поле 40" o:spid="_x0000_s1038" type="#_x0000_t202" style="position:absolute;left:9895;top:5357;width:1491;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1E7670" w:rsidRPr="00FC63D9" w:rsidRDefault="001E7670" w:rsidP="00FC63D9">
                        <w:pPr>
                          <w:spacing w:line="216" w:lineRule="auto"/>
                          <w:jc w:val="center"/>
                          <w:rPr>
                            <w:rFonts w:ascii="Times New Roman" w:hAnsi="Times New Roman" w:cs="Times New Roman"/>
                            <w:sz w:val="24"/>
                            <w:szCs w:val="24"/>
                            <w:lang w:val="ky-KG"/>
                          </w:rPr>
                        </w:pPr>
                        <w:r w:rsidRPr="00FC63D9">
                          <w:rPr>
                            <w:rFonts w:ascii="Times New Roman" w:hAnsi="Times New Roman" w:cs="Times New Roman"/>
                            <w:sz w:val="24"/>
                            <w:szCs w:val="24"/>
                            <w:lang w:val="ky-KG"/>
                          </w:rPr>
                          <w:t>Максаттын ишке ашырылышы</w:t>
                        </w:r>
                      </w:p>
                    </w:txbxContent>
                  </v:textbox>
                </v:shape>
                <v:shape id="AutoShape 217" o:spid="_x0000_s1039" type="#_x0000_t32" style="position:absolute;left:3345;top:5956;width:15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19" o:spid="_x0000_s1040" type="#_x0000_t32" style="position:absolute;left:4995;top:5925;width:25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w10:anchorlock/>
              </v:group>
            </w:pict>
          </mc:Fallback>
        </mc:AlternateContent>
      </w:r>
    </w:p>
    <w:p w:rsidR="00F46C22" w:rsidRPr="001E7670" w:rsidRDefault="00B52F0F" w:rsidP="00FC63D9">
      <w:pPr>
        <w:widowControl w:val="0"/>
        <w:spacing w:after="0" w:line="257" w:lineRule="auto"/>
        <w:jc w:val="center"/>
        <w:rPr>
          <w:rFonts w:ascii="Times New Roman" w:hAnsi="Times New Roman" w:cs="Times New Roman"/>
          <w:sz w:val="28"/>
          <w:szCs w:val="28"/>
          <w:lang w:val="ky-KG"/>
        </w:rPr>
      </w:pPr>
      <w:r w:rsidRPr="00FC63D9">
        <w:rPr>
          <w:rFonts w:ascii="Times New Roman" w:hAnsi="Times New Roman" w:cs="Times New Roman"/>
          <w:b/>
          <w:sz w:val="28"/>
          <w:szCs w:val="28"/>
          <w:lang w:val="ky-KG"/>
        </w:rPr>
        <w:t>1-сүрѳт</w:t>
      </w:r>
      <w:r w:rsidR="002909F3" w:rsidRPr="00FC63D9">
        <w:rPr>
          <w:rFonts w:ascii="Times New Roman" w:hAnsi="Times New Roman" w:cs="Times New Roman"/>
          <w:b/>
          <w:sz w:val="28"/>
          <w:szCs w:val="28"/>
          <w:lang w:val="ky-KG"/>
        </w:rPr>
        <w:t>.</w:t>
      </w:r>
      <w:r w:rsidR="00203ACC" w:rsidRPr="001E7670">
        <w:rPr>
          <w:rFonts w:ascii="Times New Roman" w:hAnsi="Times New Roman" w:cs="Times New Roman"/>
          <w:sz w:val="28"/>
          <w:szCs w:val="28"/>
          <w:lang w:val="ky-KG"/>
        </w:rPr>
        <w:t xml:space="preserve"> </w:t>
      </w:r>
      <w:r w:rsidR="002909F3" w:rsidRPr="001E7670">
        <w:rPr>
          <w:rFonts w:ascii="Times New Roman" w:hAnsi="Times New Roman" w:cs="Times New Roman"/>
          <w:sz w:val="28"/>
          <w:szCs w:val="28"/>
          <w:lang w:val="ky-KG"/>
        </w:rPr>
        <w:t>Ишкер оюндун структуралык схемасы.</w:t>
      </w:r>
    </w:p>
    <w:p w:rsidR="00772EE7" w:rsidRPr="001E7670" w:rsidRDefault="00772EE7" w:rsidP="001E7670">
      <w:pPr>
        <w:widowControl w:val="0"/>
        <w:spacing w:after="0" w:line="257" w:lineRule="auto"/>
        <w:ind w:firstLine="624"/>
        <w:jc w:val="both"/>
        <w:rPr>
          <w:rFonts w:ascii="Times New Roman" w:hAnsi="Times New Roman" w:cs="Times New Roman"/>
          <w:color w:val="000000"/>
          <w:sz w:val="28"/>
          <w:szCs w:val="28"/>
          <w:lang w:val="ky-KG"/>
        </w:rPr>
      </w:pPr>
      <w:r w:rsidRPr="001E7670">
        <w:rPr>
          <w:rFonts w:ascii="Times New Roman" w:hAnsi="Times New Roman" w:cs="Times New Roman"/>
          <w:color w:val="000000"/>
          <w:sz w:val="28"/>
          <w:szCs w:val="28"/>
          <w:lang w:val="ky-KG"/>
        </w:rPr>
        <w:t>Колледжде</w:t>
      </w:r>
      <w:r w:rsidR="00203ACC" w:rsidRPr="001E7670">
        <w:rPr>
          <w:rFonts w:ascii="Times New Roman" w:hAnsi="Times New Roman" w:cs="Times New Roman"/>
          <w:color w:val="000000"/>
          <w:sz w:val="28"/>
          <w:szCs w:val="28"/>
          <w:lang w:val="ky-KG"/>
        </w:rPr>
        <w:t>рде математиканы</w:t>
      </w:r>
      <w:r w:rsidRPr="001E7670">
        <w:rPr>
          <w:rFonts w:ascii="Times New Roman" w:hAnsi="Times New Roman" w:cs="Times New Roman"/>
          <w:color w:val="000000"/>
          <w:sz w:val="28"/>
          <w:szCs w:val="28"/>
          <w:lang w:val="ky-KG"/>
        </w:rPr>
        <w:t xml:space="preserve"> окутуунун </w:t>
      </w:r>
      <w:r w:rsidR="00203ACC" w:rsidRPr="001E7670">
        <w:rPr>
          <w:rFonts w:ascii="Times New Roman" w:hAnsi="Times New Roman" w:cs="Times New Roman"/>
          <w:color w:val="000000"/>
          <w:sz w:val="28"/>
          <w:szCs w:val="28"/>
          <w:lang w:val="ky-KG"/>
        </w:rPr>
        <w:t xml:space="preserve">негизги </w:t>
      </w:r>
      <w:r w:rsidRPr="001E7670">
        <w:rPr>
          <w:rFonts w:ascii="Times New Roman" w:hAnsi="Times New Roman" w:cs="Times New Roman"/>
          <w:color w:val="000000"/>
          <w:sz w:val="28"/>
          <w:szCs w:val="28"/>
          <w:lang w:val="ky-KG"/>
        </w:rPr>
        <w:t>ма</w:t>
      </w:r>
      <w:r w:rsidR="00203ACC" w:rsidRPr="001E7670">
        <w:rPr>
          <w:rFonts w:ascii="Times New Roman" w:hAnsi="Times New Roman" w:cs="Times New Roman"/>
          <w:color w:val="000000"/>
          <w:sz w:val="28"/>
          <w:szCs w:val="28"/>
          <w:lang w:val="ky-KG"/>
        </w:rPr>
        <w:t>ксаттары мамлекеттик стандартта</w:t>
      </w:r>
      <w:r w:rsidRPr="001E7670">
        <w:rPr>
          <w:rFonts w:ascii="Times New Roman" w:hAnsi="Times New Roman" w:cs="Times New Roman"/>
          <w:color w:val="000000"/>
          <w:sz w:val="28"/>
          <w:szCs w:val="28"/>
          <w:lang w:val="ky-KG"/>
        </w:rPr>
        <w:t xml:space="preserve"> </w:t>
      </w:r>
      <w:r w:rsidR="00203ACC" w:rsidRPr="001E7670">
        <w:rPr>
          <w:rFonts w:ascii="Times New Roman" w:hAnsi="Times New Roman" w:cs="Times New Roman"/>
          <w:color w:val="000000"/>
          <w:sz w:val="28"/>
          <w:szCs w:val="28"/>
          <w:lang w:val="ky-KG"/>
        </w:rPr>
        <w:t>төмөндөгүдөй көрсөтүлгөн</w:t>
      </w:r>
      <w:r w:rsidRPr="001E7670">
        <w:rPr>
          <w:rFonts w:ascii="Times New Roman" w:hAnsi="Times New Roman" w:cs="Times New Roman"/>
          <w:color w:val="000000"/>
          <w:sz w:val="28"/>
          <w:szCs w:val="28"/>
          <w:lang w:val="ky-KG"/>
        </w:rPr>
        <w:t>:</w:t>
      </w:r>
      <w:r w:rsidR="00203ACC" w:rsidRPr="001E7670">
        <w:rPr>
          <w:rFonts w:ascii="Times New Roman" w:hAnsi="Times New Roman" w:cs="Times New Roman"/>
          <w:color w:val="000000"/>
          <w:sz w:val="28"/>
          <w:szCs w:val="28"/>
          <w:lang w:val="ky-KG"/>
        </w:rPr>
        <w:t xml:space="preserve"> </w:t>
      </w:r>
      <w:r w:rsidRPr="001E7670">
        <w:rPr>
          <w:rFonts w:ascii="Times New Roman" w:hAnsi="Times New Roman" w:cs="Times New Roman"/>
          <w:color w:val="000000"/>
          <w:sz w:val="28"/>
          <w:szCs w:val="28"/>
          <w:lang w:val="ky-KG"/>
        </w:rPr>
        <w:t>студенттердин математикалык билимдердин негизине ээ болуусу;</w:t>
      </w:r>
      <w:r w:rsidR="00203ACC" w:rsidRPr="001E7670">
        <w:rPr>
          <w:rFonts w:ascii="Times New Roman" w:hAnsi="Times New Roman" w:cs="Times New Roman"/>
          <w:color w:val="000000"/>
          <w:sz w:val="28"/>
          <w:szCs w:val="28"/>
          <w:lang w:val="ky-KG"/>
        </w:rPr>
        <w:t xml:space="preserve"> </w:t>
      </w:r>
      <w:r w:rsidRPr="001E7670">
        <w:rPr>
          <w:rFonts w:ascii="Times New Roman" w:hAnsi="Times New Roman" w:cs="Times New Roman"/>
          <w:color w:val="000000"/>
          <w:sz w:val="28"/>
          <w:szCs w:val="28"/>
          <w:lang w:val="ky-KG"/>
        </w:rPr>
        <w:t>атайын дисциплиналарды өздөштүрүү үчүн база</w:t>
      </w:r>
      <w:r w:rsidR="00BC2172" w:rsidRPr="001E7670">
        <w:rPr>
          <w:rFonts w:ascii="Times New Roman" w:hAnsi="Times New Roman" w:cs="Times New Roman"/>
          <w:color w:val="000000"/>
          <w:sz w:val="28"/>
          <w:szCs w:val="28"/>
          <w:lang w:val="ky-KG"/>
        </w:rPr>
        <w:t>нын</w:t>
      </w:r>
      <w:r w:rsidRPr="001E7670">
        <w:rPr>
          <w:rFonts w:ascii="Times New Roman" w:hAnsi="Times New Roman" w:cs="Times New Roman"/>
          <w:color w:val="000000"/>
          <w:sz w:val="28"/>
          <w:szCs w:val="28"/>
          <w:lang w:val="ky-KG"/>
        </w:rPr>
        <w:t xml:space="preserve"> түзү</w:t>
      </w:r>
      <w:r w:rsidR="00BC2172" w:rsidRPr="001E7670">
        <w:rPr>
          <w:rFonts w:ascii="Times New Roman" w:hAnsi="Times New Roman" w:cs="Times New Roman"/>
          <w:color w:val="000000"/>
          <w:sz w:val="28"/>
          <w:szCs w:val="28"/>
          <w:lang w:val="ky-KG"/>
        </w:rPr>
        <w:t>л</w:t>
      </w:r>
      <w:r w:rsidRPr="001E7670">
        <w:rPr>
          <w:rFonts w:ascii="Times New Roman" w:hAnsi="Times New Roman" w:cs="Times New Roman"/>
          <w:color w:val="000000"/>
          <w:sz w:val="28"/>
          <w:szCs w:val="28"/>
          <w:lang w:val="ky-KG"/>
        </w:rPr>
        <w:t>ү</w:t>
      </w:r>
      <w:r w:rsidR="00BC2172" w:rsidRPr="001E7670">
        <w:rPr>
          <w:rFonts w:ascii="Times New Roman" w:hAnsi="Times New Roman" w:cs="Times New Roman"/>
          <w:color w:val="000000"/>
          <w:sz w:val="28"/>
          <w:szCs w:val="28"/>
          <w:lang w:val="ky-KG"/>
        </w:rPr>
        <w:t>шү</w:t>
      </w:r>
      <w:r w:rsidRPr="001E7670">
        <w:rPr>
          <w:rFonts w:ascii="Times New Roman" w:hAnsi="Times New Roman" w:cs="Times New Roman"/>
          <w:color w:val="000000"/>
          <w:sz w:val="28"/>
          <w:szCs w:val="28"/>
          <w:lang w:val="ky-KG"/>
        </w:rPr>
        <w:t>.</w:t>
      </w:r>
    </w:p>
    <w:p w:rsidR="005A41FB" w:rsidRPr="001E7670" w:rsidRDefault="00FF0E3A"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Математикалык компетенттүүлүк, экономика багытында окуган студенттердин кесиптик компетенттүүлүг</w:t>
      </w:r>
      <w:r w:rsidR="005A41FB" w:rsidRPr="001E7670">
        <w:rPr>
          <w:rFonts w:ascii="Times New Roman" w:hAnsi="Times New Roman" w:cs="Times New Roman"/>
          <w:sz w:val="28"/>
          <w:szCs w:val="28"/>
          <w:lang w:val="ky-KG"/>
        </w:rPr>
        <w:t>үн</w:t>
      </w:r>
      <w:r w:rsidRPr="001E7670">
        <w:rPr>
          <w:rFonts w:ascii="Times New Roman" w:hAnsi="Times New Roman" w:cs="Times New Roman"/>
          <w:sz w:val="28"/>
          <w:szCs w:val="28"/>
          <w:lang w:val="ky-KG"/>
        </w:rPr>
        <w:t>үн түзүүчүсү болуу менен</w:t>
      </w:r>
      <w:r w:rsidR="005A41FB" w:rsidRP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алардын </w:t>
      </w:r>
      <w:r w:rsidR="005A41FB" w:rsidRPr="001E7670">
        <w:rPr>
          <w:rFonts w:ascii="Times New Roman" w:hAnsi="Times New Roman" w:cs="Times New Roman"/>
          <w:sz w:val="28"/>
          <w:szCs w:val="28"/>
          <w:lang w:val="ky-KG"/>
        </w:rPr>
        <w:t>болочок иш</w:t>
      </w:r>
      <w:r w:rsidRPr="001E7670">
        <w:rPr>
          <w:rFonts w:ascii="Times New Roman" w:hAnsi="Times New Roman" w:cs="Times New Roman"/>
          <w:sz w:val="28"/>
          <w:szCs w:val="28"/>
          <w:lang w:val="ky-KG"/>
        </w:rPr>
        <w:t xml:space="preserve">мердүүлүгүндө </w:t>
      </w:r>
      <w:r w:rsidR="005A41FB" w:rsidRPr="001E7670">
        <w:rPr>
          <w:rFonts w:ascii="Times New Roman" w:hAnsi="Times New Roman" w:cs="Times New Roman"/>
          <w:sz w:val="28"/>
          <w:szCs w:val="28"/>
          <w:lang w:val="ky-KG"/>
        </w:rPr>
        <w:t xml:space="preserve">маанилүү ролду ойнойт. </w:t>
      </w:r>
      <w:r w:rsidR="0044434B" w:rsidRPr="001E7670">
        <w:rPr>
          <w:rFonts w:ascii="Times New Roman" w:hAnsi="Times New Roman" w:cs="Times New Roman"/>
          <w:sz w:val="28"/>
          <w:szCs w:val="28"/>
          <w:lang w:val="ky-KG"/>
        </w:rPr>
        <w:t xml:space="preserve">Студенттердин </w:t>
      </w:r>
      <w:r w:rsidR="005A41FB" w:rsidRPr="001E7670">
        <w:rPr>
          <w:rFonts w:ascii="Times New Roman" w:hAnsi="Times New Roman" w:cs="Times New Roman"/>
          <w:sz w:val="28"/>
          <w:szCs w:val="28"/>
          <w:lang w:val="ky-KG"/>
        </w:rPr>
        <w:t>математикалык компетенттүүлүгүнүн жетишээрл</w:t>
      </w:r>
      <w:r w:rsidR="00203ACC" w:rsidRPr="001E7670">
        <w:rPr>
          <w:rFonts w:ascii="Times New Roman" w:hAnsi="Times New Roman" w:cs="Times New Roman"/>
          <w:sz w:val="28"/>
          <w:szCs w:val="28"/>
          <w:lang w:val="ky-KG"/>
        </w:rPr>
        <w:t>ик эмес деңгээлде калыптанышы</w:t>
      </w:r>
      <w:r w:rsidR="0044434B" w:rsidRPr="001E7670">
        <w:rPr>
          <w:rFonts w:ascii="Times New Roman" w:hAnsi="Times New Roman" w:cs="Times New Roman"/>
          <w:sz w:val="28"/>
          <w:szCs w:val="28"/>
          <w:lang w:val="ky-KG"/>
        </w:rPr>
        <w:t>,</w:t>
      </w:r>
      <w:r w:rsidR="005A41FB" w:rsidRPr="001E7670">
        <w:rPr>
          <w:rFonts w:ascii="Times New Roman" w:hAnsi="Times New Roman" w:cs="Times New Roman"/>
          <w:sz w:val="28"/>
          <w:szCs w:val="28"/>
          <w:lang w:val="ky-KG"/>
        </w:rPr>
        <w:t xml:space="preserve"> аларды</w:t>
      </w:r>
      <w:r w:rsidR="0044434B" w:rsidRPr="001E7670">
        <w:rPr>
          <w:rFonts w:ascii="Times New Roman" w:hAnsi="Times New Roman" w:cs="Times New Roman"/>
          <w:sz w:val="28"/>
          <w:szCs w:val="28"/>
          <w:lang w:val="ky-KG"/>
        </w:rPr>
        <w:t xml:space="preserve">н экономикалык дисциплиналарды </w:t>
      </w:r>
      <w:r w:rsidR="005A41FB" w:rsidRPr="001E7670">
        <w:rPr>
          <w:rFonts w:ascii="Times New Roman" w:hAnsi="Times New Roman" w:cs="Times New Roman"/>
          <w:sz w:val="28"/>
          <w:szCs w:val="28"/>
          <w:lang w:val="ky-KG"/>
        </w:rPr>
        <w:t>өздөштүрүүгө мүмкүнчүлүктөрүнүн чектелгендиги</w:t>
      </w:r>
      <w:r w:rsidR="0044434B" w:rsidRPr="001E7670">
        <w:rPr>
          <w:rFonts w:ascii="Times New Roman" w:hAnsi="Times New Roman" w:cs="Times New Roman"/>
          <w:sz w:val="28"/>
          <w:szCs w:val="28"/>
          <w:lang w:val="ky-KG"/>
        </w:rPr>
        <w:t xml:space="preserve">не алып келүүдө. </w:t>
      </w:r>
    </w:p>
    <w:p w:rsidR="005A41FB" w:rsidRPr="001E7670" w:rsidRDefault="00C55DFD"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М</w:t>
      </w:r>
      <w:r w:rsidR="005A41FB" w:rsidRPr="001E7670">
        <w:rPr>
          <w:rFonts w:ascii="Times New Roman" w:hAnsi="Times New Roman" w:cs="Times New Roman"/>
          <w:sz w:val="28"/>
          <w:szCs w:val="28"/>
          <w:lang w:val="ky-KG"/>
        </w:rPr>
        <w:t>атематикалык компетенттүүлүктөр</w:t>
      </w:r>
      <w:r w:rsidR="0044434B" w:rsidRPr="001E7670">
        <w:rPr>
          <w:rFonts w:ascii="Times New Roman" w:hAnsi="Times New Roman" w:cs="Times New Roman"/>
          <w:sz w:val="28"/>
          <w:szCs w:val="28"/>
          <w:lang w:val="ky-KG"/>
        </w:rPr>
        <w:t>д</w:t>
      </w:r>
      <w:r w:rsidR="005A41FB" w:rsidRPr="001E7670">
        <w:rPr>
          <w:rFonts w:ascii="Times New Roman" w:hAnsi="Times New Roman" w:cs="Times New Roman"/>
          <w:sz w:val="28"/>
          <w:szCs w:val="28"/>
          <w:lang w:val="ky-KG"/>
        </w:rPr>
        <w:t>үн</w:t>
      </w:r>
      <w:r w:rsidR="00A37E54" w:rsidRPr="001E7670">
        <w:rPr>
          <w:rFonts w:ascii="Times New Roman" w:hAnsi="Times New Roman" w:cs="Times New Roman"/>
          <w:sz w:val="28"/>
          <w:szCs w:val="28"/>
          <w:lang w:val="ky-KG"/>
        </w:rPr>
        <w:t xml:space="preserve"> калыптанышы боюнча маселелерге</w:t>
      </w:r>
      <w:r w:rsidR="005A41FB" w:rsidRPr="001E7670">
        <w:rPr>
          <w:rFonts w:ascii="Times New Roman" w:hAnsi="Times New Roman" w:cs="Times New Roman"/>
          <w:sz w:val="28"/>
          <w:szCs w:val="28"/>
          <w:lang w:val="ky-KG"/>
        </w:rPr>
        <w:t xml:space="preserve">, </w:t>
      </w:r>
      <w:r w:rsidR="00A37E54" w:rsidRPr="001E7670">
        <w:rPr>
          <w:rFonts w:ascii="Times New Roman" w:hAnsi="Times New Roman" w:cs="Times New Roman"/>
          <w:sz w:val="28"/>
          <w:szCs w:val="28"/>
          <w:lang w:val="ky-KG"/>
        </w:rPr>
        <w:t>К.М.</w:t>
      </w:r>
      <w:r w:rsidRPr="001E7670">
        <w:rPr>
          <w:rFonts w:ascii="Times New Roman" w:hAnsi="Times New Roman" w:cs="Times New Roman"/>
          <w:sz w:val="28"/>
          <w:szCs w:val="28"/>
          <w:lang w:val="ky-KG"/>
        </w:rPr>
        <w:t>Т</w:t>
      </w:r>
      <w:r w:rsidR="00DE05BC" w:rsidRPr="001E7670">
        <w:rPr>
          <w:rFonts w:ascii="Times New Roman" w:hAnsi="Times New Roman" w:cs="Times New Roman"/>
          <w:sz w:val="28"/>
          <w:szCs w:val="28"/>
          <w:lang w:val="ky-KG"/>
        </w:rPr>
        <w:t>ѳ</w:t>
      </w:r>
      <w:r w:rsidRPr="001E7670">
        <w:rPr>
          <w:rFonts w:ascii="Times New Roman" w:hAnsi="Times New Roman" w:cs="Times New Roman"/>
          <w:sz w:val="28"/>
          <w:szCs w:val="28"/>
          <w:lang w:val="ky-KG"/>
        </w:rPr>
        <w:t>р</w:t>
      </w:r>
      <w:r w:rsidR="00DE05BC" w:rsidRPr="001E7670">
        <w:rPr>
          <w:rFonts w:ascii="Times New Roman" w:hAnsi="Times New Roman" w:cs="Times New Roman"/>
          <w:sz w:val="28"/>
          <w:szCs w:val="28"/>
          <w:lang w:val="ky-KG"/>
        </w:rPr>
        <w:t>ѳ</w:t>
      </w:r>
      <w:r w:rsidRPr="001E7670">
        <w:rPr>
          <w:rFonts w:ascii="Times New Roman" w:hAnsi="Times New Roman" w:cs="Times New Roman"/>
          <w:sz w:val="28"/>
          <w:szCs w:val="28"/>
          <w:lang w:val="ky-KG"/>
        </w:rPr>
        <w:t>гелдиева</w:t>
      </w:r>
      <w:r w:rsidR="005A41FB" w:rsidRP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К.Т.Турдубаева</w:t>
      </w:r>
      <w:r w:rsidR="00A37E54" w:rsidRPr="001E7670">
        <w:rPr>
          <w:rFonts w:ascii="Times New Roman" w:hAnsi="Times New Roman" w:cs="Times New Roman"/>
          <w:sz w:val="28"/>
          <w:szCs w:val="28"/>
          <w:lang w:val="ky-KG"/>
        </w:rPr>
        <w:t>, М.М.Шайланова</w:t>
      </w:r>
      <w:r w:rsidR="00A0331D" w:rsidRPr="001E7670">
        <w:rPr>
          <w:rFonts w:ascii="Times New Roman" w:hAnsi="Times New Roman" w:cs="Times New Roman"/>
          <w:sz w:val="28"/>
          <w:szCs w:val="28"/>
          <w:lang w:val="ky-KG"/>
        </w:rPr>
        <w:t xml:space="preserve"> </w:t>
      </w:r>
      <w:r w:rsidR="005A41FB" w:rsidRPr="001E7670">
        <w:rPr>
          <w:rFonts w:ascii="Times New Roman" w:hAnsi="Times New Roman" w:cs="Times New Roman"/>
          <w:sz w:val="28"/>
          <w:szCs w:val="28"/>
          <w:lang w:val="ky-KG"/>
        </w:rPr>
        <w:t>ж.б.</w:t>
      </w:r>
      <w:r w:rsidR="001E7670">
        <w:rPr>
          <w:rFonts w:ascii="Times New Roman" w:hAnsi="Times New Roman" w:cs="Times New Roman"/>
          <w:sz w:val="28"/>
          <w:szCs w:val="28"/>
          <w:lang w:val="ky-KG"/>
        </w:rPr>
        <w:t xml:space="preserve"> </w:t>
      </w:r>
      <w:r w:rsidR="005A41FB" w:rsidRPr="001E7670">
        <w:rPr>
          <w:rFonts w:ascii="Times New Roman" w:hAnsi="Times New Roman" w:cs="Times New Roman"/>
          <w:sz w:val="28"/>
          <w:szCs w:val="28"/>
          <w:lang w:val="ky-KG"/>
        </w:rPr>
        <w:t xml:space="preserve">эмгектери арналган. </w:t>
      </w:r>
      <w:r w:rsidR="00B725C8" w:rsidRPr="001E7670">
        <w:rPr>
          <w:rFonts w:ascii="Times New Roman" w:hAnsi="Times New Roman" w:cs="Times New Roman"/>
          <w:sz w:val="28"/>
          <w:szCs w:val="28"/>
          <w:lang w:val="ky-KG"/>
        </w:rPr>
        <w:t>Алар математикалык компетенттүүлүк деп билимдерин практикада колдонуу мүмкүнчүлүктөрүн белгилешет.</w:t>
      </w:r>
    </w:p>
    <w:p w:rsidR="00367F53" w:rsidRPr="001E7670" w:rsidRDefault="005A41FB"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Ар кандай көз караштарды анализ жасоо</w:t>
      </w:r>
      <w:r w:rsidR="00367F53" w:rsidRPr="001E7670">
        <w:rPr>
          <w:rFonts w:ascii="Times New Roman" w:hAnsi="Times New Roman" w:cs="Times New Roman"/>
          <w:sz w:val="28"/>
          <w:szCs w:val="28"/>
          <w:lang w:val="ky-KG"/>
        </w:rPr>
        <w:t>нун негизинде</w:t>
      </w:r>
      <w:r w:rsidRPr="001E7670">
        <w:rPr>
          <w:rFonts w:ascii="Times New Roman" w:hAnsi="Times New Roman" w:cs="Times New Roman"/>
          <w:sz w:val="28"/>
          <w:szCs w:val="28"/>
          <w:lang w:val="ky-KG"/>
        </w:rPr>
        <w:t xml:space="preserve"> </w:t>
      </w:r>
      <w:r w:rsidR="00367F53" w:rsidRPr="001E7670">
        <w:rPr>
          <w:rFonts w:ascii="Times New Roman" w:hAnsi="Times New Roman" w:cs="Times New Roman"/>
          <w:sz w:val="28"/>
          <w:szCs w:val="28"/>
          <w:lang w:val="ky-KG"/>
        </w:rPr>
        <w:t>э</w:t>
      </w:r>
      <w:r w:rsidRPr="001E7670">
        <w:rPr>
          <w:rFonts w:ascii="Times New Roman" w:hAnsi="Times New Roman" w:cs="Times New Roman"/>
          <w:sz w:val="28"/>
          <w:szCs w:val="28"/>
          <w:lang w:val="ky-KG"/>
        </w:rPr>
        <w:t>кономикалык адистиктеги студенттердин “математикалык компетенттүүлүгү” түшүнүгүнүн ү</w:t>
      </w:r>
      <w:r w:rsidR="00E3324A" w:rsidRPr="001E7670">
        <w:rPr>
          <w:rFonts w:ascii="Times New Roman" w:hAnsi="Times New Roman" w:cs="Times New Roman"/>
          <w:sz w:val="28"/>
          <w:szCs w:val="28"/>
          <w:lang w:val="ky-KG"/>
        </w:rPr>
        <w:t>ч негизги түзүүчүсүн бөлүп алдык</w:t>
      </w:r>
      <w:r w:rsidRPr="001E7670">
        <w:rPr>
          <w:rFonts w:ascii="Times New Roman" w:hAnsi="Times New Roman" w:cs="Times New Roman"/>
          <w:sz w:val="28"/>
          <w:szCs w:val="28"/>
          <w:lang w:val="ky-KG"/>
        </w:rPr>
        <w:t xml:space="preserve">: </w:t>
      </w:r>
    </w:p>
    <w:p w:rsidR="00367F53" w:rsidRPr="00FC63D9" w:rsidRDefault="005A41FB" w:rsidP="00C82E57">
      <w:pPr>
        <w:pStyle w:val="a3"/>
        <w:widowControl w:val="0"/>
        <w:numPr>
          <w:ilvl w:val="0"/>
          <w:numId w:val="8"/>
        </w:numPr>
        <w:tabs>
          <w:tab w:val="left" w:pos="0"/>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FC63D9">
        <w:rPr>
          <w:rFonts w:ascii="Times New Roman" w:eastAsia="Times New Roman" w:hAnsi="Times New Roman" w:cs="Times New Roman"/>
          <w:sz w:val="28"/>
          <w:szCs w:val="28"/>
          <w:lang w:val="ky-KG" w:eastAsia="ru-RU"/>
        </w:rPr>
        <w:t>математикалык компетен</w:t>
      </w:r>
      <w:r w:rsidR="00367F53" w:rsidRPr="00FC63D9">
        <w:rPr>
          <w:rFonts w:ascii="Times New Roman" w:eastAsia="Times New Roman" w:hAnsi="Times New Roman" w:cs="Times New Roman"/>
          <w:sz w:val="28"/>
          <w:szCs w:val="28"/>
          <w:lang w:val="ky-KG" w:eastAsia="ru-RU"/>
        </w:rPr>
        <w:t xml:space="preserve">ттүүлүк, </w:t>
      </w:r>
      <w:r w:rsidRPr="00FC63D9">
        <w:rPr>
          <w:rFonts w:ascii="Times New Roman" w:eastAsia="Times New Roman" w:hAnsi="Times New Roman" w:cs="Times New Roman"/>
          <w:sz w:val="28"/>
          <w:szCs w:val="28"/>
          <w:lang w:val="ky-KG" w:eastAsia="ru-RU"/>
        </w:rPr>
        <w:t>бул инсанды</w:t>
      </w:r>
      <w:r w:rsidR="00367F53" w:rsidRPr="00FC63D9">
        <w:rPr>
          <w:rFonts w:ascii="Times New Roman" w:eastAsia="Times New Roman" w:hAnsi="Times New Roman" w:cs="Times New Roman"/>
          <w:sz w:val="28"/>
          <w:szCs w:val="28"/>
          <w:lang w:val="ky-KG" w:eastAsia="ru-RU"/>
        </w:rPr>
        <w:t xml:space="preserve">н татаал, системалуу касиети; </w:t>
      </w:r>
    </w:p>
    <w:p w:rsidR="00367F53" w:rsidRPr="00FC63D9" w:rsidRDefault="005A41FB" w:rsidP="00C82E57">
      <w:pPr>
        <w:pStyle w:val="a3"/>
        <w:widowControl w:val="0"/>
        <w:numPr>
          <w:ilvl w:val="0"/>
          <w:numId w:val="8"/>
        </w:numPr>
        <w:tabs>
          <w:tab w:val="left" w:pos="0"/>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FC63D9">
        <w:rPr>
          <w:rFonts w:ascii="Times New Roman" w:eastAsia="Times New Roman" w:hAnsi="Times New Roman" w:cs="Times New Roman"/>
          <w:sz w:val="28"/>
          <w:szCs w:val="28"/>
          <w:lang w:val="ky-KG" w:eastAsia="ru-RU"/>
        </w:rPr>
        <w:t>математикалык билимдердин, билгичтиктердин, көндүмдөрдүн жана ишмердүүлүктүн ыкмаларынын бардыгына таян</w:t>
      </w:r>
      <w:r w:rsidR="00367F53" w:rsidRPr="00FC63D9">
        <w:rPr>
          <w:rFonts w:ascii="Times New Roman" w:eastAsia="Times New Roman" w:hAnsi="Times New Roman" w:cs="Times New Roman"/>
          <w:sz w:val="28"/>
          <w:szCs w:val="28"/>
          <w:lang w:val="ky-KG" w:eastAsia="ru-RU"/>
        </w:rPr>
        <w:t>уу мүмкүнчүлүгү</w:t>
      </w:r>
      <w:r w:rsidRPr="00FC63D9">
        <w:rPr>
          <w:rFonts w:ascii="Times New Roman" w:eastAsia="Times New Roman" w:hAnsi="Times New Roman" w:cs="Times New Roman"/>
          <w:sz w:val="28"/>
          <w:szCs w:val="28"/>
          <w:lang w:val="ky-KG" w:eastAsia="ru-RU"/>
        </w:rPr>
        <w:t xml:space="preserve">; </w:t>
      </w:r>
    </w:p>
    <w:p w:rsidR="005A41FB" w:rsidRPr="00FC63D9" w:rsidRDefault="005A41FB" w:rsidP="00C82E57">
      <w:pPr>
        <w:pStyle w:val="a3"/>
        <w:widowControl w:val="0"/>
        <w:numPr>
          <w:ilvl w:val="0"/>
          <w:numId w:val="8"/>
        </w:numPr>
        <w:tabs>
          <w:tab w:val="left" w:pos="0"/>
          <w:tab w:val="left" w:pos="851"/>
        </w:tabs>
        <w:spacing w:after="0" w:line="257" w:lineRule="auto"/>
        <w:ind w:left="0" w:firstLine="709"/>
        <w:jc w:val="both"/>
        <w:rPr>
          <w:rFonts w:ascii="Times New Roman" w:eastAsia="Times New Roman" w:hAnsi="Times New Roman" w:cs="Times New Roman"/>
          <w:sz w:val="28"/>
          <w:szCs w:val="28"/>
          <w:lang w:val="ky-KG" w:eastAsia="ru-RU"/>
        </w:rPr>
      </w:pPr>
      <w:r w:rsidRPr="00FC63D9">
        <w:rPr>
          <w:rFonts w:ascii="Times New Roman" w:eastAsia="Times New Roman" w:hAnsi="Times New Roman" w:cs="Times New Roman"/>
          <w:sz w:val="28"/>
          <w:szCs w:val="28"/>
          <w:lang w:val="ky-KG" w:eastAsia="ru-RU"/>
        </w:rPr>
        <w:t>ар кандай экономикалык маселелерди эффективдүү чыгаруу үчүн математикалык б</w:t>
      </w:r>
      <w:r w:rsidR="00E3324A" w:rsidRPr="00FC63D9">
        <w:rPr>
          <w:rFonts w:ascii="Times New Roman" w:eastAsia="Times New Roman" w:hAnsi="Times New Roman" w:cs="Times New Roman"/>
          <w:sz w:val="28"/>
          <w:szCs w:val="28"/>
          <w:lang w:val="ky-KG" w:eastAsia="ru-RU"/>
        </w:rPr>
        <w:t xml:space="preserve">илимдерди колдонууга даяр болуусу. </w:t>
      </w:r>
    </w:p>
    <w:p w:rsidR="00282E6D" w:rsidRPr="001E7670" w:rsidRDefault="00A33BF3"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Андыктан, </w:t>
      </w:r>
      <w:r w:rsidR="005A41FB" w:rsidRPr="001E7670">
        <w:rPr>
          <w:rFonts w:ascii="Times New Roman" w:hAnsi="Times New Roman" w:cs="Times New Roman"/>
          <w:sz w:val="28"/>
          <w:szCs w:val="28"/>
          <w:lang w:val="ky-KG"/>
        </w:rPr>
        <w:t xml:space="preserve">студенттерди </w:t>
      </w:r>
      <w:r w:rsidRPr="001E7670">
        <w:rPr>
          <w:rFonts w:ascii="Times New Roman" w:hAnsi="Times New Roman" w:cs="Times New Roman"/>
          <w:sz w:val="28"/>
          <w:szCs w:val="28"/>
          <w:lang w:val="ky-KG"/>
        </w:rPr>
        <w:t xml:space="preserve">коюлган </w:t>
      </w:r>
      <w:r w:rsidR="005A41FB" w:rsidRPr="001E7670">
        <w:rPr>
          <w:rFonts w:ascii="Times New Roman" w:hAnsi="Times New Roman" w:cs="Times New Roman"/>
          <w:sz w:val="28"/>
          <w:szCs w:val="28"/>
          <w:lang w:val="ky-KG"/>
        </w:rPr>
        <w:t xml:space="preserve">маселени математиканын тилине которууга, чечимдердин </w:t>
      </w:r>
      <w:r w:rsidRPr="001E7670">
        <w:rPr>
          <w:rFonts w:ascii="Times New Roman" w:hAnsi="Times New Roman" w:cs="Times New Roman"/>
          <w:sz w:val="28"/>
          <w:szCs w:val="28"/>
          <w:lang w:val="ky-KG"/>
        </w:rPr>
        <w:t>жыйынтыктарын реалдуу кырдаалга</w:t>
      </w:r>
      <w:r w:rsidR="005A41FB" w:rsidRPr="001E7670">
        <w:rPr>
          <w:rFonts w:ascii="Times New Roman" w:hAnsi="Times New Roman" w:cs="Times New Roman"/>
          <w:sz w:val="28"/>
          <w:szCs w:val="28"/>
          <w:lang w:val="ky-KG"/>
        </w:rPr>
        <w:t xml:space="preserve"> интерпретациялоого, алынган жана баштапкы берилиштердин дал келүүлөрүн аныктоого үйрөтүү керек</w:t>
      </w:r>
      <w:r w:rsidR="00E3324A" w:rsidRPr="001E7670">
        <w:rPr>
          <w:rFonts w:ascii="Times New Roman" w:hAnsi="Times New Roman" w:cs="Times New Roman"/>
          <w:sz w:val="28"/>
          <w:szCs w:val="28"/>
          <w:lang w:val="ky-KG"/>
        </w:rPr>
        <w:t xml:space="preserve">. </w:t>
      </w:r>
    </w:p>
    <w:p w:rsidR="007B1554" w:rsidRPr="001E7670" w:rsidRDefault="007B1554"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Н.М.Косова</w:t>
      </w:r>
      <w:r w:rsidR="000017FD" w:rsidRPr="001E7670">
        <w:rPr>
          <w:b w:val="0"/>
          <w:sz w:val="28"/>
          <w:szCs w:val="28"/>
          <w:lang w:val="ky-KG"/>
        </w:rPr>
        <w:t xml:space="preserve"> ишкер оюндарды түзүү</w:t>
      </w:r>
      <w:r w:rsidRPr="001E7670">
        <w:rPr>
          <w:b w:val="0"/>
          <w:sz w:val="28"/>
          <w:szCs w:val="28"/>
          <w:lang w:val="ky-KG"/>
        </w:rPr>
        <w:t xml:space="preserve">нүн </w:t>
      </w:r>
      <w:r w:rsidR="00A33BF3" w:rsidRPr="001E7670">
        <w:rPr>
          <w:b w:val="0"/>
          <w:sz w:val="28"/>
          <w:szCs w:val="28"/>
          <w:lang w:val="ky-KG"/>
        </w:rPr>
        <w:t>төмөнкү принциптерин</w:t>
      </w:r>
      <w:r w:rsidRPr="001E7670">
        <w:rPr>
          <w:b w:val="0"/>
          <w:sz w:val="28"/>
          <w:szCs w:val="28"/>
          <w:lang w:val="ky-KG"/>
        </w:rPr>
        <w:t xml:space="preserve"> б</w:t>
      </w:r>
      <w:r w:rsidR="000017FD" w:rsidRPr="001E7670">
        <w:rPr>
          <w:b w:val="0"/>
          <w:sz w:val="28"/>
          <w:szCs w:val="28"/>
          <w:lang w:val="ky-KG"/>
        </w:rPr>
        <w:t>ерет</w:t>
      </w:r>
      <w:r w:rsidRPr="001E7670">
        <w:rPr>
          <w:b w:val="0"/>
          <w:sz w:val="28"/>
          <w:szCs w:val="28"/>
          <w:lang w:val="ky-KG"/>
        </w:rPr>
        <w:t>: көрсөтмөлүүлү</w:t>
      </w:r>
      <w:r w:rsidR="000017FD" w:rsidRPr="001E7670">
        <w:rPr>
          <w:b w:val="0"/>
          <w:sz w:val="28"/>
          <w:szCs w:val="28"/>
          <w:lang w:val="ky-KG"/>
        </w:rPr>
        <w:t>к</w:t>
      </w:r>
      <w:r w:rsidRPr="001E7670">
        <w:rPr>
          <w:b w:val="0"/>
          <w:sz w:val="28"/>
          <w:szCs w:val="28"/>
          <w:lang w:val="ky-KG"/>
        </w:rPr>
        <w:t>;</w:t>
      </w:r>
      <w:r w:rsidR="00A33BF3" w:rsidRPr="001E7670">
        <w:rPr>
          <w:b w:val="0"/>
          <w:sz w:val="28"/>
          <w:szCs w:val="28"/>
          <w:lang w:val="ky-KG"/>
        </w:rPr>
        <w:t xml:space="preserve"> </w:t>
      </w:r>
      <w:r w:rsidR="000017FD" w:rsidRPr="001E7670">
        <w:rPr>
          <w:b w:val="0"/>
          <w:sz w:val="28"/>
          <w:szCs w:val="28"/>
          <w:lang w:val="ky-KG"/>
        </w:rPr>
        <w:t>кеңейүүгө карата ачыктык</w:t>
      </w:r>
      <w:r w:rsidRPr="001E7670">
        <w:rPr>
          <w:b w:val="0"/>
          <w:sz w:val="28"/>
          <w:szCs w:val="28"/>
          <w:lang w:val="ky-KG"/>
        </w:rPr>
        <w:t>;</w:t>
      </w:r>
      <w:r w:rsidR="00A33BF3" w:rsidRPr="001E7670">
        <w:rPr>
          <w:b w:val="0"/>
          <w:sz w:val="28"/>
          <w:szCs w:val="28"/>
          <w:lang w:val="ky-KG"/>
        </w:rPr>
        <w:t xml:space="preserve"> </w:t>
      </w:r>
      <w:r w:rsidRPr="001E7670">
        <w:rPr>
          <w:b w:val="0"/>
          <w:sz w:val="28"/>
          <w:szCs w:val="28"/>
          <w:lang w:val="ky-KG"/>
        </w:rPr>
        <w:t>компьютердик программалардын кеңири колдонулушу;</w:t>
      </w:r>
      <w:r w:rsidR="000017FD" w:rsidRPr="001E7670">
        <w:rPr>
          <w:b w:val="0"/>
          <w:sz w:val="28"/>
          <w:szCs w:val="28"/>
          <w:lang w:val="ky-KG"/>
        </w:rPr>
        <w:t xml:space="preserve"> байкоо; </w:t>
      </w:r>
      <w:r w:rsidRPr="001E7670">
        <w:rPr>
          <w:b w:val="0"/>
          <w:sz w:val="28"/>
          <w:szCs w:val="28"/>
          <w:lang w:val="ky-KG"/>
        </w:rPr>
        <w:t>системалаштыруу</w:t>
      </w:r>
      <w:r w:rsidR="000017FD" w:rsidRPr="001E7670">
        <w:rPr>
          <w:b w:val="0"/>
          <w:sz w:val="28"/>
          <w:szCs w:val="28"/>
          <w:lang w:val="ky-KG"/>
        </w:rPr>
        <w:t xml:space="preserve">; </w:t>
      </w:r>
      <w:r w:rsidRPr="001E7670">
        <w:rPr>
          <w:b w:val="0"/>
          <w:sz w:val="28"/>
          <w:szCs w:val="28"/>
          <w:lang w:val="ky-KG"/>
        </w:rPr>
        <w:t>ишмердүүлүкт</w:t>
      </w:r>
      <w:r w:rsidR="000017FD" w:rsidRPr="001E7670">
        <w:rPr>
          <w:b w:val="0"/>
          <w:sz w:val="28"/>
          <w:szCs w:val="28"/>
          <w:lang w:val="ky-KG"/>
        </w:rPr>
        <w:t>өгү теңчилик</w:t>
      </w:r>
      <w:r w:rsidRPr="001E7670">
        <w:rPr>
          <w:b w:val="0"/>
          <w:sz w:val="28"/>
          <w:szCs w:val="28"/>
          <w:lang w:val="ky-KG"/>
        </w:rPr>
        <w:t>.</w:t>
      </w:r>
    </w:p>
    <w:p w:rsidR="00D902FF" w:rsidRPr="001E7670" w:rsidRDefault="001111CA" w:rsidP="001E7670">
      <w:pPr>
        <w:pStyle w:val="a7"/>
        <w:widowControl w:val="0"/>
        <w:shd w:val="clear" w:color="auto" w:fill="auto"/>
        <w:spacing w:after="0" w:line="257" w:lineRule="auto"/>
        <w:ind w:firstLine="624"/>
        <w:jc w:val="both"/>
        <w:rPr>
          <w:sz w:val="28"/>
          <w:szCs w:val="28"/>
          <w:lang w:val="ky-KG"/>
        </w:rPr>
      </w:pPr>
      <w:r w:rsidRPr="001E7670">
        <w:rPr>
          <w:b w:val="0"/>
          <w:sz w:val="28"/>
          <w:szCs w:val="28"/>
          <w:lang w:val="ky-KG"/>
        </w:rPr>
        <w:lastRenderedPageBreak/>
        <w:t>М.М.Крюков жана Л.И.Крюковалар</w:t>
      </w:r>
      <w:r w:rsidR="00D902FF" w:rsidRPr="001E7670">
        <w:rPr>
          <w:b w:val="0"/>
          <w:sz w:val="28"/>
          <w:szCs w:val="28"/>
          <w:lang w:val="ky-KG"/>
        </w:rPr>
        <w:t xml:space="preserve"> ишкер оюндарды түзүүнүн </w:t>
      </w:r>
      <w:r w:rsidRPr="001E7670">
        <w:rPr>
          <w:b w:val="0"/>
          <w:sz w:val="28"/>
          <w:szCs w:val="28"/>
          <w:lang w:val="ky-KG"/>
        </w:rPr>
        <w:t xml:space="preserve">төмөнкү </w:t>
      </w:r>
      <w:r w:rsidR="00D902FF" w:rsidRPr="001E7670">
        <w:rPr>
          <w:b w:val="0"/>
          <w:sz w:val="28"/>
          <w:szCs w:val="28"/>
          <w:lang w:val="ky-KG"/>
        </w:rPr>
        <w:t>принциптери</w:t>
      </w:r>
      <w:r w:rsidRPr="001E7670">
        <w:rPr>
          <w:b w:val="0"/>
          <w:sz w:val="28"/>
          <w:szCs w:val="28"/>
          <w:lang w:val="ky-KG"/>
        </w:rPr>
        <w:t>н сунушташат: образдуулук;</w:t>
      </w:r>
      <w:r w:rsidR="00D902FF" w:rsidRPr="001E7670">
        <w:rPr>
          <w:b w:val="0"/>
          <w:sz w:val="28"/>
          <w:szCs w:val="28"/>
          <w:lang w:val="ky-KG"/>
        </w:rPr>
        <w:t xml:space="preserve"> өз эрки менен кабыл алган эрежелер</w:t>
      </w:r>
      <w:r w:rsidRPr="001E7670">
        <w:rPr>
          <w:b w:val="0"/>
          <w:sz w:val="28"/>
          <w:szCs w:val="28"/>
          <w:lang w:val="ky-KG"/>
        </w:rPr>
        <w:t>;</w:t>
      </w:r>
      <w:r w:rsidR="00D902FF" w:rsidRPr="001E7670">
        <w:rPr>
          <w:b w:val="0"/>
          <w:sz w:val="28"/>
          <w:szCs w:val="28"/>
          <w:lang w:val="ky-KG"/>
        </w:rPr>
        <w:t xml:space="preserve"> оюндук кырдаалда баарлашуу</w:t>
      </w:r>
      <w:r w:rsidRPr="001E7670">
        <w:rPr>
          <w:b w:val="0"/>
          <w:sz w:val="28"/>
          <w:szCs w:val="28"/>
          <w:lang w:val="ky-KG"/>
        </w:rPr>
        <w:t xml:space="preserve">. </w:t>
      </w:r>
    </w:p>
    <w:p w:rsidR="007B1554" w:rsidRPr="00FC63D9" w:rsidRDefault="007B1554" w:rsidP="001E7670">
      <w:pPr>
        <w:pStyle w:val="a7"/>
        <w:widowControl w:val="0"/>
        <w:shd w:val="clear" w:color="auto" w:fill="auto"/>
        <w:spacing w:after="0" w:line="257" w:lineRule="auto"/>
        <w:ind w:firstLine="624"/>
        <w:jc w:val="both"/>
        <w:rPr>
          <w:b w:val="0"/>
          <w:spacing w:val="-4"/>
          <w:sz w:val="28"/>
          <w:szCs w:val="28"/>
          <w:lang w:val="ky-KG"/>
        </w:rPr>
      </w:pPr>
      <w:r w:rsidRPr="00FC63D9">
        <w:rPr>
          <w:b w:val="0"/>
          <w:spacing w:val="-4"/>
          <w:sz w:val="28"/>
          <w:szCs w:val="28"/>
          <w:lang w:val="ky-KG"/>
        </w:rPr>
        <w:t>Жогорудагы изилдөөлө</w:t>
      </w:r>
      <w:r w:rsidR="00A33BF3" w:rsidRPr="00FC63D9">
        <w:rPr>
          <w:b w:val="0"/>
          <w:spacing w:val="-4"/>
          <w:sz w:val="28"/>
          <w:szCs w:val="28"/>
          <w:lang w:val="ky-KG"/>
        </w:rPr>
        <w:t>р</w:t>
      </w:r>
      <w:r w:rsidR="00B22004" w:rsidRPr="00FC63D9">
        <w:rPr>
          <w:b w:val="0"/>
          <w:spacing w:val="-4"/>
          <w:sz w:val="28"/>
          <w:szCs w:val="28"/>
          <w:lang w:val="ky-KG"/>
        </w:rPr>
        <w:t>гѳ таянып, студенттердин математикалык компетенттүүлүгүн калыптандырууга багытталган</w:t>
      </w:r>
      <w:r w:rsidRPr="00FC63D9">
        <w:rPr>
          <w:b w:val="0"/>
          <w:spacing w:val="-4"/>
          <w:sz w:val="28"/>
          <w:szCs w:val="28"/>
          <w:lang w:val="ky-KG"/>
        </w:rPr>
        <w:t xml:space="preserve"> ишке</w:t>
      </w:r>
      <w:r w:rsidR="00B22004" w:rsidRPr="00FC63D9">
        <w:rPr>
          <w:b w:val="0"/>
          <w:spacing w:val="-4"/>
          <w:sz w:val="28"/>
          <w:szCs w:val="28"/>
          <w:lang w:val="ky-KG"/>
        </w:rPr>
        <w:t>р оюндарды</w:t>
      </w:r>
      <w:r w:rsidRPr="00FC63D9">
        <w:rPr>
          <w:b w:val="0"/>
          <w:spacing w:val="-4"/>
          <w:sz w:val="28"/>
          <w:szCs w:val="28"/>
          <w:lang w:val="ky-KG"/>
        </w:rPr>
        <w:t xml:space="preserve"> иштеп чыгууда жана пайдаланууда </w:t>
      </w:r>
      <w:r w:rsidR="00E24924" w:rsidRPr="00FC63D9">
        <w:rPr>
          <w:b w:val="0"/>
          <w:spacing w:val="-4"/>
          <w:sz w:val="28"/>
          <w:szCs w:val="28"/>
          <w:lang w:val="ky-KG"/>
        </w:rPr>
        <w:t>дидактиканын классикалык принциптери менен бирге</w:t>
      </w:r>
      <w:r w:rsidRPr="00FC63D9">
        <w:rPr>
          <w:b w:val="0"/>
          <w:spacing w:val="-4"/>
          <w:sz w:val="28"/>
          <w:szCs w:val="28"/>
          <w:lang w:val="ky-KG"/>
        </w:rPr>
        <w:t xml:space="preserve"> төмөнкү</w:t>
      </w:r>
      <w:r w:rsidR="00E24924" w:rsidRPr="00FC63D9">
        <w:rPr>
          <w:b w:val="0"/>
          <w:spacing w:val="-4"/>
          <w:sz w:val="28"/>
          <w:szCs w:val="28"/>
          <w:lang w:val="ky-KG"/>
        </w:rPr>
        <w:t xml:space="preserve"> негизги</w:t>
      </w:r>
      <w:r w:rsidRPr="00FC63D9">
        <w:rPr>
          <w:b w:val="0"/>
          <w:spacing w:val="-4"/>
          <w:sz w:val="28"/>
          <w:szCs w:val="28"/>
          <w:lang w:val="ky-KG"/>
        </w:rPr>
        <w:t xml:space="preserve"> принциптер ишке ашырылат деген жыйынтыкка келдик:</w:t>
      </w:r>
      <w:r w:rsidR="001E7670" w:rsidRPr="00FC63D9">
        <w:rPr>
          <w:b w:val="0"/>
          <w:spacing w:val="-4"/>
          <w:sz w:val="28"/>
          <w:szCs w:val="28"/>
          <w:lang w:val="ky-KG"/>
        </w:rPr>
        <w:t xml:space="preserve"> </w:t>
      </w:r>
    </w:p>
    <w:p w:rsidR="007B1554" w:rsidRPr="001E7670" w:rsidRDefault="007B1554"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1) интегралдаштыруу принциби</w:t>
      </w:r>
      <w:r w:rsidR="00B22004" w:rsidRPr="001E7670">
        <w:rPr>
          <w:b w:val="0"/>
          <w:sz w:val="28"/>
          <w:szCs w:val="28"/>
          <w:lang w:val="ky-KG"/>
        </w:rPr>
        <w:t xml:space="preserve"> (бир бүтүндүктөгү татаал стуруктуралык түзүлүштө бо</w:t>
      </w:r>
      <w:r w:rsidR="00B22004" w:rsidRPr="001E7670">
        <w:rPr>
          <w:b w:val="0"/>
          <w:sz w:val="28"/>
          <w:szCs w:val="28"/>
          <w:lang w:val="ky-KG"/>
        </w:rPr>
        <w:softHyphen/>
        <w:t>луу</w:t>
      </w:r>
      <w:r w:rsidR="001E7670">
        <w:rPr>
          <w:b w:val="0"/>
          <w:sz w:val="28"/>
          <w:szCs w:val="28"/>
          <w:lang w:val="ky-KG"/>
        </w:rPr>
        <w:t xml:space="preserve"> </w:t>
      </w:r>
      <w:r w:rsidR="00B22004" w:rsidRPr="001E7670">
        <w:rPr>
          <w:b w:val="0"/>
          <w:sz w:val="28"/>
          <w:szCs w:val="28"/>
          <w:lang w:val="ky-KG"/>
        </w:rPr>
        <w:t>менен күтүлгөн жыйынтыктарды берет)</w:t>
      </w:r>
      <w:r w:rsidRPr="001E7670">
        <w:rPr>
          <w:b w:val="0"/>
          <w:sz w:val="28"/>
          <w:szCs w:val="28"/>
          <w:lang w:val="ky-KG"/>
        </w:rPr>
        <w:t>;</w:t>
      </w:r>
    </w:p>
    <w:p w:rsidR="00B22004" w:rsidRPr="001E7670" w:rsidRDefault="007B1554"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2) имитациялык моделдештирүү принциби</w:t>
      </w:r>
      <w:r w:rsidR="00B22004" w:rsidRPr="001E7670">
        <w:rPr>
          <w:b w:val="0"/>
          <w:sz w:val="28"/>
          <w:szCs w:val="28"/>
          <w:lang w:val="ky-KG"/>
        </w:rPr>
        <w:t xml:space="preserve"> (</w:t>
      </w:r>
      <w:r w:rsidR="000017FD" w:rsidRPr="001E7670">
        <w:rPr>
          <w:b w:val="0"/>
          <w:sz w:val="28"/>
          <w:szCs w:val="28"/>
          <w:lang w:val="ky-KG"/>
        </w:rPr>
        <w:t xml:space="preserve">конкреттүү шарттарды жана өндүрүштүн динамикасынын </w:t>
      </w:r>
      <w:r w:rsidR="00B22004" w:rsidRPr="001E7670">
        <w:rPr>
          <w:b w:val="0"/>
          <w:sz w:val="28"/>
          <w:szCs w:val="28"/>
          <w:lang w:val="ky-KG"/>
        </w:rPr>
        <w:t>моделдер</w:t>
      </w:r>
      <w:r w:rsidR="000017FD" w:rsidRPr="001E7670">
        <w:rPr>
          <w:b w:val="0"/>
          <w:sz w:val="28"/>
          <w:szCs w:val="28"/>
          <w:lang w:val="ky-KG"/>
        </w:rPr>
        <w:t>и</w:t>
      </w:r>
      <w:r w:rsidR="00B22004" w:rsidRPr="001E7670">
        <w:rPr>
          <w:b w:val="0"/>
          <w:sz w:val="28"/>
          <w:szCs w:val="28"/>
          <w:lang w:val="ky-KG"/>
        </w:rPr>
        <w:t xml:space="preserve"> менен иштөө студенттердин математикалык, экономикалык жана инсандык социалдык өнүгүү мүмкүнчүлүктөрүн камсыздайт)</w:t>
      </w:r>
      <w:r w:rsidR="000017FD" w:rsidRPr="001E7670">
        <w:rPr>
          <w:b w:val="0"/>
          <w:sz w:val="28"/>
          <w:szCs w:val="28"/>
          <w:lang w:val="ky-KG"/>
        </w:rPr>
        <w:t>;</w:t>
      </w:r>
      <w:r w:rsidR="00B22004" w:rsidRPr="001E7670">
        <w:rPr>
          <w:b w:val="0"/>
          <w:sz w:val="28"/>
          <w:szCs w:val="28"/>
          <w:lang w:val="ky-KG"/>
        </w:rPr>
        <w:t xml:space="preserve"> </w:t>
      </w:r>
    </w:p>
    <w:p w:rsidR="007B1554" w:rsidRPr="001E7670" w:rsidRDefault="00550E70" w:rsidP="001E7670">
      <w:pPr>
        <w:pStyle w:val="a7"/>
        <w:widowControl w:val="0"/>
        <w:shd w:val="clear" w:color="auto" w:fill="auto"/>
        <w:tabs>
          <w:tab w:val="left" w:pos="473"/>
          <w:tab w:val="left" w:pos="993"/>
        </w:tabs>
        <w:spacing w:after="0" w:line="257" w:lineRule="auto"/>
        <w:ind w:firstLine="624"/>
        <w:jc w:val="both"/>
        <w:rPr>
          <w:b w:val="0"/>
          <w:sz w:val="28"/>
          <w:szCs w:val="28"/>
          <w:lang w:val="ky-KG"/>
        </w:rPr>
      </w:pPr>
      <w:r w:rsidRPr="001E7670">
        <w:rPr>
          <w:b w:val="0"/>
          <w:sz w:val="28"/>
          <w:szCs w:val="28"/>
          <w:lang w:val="ky-KG"/>
        </w:rPr>
        <w:t>3</w:t>
      </w:r>
      <w:r w:rsidR="007B1554" w:rsidRPr="001E7670">
        <w:rPr>
          <w:b w:val="0"/>
          <w:sz w:val="28"/>
          <w:szCs w:val="28"/>
          <w:lang w:val="ky-KG"/>
        </w:rPr>
        <w:t>) проблемалуулук принциби</w:t>
      </w:r>
      <w:r w:rsidRPr="001E7670">
        <w:rPr>
          <w:b w:val="0"/>
          <w:sz w:val="28"/>
          <w:szCs w:val="28"/>
          <w:lang w:val="ky-KG"/>
        </w:rPr>
        <w:t xml:space="preserve"> (проблемалуу кырдаалды түзүү менен</w:t>
      </w:r>
      <w:r w:rsidR="00E24924" w:rsidRPr="001E7670">
        <w:rPr>
          <w:b w:val="0"/>
          <w:sz w:val="28"/>
          <w:szCs w:val="28"/>
          <w:lang w:val="ky-KG"/>
        </w:rPr>
        <w:t xml:space="preserve"> талаш-тартыштарды, ал</w:t>
      </w:r>
      <w:r w:rsidR="000017FD" w:rsidRPr="001E7670">
        <w:rPr>
          <w:b w:val="0"/>
          <w:sz w:val="28"/>
          <w:szCs w:val="28"/>
          <w:lang w:val="ky-KG"/>
        </w:rPr>
        <w:t>ь</w:t>
      </w:r>
      <w:r w:rsidR="00E24924" w:rsidRPr="001E7670">
        <w:rPr>
          <w:b w:val="0"/>
          <w:sz w:val="28"/>
          <w:szCs w:val="28"/>
          <w:lang w:val="ky-KG"/>
        </w:rPr>
        <w:t>тернативдик аргументтерди ж.б.у.с. пайда кылат, оюндун ишке ашуусунун зарыл шарты болот</w:t>
      </w:r>
      <w:r w:rsidRPr="001E7670">
        <w:rPr>
          <w:b w:val="0"/>
          <w:sz w:val="28"/>
          <w:szCs w:val="28"/>
          <w:lang w:val="ky-KG"/>
        </w:rPr>
        <w:t>);</w:t>
      </w:r>
      <w:r w:rsidR="001E7670">
        <w:rPr>
          <w:b w:val="0"/>
          <w:sz w:val="28"/>
          <w:szCs w:val="28"/>
          <w:lang w:val="ky-KG"/>
        </w:rPr>
        <w:t xml:space="preserve"> </w:t>
      </w:r>
    </w:p>
    <w:p w:rsidR="00E24924" w:rsidRPr="001E7670" w:rsidRDefault="00550E70"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4</w:t>
      </w:r>
      <w:r w:rsidR="007B1554" w:rsidRPr="001E7670">
        <w:rPr>
          <w:b w:val="0"/>
          <w:sz w:val="28"/>
          <w:szCs w:val="28"/>
          <w:lang w:val="ky-KG"/>
        </w:rPr>
        <w:t>) кош пландуулук принциби</w:t>
      </w:r>
      <w:r w:rsidR="00E24924" w:rsidRPr="001E7670">
        <w:rPr>
          <w:b w:val="0"/>
          <w:sz w:val="28"/>
          <w:szCs w:val="28"/>
          <w:lang w:val="ky-KG"/>
        </w:rPr>
        <w:t xml:space="preserve"> (оюндун максаттарына жетишүү; окутуу жана тарбиялоо максаттарын ишке ашыруу; болочок адистин инсандык өнүгүүсүнүн каражаты);</w:t>
      </w:r>
      <w:r w:rsidR="001E7670">
        <w:rPr>
          <w:b w:val="0"/>
          <w:sz w:val="28"/>
          <w:szCs w:val="28"/>
          <w:lang w:val="ky-KG"/>
        </w:rPr>
        <w:t xml:space="preserve"> </w:t>
      </w:r>
    </w:p>
    <w:p w:rsidR="007B1554" w:rsidRPr="001E7670" w:rsidRDefault="00550E70" w:rsidP="001E7670">
      <w:pPr>
        <w:pStyle w:val="a7"/>
        <w:widowControl w:val="0"/>
        <w:shd w:val="clear" w:color="auto" w:fill="auto"/>
        <w:tabs>
          <w:tab w:val="left" w:pos="473"/>
          <w:tab w:val="left" w:pos="993"/>
        </w:tabs>
        <w:spacing w:after="0" w:line="257" w:lineRule="auto"/>
        <w:ind w:firstLine="624"/>
        <w:jc w:val="both"/>
        <w:rPr>
          <w:b w:val="0"/>
          <w:sz w:val="28"/>
          <w:szCs w:val="28"/>
          <w:lang w:val="ky-KG"/>
        </w:rPr>
      </w:pPr>
      <w:r w:rsidRPr="001E7670">
        <w:rPr>
          <w:b w:val="0"/>
          <w:sz w:val="28"/>
          <w:szCs w:val="28"/>
          <w:lang w:val="ky-KG"/>
        </w:rPr>
        <w:t>5</w:t>
      </w:r>
      <w:r w:rsidR="007B1554" w:rsidRPr="001E7670">
        <w:rPr>
          <w:b w:val="0"/>
          <w:sz w:val="28"/>
          <w:szCs w:val="28"/>
          <w:lang w:val="ky-KG"/>
        </w:rPr>
        <w:t>) диалогдук баарлашуу принциби</w:t>
      </w:r>
      <w:r w:rsidR="00E24924" w:rsidRPr="001E7670">
        <w:rPr>
          <w:b w:val="0"/>
          <w:sz w:val="28"/>
          <w:szCs w:val="28"/>
          <w:lang w:val="ky-KG"/>
        </w:rPr>
        <w:t xml:space="preserve"> (окуу проблемаларын жана маселелерин чечүүнүн, таанып-билүүчүлүк активдүүлүктүн өнүгүүсүнүн зарыл шарты болуу менен</w:t>
      </w:r>
      <w:r w:rsidR="001E7670">
        <w:rPr>
          <w:b w:val="0"/>
          <w:sz w:val="28"/>
          <w:szCs w:val="28"/>
          <w:lang w:val="ky-KG"/>
        </w:rPr>
        <w:t xml:space="preserve"> </w:t>
      </w:r>
      <w:r w:rsidR="00E24924" w:rsidRPr="001E7670">
        <w:rPr>
          <w:b w:val="0"/>
          <w:sz w:val="28"/>
          <w:szCs w:val="28"/>
          <w:lang w:val="ky-KG"/>
        </w:rPr>
        <w:t>оюндун ар бир катышуучусу пайда болгон бардык суроол</w:t>
      </w:r>
      <w:r w:rsidR="000017FD" w:rsidRPr="001E7670">
        <w:rPr>
          <w:b w:val="0"/>
          <w:sz w:val="28"/>
          <w:szCs w:val="28"/>
          <w:lang w:val="ky-KG"/>
        </w:rPr>
        <w:t>ор боюнча өз көз карашын айтат)</w:t>
      </w:r>
      <w:r w:rsidR="007B1554" w:rsidRPr="001E7670">
        <w:rPr>
          <w:b w:val="0"/>
          <w:sz w:val="28"/>
          <w:szCs w:val="28"/>
          <w:lang w:val="ky-KG"/>
        </w:rPr>
        <w:t>;</w:t>
      </w:r>
    </w:p>
    <w:p w:rsidR="00465DDE" w:rsidRPr="001E7670" w:rsidRDefault="00550E70"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6</w:t>
      </w:r>
      <w:r w:rsidR="007B1554" w:rsidRPr="001E7670">
        <w:rPr>
          <w:b w:val="0"/>
          <w:sz w:val="28"/>
          <w:szCs w:val="28"/>
          <w:lang w:val="ky-KG"/>
        </w:rPr>
        <w:t>) биргеликте кызматташуу принциби</w:t>
      </w:r>
      <w:r w:rsidR="00465DDE" w:rsidRPr="001E7670">
        <w:rPr>
          <w:b w:val="0"/>
          <w:sz w:val="28"/>
          <w:szCs w:val="28"/>
          <w:lang w:val="ky-KG"/>
        </w:rPr>
        <w:t xml:space="preserve"> (ролдук оюндар биргелешкен </w:t>
      </w:r>
      <w:r w:rsidR="0069212B" w:rsidRPr="001E7670">
        <w:rPr>
          <w:b w:val="0"/>
          <w:sz w:val="28"/>
          <w:szCs w:val="28"/>
          <w:lang w:val="ky-KG"/>
        </w:rPr>
        <w:t xml:space="preserve">мамиленин </w:t>
      </w:r>
      <w:r w:rsidR="00465DDE" w:rsidRPr="001E7670">
        <w:rPr>
          <w:b w:val="0"/>
          <w:sz w:val="28"/>
          <w:szCs w:val="28"/>
          <w:lang w:val="ky-KG"/>
        </w:rPr>
        <w:t>эффективдүүлүгүнө</w:t>
      </w:r>
      <w:r w:rsidR="0069212B" w:rsidRPr="001E7670">
        <w:rPr>
          <w:b w:val="0"/>
          <w:sz w:val="28"/>
          <w:szCs w:val="28"/>
          <w:lang w:val="ky-KG"/>
        </w:rPr>
        <w:t xml:space="preserve"> негизделүү менен оюнд</w:t>
      </w:r>
      <w:r w:rsidR="00465DDE" w:rsidRPr="001E7670">
        <w:rPr>
          <w:b w:val="0"/>
          <w:sz w:val="28"/>
          <w:szCs w:val="28"/>
          <w:lang w:val="ky-KG"/>
        </w:rPr>
        <w:t>а</w:t>
      </w:r>
      <w:r w:rsidR="0069212B" w:rsidRPr="001E7670">
        <w:rPr>
          <w:b w:val="0"/>
          <w:sz w:val="28"/>
          <w:szCs w:val="28"/>
          <w:lang w:val="ky-KG"/>
        </w:rPr>
        <w:t>гы</w:t>
      </w:r>
      <w:r w:rsidR="00465DDE" w:rsidRPr="001E7670">
        <w:rPr>
          <w:b w:val="0"/>
          <w:sz w:val="28"/>
          <w:szCs w:val="28"/>
          <w:lang w:val="ky-KG"/>
        </w:rPr>
        <w:t xml:space="preserve"> </w:t>
      </w:r>
      <w:r w:rsidR="0069212B" w:rsidRPr="001E7670">
        <w:rPr>
          <w:b w:val="0"/>
          <w:sz w:val="28"/>
          <w:szCs w:val="28"/>
          <w:lang w:val="ky-KG"/>
        </w:rPr>
        <w:t xml:space="preserve">математикалык жана экономикалык мазмундун </w:t>
      </w:r>
      <w:r w:rsidR="00465DDE" w:rsidRPr="001E7670">
        <w:rPr>
          <w:b w:val="0"/>
          <w:sz w:val="28"/>
          <w:szCs w:val="28"/>
          <w:lang w:val="ky-KG"/>
        </w:rPr>
        <w:t xml:space="preserve">ортосундагы </w:t>
      </w:r>
      <w:r w:rsidR="0069212B" w:rsidRPr="001E7670">
        <w:rPr>
          <w:b w:val="0"/>
          <w:sz w:val="28"/>
          <w:szCs w:val="28"/>
          <w:lang w:val="ky-KG"/>
        </w:rPr>
        <w:t xml:space="preserve">байланыштар </w:t>
      </w:r>
      <w:r w:rsidR="00465DDE" w:rsidRPr="001E7670">
        <w:rPr>
          <w:b w:val="0"/>
          <w:sz w:val="28"/>
          <w:szCs w:val="28"/>
          <w:lang w:val="ky-KG"/>
        </w:rPr>
        <w:t xml:space="preserve">эң негизги болуп эсептелет). </w:t>
      </w:r>
    </w:p>
    <w:p w:rsidR="007B1554" w:rsidRPr="001E7670" w:rsidRDefault="00187329"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К</w:t>
      </w:r>
      <w:r w:rsidR="007B1554" w:rsidRPr="001E7670">
        <w:rPr>
          <w:b w:val="0"/>
          <w:sz w:val="28"/>
          <w:szCs w:val="28"/>
          <w:lang w:val="ky-KG"/>
        </w:rPr>
        <w:t>онкрет</w:t>
      </w:r>
      <w:r w:rsidR="00ED75EE" w:rsidRPr="001E7670">
        <w:rPr>
          <w:b w:val="0"/>
          <w:sz w:val="28"/>
          <w:szCs w:val="28"/>
          <w:lang w:val="ky-KG"/>
        </w:rPr>
        <w:t>т</w:t>
      </w:r>
      <w:r w:rsidR="007B1554" w:rsidRPr="001E7670">
        <w:rPr>
          <w:b w:val="0"/>
          <w:sz w:val="28"/>
          <w:szCs w:val="28"/>
          <w:lang w:val="ky-KG"/>
        </w:rPr>
        <w:t xml:space="preserve">үү </w:t>
      </w:r>
      <w:r w:rsidRPr="001E7670">
        <w:rPr>
          <w:b w:val="0"/>
          <w:sz w:val="28"/>
          <w:szCs w:val="28"/>
          <w:lang w:val="ky-KG"/>
        </w:rPr>
        <w:t>ишкер оюнду түзүүдө</w:t>
      </w:r>
      <w:r w:rsidR="007B1554" w:rsidRPr="001E7670">
        <w:rPr>
          <w:b w:val="0"/>
          <w:sz w:val="28"/>
          <w:szCs w:val="28"/>
          <w:lang w:val="ky-KG"/>
        </w:rPr>
        <w:t xml:space="preserve"> жана аларды </w:t>
      </w:r>
      <w:r w:rsidRPr="001E7670">
        <w:rPr>
          <w:b w:val="0"/>
          <w:sz w:val="28"/>
          <w:szCs w:val="28"/>
          <w:lang w:val="ky-KG"/>
        </w:rPr>
        <w:t xml:space="preserve">ишке ашырууда бул принциптерди жетекчиликке алуу </w:t>
      </w:r>
      <w:r w:rsidR="007B1554" w:rsidRPr="001E7670">
        <w:rPr>
          <w:b w:val="0"/>
          <w:sz w:val="28"/>
          <w:szCs w:val="28"/>
          <w:lang w:val="ky-KG"/>
        </w:rPr>
        <w:t>компетент</w:t>
      </w:r>
      <w:r w:rsidRPr="001E7670">
        <w:rPr>
          <w:b w:val="0"/>
          <w:sz w:val="28"/>
          <w:szCs w:val="28"/>
          <w:lang w:val="ky-KG"/>
        </w:rPr>
        <w:t>үүлүктү</w:t>
      </w:r>
      <w:r w:rsidR="007B1554" w:rsidRPr="001E7670">
        <w:rPr>
          <w:b w:val="0"/>
          <w:sz w:val="28"/>
          <w:szCs w:val="28"/>
          <w:lang w:val="ky-KG"/>
        </w:rPr>
        <w:t xml:space="preserve"> калыптандырууга багытталуу менен толук кандуу оюндун ачылып берилүүсүнүн зарыл шарты болот. </w:t>
      </w:r>
    </w:p>
    <w:p w:rsidR="007B1554" w:rsidRPr="001E7670" w:rsidRDefault="007B1554" w:rsidP="001E7670">
      <w:pPr>
        <w:pStyle w:val="a7"/>
        <w:widowControl w:val="0"/>
        <w:shd w:val="clear" w:color="auto" w:fill="auto"/>
        <w:tabs>
          <w:tab w:val="left" w:pos="473"/>
        </w:tabs>
        <w:spacing w:after="0" w:line="257" w:lineRule="auto"/>
        <w:ind w:firstLine="624"/>
        <w:jc w:val="both"/>
        <w:rPr>
          <w:b w:val="0"/>
          <w:sz w:val="28"/>
          <w:szCs w:val="28"/>
          <w:lang w:val="ky-KG"/>
        </w:rPr>
      </w:pPr>
      <w:r w:rsidRPr="001E7670">
        <w:rPr>
          <w:b w:val="0"/>
          <w:sz w:val="28"/>
          <w:szCs w:val="28"/>
          <w:lang w:val="ky-KG"/>
        </w:rPr>
        <w:t xml:space="preserve">Биз тараптан </w:t>
      </w:r>
      <w:r w:rsidR="00ED75EE" w:rsidRPr="001E7670">
        <w:rPr>
          <w:b w:val="0"/>
          <w:sz w:val="28"/>
          <w:szCs w:val="28"/>
          <w:lang w:val="ky-KG"/>
        </w:rPr>
        <w:t>сунушталган</w:t>
      </w:r>
      <w:r w:rsidRPr="001E7670">
        <w:rPr>
          <w:b w:val="0"/>
          <w:sz w:val="28"/>
          <w:szCs w:val="28"/>
          <w:lang w:val="ky-KG"/>
        </w:rPr>
        <w:t xml:space="preserve"> принциптер ишкер оюндарды түзүүгѳ жана ишке ашырууга тѳмѳндѳгү талаптарды коюуга мүмкүнчүлүк берди: </w:t>
      </w:r>
    </w:p>
    <w:p w:rsidR="007B1554" w:rsidRPr="001E7670" w:rsidRDefault="007B1554" w:rsidP="00C82E57">
      <w:pPr>
        <w:pStyle w:val="a7"/>
        <w:widowControl w:val="0"/>
        <w:numPr>
          <w:ilvl w:val="0"/>
          <w:numId w:val="2"/>
        </w:numPr>
        <w:shd w:val="clear" w:color="auto" w:fill="auto"/>
        <w:tabs>
          <w:tab w:val="left" w:pos="0"/>
          <w:tab w:val="left" w:pos="851"/>
        </w:tabs>
        <w:spacing w:after="0" w:line="257" w:lineRule="auto"/>
        <w:ind w:firstLine="624"/>
        <w:jc w:val="both"/>
        <w:rPr>
          <w:b w:val="0"/>
          <w:sz w:val="28"/>
          <w:szCs w:val="28"/>
          <w:lang w:val="ky-KG"/>
        </w:rPr>
      </w:pPr>
      <w:r w:rsidRPr="001E7670">
        <w:rPr>
          <w:b w:val="0"/>
          <w:sz w:val="28"/>
          <w:szCs w:val="28"/>
          <w:lang w:val="ky-KG"/>
        </w:rPr>
        <w:t xml:space="preserve">окуу тапшырмаларынын системасын конкреттүү кырдаалдарды баяндоо формасында берүү; </w:t>
      </w:r>
    </w:p>
    <w:p w:rsidR="007B1554" w:rsidRPr="001E7670" w:rsidRDefault="007B1554" w:rsidP="00C82E57">
      <w:pPr>
        <w:pStyle w:val="a7"/>
        <w:widowControl w:val="0"/>
        <w:numPr>
          <w:ilvl w:val="0"/>
          <w:numId w:val="2"/>
        </w:numPr>
        <w:shd w:val="clear" w:color="auto" w:fill="auto"/>
        <w:tabs>
          <w:tab w:val="left" w:pos="0"/>
          <w:tab w:val="left" w:pos="851"/>
        </w:tabs>
        <w:spacing w:after="0" w:line="257" w:lineRule="auto"/>
        <w:ind w:firstLine="624"/>
        <w:jc w:val="both"/>
        <w:rPr>
          <w:b w:val="0"/>
          <w:sz w:val="28"/>
          <w:szCs w:val="28"/>
          <w:lang w:val="ky-KG"/>
        </w:rPr>
      </w:pPr>
      <w:r w:rsidRPr="001E7670">
        <w:rPr>
          <w:b w:val="0"/>
          <w:sz w:val="28"/>
          <w:szCs w:val="28"/>
          <w:lang w:val="ky-KG"/>
        </w:rPr>
        <w:t>о</w:t>
      </w:r>
      <w:r w:rsidR="00A156D9" w:rsidRPr="001E7670">
        <w:rPr>
          <w:b w:val="0"/>
          <w:sz w:val="28"/>
          <w:szCs w:val="28"/>
          <w:lang w:val="ky-KG"/>
        </w:rPr>
        <w:t>куу материалын</w:t>
      </w:r>
      <w:r w:rsidRPr="001E7670">
        <w:rPr>
          <w:b w:val="0"/>
          <w:sz w:val="28"/>
          <w:szCs w:val="28"/>
          <w:lang w:val="ky-KG"/>
        </w:rPr>
        <w:t xml:space="preserve"> имитациялык моделдеги студенттердин ишмердүүлүгүнүн долбоору катарында иштеп чыгуу; </w:t>
      </w:r>
    </w:p>
    <w:p w:rsidR="007B1554" w:rsidRPr="001E7670" w:rsidRDefault="007B1554" w:rsidP="00C82E57">
      <w:pPr>
        <w:pStyle w:val="a7"/>
        <w:widowControl w:val="0"/>
        <w:numPr>
          <w:ilvl w:val="0"/>
          <w:numId w:val="2"/>
        </w:numPr>
        <w:shd w:val="clear" w:color="auto" w:fill="auto"/>
        <w:tabs>
          <w:tab w:val="left" w:pos="0"/>
          <w:tab w:val="left" w:pos="851"/>
        </w:tabs>
        <w:spacing w:after="0" w:line="257" w:lineRule="auto"/>
        <w:ind w:firstLine="624"/>
        <w:jc w:val="both"/>
        <w:rPr>
          <w:sz w:val="28"/>
          <w:szCs w:val="28"/>
          <w:lang w:val="ky-KG"/>
        </w:rPr>
      </w:pPr>
      <w:r w:rsidRPr="001E7670">
        <w:rPr>
          <w:b w:val="0"/>
          <w:sz w:val="28"/>
          <w:szCs w:val="28"/>
          <w:lang w:val="ky-KG"/>
        </w:rPr>
        <w:t xml:space="preserve">оюн процессинде катышуучулардын реалдуу инсандык мүнөздөмөлөрүн ишке ашыруу. </w:t>
      </w:r>
    </w:p>
    <w:p w:rsidR="007A2DBB" w:rsidRPr="001E7670" w:rsidRDefault="007A2DBB"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b/>
          <w:sz w:val="28"/>
          <w:szCs w:val="28"/>
          <w:lang w:val="ky-KG"/>
        </w:rPr>
        <w:t>Экинчи глава “</w:t>
      </w:r>
      <w:r w:rsidR="00D966EC" w:rsidRPr="001E7670">
        <w:rPr>
          <w:rFonts w:ascii="Times New Roman" w:hAnsi="Times New Roman" w:cs="Times New Roman"/>
          <w:b/>
          <w:sz w:val="28"/>
          <w:szCs w:val="28"/>
          <w:lang w:val="ky-KG"/>
        </w:rPr>
        <w:t>И</w:t>
      </w:r>
      <w:r w:rsidRPr="001E7670">
        <w:rPr>
          <w:rFonts w:ascii="Times New Roman" w:hAnsi="Times New Roman" w:cs="Times New Roman"/>
          <w:b/>
          <w:sz w:val="28"/>
          <w:szCs w:val="28"/>
          <w:lang w:val="ky-KG"/>
        </w:rPr>
        <w:t xml:space="preserve">шкер оюндарды пайдаланып студенттердин </w:t>
      </w:r>
      <w:r w:rsidRPr="001E7670">
        <w:rPr>
          <w:rFonts w:ascii="Times New Roman" w:hAnsi="Times New Roman" w:cs="Times New Roman"/>
          <w:b/>
          <w:sz w:val="28"/>
          <w:szCs w:val="28"/>
          <w:lang w:val="ky-KG"/>
        </w:rPr>
        <w:lastRenderedPageBreak/>
        <w:t xml:space="preserve">математикалык компетенттүүлүктөрүн калыптандыруу” </w:t>
      </w:r>
      <w:r w:rsidR="00A156D9" w:rsidRPr="001E7670">
        <w:rPr>
          <w:rFonts w:ascii="Times New Roman" w:hAnsi="Times New Roman" w:cs="Times New Roman"/>
          <w:sz w:val="28"/>
          <w:szCs w:val="28"/>
          <w:lang w:val="ky-KG"/>
        </w:rPr>
        <w:t>деп</w:t>
      </w:r>
      <w:r w:rsidRPr="001E7670">
        <w:rPr>
          <w:rFonts w:ascii="Times New Roman" w:hAnsi="Times New Roman" w:cs="Times New Roman"/>
          <w:sz w:val="28"/>
          <w:szCs w:val="28"/>
          <w:lang w:val="ky-KG"/>
        </w:rPr>
        <w:t xml:space="preserve"> аталып, математиканы окутууда</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колдонулуучу ишкер оюндарды ишт</w:t>
      </w:r>
      <w:r w:rsidR="00A156D9" w:rsidRPr="001E7670">
        <w:rPr>
          <w:rFonts w:ascii="Times New Roman" w:hAnsi="Times New Roman" w:cs="Times New Roman"/>
          <w:sz w:val="28"/>
          <w:szCs w:val="28"/>
          <w:lang w:val="ky-KG"/>
        </w:rPr>
        <w:t>еп чыгуунун жалпы алгоритми,</w:t>
      </w:r>
      <w:r w:rsidRPr="001E7670">
        <w:rPr>
          <w:rFonts w:ascii="Times New Roman" w:hAnsi="Times New Roman" w:cs="Times New Roman"/>
          <w:sz w:val="28"/>
          <w:szCs w:val="28"/>
          <w:lang w:val="ky-KG"/>
        </w:rPr>
        <w:t xml:space="preserve"> э</w:t>
      </w:r>
      <w:r w:rsidRPr="001E7670">
        <w:rPr>
          <w:rFonts w:ascii="Times New Roman" w:eastAsia="Times New Roman" w:hAnsi="Times New Roman" w:cs="Times New Roman"/>
          <w:sz w:val="28"/>
          <w:szCs w:val="28"/>
          <w:lang w:val="ky-KG"/>
        </w:rPr>
        <w:t xml:space="preserve">кономикалык колледждерде </w:t>
      </w:r>
      <w:r w:rsidRPr="001E7670">
        <w:rPr>
          <w:rFonts w:ascii="Times New Roman" w:hAnsi="Times New Roman" w:cs="Times New Roman"/>
          <w:sz w:val="28"/>
          <w:szCs w:val="28"/>
          <w:lang w:val="ky-KG"/>
        </w:rPr>
        <w:t xml:space="preserve">математика курсун окутууда ишкер оюндар аркылуу студенттердин математикалык компетенттүүлүгүн калыптандырууну </w:t>
      </w:r>
      <w:r w:rsidRPr="001E7670">
        <w:rPr>
          <w:rStyle w:val="10pt"/>
          <w:b w:val="0"/>
          <w:i w:val="0"/>
          <w:spacing w:val="0"/>
          <w:sz w:val="28"/>
          <w:szCs w:val="28"/>
          <w:lang w:val="ky-KG"/>
        </w:rPr>
        <w:t xml:space="preserve">модели </w:t>
      </w:r>
      <w:r w:rsidR="00E3324A" w:rsidRPr="001E7670">
        <w:rPr>
          <w:rFonts w:ascii="Times New Roman" w:hAnsi="Times New Roman" w:cs="Times New Roman"/>
          <w:sz w:val="28"/>
          <w:szCs w:val="28"/>
          <w:lang w:val="ky-KG"/>
        </w:rPr>
        <w:t xml:space="preserve">жана аны </w:t>
      </w:r>
      <w:r w:rsidRPr="001E7670">
        <w:rPr>
          <w:rFonts w:ascii="Times New Roman" w:hAnsi="Times New Roman" w:cs="Times New Roman"/>
          <w:sz w:val="28"/>
          <w:szCs w:val="28"/>
          <w:lang w:val="ky-KG"/>
        </w:rPr>
        <w:t>ишке ашыруунун жолдору</w:t>
      </w:r>
      <w:r w:rsidR="00B75BEE" w:rsidRPr="001E7670">
        <w:rPr>
          <w:rFonts w:ascii="Times New Roman" w:hAnsi="Times New Roman" w:cs="Times New Roman"/>
          <w:sz w:val="28"/>
          <w:szCs w:val="28"/>
          <w:lang w:val="ky-KG"/>
        </w:rPr>
        <w:t xml:space="preserve"> башкача айтканда </w:t>
      </w:r>
      <w:r w:rsidR="00E3324A" w:rsidRPr="001E7670">
        <w:rPr>
          <w:rFonts w:ascii="Times New Roman" w:hAnsi="Times New Roman" w:cs="Times New Roman"/>
          <w:sz w:val="28"/>
          <w:szCs w:val="28"/>
          <w:lang w:val="ky-KG"/>
        </w:rPr>
        <w:t xml:space="preserve">коюлган </w:t>
      </w:r>
      <w:r w:rsidR="00B75BEE" w:rsidRPr="001E7670">
        <w:rPr>
          <w:rFonts w:ascii="Times New Roman" w:hAnsi="Times New Roman" w:cs="Times New Roman"/>
          <w:sz w:val="28"/>
          <w:szCs w:val="28"/>
          <w:lang w:val="ky-KG"/>
        </w:rPr>
        <w:t xml:space="preserve">үчүнчү жана төртүнчү </w:t>
      </w:r>
      <w:r w:rsidR="00E3324A" w:rsidRPr="001E7670">
        <w:rPr>
          <w:rFonts w:ascii="Times New Roman" w:hAnsi="Times New Roman" w:cs="Times New Roman"/>
          <w:sz w:val="28"/>
          <w:szCs w:val="28"/>
          <w:lang w:val="ky-KG"/>
        </w:rPr>
        <w:t>милдеттердин</w:t>
      </w:r>
      <w:r w:rsidR="001E7670">
        <w:rPr>
          <w:rFonts w:ascii="Times New Roman" w:hAnsi="Times New Roman" w:cs="Times New Roman"/>
          <w:sz w:val="28"/>
          <w:szCs w:val="28"/>
          <w:lang w:val="ky-KG"/>
        </w:rPr>
        <w:t xml:space="preserve"> </w:t>
      </w:r>
      <w:r w:rsidR="00B75BEE" w:rsidRPr="001E7670">
        <w:rPr>
          <w:rFonts w:ascii="Times New Roman" w:hAnsi="Times New Roman" w:cs="Times New Roman"/>
          <w:sz w:val="28"/>
          <w:szCs w:val="28"/>
          <w:lang w:val="ky-KG"/>
        </w:rPr>
        <w:t>чечилиши берилди.</w:t>
      </w:r>
    </w:p>
    <w:p w:rsidR="004F3D34" w:rsidRPr="001E7670" w:rsidRDefault="004F3D34"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Студенттердин математикалык компетенттүүлүктөрүнүн калыптанышы – бул бир нече этаптар аркылуу калыптандырылуучу педагогикалык процесс болуу менен бир катар педагогикалык шарттардан көз каранды. Биздин изилдөөбүздө төмөнкүдөй педагогикалык шарттарды бөлүп алдык:</w:t>
      </w:r>
    </w:p>
    <w:p w:rsidR="004F3D34" w:rsidRPr="001E7670" w:rsidRDefault="004F3D34" w:rsidP="001E7670">
      <w:pPr>
        <w:pStyle w:val="a3"/>
        <w:widowControl w:val="0"/>
        <w:numPr>
          <w:ilvl w:val="0"/>
          <w:numId w:val="3"/>
        </w:numPr>
        <w:tabs>
          <w:tab w:val="left" w:pos="993"/>
        </w:tabs>
        <w:spacing w:after="0" w:line="257" w:lineRule="auto"/>
        <w:ind w:left="0"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математиканы окуп-үйрөнүүгө</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мотивдештирүү; </w:t>
      </w:r>
    </w:p>
    <w:p w:rsidR="004F3D34" w:rsidRPr="001E7670" w:rsidRDefault="004F3D34" w:rsidP="001E7670">
      <w:pPr>
        <w:pStyle w:val="a3"/>
        <w:widowControl w:val="0"/>
        <w:numPr>
          <w:ilvl w:val="0"/>
          <w:numId w:val="3"/>
        </w:numPr>
        <w:tabs>
          <w:tab w:val="left" w:pos="993"/>
        </w:tabs>
        <w:spacing w:after="0" w:line="257" w:lineRule="auto"/>
        <w:ind w:left="0"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кесипке багыттоочу ишкер оюндарды пайдалануу; </w:t>
      </w:r>
    </w:p>
    <w:p w:rsidR="004F3D34" w:rsidRPr="001E7670" w:rsidRDefault="004F3D34" w:rsidP="001E7670">
      <w:pPr>
        <w:pStyle w:val="a3"/>
        <w:widowControl w:val="0"/>
        <w:numPr>
          <w:ilvl w:val="0"/>
          <w:numId w:val="3"/>
        </w:numPr>
        <w:tabs>
          <w:tab w:val="left" w:pos="993"/>
        </w:tabs>
        <w:spacing w:after="0" w:line="257" w:lineRule="auto"/>
        <w:ind w:left="0"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окуу процессинин</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мазмунун долбоорлоо.</w:t>
      </w:r>
    </w:p>
    <w:p w:rsidR="00DA5118" w:rsidRPr="001E7670" w:rsidRDefault="00B75BEE"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Коюлган проблема боюнча изилдөөлөрдү талдоонун негизинде, б</w:t>
      </w:r>
      <w:r w:rsidR="00DA5118" w:rsidRPr="001E7670">
        <w:rPr>
          <w:rFonts w:ascii="Times New Roman" w:hAnsi="Times New Roman" w:cs="Times New Roman"/>
          <w:sz w:val="28"/>
          <w:szCs w:val="28"/>
          <w:lang w:val="ky-KG"/>
        </w:rPr>
        <w:t xml:space="preserve">из математикалык ишкер оюндардын </w:t>
      </w:r>
      <w:r w:rsidR="004052E1" w:rsidRPr="001E7670">
        <w:rPr>
          <w:rFonts w:ascii="Times New Roman" w:hAnsi="Times New Roman" w:cs="Times New Roman"/>
          <w:sz w:val="28"/>
          <w:szCs w:val="28"/>
          <w:lang w:val="ky-KG"/>
        </w:rPr>
        <w:t xml:space="preserve">жалпы алгоритминин бири – бири менен тыгыз байланышта удаалаш аткарылуучу </w:t>
      </w:r>
      <w:r w:rsidR="00A12453" w:rsidRPr="001E7670">
        <w:rPr>
          <w:rFonts w:ascii="Times New Roman" w:hAnsi="Times New Roman" w:cs="Times New Roman"/>
          <w:sz w:val="28"/>
          <w:szCs w:val="28"/>
          <w:lang w:val="ky-KG"/>
        </w:rPr>
        <w:t>тогуз</w:t>
      </w:r>
      <w:r w:rsidR="00DA5118" w:rsidRPr="001E7670">
        <w:rPr>
          <w:rFonts w:ascii="Times New Roman" w:hAnsi="Times New Roman" w:cs="Times New Roman"/>
          <w:sz w:val="28"/>
          <w:szCs w:val="28"/>
          <w:lang w:val="ky-KG"/>
        </w:rPr>
        <w:t xml:space="preserve"> элементин тактадык:</w:t>
      </w:r>
      <w:r w:rsidRPr="001E7670">
        <w:rPr>
          <w:rFonts w:ascii="Times New Roman" w:hAnsi="Times New Roman" w:cs="Times New Roman"/>
          <w:sz w:val="28"/>
          <w:szCs w:val="28"/>
          <w:lang w:val="ky-KG"/>
        </w:rPr>
        <w:t xml:space="preserve"> с</w:t>
      </w:r>
      <w:r w:rsidR="00DA5118" w:rsidRPr="001E7670">
        <w:rPr>
          <w:rFonts w:ascii="Times New Roman" w:hAnsi="Times New Roman" w:cs="Times New Roman"/>
          <w:sz w:val="28"/>
          <w:szCs w:val="28"/>
          <w:lang w:val="ky-KG"/>
        </w:rPr>
        <w:t>южет</w:t>
      </w:r>
      <w:r w:rsidRPr="001E7670">
        <w:rPr>
          <w:rFonts w:ascii="Times New Roman" w:hAnsi="Times New Roman" w:cs="Times New Roman"/>
          <w:sz w:val="28"/>
          <w:szCs w:val="28"/>
          <w:lang w:val="ky-KG"/>
        </w:rPr>
        <w:t>, р</w:t>
      </w:r>
      <w:r w:rsidR="00DA5118" w:rsidRPr="001E7670">
        <w:rPr>
          <w:rFonts w:ascii="Times New Roman" w:hAnsi="Times New Roman" w:cs="Times New Roman"/>
          <w:sz w:val="28"/>
          <w:szCs w:val="28"/>
          <w:lang w:val="ky-KG"/>
        </w:rPr>
        <w:t>олдор</w:t>
      </w:r>
      <w:r w:rsidRPr="001E7670">
        <w:rPr>
          <w:rFonts w:ascii="Times New Roman" w:hAnsi="Times New Roman" w:cs="Times New Roman"/>
          <w:sz w:val="28"/>
          <w:szCs w:val="28"/>
          <w:lang w:val="ky-KG"/>
        </w:rPr>
        <w:t>, теориялык талаа, т</w:t>
      </w:r>
      <w:r w:rsidR="00DA5118" w:rsidRPr="001E7670">
        <w:rPr>
          <w:rFonts w:ascii="Times New Roman" w:hAnsi="Times New Roman" w:cs="Times New Roman"/>
          <w:sz w:val="28"/>
          <w:szCs w:val="28"/>
          <w:lang w:val="ky-KG"/>
        </w:rPr>
        <w:t>апшырмалар</w:t>
      </w:r>
      <w:r w:rsidRPr="001E7670">
        <w:rPr>
          <w:rFonts w:ascii="Times New Roman" w:hAnsi="Times New Roman" w:cs="Times New Roman"/>
          <w:sz w:val="28"/>
          <w:szCs w:val="28"/>
          <w:lang w:val="ky-KG"/>
        </w:rPr>
        <w:t>, окуу</w:t>
      </w:r>
      <w:r w:rsidR="001E7670">
        <w:rPr>
          <w:rFonts w:ascii="Times New Roman" w:hAnsi="Times New Roman" w:cs="Times New Roman"/>
          <w:sz w:val="28"/>
          <w:szCs w:val="28"/>
          <w:lang w:val="ky-KG"/>
        </w:rPr>
        <w:t xml:space="preserve"> </w:t>
      </w:r>
      <w:r w:rsidR="00DA5118" w:rsidRPr="001E7670">
        <w:rPr>
          <w:rFonts w:ascii="Times New Roman" w:hAnsi="Times New Roman" w:cs="Times New Roman"/>
          <w:sz w:val="28"/>
          <w:szCs w:val="28"/>
          <w:lang w:val="ky-KG"/>
        </w:rPr>
        <w:t>материалдар</w:t>
      </w:r>
      <w:r w:rsidRPr="001E7670">
        <w:rPr>
          <w:rFonts w:ascii="Times New Roman" w:hAnsi="Times New Roman" w:cs="Times New Roman"/>
          <w:sz w:val="28"/>
          <w:szCs w:val="28"/>
          <w:lang w:val="ky-KG"/>
        </w:rPr>
        <w:t>, и</w:t>
      </w:r>
      <w:r w:rsidR="00DA5118" w:rsidRPr="001E7670">
        <w:rPr>
          <w:rFonts w:ascii="Times New Roman" w:hAnsi="Times New Roman" w:cs="Times New Roman"/>
          <w:sz w:val="28"/>
          <w:szCs w:val="28"/>
          <w:lang w:val="ky-KG"/>
        </w:rPr>
        <w:t>лимий</w:t>
      </w:r>
      <w:r w:rsidR="001E7670">
        <w:rPr>
          <w:rFonts w:ascii="Times New Roman" w:hAnsi="Times New Roman" w:cs="Times New Roman"/>
          <w:sz w:val="28"/>
          <w:szCs w:val="28"/>
          <w:lang w:val="ky-KG"/>
        </w:rPr>
        <w:t xml:space="preserve"> </w:t>
      </w:r>
      <w:r w:rsidR="00DA5118" w:rsidRPr="001E7670">
        <w:rPr>
          <w:rFonts w:ascii="Times New Roman" w:hAnsi="Times New Roman" w:cs="Times New Roman"/>
          <w:sz w:val="28"/>
          <w:szCs w:val="28"/>
          <w:lang w:val="ky-KG"/>
        </w:rPr>
        <w:t>экспертиза</w:t>
      </w:r>
      <w:r w:rsidRPr="001E7670">
        <w:rPr>
          <w:rFonts w:ascii="Times New Roman" w:hAnsi="Times New Roman" w:cs="Times New Roman"/>
          <w:sz w:val="28"/>
          <w:szCs w:val="28"/>
          <w:lang w:val="ky-KG"/>
        </w:rPr>
        <w:t>, э</w:t>
      </w:r>
      <w:r w:rsidR="00DA5118" w:rsidRPr="001E7670">
        <w:rPr>
          <w:rFonts w:ascii="Times New Roman" w:hAnsi="Times New Roman" w:cs="Times New Roman"/>
          <w:sz w:val="28"/>
          <w:szCs w:val="28"/>
          <w:lang w:val="ky-KG"/>
        </w:rPr>
        <w:t>режелер</w:t>
      </w:r>
      <w:r w:rsidRPr="001E7670">
        <w:rPr>
          <w:rFonts w:ascii="Times New Roman" w:hAnsi="Times New Roman" w:cs="Times New Roman"/>
          <w:sz w:val="28"/>
          <w:szCs w:val="28"/>
          <w:lang w:val="ky-KG"/>
        </w:rPr>
        <w:t>, ишмердүүлүк</w:t>
      </w:r>
      <w:r w:rsidR="00DA5118" w:rsidRPr="001E7670">
        <w:rPr>
          <w:rFonts w:ascii="Times New Roman" w:hAnsi="Times New Roman" w:cs="Times New Roman"/>
          <w:sz w:val="28"/>
          <w:szCs w:val="28"/>
          <w:lang w:val="ky-KG"/>
        </w:rPr>
        <w:t xml:space="preserve"> схема</w:t>
      </w:r>
      <w:r w:rsidRPr="001E7670">
        <w:rPr>
          <w:rFonts w:ascii="Times New Roman" w:hAnsi="Times New Roman" w:cs="Times New Roman"/>
          <w:sz w:val="28"/>
          <w:szCs w:val="28"/>
          <w:lang w:val="ky-KG"/>
        </w:rPr>
        <w:t>сы, т</w:t>
      </w:r>
      <w:r w:rsidR="00DA5118" w:rsidRPr="001E7670">
        <w:rPr>
          <w:rFonts w:ascii="Times New Roman" w:hAnsi="Times New Roman" w:cs="Times New Roman"/>
          <w:sz w:val="28"/>
          <w:szCs w:val="28"/>
          <w:lang w:val="ky-KG"/>
        </w:rPr>
        <w:t>ехникалык экспертиза</w:t>
      </w:r>
      <w:r w:rsidRPr="001E7670">
        <w:rPr>
          <w:rFonts w:ascii="Times New Roman" w:hAnsi="Times New Roman" w:cs="Times New Roman"/>
          <w:sz w:val="28"/>
          <w:szCs w:val="28"/>
          <w:lang w:val="ky-KG"/>
        </w:rPr>
        <w:t>.</w:t>
      </w:r>
    </w:p>
    <w:p w:rsidR="00A12453" w:rsidRPr="001E7670" w:rsidRDefault="008D5DAD"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Оюнду иштеп чыгуунун схемасы, математика сабагынын бардык талаптарын канааттандыруу менен окуу материалын кайра иштеп чыгуу үчүн зарыл болгон дидактикалык толуктоолорду камтыйт.</w:t>
      </w:r>
    </w:p>
    <w:p w:rsidR="00A12453" w:rsidRPr="001E7670" w:rsidRDefault="008D5DAD"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 xml:space="preserve"> Ишкер оюндарды ийгиликтүү өткөрүүгө жана жогорку жыйынтыктарга жетүүгѳ мүмкүн болгон </w:t>
      </w:r>
      <w:r w:rsidR="00A12453" w:rsidRPr="001E7670">
        <w:rPr>
          <w:b w:val="0"/>
          <w:sz w:val="28"/>
          <w:szCs w:val="28"/>
          <w:lang w:val="ky-KG"/>
        </w:rPr>
        <w:t xml:space="preserve">төмөндөгү </w:t>
      </w:r>
      <w:r w:rsidRPr="001E7670">
        <w:rPr>
          <w:b w:val="0"/>
          <w:sz w:val="28"/>
          <w:szCs w:val="28"/>
          <w:lang w:val="ky-KG"/>
        </w:rPr>
        <w:t>аракеттер</w:t>
      </w:r>
      <w:r w:rsidR="00A12453" w:rsidRPr="001E7670">
        <w:rPr>
          <w:b w:val="0"/>
          <w:sz w:val="28"/>
          <w:szCs w:val="28"/>
          <w:lang w:val="ky-KG"/>
        </w:rPr>
        <w:t xml:space="preserve"> жүргүзүлөт.</w:t>
      </w:r>
      <w:r w:rsidR="001E7670">
        <w:rPr>
          <w:b w:val="0"/>
          <w:sz w:val="28"/>
          <w:szCs w:val="28"/>
          <w:lang w:val="ky-KG"/>
        </w:rPr>
        <w:t xml:space="preserve">   </w:t>
      </w:r>
    </w:p>
    <w:p w:rsidR="00445A2C" w:rsidRPr="001E7670" w:rsidRDefault="00A12453"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1. Пр</w:t>
      </w:r>
      <w:r w:rsidR="00445A2C" w:rsidRPr="001E7670">
        <w:rPr>
          <w:b w:val="0"/>
          <w:sz w:val="28"/>
          <w:szCs w:val="28"/>
          <w:lang w:val="ky-KG"/>
        </w:rPr>
        <w:t>облеманы</w:t>
      </w:r>
      <w:r w:rsidR="001E7670">
        <w:rPr>
          <w:b w:val="0"/>
          <w:sz w:val="28"/>
          <w:szCs w:val="28"/>
          <w:lang w:val="ky-KG"/>
        </w:rPr>
        <w:t xml:space="preserve"> </w:t>
      </w:r>
      <w:r w:rsidR="00445A2C" w:rsidRPr="001E7670">
        <w:rPr>
          <w:b w:val="0"/>
          <w:sz w:val="28"/>
          <w:szCs w:val="28"/>
          <w:lang w:val="ky-KG"/>
        </w:rPr>
        <w:t>коюу менен сюжетти иштеп чыгуу (ар бир студенттин өздүк кызыгуусун ойготууга багытталыш</w:t>
      </w:r>
      <w:r w:rsidRPr="001E7670">
        <w:rPr>
          <w:b w:val="0"/>
          <w:sz w:val="28"/>
          <w:szCs w:val="28"/>
          <w:lang w:val="ky-KG"/>
        </w:rPr>
        <w:t>ы</w:t>
      </w:r>
      <w:r w:rsidR="00445A2C" w:rsidRPr="001E7670">
        <w:rPr>
          <w:b w:val="0"/>
          <w:sz w:val="28"/>
          <w:szCs w:val="28"/>
          <w:lang w:val="ky-KG"/>
        </w:rPr>
        <w:t xml:space="preserve"> керек).</w:t>
      </w:r>
    </w:p>
    <w:p w:rsidR="00C45F1E" w:rsidRPr="001E7670" w:rsidRDefault="00A12453"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 xml:space="preserve">2. Ролдордогу топторду </w:t>
      </w:r>
      <w:r w:rsidR="00C45F1E" w:rsidRPr="001E7670">
        <w:rPr>
          <w:b w:val="0"/>
          <w:sz w:val="28"/>
          <w:szCs w:val="28"/>
          <w:lang w:val="ky-KG"/>
        </w:rPr>
        <w:t>мүнөздөө менен түзүү (оюндун негизги дидактикалык максаты болгон</w:t>
      </w:r>
      <w:r w:rsidR="001E7670">
        <w:rPr>
          <w:b w:val="0"/>
          <w:sz w:val="28"/>
          <w:szCs w:val="28"/>
          <w:lang w:val="ky-KG"/>
        </w:rPr>
        <w:t xml:space="preserve"> </w:t>
      </w:r>
      <w:r w:rsidR="00C45F1E" w:rsidRPr="001E7670">
        <w:rPr>
          <w:b w:val="0"/>
          <w:sz w:val="28"/>
          <w:szCs w:val="28"/>
          <w:lang w:val="ky-KG"/>
        </w:rPr>
        <w:t xml:space="preserve">жагымдуу жагдайды камсыз кылуу үчүн топторду түзүүдө оюндун сюжетиндеги окуу материалдары студенттердин билим деңгээлдерин эске алуу менен түзүлөт). </w:t>
      </w:r>
    </w:p>
    <w:p w:rsidR="00C45F1E" w:rsidRPr="001E7670" w:rsidRDefault="00C45F1E"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3. Теориялык талааны түзүү</w:t>
      </w:r>
      <w:r w:rsidR="00AA0B76" w:rsidRPr="001E7670">
        <w:rPr>
          <w:b w:val="0"/>
          <w:sz w:val="28"/>
          <w:szCs w:val="28"/>
          <w:lang w:val="ky-KG"/>
        </w:rPr>
        <w:t xml:space="preserve"> (тапшырманын көлөмү ченемдүү жана жөнөкөй болуп, ар бир студент өзүн оюн процессине толук кошулуусун камсыз кылуу). </w:t>
      </w:r>
    </w:p>
    <w:p w:rsidR="00AA0B76" w:rsidRPr="001E7670" w:rsidRDefault="00AA0B76"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4. Тапшырмаларды тандоо (оюндун дидактикалык максаты, студенттердин математикалык компетенттүүлүгүн калыптандыруу болгондуктан,</w:t>
      </w:r>
      <w:r w:rsidR="001E7670">
        <w:rPr>
          <w:b w:val="0"/>
          <w:sz w:val="28"/>
          <w:szCs w:val="28"/>
          <w:lang w:val="ky-KG"/>
        </w:rPr>
        <w:t xml:space="preserve"> </w:t>
      </w:r>
      <w:r w:rsidRPr="001E7670">
        <w:rPr>
          <w:b w:val="0"/>
          <w:sz w:val="28"/>
          <w:szCs w:val="28"/>
          <w:lang w:val="ky-KG"/>
        </w:rPr>
        <w:t xml:space="preserve">тапшырмалар дифференцирленген мүнөздө </w:t>
      </w:r>
      <w:r w:rsidR="00B85CDB" w:rsidRPr="001E7670">
        <w:rPr>
          <w:b w:val="0"/>
          <w:sz w:val="28"/>
          <w:szCs w:val="28"/>
          <w:lang w:val="ky-KG"/>
        </w:rPr>
        <w:t>түзүлөт. Жамаат</w:t>
      </w:r>
      <w:r w:rsidR="00ED75EE" w:rsidRPr="001E7670">
        <w:rPr>
          <w:b w:val="0"/>
          <w:sz w:val="28"/>
          <w:szCs w:val="28"/>
          <w:lang w:val="ky-KG"/>
        </w:rPr>
        <w:t>ка берилген</w:t>
      </w:r>
      <w:r w:rsidR="00B85CDB" w:rsidRPr="001E7670">
        <w:rPr>
          <w:b w:val="0"/>
          <w:sz w:val="28"/>
          <w:szCs w:val="28"/>
          <w:lang w:val="ky-KG"/>
        </w:rPr>
        <w:t xml:space="preserve"> тапшырмалар изденүүчүлүк мүнөзгө ээ болуу менен татаалдыкта болушу мүмкүн).</w:t>
      </w:r>
      <w:r w:rsidR="001E7670">
        <w:rPr>
          <w:b w:val="0"/>
          <w:sz w:val="28"/>
          <w:szCs w:val="28"/>
          <w:lang w:val="ky-KG"/>
        </w:rPr>
        <w:t xml:space="preserve"> </w:t>
      </w:r>
    </w:p>
    <w:p w:rsidR="00B85CDB" w:rsidRPr="00FC63D9" w:rsidRDefault="00B85CDB" w:rsidP="001E7670">
      <w:pPr>
        <w:pStyle w:val="a7"/>
        <w:widowControl w:val="0"/>
        <w:shd w:val="clear" w:color="auto" w:fill="auto"/>
        <w:spacing w:after="0" w:line="257" w:lineRule="auto"/>
        <w:ind w:firstLine="624"/>
        <w:jc w:val="both"/>
        <w:rPr>
          <w:b w:val="0"/>
          <w:spacing w:val="-4"/>
          <w:sz w:val="28"/>
          <w:szCs w:val="28"/>
          <w:lang w:val="ky-KG"/>
        </w:rPr>
      </w:pPr>
      <w:r w:rsidRPr="00FC63D9">
        <w:rPr>
          <w:b w:val="0"/>
          <w:spacing w:val="-4"/>
          <w:sz w:val="28"/>
          <w:szCs w:val="28"/>
          <w:lang w:val="ky-KG"/>
        </w:rPr>
        <w:t xml:space="preserve">5. Визуалдык материалдарды даярдоо (оюндун бардык графикалык чагылдырылышында тиешелүү окуу материалдарын, алардын сүрѳттѳлүшүн жетиштүү берүү жана проектордун же интерактивдик досканын иштөөсүн </w:t>
      </w:r>
      <w:r w:rsidRPr="00FC63D9">
        <w:rPr>
          <w:b w:val="0"/>
          <w:spacing w:val="-4"/>
          <w:sz w:val="28"/>
          <w:szCs w:val="28"/>
          <w:lang w:val="ky-KG"/>
        </w:rPr>
        <w:lastRenderedPageBreak/>
        <w:t xml:space="preserve">камсыздоо ж.б.у.с. </w:t>
      </w:r>
      <w:r w:rsidR="00DC5E3E" w:rsidRPr="00FC63D9">
        <w:rPr>
          <w:b w:val="0"/>
          <w:spacing w:val="-4"/>
          <w:sz w:val="28"/>
          <w:szCs w:val="28"/>
          <w:lang w:val="ky-KG"/>
        </w:rPr>
        <w:t>Бул иштерди</w:t>
      </w:r>
      <w:r w:rsidRPr="00FC63D9">
        <w:rPr>
          <w:b w:val="0"/>
          <w:spacing w:val="-4"/>
          <w:sz w:val="28"/>
          <w:szCs w:val="28"/>
          <w:lang w:val="ky-KG"/>
        </w:rPr>
        <w:t xml:space="preserve"> студентте</w:t>
      </w:r>
      <w:r w:rsidR="00DC5E3E" w:rsidRPr="00FC63D9">
        <w:rPr>
          <w:b w:val="0"/>
          <w:spacing w:val="-4"/>
          <w:sz w:val="28"/>
          <w:szCs w:val="28"/>
          <w:lang w:val="ky-KG"/>
        </w:rPr>
        <w:t>рдин өздөрүнө тапшырса да болот</w:t>
      </w:r>
      <w:r w:rsidRPr="00FC63D9">
        <w:rPr>
          <w:b w:val="0"/>
          <w:spacing w:val="-4"/>
          <w:sz w:val="28"/>
          <w:szCs w:val="28"/>
          <w:lang w:val="ky-KG"/>
        </w:rPr>
        <w:t>)</w:t>
      </w:r>
      <w:r w:rsidR="00DC5E3E" w:rsidRPr="00FC63D9">
        <w:rPr>
          <w:b w:val="0"/>
          <w:spacing w:val="-4"/>
          <w:sz w:val="28"/>
          <w:szCs w:val="28"/>
          <w:lang w:val="ky-KG"/>
        </w:rPr>
        <w:t>.</w:t>
      </w:r>
    </w:p>
    <w:p w:rsidR="00DC5E3E" w:rsidRPr="001E7670" w:rsidRDefault="00DC5E3E"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6. Илимий экспертизанын бланкаларын түзүү (бланкалардын тексти оюндун катышуучуларына түшүнүктүү болуу менен студенттердин ишмердигин ар тараптан баалоону камсыздоосу керек).</w:t>
      </w:r>
    </w:p>
    <w:p w:rsidR="00DC5E3E" w:rsidRPr="001E7670" w:rsidRDefault="00DC5E3E" w:rsidP="001E7670">
      <w:pPr>
        <w:pStyle w:val="a7"/>
        <w:widowControl w:val="0"/>
        <w:shd w:val="clear" w:color="auto" w:fill="auto"/>
        <w:spacing w:after="0" w:line="257" w:lineRule="auto"/>
        <w:ind w:firstLine="624"/>
        <w:jc w:val="both"/>
        <w:rPr>
          <w:b w:val="0"/>
          <w:sz w:val="28"/>
          <w:szCs w:val="28"/>
          <w:lang w:val="ky-KG"/>
        </w:rPr>
      </w:pPr>
      <w:r w:rsidRPr="001E7670">
        <w:rPr>
          <w:b w:val="0"/>
          <w:bCs w:val="0"/>
          <w:sz w:val="28"/>
          <w:szCs w:val="28"/>
          <w:lang w:val="ky-KG"/>
        </w:rPr>
        <w:t xml:space="preserve">7. </w:t>
      </w:r>
      <w:r w:rsidRPr="001E7670">
        <w:rPr>
          <w:b w:val="0"/>
          <w:sz w:val="28"/>
          <w:szCs w:val="28"/>
          <w:lang w:val="ky-KG"/>
        </w:rPr>
        <w:t>Оюндун эрежесин түзүү (оюндун жүрүшүн иштеп чыгуунун ар бир этабында түзүүчү өзүнө суроо берүүсү зарыл: “эмне болот, эгерде ...”.).</w:t>
      </w:r>
    </w:p>
    <w:p w:rsidR="00DC5E3E" w:rsidRPr="001E7670" w:rsidRDefault="00DC5E3E" w:rsidP="001E7670">
      <w:pPr>
        <w:pStyle w:val="a7"/>
        <w:widowControl w:val="0"/>
        <w:shd w:val="clear" w:color="auto" w:fill="auto"/>
        <w:spacing w:after="0" w:line="257" w:lineRule="auto"/>
        <w:ind w:firstLine="624"/>
        <w:jc w:val="both"/>
        <w:rPr>
          <w:b w:val="0"/>
          <w:sz w:val="28"/>
          <w:szCs w:val="28"/>
          <w:lang w:val="ky-KG"/>
        </w:rPr>
      </w:pPr>
      <w:r w:rsidRPr="001E7670">
        <w:rPr>
          <w:b w:val="0"/>
          <w:sz w:val="28"/>
          <w:szCs w:val="28"/>
          <w:lang w:val="ky-KG"/>
        </w:rPr>
        <w:t>8. Убакытты бөлүштүрүү жана оюнду өткөрүү тартибин коюу (бардык кете турган убакытты толук эске алуу керек, оюн процессинде бул схемадан мүмкүн болушунча четтөө сунушталбайт).</w:t>
      </w:r>
    </w:p>
    <w:p w:rsidR="00DC5E3E" w:rsidRPr="001E7670" w:rsidRDefault="00DC5E3E" w:rsidP="001E7670">
      <w:pPr>
        <w:pStyle w:val="a7"/>
        <w:widowControl w:val="0"/>
        <w:shd w:val="clear" w:color="auto" w:fill="auto"/>
        <w:spacing w:after="0" w:line="257" w:lineRule="auto"/>
        <w:ind w:firstLine="624"/>
        <w:jc w:val="both"/>
        <w:rPr>
          <w:b w:val="0"/>
          <w:bCs w:val="0"/>
          <w:sz w:val="28"/>
          <w:szCs w:val="28"/>
          <w:lang w:val="ky-KG"/>
        </w:rPr>
      </w:pPr>
      <w:r w:rsidRPr="001E7670">
        <w:rPr>
          <w:b w:val="0"/>
          <w:sz w:val="28"/>
          <w:szCs w:val="28"/>
          <w:lang w:val="ky-KG"/>
        </w:rPr>
        <w:t xml:space="preserve">9. Техникалык экспертизанын бланкаларын түзүү (баалоо критерийлери оюнчуларга белгилүү болушу керек, ошондуктан аларды оюн процессинде эмес, алдыңкы сабакта жарыялап коюу зарыл). </w:t>
      </w:r>
    </w:p>
    <w:p w:rsidR="00FC63D9" w:rsidRDefault="004E592C"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Максаттарды аныктоодо төмөнкү суроолорго жооп берүү маанилүү: </w:t>
      </w:r>
    </w:p>
    <w:p w:rsidR="00576B3D" w:rsidRPr="001E7670" w:rsidRDefault="00257A4E" w:rsidP="00FC63D9">
      <w:pPr>
        <w:widowControl w:val="0"/>
        <w:spacing w:after="0" w:line="257" w:lineRule="auto"/>
        <w:ind w:left="993" w:hanging="369"/>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1) </w:t>
      </w:r>
      <w:r w:rsidR="006613A3">
        <w:rPr>
          <w:rFonts w:ascii="Times New Roman" w:hAnsi="Times New Roman" w:cs="Times New Roman"/>
          <w:sz w:val="28"/>
          <w:szCs w:val="28"/>
          <w:lang w:val="ky-KG"/>
        </w:rPr>
        <w:t>И</w:t>
      </w:r>
      <w:r w:rsidR="004E592C" w:rsidRPr="001E7670">
        <w:rPr>
          <w:rFonts w:ascii="Times New Roman" w:hAnsi="Times New Roman" w:cs="Times New Roman"/>
          <w:sz w:val="28"/>
          <w:szCs w:val="28"/>
          <w:lang w:val="ky-KG"/>
        </w:rPr>
        <w:t>шкер оюн эмне үчүн өткөрүлүп жатат</w:t>
      </w:r>
      <w:r w:rsidR="006613A3">
        <w:rPr>
          <w:rFonts w:ascii="Times New Roman" w:hAnsi="Times New Roman" w:cs="Times New Roman"/>
          <w:sz w:val="28"/>
          <w:szCs w:val="28"/>
          <w:lang w:val="ky-KG"/>
        </w:rPr>
        <w:t>?</w:t>
      </w:r>
      <w:r w:rsidR="004E592C" w:rsidRPr="001E7670">
        <w:rPr>
          <w:rFonts w:ascii="Times New Roman" w:hAnsi="Times New Roman" w:cs="Times New Roman"/>
          <w:sz w:val="28"/>
          <w:szCs w:val="28"/>
          <w:lang w:val="ky-KG"/>
        </w:rPr>
        <w:t xml:space="preserve"> </w:t>
      </w:r>
    </w:p>
    <w:p w:rsidR="00576B3D" w:rsidRPr="00FC63D9" w:rsidRDefault="004E592C" w:rsidP="00FC63D9">
      <w:pPr>
        <w:widowControl w:val="0"/>
        <w:spacing w:after="0" w:line="257" w:lineRule="auto"/>
        <w:ind w:left="993" w:hanging="369"/>
        <w:jc w:val="both"/>
        <w:rPr>
          <w:rFonts w:ascii="Times New Roman" w:hAnsi="Times New Roman" w:cs="Times New Roman"/>
          <w:spacing w:val="-4"/>
          <w:sz w:val="28"/>
          <w:szCs w:val="28"/>
          <w:lang w:val="ky-KG"/>
        </w:rPr>
      </w:pPr>
      <w:r w:rsidRPr="00FC63D9">
        <w:rPr>
          <w:rFonts w:ascii="Times New Roman" w:hAnsi="Times New Roman" w:cs="Times New Roman"/>
          <w:spacing w:val="-4"/>
          <w:sz w:val="28"/>
          <w:szCs w:val="28"/>
          <w:lang w:val="ky-KG"/>
        </w:rPr>
        <w:t xml:space="preserve">2) </w:t>
      </w:r>
      <w:r w:rsidR="006613A3">
        <w:rPr>
          <w:rFonts w:ascii="Times New Roman" w:hAnsi="Times New Roman" w:cs="Times New Roman"/>
          <w:spacing w:val="-4"/>
          <w:sz w:val="28"/>
          <w:szCs w:val="28"/>
          <w:lang w:val="ky-KG"/>
        </w:rPr>
        <w:t>Б</w:t>
      </w:r>
      <w:r w:rsidRPr="00FC63D9">
        <w:rPr>
          <w:rFonts w:ascii="Times New Roman" w:hAnsi="Times New Roman" w:cs="Times New Roman"/>
          <w:spacing w:val="-4"/>
          <w:sz w:val="28"/>
          <w:szCs w:val="28"/>
          <w:lang w:val="ky-KG"/>
        </w:rPr>
        <w:t>ерилген ишкер оюн студенттердин кандай категориясына өткөрүлөт</w:t>
      </w:r>
      <w:r w:rsidR="006613A3">
        <w:rPr>
          <w:rFonts w:ascii="Times New Roman" w:hAnsi="Times New Roman" w:cs="Times New Roman"/>
          <w:spacing w:val="-4"/>
          <w:sz w:val="28"/>
          <w:szCs w:val="28"/>
          <w:lang w:val="ky-KG"/>
        </w:rPr>
        <w:t>?</w:t>
      </w:r>
      <w:r w:rsidRPr="00FC63D9">
        <w:rPr>
          <w:rFonts w:ascii="Times New Roman" w:hAnsi="Times New Roman" w:cs="Times New Roman"/>
          <w:spacing w:val="-4"/>
          <w:sz w:val="28"/>
          <w:szCs w:val="28"/>
          <w:lang w:val="ky-KG"/>
        </w:rPr>
        <w:t xml:space="preserve"> </w:t>
      </w:r>
    </w:p>
    <w:p w:rsidR="00257A4E" w:rsidRPr="001E7670" w:rsidRDefault="006613A3" w:rsidP="00FC63D9">
      <w:pPr>
        <w:widowControl w:val="0"/>
        <w:spacing w:after="0" w:line="257" w:lineRule="auto"/>
        <w:ind w:left="993" w:hanging="369"/>
        <w:jc w:val="both"/>
        <w:rPr>
          <w:rFonts w:ascii="Times New Roman" w:hAnsi="Times New Roman" w:cs="Times New Roman"/>
          <w:sz w:val="28"/>
          <w:szCs w:val="28"/>
          <w:lang w:val="ky-KG"/>
        </w:rPr>
      </w:pPr>
      <w:r>
        <w:rPr>
          <w:rFonts w:ascii="Times New Roman" w:hAnsi="Times New Roman" w:cs="Times New Roman"/>
          <w:sz w:val="28"/>
          <w:szCs w:val="28"/>
          <w:lang w:val="ky-KG"/>
        </w:rPr>
        <w:t>3) С</w:t>
      </w:r>
      <w:r w:rsidR="004E592C" w:rsidRPr="001E7670">
        <w:rPr>
          <w:rFonts w:ascii="Times New Roman" w:hAnsi="Times New Roman" w:cs="Times New Roman"/>
          <w:sz w:val="28"/>
          <w:szCs w:val="28"/>
          <w:lang w:val="ky-KG"/>
        </w:rPr>
        <w:t>туденттерди эмнеге окутуу керек</w:t>
      </w:r>
      <w:r>
        <w:rPr>
          <w:rFonts w:ascii="Times New Roman" w:hAnsi="Times New Roman" w:cs="Times New Roman"/>
          <w:sz w:val="28"/>
          <w:szCs w:val="28"/>
          <w:lang w:val="ky-KG"/>
        </w:rPr>
        <w:t>?</w:t>
      </w:r>
      <w:r w:rsidR="004E592C" w:rsidRPr="001E7670">
        <w:rPr>
          <w:rFonts w:ascii="Times New Roman" w:hAnsi="Times New Roman" w:cs="Times New Roman"/>
          <w:sz w:val="28"/>
          <w:szCs w:val="28"/>
          <w:lang w:val="ky-KG"/>
        </w:rPr>
        <w:t xml:space="preserve"> </w:t>
      </w:r>
    </w:p>
    <w:p w:rsidR="008F002E" w:rsidRPr="001E7670" w:rsidRDefault="004E592C" w:rsidP="00FC63D9">
      <w:pPr>
        <w:widowControl w:val="0"/>
        <w:spacing w:after="0" w:line="257" w:lineRule="auto"/>
        <w:ind w:left="993" w:hanging="369"/>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4)</w:t>
      </w:r>
      <w:r w:rsidR="001E7670">
        <w:rPr>
          <w:rFonts w:ascii="Times New Roman" w:hAnsi="Times New Roman" w:cs="Times New Roman"/>
          <w:sz w:val="28"/>
          <w:szCs w:val="28"/>
          <w:lang w:val="ky-KG"/>
        </w:rPr>
        <w:t xml:space="preserve"> </w:t>
      </w:r>
      <w:r w:rsidR="006613A3">
        <w:rPr>
          <w:rFonts w:ascii="Times New Roman" w:hAnsi="Times New Roman" w:cs="Times New Roman"/>
          <w:sz w:val="28"/>
          <w:szCs w:val="28"/>
          <w:lang w:val="ky-KG"/>
        </w:rPr>
        <w:t>О</w:t>
      </w:r>
      <w:r w:rsidRPr="001E7670">
        <w:rPr>
          <w:rFonts w:ascii="Times New Roman" w:hAnsi="Times New Roman" w:cs="Times New Roman"/>
          <w:sz w:val="28"/>
          <w:szCs w:val="28"/>
          <w:lang w:val="ky-KG"/>
        </w:rPr>
        <w:t>юндун жардамы менен кандай жыйынтыктарга жетиш</w:t>
      </w:r>
      <w:r w:rsidR="002E3C1F" w:rsidRPr="001E7670">
        <w:rPr>
          <w:rFonts w:ascii="Times New Roman" w:hAnsi="Times New Roman" w:cs="Times New Roman"/>
          <w:sz w:val="28"/>
          <w:szCs w:val="28"/>
          <w:lang w:val="ky-KG"/>
        </w:rPr>
        <w:t>үү</w:t>
      </w:r>
      <w:r w:rsidRPr="001E7670">
        <w:rPr>
          <w:rFonts w:ascii="Times New Roman" w:hAnsi="Times New Roman" w:cs="Times New Roman"/>
          <w:sz w:val="28"/>
          <w:szCs w:val="28"/>
          <w:lang w:val="ky-KG"/>
        </w:rPr>
        <w:t xml:space="preserve"> керек</w:t>
      </w:r>
      <w:r w:rsidR="006613A3">
        <w:rPr>
          <w:rFonts w:ascii="Times New Roman" w:hAnsi="Times New Roman" w:cs="Times New Roman"/>
          <w:sz w:val="28"/>
          <w:szCs w:val="28"/>
          <w:lang w:val="ky-KG"/>
        </w:rPr>
        <w:t>?</w:t>
      </w:r>
      <w:r w:rsidRPr="001E7670">
        <w:rPr>
          <w:rFonts w:ascii="Times New Roman" w:hAnsi="Times New Roman" w:cs="Times New Roman"/>
          <w:sz w:val="28"/>
          <w:szCs w:val="28"/>
          <w:lang w:val="ky-KG"/>
        </w:rPr>
        <w:t xml:space="preserve"> </w:t>
      </w:r>
    </w:p>
    <w:p w:rsidR="00DE05BC" w:rsidRPr="001E7670" w:rsidRDefault="00257A4E" w:rsidP="001E7670">
      <w:pPr>
        <w:widowControl w:val="0"/>
        <w:autoSpaceDE w:val="0"/>
        <w:autoSpaceDN w:val="0"/>
        <w:adjustRightInd w:val="0"/>
        <w:spacing w:after="0" w:line="257" w:lineRule="auto"/>
        <w:ind w:firstLine="624"/>
        <w:jc w:val="both"/>
        <w:rPr>
          <w:rFonts w:ascii="Times New Roman" w:hAnsi="Times New Roman" w:cs="Times New Roman"/>
          <w:color w:val="000000"/>
          <w:sz w:val="28"/>
          <w:szCs w:val="28"/>
          <w:lang w:val="ky-KG"/>
        </w:rPr>
      </w:pPr>
      <w:r w:rsidRPr="001E7670">
        <w:rPr>
          <w:rFonts w:ascii="Times New Roman" w:hAnsi="Times New Roman" w:cs="Times New Roman"/>
          <w:color w:val="000000"/>
          <w:sz w:val="28"/>
          <w:szCs w:val="28"/>
          <w:lang w:val="ky-KG"/>
        </w:rPr>
        <w:t>Ишкер оюндарды пайдаланып</w:t>
      </w:r>
      <w:r w:rsidR="00B233D3" w:rsidRPr="001E7670">
        <w:rPr>
          <w:rFonts w:ascii="Times New Roman" w:hAnsi="Times New Roman" w:cs="Times New Roman"/>
          <w:color w:val="000000"/>
          <w:sz w:val="28"/>
          <w:szCs w:val="28"/>
          <w:lang w:val="ky-KG"/>
        </w:rPr>
        <w:t>,</w:t>
      </w:r>
      <w:r w:rsidRPr="001E7670">
        <w:rPr>
          <w:rFonts w:ascii="Times New Roman" w:hAnsi="Times New Roman" w:cs="Times New Roman"/>
          <w:color w:val="000000"/>
          <w:sz w:val="28"/>
          <w:szCs w:val="28"/>
          <w:lang w:val="ky-KG"/>
        </w:rPr>
        <w:t xml:space="preserve"> </w:t>
      </w:r>
      <w:r w:rsidR="00DE05BC" w:rsidRPr="001E7670">
        <w:rPr>
          <w:rFonts w:ascii="Times New Roman" w:hAnsi="Times New Roman" w:cs="Times New Roman"/>
          <w:color w:val="000000"/>
          <w:sz w:val="28"/>
          <w:szCs w:val="28"/>
          <w:lang w:val="ky-KG"/>
        </w:rPr>
        <w:t>адистин болочок кесибинде колдонулуучу математикалык компетен</w:t>
      </w:r>
      <w:r w:rsidR="00B233D3" w:rsidRPr="001E7670">
        <w:rPr>
          <w:rFonts w:ascii="Times New Roman" w:hAnsi="Times New Roman" w:cs="Times New Roman"/>
          <w:color w:val="000000"/>
          <w:sz w:val="28"/>
          <w:szCs w:val="28"/>
          <w:lang w:val="ky-KG"/>
        </w:rPr>
        <w:t>ттүүлүктөрүн</w:t>
      </w:r>
      <w:r w:rsidR="00DE05BC" w:rsidRPr="001E7670">
        <w:rPr>
          <w:rFonts w:ascii="Times New Roman" w:hAnsi="Times New Roman" w:cs="Times New Roman"/>
          <w:color w:val="000000"/>
          <w:sz w:val="28"/>
          <w:szCs w:val="28"/>
          <w:lang w:val="ky-KG"/>
        </w:rPr>
        <w:t xml:space="preserve"> калыптандыруунун мазмуну бир гана илимий негиздерге таянбастан, мамилелердин баалуулугун, инсандык чыгармачылыкты жана экономикалык ишмердүүлүктүн түрлөрүнүн жыйындысын камтыйт. </w:t>
      </w:r>
    </w:p>
    <w:p w:rsidR="008141DA" w:rsidRPr="001E7670" w:rsidRDefault="008141DA"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В.М.Букатов, О.С.Газман, В.М.Ефимов, С.Л.Ширяев ж.б. оюнду реалдуу чындыкты чагылдыруучу белгилүү бир модель катары аныктоого болоорун белгилешкен. </w:t>
      </w:r>
    </w:p>
    <w:p w:rsidR="004F3D34" w:rsidRPr="001E7670" w:rsidRDefault="00812301"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Окутуу процессин моделдештирүү Дж.У.Байсалов, К.М.Төрөгелдие</w:t>
      </w:r>
      <w:r w:rsidR="006C1CCB" w:rsidRPr="001E7670">
        <w:rPr>
          <w:rFonts w:ascii="Times New Roman" w:hAnsi="Times New Roman" w:cs="Times New Roman"/>
          <w:sz w:val="28"/>
          <w:szCs w:val="28"/>
          <w:lang w:val="ky-KG"/>
        </w:rPr>
        <w:t>ва ж.б. эмгектеринде берилген. Алар, м</w:t>
      </w:r>
      <w:r w:rsidRPr="001E7670">
        <w:rPr>
          <w:rFonts w:ascii="Times New Roman" w:hAnsi="Times New Roman" w:cs="Times New Roman"/>
          <w:sz w:val="28"/>
          <w:szCs w:val="28"/>
          <w:lang w:val="ky-KG"/>
        </w:rPr>
        <w:t>оделдештирүүдө илимий-изилдөө процесси берилген обьекттин өзүндө эмес, реалдуу обьектиде болгон бардык ички жана сырткы байланыштарды чагылдырган аны</w:t>
      </w:r>
      <w:r w:rsidR="004F3D34" w:rsidRPr="001E7670">
        <w:rPr>
          <w:rFonts w:ascii="Times New Roman" w:hAnsi="Times New Roman" w:cs="Times New Roman"/>
          <w:sz w:val="28"/>
          <w:szCs w:val="28"/>
          <w:lang w:val="ky-KG"/>
        </w:rPr>
        <w:t>н</w:t>
      </w:r>
      <w:r w:rsidRPr="001E7670">
        <w:rPr>
          <w:rFonts w:ascii="Times New Roman" w:hAnsi="Times New Roman" w:cs="Times New Roman"/>
          <w:sz w:val="28"/>
          <w:szCs w:val="28"/>
          <w:lang w:val="ky-KG"/>
        </w:rPr>
        <w:t xml:space="preserve"> </w:t>
      </w:r>
      <w:r w:rsidR="006C1CCB" w:rsidRPr="001E7670">
        <w:rPr>
          <w:rFonts w:ascii="Times New Roman" w:hAnsi="Times New Roman" w:cs="Times New Roman"/>
          <w:sz w:val="28"/>
          <w:szCs w:val="28"/>
          <w:lang w:val="ky-KG"/>
        </w:rPr>
        <w:t>моделинде жүргүзүлөт, деп белгилешет</w:t>
      </w:r>
      <w:r w:rsidR="004F3D34" w:rsidRPr="001E7670">
        <w:rPr>
          <w:rFonts w:ascii="Times New Roman" w:hAnsi="Times New Roman" w:cs="Times New Roman"/>
          <w:sz w:val="28"/>
          <w:szCs w:val="28"/>
          <w:lang w:val="ky-KG"/>
        </w:rPr>
        <w:t xml:space="preserve">. </w:t>
      </w:r>
    </w:p>
    <w:p w:rsidR="00C95563" w:rsidRPr="001E7670" w:rsidRDefault="006C1CCB"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С</w:t>
      </w:r>
      <w:r w:rsidR="00DE05BC" w:rsidRPr="001E7670">
        <w:rPr>
          <w:rFonts w:ascii="Times New Roman" w:hAnsi="Times New Roman" w:cs="Times New Roman"/>
          <w:sz w:val="28"/>
          <w:szCs w:val="28"/>
          <w:lang w:val="ky-KG"/>
        </w:rPr>
        <w:t>туденттердин математикалык компетенттүүлүгүн калыптандыруудагы башкы мамиле болуп билим берүүнүн мазмунун</w:t>
      </w:r>
      <w:r w:rsidR="00844536" w:rsidRPr="001E7670">
        <w:rPr>
          <w:rFonts w:ascii="Times New Roman" w:hAnsi="Times New Roman" w:cs="Times New Roman"/>
          <w:sz w:val="28"/>
          <w:szCs w:val="28"/>
          <w:lang w:val="ky-KG"/>
        </w:rPr>
        <w:t>ун</w:t>
      </w:r>
      <w:r w:rsidR="00DE05BC" w:rsidRPr="001E7670">
        <w:rPr>
          <w:rFonts w:ascii="Times New Roman" w:hAnsi="Times New Roman" w:cs="Times New Roman"/>
          <w:sz w:val="28"/>
          <w:szCs w:val="28"/>
          <w:lang w:val="ky-KG"/>
        </w:rPr>
        <w:t xml:space="preserve"> окутуу менен ѳз ара байланышта аракеттенүүсү болуп саналат. Бул элементтердин ортосундагы кѳз карандылыкты билүү </w:t>
      </w:r>
      <w:r w:rsidR="00844536" w:rsidRPr="001E7670">
        <w:rPr>
          <w:rFonts w:ascii="Times New Roman" w:hAnsi="Times New Roman" w:cs="Times New Roman"/>
          <w:sz w:val="28"/>
          <w:szCs w:val="28"/>
          <w:lang w:val="ky-KG"/>
        </w:rPr>
        <w:t>болочок экономисттердин математикалык компетенттүүлүктөрүн</w:t>
      </w:r>
      <w:r w:rsidR="00DE05BC" w:rsidRPr="001E7670">
        <w:rPr>
          <w:rFonts w:ascii="Times New Roman" w:hAnsi="Times New Roman" w:cs="Times New Roman"/>
          <w:sz w:val="28"/>
          <w:szCs w:val="28"/>
          <w:lang w:val="ky-KG"/>
        </w:rPr>
        <w:t xml:space="preserve"> ишкер оюндарды пайдалануу менен калыптандыруунун м</w:t>
      </w:r>
      <w:r w:rsidRPr="001E7670">
        <w:rPr>
          <w:rFonts w:ascii="Times New Roman" w:hAnsi="Times New Roman" w:cs="Times New Roman"/>
          <w:sz w:val="28"/>
          <w:szCs w:val="28"/>
          <w:lang w:val="ky-KG"/>
        </w:rPr>
        <w:t>оделин түзүүгѳ мүмкүнчүлүк берди</w:t>
      </w:r>
      <w:r w:rsidR="00DE05BC" w:rsidRPr="001E7670">
        <w:rPr>
          <w:rFonts w:ascii="Times New Roman" w:hAnsi="Times New Roman" w:cs="Times New Roman"/>
          <w:sz w:val="28"/>
          <w:szCs w:val="28"/>
          <w:lang w:val="ky-KG"/>
        </w:rPr>
        <w:t>.</w:t>
      </w:r>
      <w:r w:rsidR="00AE2AF4" w:rsidRPr="001E7670">
        <w:rPr>
          <w:rFonts w:ascii="Times New Roman" w:hAnsi="Times New Roman" w:cs="Times New Roman"/>
          <w:sz w:val="28"/>
          <w:szCs w:val="28"/>
          <w:lang w:val="ky-KG"/>
        </w:rPr>
        <w:t xml:space="preserve"> </w:t>
      </w:r>
      <w:r w:rsidR="00844536" w:rsidRPr="001E7670">
        <w:rPr>
          <w:rFonts w:ascii="Times New Roman" w:hAnsi="Times New Roman" w:cs="Times New Roman"/>
          <w:sz w:val="28"/>
          <w:szCs w:val="28"/>
          <w:lang w:val="ky-KG"/>
        </w:rPr>
        <w:t>И</w:t>
      </w:r>
      <w:r w:rsidR="009B7A15" w:rsidRPr="001E7670">
        <w:rPr>
          <w:rFonts w:ascii="Times New Roman" w:hAnsi="Times New Roman" w:cs="Times New Roman"/>
          <w:sz w:val="28"/>
          <w:szCs w:val="28"/>
          <w:lang w:val="ky-KG"/>
        </w:rPr>
        <w:t xml:space="preserve">штелип чыккан </w:t>
      </w:r>
      <w:r w:rsidRPr="001E7670">
        <w:rPr>
          <w:rFonts w:ascii="Times New Roman" w:hAnsi="Times New Roman" w:cs="Times New Roman"/>
          <w:sz w:val="28"/>
          <w:szCs w:val="28"/>
          <w:lang w:val="ky-KG"/>
        </w:rPr>
        <w:t xml:space="preserve">ишкер оюндарды түзүүнүн жана ишке ашыруунун </w:t>
      </w:r>
      <w:r w:rsidR="00AE2AF4" w:rsidRPr="001E7670">
        <w:rPr>
          <w:rFonts w:ascii="Times New Roman" w:hAnsi="Times New Roman" w:cs="Times New Roman"/>
          <w:sz w:val="28"/>
          <w:szCs w:val="28"/>
          <w:lang w:val="ky-KG"/>
        </w:rPr>
        <w:t>принциптери</w:t>
      </w:r>
      <w:r w:rsidR="00844536" w:rsidRPr="001E7670">
        <w:rPr>
          <w:rFonts w:ascii="Times New Roman" w:hAnsi="Times New Roman" w:cs="Times New Roman"/>
          <w:sz w:val="28"/>
          <w:szCs w:val="28"/>
          <w:lang w:val="ky-KG"/>
        </w:rPr>
        <w:t>не</w:t>
      </w:r>
      <w:r w:rsidRPr="001E7670">
        <w:rPr>
          <w:rFonts w:ascii="Times New Roman" w:hAnsi="Times New Roman" w:cs="Times New Roman"/>
          <w:sz w:val="28"/>
          <w:szCs w:val="28"/>
          <w:lang w:val="ky-KG"/>
        </w:rPr>
        <w:t xml:space="preserve"> жана талаптарына </w:t>
      </w:r>
      <w:r w:rsidR="009B7A15" w:rsidRPr="001E7670">
        <w:rPr>
          <w:rFonts w:ascii="Times New Roman" w:hAnsi="Times New Roman" w:cs="Times New Roman"/>
          <w:sz w:val="28"/>
          <w:szCs w:val="28"/>
          <w:lang w:val="ky-KG"/>
        </w:rPr>
        <w:t>таянып</w:t>
      </w:r>
      <w:r w:rsidR="00844536" w:rsidRPr="001E7670">
        <w:rPr>
          <w:rFonts w:ascii="Times New Roman" w:hAnsi="Times New Roman" w:cs="Times New Roman"/>
          <w:sz w:val="28"/>
          <w:szCs w:val="28"/>
          <w:lang w:val="ky-KG"/>
        </w:rPr>
        <w:t>,</w:t>
      </w:r>
      <w:r w:rsidR="009B7A15" w:rsidRPr="001E7670">
        <w:rPr>
          <w:rFonts w:ascii="Times New Roman" w:hAnsi="Times New Roman" w:cs="Times New Roman"/>
          <w:sz w:val="28"/>
          <w:szCs w:val="28"/>
          <w:lang w:val="ky-KG"/>
        </w:rPr>
        <w:t xml:space="preserve"> </w:t>
      </w:r>
      <w:r w:rsidR="00844536" w:rsidRPr="001E7670">
        <w:rPr>
          <w:rFonts w:asciiTheme="majorBidi" w:hAnsiTheme="majorBidi" w:cstheme="majorBidi"/>
          <w:sz w:val="28"/>
          <w:szCs w:val="28"/>
          <w:lang w:val="ky-KG"/>
        </w:rPr>
        <w:t>ишкер оюндарды пайдалануу менен</w:t>
      </w:r>
      <w:r w:rsidR="009B7A15" w:rsidRPr="001E7670">
        <w:rPr>
          <w:rFonts w:asciiTheme="majorBidi" w:hAnsiTheme="majorBidi" w:cstheme="majorBidi"/>
          <w:sz w:val="28"/>
          <w:szCs w:val="28"/>
          <w:lang w:val="ky-KG"/>
        </w:rPr>
        <w:t xml:space="preserve"> студенттердин </w:t>
      </w:r>
      <w:r w:rsidR="009B7A15" w:rsidRPr="001E7670">
        <w:rPr>
          <w:rFonts w:ascii="Times New Roman" w:hAnsi="Times New Roman" w:cs="Times New Roman"/>
          <w:sz w:val="28"/>
          <w:szCs w:val="28"/>
          <w:lang w:val="ky-KG"/>
        </w:rPr>
        <w:t>математикалык компетенттүүлүгүн калыптандыруунун модели</w:t>
      </w:r>
      <w:r w:rsidR="004F38C5" w:rsidRPr="001E7670">
        <w:rPr>
          <w:rFonts w:ascii="Times New Roman" w:hAnsi="Times New Roman" w:cs="Times New Roman"/>
          <w:sz w:val="28"/>
          <w:szCs w:val="28"/>
          <w:lang w:val="ky-KG"/>
        </w:rPr>
        <w:t xml:space="preserve"> иштелип чыкт</w:t>
      </w:r>
      <w:r w:rsidR="00AE2AF4" w:rsidRPr="001E7670">
        <w:rPr>
          <w:rFonts w:ascii="Times New Roman" w:hAnsi="Times New Roman" w:cs="Times New Roman"/>
          <w:sz w:val="28"/>
          <w:szCs w:val="28"/>
          <w:lang w:val="ky-KG"/>
        </w:rPr>
        <w:t xml:space="preserve">ы </w:t>
      </w:r>
      <w:r w:rsidR="009B7A15" w:rsidRPr="001E7670">
        <w:rPr>
          <w:rFonts w:ascii="Times New Roman" w:hAnsi="Times New Roman" w:cs="Times New Roman"/>
          <w:sz w:val="28"/>
          <w:szCs w:val="28"/>
          <w:lang w:val="ky-KG"/>
        </w:rPr>
        <w:t>(</w:t>
      </w:r>
      <w:r w:rsidR="00844536" w:rsidRPr="001E7670">
        <w:rPr>
          <w:rFonts w:ascii="Times New Roman" w:hAnsi="Times New Roman" w:cs="Times New Roman"/>
          <w:sz w:val="28"/>
          <w:szCs w:val="28"/>
          <w:lang w:val="ky-KG"/>
        </w:rPr>
        <w:t>2</w:t>
      </w:r>
      <w:r w:rsidR="00AE2AF4" w:rsidRPr="001E7670">
        <w:rPr>
          <w:rFonts w:ascii="Times New Roman" w:hAnsi="Times New Roman" w:cs="Times New Roman"/>
          <w:sz w:val="28"/>
          <w:szCs w:val="28"/>
          <w:lang w:val="ky-KG"/>
        </w:rPr>
        <w:t>-сүрөт</w:t>
      </w:r>
      <w:r w:rsidR="009B7A15" w:rsidRPr="001E7670">
        <w:rPr>
          <w:rFonts w:ascii="Times New Roman" w:hAnsi="Times New Roman" w:cs="Times New Roman"/>
          <w:sz w:val="28"/>
          <w:szCs w:val="28"/>
          <w:lang w:val="ky-KG"/>
        </w:rPr>
        <w:t xml:space="preserve">). </w:t>
      </w:r>
    </w:p>
    <w:p w:rsidR="00FC63D9" w:rsidRPr="00FC63D9" w:rsidRDefault="00FC63D9" w:rsidP="00FC63D9">
      <w:pPr>
        <w:widowControl w:val="0"/>
        <w:spacing w:after="0" w:line="257" w:lineRule="auto"/>
        <w:ind w:firstLine="624"/>
        <w:jc w:val="both"/>
        <w:rPr>
          <w:rFonts w:ascii="Times New Roman" w:hAnsi="Times New Roman" w:cs="Times New Roman"/>
          <w:spacing w:val="-2"/>
          <w:sz w:val="28"/>
          <w:szCs w:val="28"/>
          <w:lang w:val="ky-KG"/>
        </w:rPr>
      </w:pPr>
      <w:r w:rsidRPr="00FC63D9">
        <w:rPr>
          <w:rFonts w:ascii="Times New Roman" w:hAnsi="Times New Roman" w:cs="Times New Roman"/>
          <w:spacing w:val="-2"/>
          <w:sz w:val="28"/>
          <w:szCs w:val="28"/>
          <w:lang w:val="ky-KG"/>
        </w:rPr>
        <w:lastRenderedPageBreak/>
        <w:t>Болочок экономисттердин математикалык компетенттүүлүгүн ишкер оюндарды пайдалануу менен калыптандыруунун модели төмөндөгүлөрдөн турат: максаты; математика курсунун мазмуну; принциптери; талаптары; ишкер оюндардын түрлөрү жана аларды иштеп чыгуунун жалпы алгоритми; математика жана экономика дисциплиналарын интегралдаштыруу; ишкер оюндарды пайдалануу менен окутуунун технологиялары. Жыйынтыгында болочоктогу экономисттин математикалык компетенттүүлүгү калыптандырылат.</w:t>
      </w:r>
    </w:p>
    <w:p w:rsidR="00FC63D9" w:rsidRPr="001E7670" w:rsidRDefault="00FC63D9" w:rsidP="00FC63D9">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Окуу курсу төмөндөгүлөрдөн турат: материалдарды өздөштүрүү үчүн керектүү таанып – билүү иш аракеттердин тизмеси; таанып-билүү ишмердүүлүктөрүнүн структурасы; керектүү тапшырмалардын системасы.</w:t>
      </w:r>
    </w:p>
    <w:p w:rsidR="00425D59" w:rsidRPr="001E7670" w:rsidRDefault="00C82E57" w:rsidP="00C82E57">
      <w:pPr>
        <w:widowControl w:val="0"/>
        <w:spacing w:after="0" w:line="257" w:lineRule="auto"/>
        <w:jc w:val="both"/>
        <w:rPr>
          <w:rFonts w:asciiTheme="majorBidi" w:hAnsiTheme="majorBidi" w:cstheme="majorBidi"/>
          <w:sz w:val="28"/>
          <w:szCs w:val="28"/>
          <w:lang w:val="ky-KG"/>
        </w:rPr>
      </w:pPr>
      <w:r>
        <w:rPr>
          <w:rFonts w:asciiTheme="majorBidi" w:hAnsiTheme="majorBidi" w:cstheme="majorBidi"/>
          <w:noProof/>
          <w:sz w:val="28"/>
          <w:szCs w:val="28"/>
          <w:lang w:eastAsia="ru-RU"/>
        </w:rPr>
        <w:lastRenderedPageBreak/>
        <mc:AlternateContent>
          <mc:Choice Requires="wpg">
            <w:drawing>
              <wp:inline distT="0" distB="0" distL="0" distR="0">
                <wp:extent cx="5993765" cy="7435850"/>
                <wp:effectExtent l="0" t="0" r="26035" b="12700"/>
                <wp:docPr id="236" name="Группа 236"/>
                <wp:cNvGraphicFramePr/>
                <a:graphic xmlns:a="http://schemas.openxmlformats.org/drawingml/2006/main">
                  <a:graphicData uri="http://schemas.microsoft.com/office/word/2010/wordprocessingGroup">
                    <wpg:wgp>
                      <wpg:cNvGrpSpPr/>
                      <wpg:grpSpPr>
                        <a:xfrm>
                          <a:off x="0" y="0"/>
                          <a:ext cx="5993765" cy="7435850"/>
                          <a:chOff x="0" y="0"/>
                          <a:chExt cx="5993765" cy="7435850"/>
                        </a:xfrm>
                      </wpg:grpSpPr>
                      <wps:wsp>
                        <wps:cNvPr id="528" name="Прямая со стрелкой 528"/>
                        <wps:cNvCnPr/>
                        <wps:spPr>
                          <a:xfrm>
                            <a:off x="3238500" y="609600"/>
                            <a:ext cx="0" cy="356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3" name="Прямая со стрелкой 533"/>
                        <wps:cNvCnPr/>
                        <wps:spPr>
                          <a:xfrm>
                            <a:off x="3514725" y="1095375"/>
                            <a:ext cx="1720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0" name="Прямая со стрелкой 530"/>
                        <wps:cNvCnPr/>
                        <wps:spPr>
                          <a:xfrm>
                            <a:off x="2819400" y="1104900"/>
                            <a:ext cx="1593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1" name="Прямая со стрелкой 531"/>
                        <wps:cNvCnPr/>
                        <wps:spPr>
                          <a:xfrm>
                            <a:off x="2095500" y="1104900"/>
                            <a:ext cx="1593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2" name="Прямая со стрелкой 532"/>
                        <wps:cNvCnPr/>
                        <wps:spPr>
                          <a:xfrm>
                            <a:off x="952500" y="1095375"/>
                            <a:ext cx="1593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5" name="Прямая со стрелкой 535"/>
                        <wps:cNvCnPr/>
                        <wps:spPr>
                          <a:xfrm>
                            <a:off x="1876425" y="2362200"/>
                            <a:ext cx="1593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4" name="Прямая со стрелкой 534"/>
                        <wps:cNvCnPr/>
                        <wps:spPr>
                          <a:xfrm>
                            <a:off x="2514600" y="2305050"/>
                            <a:ext cx="1593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6" name="Прямая со стрелкой 226"/>
                        <wps:cNvCnPr/>
                        <wps:spPr>
                          <a:xfrm>
                            <a:off x="133350" y="7296150"/>
                            <a:ext cx="158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28" name="Группа 228"/>
                        <wpg:cNvGrpSpPr/>
                        <wpg:grpSpPr>
                          <a:xfrm>
                            <a:off x="0" y="0"/>
                            <a:ext cx="5993765" cy="7435850"/>
                            <a:chOff x="0" y="0"/>
                            <a:chExt cx="5993765" cy="7435850"/>
                          </a:xfrm>
                        </wpg:grpSpPr>
                        <wpg:grpSp>
                          <wpg:cNvPr id="3" name="Группа 3"/>
                          <wpg:cNvGrpSpPr/>
                          <wpg:grpSpPr>
                            <a:xfrm>
                              <a:off x="0" y="0"/>
                              <a:ext cx="5993765" cy="7435850"/>
                              <a:chOff x="0" y="0"/>
                              <a:chExt cx="5993765" cy="7435850"/>
                            </a:xfrm>
                          </wpg:grpSpPr>
                          <wps:wsp>
                            <wps:cNvPr id="5" name="AutoShape 465"/>
                            <wps:cNvCnPr>
                              <a:cxnSpLocks noChangeShapeType="1"/>
                            </wps:cNvCnPr>
                            <wps:spPr bwMode="auto">
                              <a:xfrm>
                                <a:off x="3943350" y="1619250"/>
                                <a:ext cx="488315"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466"/>
                            <wps:cNvCnPr>
                              <a:cxnSpLocks noChangeShapeType="1"/>
                            </wps:cNvCnPr>
                            <wps:spPr bwMode="auto">
                              <a:xfrm>
                                <a:off x="3943350" y="1628775"/>
                                <a:ext cx="148145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 name="Группа 20"/>
                            <wpg:cNvGrpSpPr/>
                            <wpg:grpSpPr>
                              <a:xfrm>
                                <a:off x="0" y="0"/>
                                <a:ext cx="5993765" cy="7435850"/>
                                <a:chOff x="0" y="0"/>
                                <a:chExt cx="5993765" cy="7435850"/>
                              </a:xfrm>
                            </wpg:grpSpPr>
                            <wpg:grpSp>
                              <wpg:cNvPr id="21" name="Group 521"/>
                              <wpg:cNvGrpSpPr>
                                <a:grpSpLocks/>
                              </wpg:cNvGrpSpPr>
                              <wpg:grpSpPr bwMode="auto">
                                <a:xfrm>
                                  <a:off x="0" y="0"/>
                                  <a:ext cx="5993765" cy="7435850"/>
                                  <a:chOff x="1612" y="1042"/>
                                  <a:chExt cx="9439" cy="11710"/>
                                </a:xfrm>
                              </wpg:grpSpPr>
                              <wps:wsp>
                                <wps:cNvPr id="22" name="AutoShape 464"/>
                                <wps:cNvCnPr>
                                  <a:cxnSpLocks noChangeShapeType="1"/>
                                </wps:cNvCnPr>
                                <wps:spPr bwMode="auto">
                                  <a:xfrm>
                                    <a:off x="5985" y="3610"/>
                                    <a:ext cx="1796" cy="4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439"/>
                                <wps:cNvSpPr txBox="1">
                                  <a:spLocks noChangeArrowheads="1"/>
                                </wps:cNvSpPr>
                                <wps:spPr bwMode="auto">
                                  <a:xfrm>
                                    <a:off x="3858" y="1042"/>
                                    <a:ext cx="4739" cy="968"/>
                                  </a:xfrm>
                                  <a:prstGeom prst="rect">
                                    <a:avLst/>
                                  </a:prstGeom>
                                  <a:solidFill>
                                    <a:srgbClr val="FFFFFF"/>
                                  </a:solidFill>
                                  <a:ln w="9525">
                                    <a:solidFill>
                                      <a:srgbClr val="000000"/>
                                    </a:solidFill>
                                    <a:miter lim="800000"/>
                                    <a:headEnd/>
                                    <a:tailEnd/>
                                  </a:ln>
                                </wps:spPr>
                                <wps:txbx>
                                  <w:txbxContent>
                                    <w:p w:rsidR="001E7670" w:rsidRPr="00FC63D9" w:rsidRDefault="001E7670" w:rsidP="00425D59">
                                      <w:pPr>
                                        <w:jc w:val="center"/>
                                        <w:rPr>
                                          <w:rFonts w:asciiTheme="majorBidi" w:hAnsiTheme="majorBidi" w:cstheme="majorBidi"/>
                                          <w:sz w:val="26"/>
                                          <w:szCs w:val="26"/>
                                          <w:lang w:val="ky-KG"/>
                                        </w:rPr>
                                      </w:pPr>
                                      <w:r w:rsidRPr="00FC63D9">
                                        <w:rPr>
                                          <w:rFonts w:asciiTheme="majorBidi" w:hAnsiTheme="majorBidi" w:cstheme="majorBidi"/>
                                          <w:sz w:val="26"/>
                                          <w:szCs w:val="26"/>
                                          <w:lang w:val="ky-KG"/>
                                        </w:rPr>
                                        <w:t>Математика курсун окутууда ишкер оюндарды пайдалануу</w:t>
                                      </w:r>
                                    </w:p>
                                  </w:txbxContent>
                                </wps:txbx>
                                <wps:bodyPr rot="0" vert="horz" wrap="square" lIns="91440" tIns="45720" rIns="91440" bIns="45720" anchor="t" anchorCtr="0" upright="1">
                                  <a:noAutofit/>
                                </wps:bodyPr>
                              </wps:wsp>
                              <wps:wsp>
                                <wps:cNvPr id="24" name="Text Box 440"/>
                                <wps:cNvSpPr txBox="1">
                                  <a:spLocks noChangeArrowheads="1"/>
                                </wps:cNvSpPr>
                                <wps:spPr bwMode="auto">
                                  <a:xfrm>
                                    <a:off x="1902" y="2611"/>
                                    <a:ext cx="1235" cy="569"/>
                                  </a:xfrm>
                                  <a:prstGeom prst="rect">
                                    <a:avLst/>
                                  </a:prstGeom>
                                  <a:solidFill>
                                    <a:srgbClr val="FFFFFF"/>
                                  </a:solidFill>
                                  <a:ln w="9525">
                                    <a:solidFill>
                                      <a:srgbClr val="000000"/>
                                    </a:solidFill>
                                    <a:miter lim="800000"/>
                                    <a:headEnd/>
                                    <a:tailEnd/>
                                  </a:ln>
                                </wps:spPr>
                                <wps:txbx>
                                  <w:txbxContent>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Максаты</w:t>
                                      </w:r>
                                    </w:p>
                                  </w:txbxContent>
                                </wps:txbx>
                                <wps:bodyPr rot="0" vert="horz" wrap="square" lIns="91440" tIns="45720" rIns="91440" bIns="45720" anchor="t" anchorCtr="0" upright="1">
                                  <a:noAutofit/>
                                </wps:bodyPr>
                              </wps:wsp>
                              <wps:wsp>
                                <wps:cNvPr id="25" name="Text Box 441"/>
                                <wps:cNvSpPr txBox="1">
                                  <a:spLocks noChangeArrowheads="1"/>
                                </wps:cNvSpPr>
                                <wps:spPr bwMode="auto">
                                  <a:xfrm>
                                    <a:off x="3342" y="2557"/>
                                    <a:ext cx="1644" cy="1053"/>
                                  </a:xfrm>
                                  <a:prstGeom prst="rect">
                                    <a:avLst/>
                                  </a:prstGeom>
                                  <a:solidFill>
                                    <a:srgbClr val="FFFFFF"/>
                                  </a:solidFill>
                                  <a:ln w="9525">
                                    <a:solidFill>
                                      <a:srgbClr val="000000"/>
                                    </a:solidFill>
                                    <a:miter lim="800000"/>
                                    <a:headEnd/>
                                    <a:tailEnd/>
                                  </a:ln>
                                </wps:spPr>
                                <wps:txbx>
                                  <w:txbxContent>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Математика курсунун мазмуну</w:t>
                                      </w:r>
                                    </w:p>
                                  </w:txbxContent>
                                </wps:txbx>
                                <wps:bodyPr rot="0" vert="horz" wrap="square" lIns="91440" tIns="45720" rIns="91440" bIns="45720" anchor="t" anchorCtr="0" upright="1">
                                  <a:noAutofit/>
                                </wps:bodyPr>
                              </wps:wsp>
                              <wps:wsp>
                                <wps:cNvPr id="26" name="Text Box 442"/>
                                <wps:cNvSpPr txBox="1">
                                  <a:spLocks noChangeArrowheads="1"/>
                                </wps:cNvSpPr>
                                <wps:spPr bwMode="auto">
                                  <a:xfrm>
                                    <a:off x="7402" y="2568"/>
                                    <a:ext cx="1080" cy="1021"/>
                                  </a:xfrm>
                                  <a:prstGeom prst="rect">
                                    <a:avLst/>
                                  </a:prstGeom>
                                  <a:solidFill>
                                    <a:srgbClr val="FFFFFF"/>
                                  </a:solidFill>
                                  <a:ln w="9525">
                                    <a:solidFill>
                                      <a:srgbClr val="000000"/>
                                    </a:solidFill>
                                    <a:miter lim="800000"/>
                                    <a:headEnd/>
                                    <a:tailEnd/>
                                  </a:ln>
                                </wps:spPr>
                                <wps:txbx>
                                  <w:txbxContent>
                                    <w:p w:rsidR="001E7670" w:rsidRPr="00834E12" w:rsidRDefault="001E7670" w:rsidP="00425D59">
                                      <w:pPr>
                                        <w:rPr>
                                          <w:rFonts w:asciiTheme="majorBidi" w:hAnsiTheme="majorBidi" w:cstheme="majorBidi"/>
                                          <w:lang w:val="ky-KG"/>
                                        </w:rPr>
                                      </w:pPr>
                                      <w:r w:rsidRPr="00834E12">
                                        <w:rPr>
                                          <w:rFonts w:asciiTheme="majorBidi" w:hAnsiTheme="majorBidi" w:cstheme="majorBidi"/>
                                          <w:lang w:val="ky-KG"/>
                                        </w:rPr>
                                        <w:t>Ишкер оюндар</w:t>
                                      </w:r>
                                    </w:p>
                                  </w:txbxContent>
                                </wps:txbx>
                                <wps:bodyPr rot="0" vert="horz" wrap="square" lIns="91440" tIns="45720" rIns="91440" bIns="45720" anchor="t" anchorCtr="0" upright="1">
                                  <a:noAutofit/>
                                </wps:bodyPr>
                              </wps:wsp>
                              <wps:wsp>
                                <wps:cNvPr id="27" name="Text Box 445"/>
                                <wps:cNvSpPr txBox="1">
                                  <a:spLocks noChangeArrowheads="1"/>
                                </wps:cNvSpPr>
                                <wps:spPr bwMode="auto">
                                  <a:xfrm>
                                    <a:off x="8629" y="2557"/>
                                    <a:ext cx="2288" cy="1275"/>
                                  </a:xfrm>
                                  <a:prstGeom prst="rect">
                                    <a:avLst/>
                                  </a:prstGeom>
                                  <a:solidFill>
                                    <a:srgbClr val="FFFFFF"/>
                                  </a:solidFill>
                                  <a:ln w="9525">
                                    <a:solidFill>
                                      <a:srgbClr val="000000"/>
                                    </a:solidFill>
                                    <a:miter lim="800000"/>
                                    <a:headEnd/>
                                    <a:tailEnd/>
                                  </a:ln>
                                </wps:spPr>
                                <wps:txbx>
                                  <w:txbxContent>
                                    <w:p w:rsidR="001E7670" w:rsidRPr="00834E12" w:rsidRDefault="001E7670" w:rsidP="00425D59">
                                      <w:pPr>
                                        <w:rPr>
                                          <w:rFonts w:asciiTheme="majorBidi" w:hAnsiTheme="majorBidi" w:cstheme="majorBidi"/>
                                          <w:lang w:val="ky-KG"/>
                                        </w:rPr>
                                      </w:pPr>
                                      <w:r w:rsidRPr="00834E12">
                                        <w:rPr>
                                          <w:rFonts w:asciiTheme="majorBidi" w:hAnsiTheme="majorBidi" w:cstheme="majorBidi"/>
                                          <w:lang w:val="ky-KG"/>
                                        </w:rPr>
                                        <w:t>Математика жана экономика дисциплиналарын интегралдаштыруу</w:t>
                                      </w:r>
                                    </w:p>
                                  </w:txbxContent>
                                </wps:txbx>
                                <wps:bodyPr rot="0" vert="horz" wrap="square" lIns="91440" tIns="45720" rIns="91440" bIns="45720" anchor="t" anchorCtr="0" upright="1">
                                  <a:noAutofit/>
                                </wps:bodyPr>
                              </wps:wsp>
                              <wps:wsp>
                                <wps:cNvPr id="28" name="Text Box 446"/>
                                <wps:cNvSpPr txBox="1">
                                  <a:spLocks noChangeArrowheads="1"/>
                                </wps:cNvSpPr>
                                <wps:spPr bwMode="auto">
                                  <a:xfrm>
                                    <a:off x="1792" y="4245"/>
                                    <a:ext cx="1813" cy="3460"/>
                                  </a:xfrm>
                                  <a:prstGeom prst="rect">
                                    <a:avLst/>
                                  </a:prstGeom>
                                  <a:solidFill>
                                    <a:srgbClr val="FFFFFF"/>
                                  </a:solidFill>
                                  <a:ln w="9525">
                                    <a:solidFill>
                                      <a:srgbClr val="000000"/>
                                    </a:solidFill>
                                    <a:miter lim="800000"/>
                                    <a:headEnd/>
                                    <a:tailEnd/>
                                  </a:ln>
                                </wps:spPr>
                                <wps:txbx>
                                  <w:txbxContent>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Экономикалык колледждерде ишкер оюндарды пайдаланып</w:t>
                                      </w:r>
                                    </w:p>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студенттердин математикалык компетенттүү-</w:t>
                                      </w:r>
                                    </w:p>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лүгүн калыптандыруу</w:t>
                                      </w:r>
                                    </w:p>
                                  </w:txbxContent>
                                </wps:txbx>
                                <wps:bodyPr rot="0" vert="horz" wrap="square" lIns="91440" tIns="45720" rIns="91440" bIns="45720" anchor="t" anchorCtr="0" upright="1">
                                  <a:noAutofit/>
                                </wps:bodyPr>
                              </wps:wsp>
                              <wps:wsp>
                                <wps:cNvPr id="29" name="Text Box 447"/>
                                <wps:cNvSpPr txBox="1">
                                  <a:spLocks noChangeArrowheads="1"/>
                                </wps:cNvSpPr>
                                <wps:spPr bwMode="auto">
                                  <a:xfrm>
                                    <a:off x="3706" y="4267"/>
                                    <a:ext cx="937" cy="880"/>
                                  </a:xfrm>
                                  <a:prstGeom prst="rect">
                                    <a:avLst/>
                                  </a:prstGeom>
                                  <a:solidFill>
                                    <a:srgbClr val="FFFFFF"/>
                                  </a:solidFill>
                                  <a:ln w="9525">
                                    <a:solidFill>
                                      <a:srgbClr val="000000"/>
                                    </a:solidFill>
                                    <a:miter lim="800000"/>
                                    <a:headEnd/>
                                    <a:tailEnd/>
                                  </a:ln>
                                </wps:spPr>
                                <wps:txbx>
                                  <w:txbxContent>
                                    <w:p w:rsidR="001E7670" w:rsidRPr="00FC63D9" w:rsidRDefault="001E7670" w:rsidP="00425D59">
                                      <w:pPr>
                                        <w:rPr>
                                          <w:rFonts w:asciiTheme="majorBidi" w:hAnsiTheme="majorBidi" w:cstheme="majorBidi"/>
                                          <w:sz w:val="24"/>
                                          <w:szCs w:val="24"/>
                                          <w:lang w:val="ky-KG"/>
                                        </w:rPr>
                                      </w:pPr>
                                      <w:r w:rsidRPr="00FC63D9">
                                        <w:rPr>
                                          <w:rFonts w:asciiTheme="majorBidi" w:hAnsiTheme="majorBidi" w:cstheme="majorBidi"/>
                                          <w:sz w:val="24"/>
                                          <w:szCs w:val="24"/>
                                          <w:lang w:val="ky-KG"/>
                                        </w:rPr>
                                        <w:t xml:space="preserve">Стан-дарт </w:t>
                                      </w:r>
                                    </w:p>
                                  </w:txbxContent>
                                </wps:txbx>
                                <wps:bodyPr rot="0" vert="horz" wrap="square" lIns="91440" tIns="45720" rIns="91440" bIns="45720" anchor="t" anchorCtr="0" upright="1">
                                  <a:noAutofit/>
                                </wps:bodyPr>
                              </wps:wsp>
                              <wps:wsp>
                                <wps:cNvPr id="30" name="Text Box 448"/>
                                <wps:cNvSpPr txBox="1">
                                  <a:spLocks noChangeArrowheads="1"/>
                                </wps:cNvSpPr>
                                <wps:spPr bwMode="auto">
                                  <a:xfrm>
                                    <a:off x="4728" y="4245"/>
                                    <a:ext cx="958" cy="923"/>
                                  </a:xfrm>
                                  <a:prstGeom prst="rect">
                                    <a:avLst/>
                                  </a:prstGeom>
                                  <a:solidFill>
                                    <a:srgbClr val="FFFFFF"/>
                                  </a:solidFill>
                                  <a:ln w="9525">
                                    <a:solidFill>
                                      <a:srgbClr val="000000"/>
                                    </a:solidFill>
                                    <a:miter lim="800000"/>
                                    <a:headEnd/>
                                    <a:tailEnd/>
                                  </a:ln>
                                </wps:spPr>
                                <wps:txbx>
                                  <w:txbxContent>
                                    <w:p w:rsidR="001E7670" w:rsidRPr="00FC63D9" w:rsidRDefault="001E7670" w:rsidP="00425D59">
                                      <w:pPr>
                                        <w:rPr>
                                          <w:rFonts w:asciiTheme="majorBidi" w:hAnsiTheme="majorBidi" w:cstheme="majorBidi"/>
                                          <w:sz w:val="24"/>
                                          <w:szCs w:val="24"/>
                                          <w:lang w:val="ky-KG"/>
                                        </w:rPr>
                                      </w:pPr>
                                      <w:r w:rsidRPr="00FC63D9">
                                        <w:rPr>
                                          <w:rFonts w:asciiTheme="majorBidi" w:hAnsiTheme="majorBidi" w:cstheme="majorBidi"/>
                                          <w:sz w:val="24"/>
                                          <w:szCs w:val="24"/>
                                          <w:lang w:val="ky-KG"/>
                                        </w:rPr>
                                        <w:t>Окуу планы</w:t>
                                      </w:r>
                                    </w:p>
                                  </w:txbxContent>
                                </wps:txbx>
                                <wps:bodyPr rot="0" vert="horz" wrap="square" lIns="91440" tIns="45720" rIns="91440" bIns="45720" anchor="t" anchorCtr="0" upright="1">
                                  <a:noAutofit/>
                                </wps:bodyPr>
                              </wps:wsp>
                              <wps:wsp>
                                <wps:cNvPr id="31" name="Text Box 449"/>
                                <wps:cNvSpPr txBox="1">
                                  <a:spLocks noChangeArrowheads="1"/>
                                </wps:cNvSpPr>
                                <wps:spPr bwMode="auto">
                                  <a:xfrm>
                                    <a:off x="3664" y="5491"/>
                                    <a:ext cx="806" cy="2697"/>
                                  </a:xfrm>
                                  <a:prstGeom prst="rect">
                                    <a:avLst/>
                                  </a:prstGeom>
                                  <a:solidFill>
                                    <a:srgbClr val="FFFFFF"/>
                                  </a:solidFill>
                                  <a:ln w="9525">
                                    <a:solidFill>
                                      <a:srgbClr val="000000"/>
                                    </a:solidFill>
                                    <a:miter lim="800000"/>
                                    <a:headEnd/>
                                    <a:tailEnd/>
                                  </a:ln>
                                </wps:spPr>
                                <wps:txbx>
                                  <w:txbxContent>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ж</w:t>
                                      </w:r>
                                      <w:r>
                                        <w:rPr>
                                          <w:rFonts w:asciiTheme="majorBidi" w:hAnsiTheme="majorBidi" w:cstheme="majorBidi"/>
                                          <w:lang w:val="ky-KG"/>
                                        </w:rPr>
                                        <w:t xml:space="preserve"> </w:t>
                                      </w:r>
                                      <w:r w:rsidRPr="004B1309">
                                        <w:rPr>
                                          <w:rFonts w:asciiTheme="majorBidi" w:hAnsiTheme="majorBidi" w:cstheme="majorBidi"/>
                                          <w:lang w:val="ky-KG"/>
                                        </w:rPr>
                                        <w:t>п</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у</w:t>
                                      </w:r>
                                      <w:r>
                                        <w:rPr>
                                          <w:rFonts w:asciiTheme="majorBidi" w:hAnsiTheme="majorBidi" w:cstheme="majorBidi"/>
                                          <w:lang w:val="ky-KG"/>
                                        </w:rPr>
                                        <w:t xml:space="preserve"> </w:t>
                                      </w:r>
                                      <w:r w:rsidRPr="004B1309">
                                        <w:rPr>
                                          <w:rFonts w:asciiTheme="majorBidi" w:hAnsiTheme="majorBidi" w:cstheme="majorBidi"/>
                                          <w:lang w:val="ky-KG"/>
                                        </w:rPr>
                                        <w:t xml:space="preserve"> р</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м</w:t>
                                      </w:r>
                                      <w:r>
                                        <w:rPr>
                                          <w:rFonts w:asciiTheme="majorBidi" w:hAnsiTheme="majorBidi" w:cstheme="majorBidi"/>
                                          <w:lang w:val="ky-KG"/>
                                        </w:rPr>
                                        <w:t xml:space="preserve"> </w:t>
                                      </w:r>
                                      <w:r w:rsidRPr="004B1309">
                                        <w:rPr>
                                          <w:rFonts w:asciiTheme="majorBidi" w:hAnsiTheme="majorBidi" w:cstheme="majorBidi"/>
                                          <w:lang w:val="ky-KG"/>
                                        </w:rPr>
                                        <w:t>о</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у</w:t>
                                      </w:r>
                                      <w:r>
                                        <w:rPr>
                                          <w:rFonts w:asciiTheme="majorBidi" w:hAnsiTheme="majorBidi" w:cstheme="majorBidi"/>
                                          <w:lang w:val="ky-KG"/>
                                        </w:rPr>
                                        <w:t xml:space="preserve"> </w:t>
                                      </w:r>
                                      <w:r w:rsidRPr="004B1309">
                                        <w:rPr>
                                          <w:rFonts w:asciiTheme="majorBidi" w:hAnsiTheme="majorBidi" w:cstheme="majorBidi"/>
                                          <w:lang w:val="ky-KG"/>
                                        </w:rPr>
                                        <w:t xml:space="preserve"> г</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ш</w:t>
                                      </w:r>
                                      <w:r>
                                        <w:rPr>
                                          <w:rFonts w:asciiTheme="majorBidi" w:hAnsiTheme="majorBidi" w:cstheme="majorBidi"/>
                                          <w:lang w:val="ky-KG"/>
                                        </w:rPr>
                                        <w:t xml:space="preserve"> </w:t>
                                      </w:r>
                                      <w:r w:rsidRPr="004B1309">
                                        <w:rPr>
                                          <w:rFonts w:asciiTheme="majorBidi" w:hAnsiTheme="majorBidi" w:cstheme="majorBidi"/>
                                          <w:lang w:val="ky-KG"/>
                                        </w:rPr>
                                        <w:t>р</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ч</w:t>
                                      </w:r>
                                      <w:r>
                                        <w:rPr>
                                          <w:rFonts w:asciiTheme="majorBidi" w:hAnsiTheme="majorBidi" w:cstheme="majorBidi"/>
                                          <w:lang w:val="ky-KG"/>
                                        </w:rPr>
                                        <w:t xml:space="preserve"> </w:t>
                                      </w:r>
                                      <w:r w:rsidRPr="004B1309">
                                        <w:rPr>
                                          <w:rFonts w:asciiTheme="majorBidi" w:hAnsiTheme="majorBidi" w:cstheme="majorBidi"/>
                                          <w:lang w:val="ky-KG"/>
                                        </w:rPr>
                                        <w:t>а</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у</w:t>
                                      </w:r>
                                      <w:r>
                                        <w:rPr>
                                          <w:rFonts w:asciiTheme="majorBidi" w:hAnsiTheme="majorBidi" w:cstheme="majorBidi"/>
                                          <w:lang w:val="ky-KG"/>
                                        </w:rPr>
                                        <w:t xml:space="preserve"> </w:t>
                                      </w:r>
                                      <w:r w:rsidRPr="004B1309">
                                        <w:rPr>
                                          <w:rFonts w:asciiTheme="majorBidi" w:hAnsiTheme="majorBidi" w:cstheme="majorBidi"/>
                                          <w:lang w:val="ky-KG"/>
                                        </w:rPr>
                                        <w:t>м</w:t>
                                      </w:r>
                                    </w:p>
                                    <w:p w:rsidR="001E7670" w:rsidRPr="004B1309" w:rsidRDefault="001E7670" w:rsidP="00425D59">
                                      <w:pPr>
                                        <w:spacing w:after="0" w:line="240" w:lineRule="auto"/>
                                        <w:rPr>
                                          <w:rFonts w:asciiTheme="majorBidi" w:hAnsiTheme="majorBidi" w:cstheme="majorBidi"/>
                                          <w:lang w:val="ky-KG"/>
                                        </w:rPr>
                                      </w:pPr>
                                      <w:r>
                                        <w:rPr>
                                          <w:rFonts w:asciiTheme="majorBidi" w:hAnsiTheme="majorBidi" w:cstheme="majorBidi"/>
                                          <w:lang w:val="ky-KG"/>
                                        </w:rPr>
                                        <w:t xml:space="preserve">  </w:t>
                                      </w:r>
                                      <w:r w:rsidRPr="004B1309">
                                        <w:rPr>
                                          <w:rFonts w:asciiTheme="majorBidi" w:hAnsiTheme="majorBidi" w:cstheme="majorBidi"/>
                                          <w:lang w:val="ky-KG"/>
                                        </w:rPr>
                                        <w:t>м</w:t>
                                      </w:r>
                                    </w:p>
                                    <w:p w:rsidR="001E7670" w:rsidRPr="004B1309" w:rsidRDefault="001E7670" w:rsidP="00425D59">
                                      <w:pPr>
                                        <w:spacing w:after="0" w:line="240" w:lineRule="auto"/>
                                        <w:rPr>
                                          <w:rFonts w:asciiTheme="majorBidi" w:hAnsiTheme="majorBidi" w:cstheme="majorBidi"/>
                                          <w:lang w:val="ky-KG"/>
                                        </w:rPr>
                                      </w:pPr>
                                      <w:r>
                                        <w:rPr>
                                          <w:rFonts w:asciiTheme="majorBidi" w:hAnsiTheme="majorBidi" w:cstheme="majorBidi"/>
                                          <w:lang w:val="ky-KG"/>
                                        </w:rPr>
                                        <w:t xml:space="preserve">  </w:t>
                                      </w:r>
                                      <w:r w:rsidRPr="004B1309">
                                        <w:rPr>
                                          <w:rFonts w:asciiTheme="majorBidi" w:hAnsiTheme="majorBidi" w:cstheme="majorBidi"/>
                                          <w:lang w:val="ky-KG"/>
                                        </w:rPr>
                                        <w:t>а</w:t>
                                      </w:r>
                                    </w:p>
                                  </w:txbxContent>
                                </wps:txbx>
                                <wps:bodyPr rot="0" vert="horz" wrap="square" lIns="91440" tIns="45720" rIns="91440" bIns="45720" anchor="t" anchorCtr="0" upright="1">
                                  <a:noAutofit/>
                                </wps:bodyPr>
                              </wps:wsp>
                              <wps:wsp>
                                <wps:cNvPr id="32" name="Text Box 450"/>
                                <wps:cNvSpPr txBox="1">
                                  <a:spLocks noChangeArrowheads="1"/>
                                </wps:cNvSpPr>
                                <wps:spPr bwMode="auto">
                                  <a:xfrm>
                                    <a:off x="4664" y="5503"/>
                                    <a:ext cx="409" cy="2685"/>
                                  </a:xfrm>
                                  <a:prstGeom prst="rect">
                                    <a:avLst/>
                                  </a:prstGeom>
                                  <a:solidFill>
                                    <a:srgbClr val="FFFFFF"/>
                                  </a:solidFill>
                                  <a:ln w="9525">
                                    <a:solidFill>
                                      <a:srgbClr val="000000"/>
                                    </a:solidFill>
                                    <a:miter lim="800000"/>
                                    <a:headEnd/>
                                    <a:tailEnd/>
                                  </a:ln>
                                </wps:spPr>
                                <wps:txbx>
                                  <w:txbxContent>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с</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и</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л</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л</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а</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б</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у</w:t>
                                      </w:r>
                                    </w:p>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с</w:t>
                                      </w:r>
                                    </w:p>
                                  </w:txbxContent>
                                </wps:txbx>
                                <wps:bodyPr rot="0" vert="horz" wrap="square" lIns="91440" tIns="45720" rIns="91440" bIns="45720" anchor="t" anchorCtr="0" upright="1">
                                  <a:noAutofit/>
                                </wps:bodyPr>
                              </wps:wsp>
                              <wps:wsp>
                                <wps:cNvPr id="33" name="Text Box 451"/>
                                <wps:cNvSpPr txBox="1">
                                  <a:spLocks noChangeArrowheads="1"/>
                                </wps:cNvSpPr>
                                <wps:spPr bwMode="auto">
                                  <a:xfrm>
                                    <a:off x="5760" y="4245"/>
                                    <a:ext cx="829" cy="881"/>
                                  </a:xfrm>
                                  <a:prstGeom prst="rect">
                                    <a:avLst/>
                                  </a:prstGeom>
                                  <a:solidFill>
                                    <a:srgbClr val="FFFFFF"/>
                                  </a:solidFill>
                                  <a:ln w="9525">
                                    <a:solidFill>
                                      <a:srgbClr val="000000"/>
                                    </a:solidFill>
                                    <a:miter lim="800000"/>
                                    <a:headEnd/>
                                    <a:tailEnd/>
                                  </a:ln>
                                </wps:spPr>
                                <wps:txbx>
                                  <w:txbxContent>
                                    <w:p w:rsidR="001E7670" w:rsidRPr="00FC63D9" w:rsidRDefault="001E7670" w:rsidP="00425D59">
                                      <w:pPr>
                                        <w:rPr>
                                          <w:rFonts w:asciiTheme="majorBidi" w:hAnsiTheme="majorBidi" w:cstheme="majorBidi"/>
                                          <w:sz w:val="24"/>
                                          <w:szCs w:val="24"/>
                                          <w:lang w:val="ky-KG"/>
                                        </w:rPr>
                                      </w:pPr>
                                      <w:r w:rsidRPr="00FC63D9">
                                        <w:rPr>
                                          <w:rFonts w:asciiTheme="majorBidi" w:hAnsiTheme="majorBidi" w:cstheme="majorBidi"/>
                                          <w:sz w:val="24"/>
                                          <w:szCs w:val="24"/>
                                          <w:lang w:val="ky-KG"/>
                                        </w:rPr>
                                        <w:t>ОМК</w:t>
                                      </w:r>
                                    </w:p>
                                  </w:txbxContent>
                                </wps:txbx>
                                <wps:bodyPr rot="0" vert="horz" wrap="square" lIns="91440" tIns="45720" rIns="91440" bIns="45720" anchor="t" anchorCtr="0" upright="1">
                                  <a:noAutofit/>
                                </wps:bodyPr>
                              </wps:wsp>
                              <wps:wsp>
                                <wps:cNvPr id="34" name="AutoShape 452"/>
                                <wps:cNvCnPr>
                                  <a:cxnSpLocks noChangeShapeType="1"/>
                                </wps:cNvCnPr>
                                <wps:spPr bwMode="auto">
                                  <a:xfrm>
                                    <a:off x="2429" y="3180"/>
                                    <a:ext cx="10" cy="10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453"/>
                                <wps:cNvCnPr>
                                  <a:cxnSpLocks noChangeShapeType="1"/>
                                </wps:cNvCnPr>
                                <wps:spPr bwMode="auto">
                                  <a:xfrm>
                                    <a:off x="3933" y="3610"/>
                                    <a:ext cx="0" cy="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54"/>
                                <wps:cNvCnPr>
                                  <a:cxnSpLocks noChangeShapeType="1"/>
                                  <a:endCxn id="33" idx="0"/>
                                </wps:cNvCnPr>
                                <wps:spPr bwMode="auto">
                                  <a:xfrm>
                                    <a:off x="4761" y="3610"/>
                                    <a:ext cx="141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55"/>
                                <wps:cNvCnPr>
                                  <a:cxnSpLocks noChangeShapeType="1"/>
                                </wps:cNvCnPr>
                                <wps:spPr bwMode="auto">
                                  <a:xfrm>
                                    <a:off x="4761" y="3610"/>
                                    <a:ext cx="0" cy="6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56"/>
                                <wps:cNvCnPr>
                                  <a:cxnSpLocks noChangeShapeType="1"/>
                                </wps:cNvCnPr>
                                <wps:spPr bwMode="auto">
                                  <a:xfrm flipH="1">
                                    <a:off x="4094" y="5168"/>
                                    <a:ext cx="785" cy="3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57"/>
                                <wps:cNvCnPr>
                                  <a:cxnSpLocks noChangeShapeType="1"/>
                                </wps:cNvCnPr>
                                <wps:spPr bwMode="auto">
                                  <a:xfrm flipH="1">
                                    <a:off x="5061" y="5147"/>
                                    <a:ext cx="12"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59"/>
                                <wps:cNvCnPr>
                                  <a:cxnSpLocks noChangeShapeType="1"/>
                                </wps:cNvCnPr>
                                <wps:spPr bwMode="auto">
                                  <a:xfrm flipH="1">
                                    <a:off x="2644" y="2010"/>
                                    <a:ext cx="2084" cy="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460"/>
                                <wps:cNvCnPr>
                                  <a:cxnSpLocks noChangeShapeType="1"/>
                                </wps:cNvCnPr>
                                <wps:spPr bwMode="auto">
                                  <a:xfrm>
                                    <a:off x="4750" y="2010"/>
                                    <a:ext cx="11" cy="5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461"/>
                                <wps:cNvCnPr>
                                  <a:cxnSpLocks noChangeShapeType="1"/>
                                </wps:cNvCnPr>
                                <wps:spPr bwMode="auto">
                                  <a:xfrm>
                                    <a:off x="5688" y="2025"/>
                                    <a:ext cx="11" cy="5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468"/>
                                <wps:cNvSpPr txBox="1">
                                  <a:spLocks noChangeArrowheads="1"/>
                                </wps:cNvSpPr>
                                <wps:spPr bwMode="auto">
                                  <a:xfrm>
                                    <a:off x="7994" y="4363"/>
                                    <a:ext cx="1226" cy="639"/>
                                  </a:xfrm>
                                  <a:prstGeom prst="rect">
                                    <a:avLst/>
                                  </a:prstGeom>
                                  <a:solidFill>
                                    <a:srgbClr val="FFFFFF"/>
                                  </a:solidFill>
                                  <a:ln w="9525">
                                    <a:solidFill>
                                      <a:srgbClr val="000000"/>
                                    </a:solidFill>
                                    <a:miter lim="800000"/>
                                    <a:headEnd/>
                                    <a:tailEnd/>
                                  </a:ln>
                                </wps:spPr>
                                <wps:txbx>
                                  <w:txbxContent>
                                    <w:p w:rsidR="001E7670" w:rsidRPr="00834E12" w:rsidRDefault="001E7670" w:rsidP="00425D59">
                                      <w:pPr>
                                        <w:rPr>
                                          <w:rFonts w:asciiTheme="majorBidi" w:hAnsiTheme="majorBidi" w:cstheme="majorBidi"/>
                                          <w:lang w:val="ky-KG"/>
                                        </w:rPr>
                                      </w:pPr>
                                      <w:r w:rsidRPr="00834E12">
                                        <w:rPr>
                                          <w:rFonts w:asciiTheme="majorBidi" w:hAnsiTheme="majorBidi" w:cstheme="majorBidi"/>
                                          <w:lang w:val="ky-KG"/>
                                        </w:rPr>
                                        <w:t xml:space="preserve">Түрлөрү </w:t>
                                      </w:r>
                                    </w:p>
                                  </w:txbxContent>
                                </wps:txbx>
                                <wps:bodyPr rot="0" vert="horz" wrap="square" lIns="91440" tIns="45720" rIns="91440" bIns="45720" anchor="t" anchorCtr="0" upright="1">
                                  <a:noAutofit/>
                                </wps:bodyPr>
                              </wps:wsp>
                              <wps:wsp>
                                <wps:cNvPr id="99" name="Text Box 469"/>
                                <wps:cNvSpPr txBox="1">
                                  <a:spLocks noChangeArrowheads="1"/>
                                </wps:cNvSpPr>
                                <wps:spPr bwMode="auto">
                                  <a:xfrm>
                                    <a:off x="9499" y="4309"/>
                                    <a:ext cx="1407" cy="1623"/>
                                  </a:xfrm>
                                  <a:prstGeom prst="rect">
                                    <a:avLst/>
                                  </a:prstGeom>
                                  <a:solidFill>
                                    <a:srgbClr val="FFFFFF"/>
                                  </a:solidFill>
                                  <a:ln w="9525">
                                    <a:solidFill>
                                      <a:srgbClr val="000000"/>
                                    </a:solidFill>
                                    <a:miter lim="800000"/>
                                    <a:headEnd/>
                                    <a:tailEnd/>
                                  </a:ln>
                                </wps:spPr>
                                <wps:txbx>
                                  <w:txbxContent>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 xml:space="preserve">Ишкер </w:t>
                                      </w:r>
                                    </w:p>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оюндарды иштеп чыгуунун алгоритми</w:t>
                                      </w:r>
                                    </w:p>
                                  </w:txbxContent>
                                </wps:txbx>
                                <wps:bodyPr rot="0" vert="horz" wrap="square" lIns="91440" tIns="45720" rIns="91440" bIns="45720" anchor="t" anchorCtr="0" upright="1">
                                  <a:noAutofit/>
                                </wps:bodyPr>
                              </wps:wsp>
                              <wps:wsp>
                                <wps:cNvPr id="100" name="AutoShape 470"/>
                                <wps:cNvCnPr>
                                  <a:cxnSpLocks noChangeShapeType="1"/>
                                </wps:cNvCnPr>
                                <wps:spPr bwMode="auto">
                                  <a:xfrm>
                                    <a:off x="7920" y="2010"/>
                                    <a:ext cx="0" cy="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487"/>
                                <wps:cNvCnPr>
                                  <a:cxnSpLocks noChangeShapeType="1"/>
                                </wps:cNvCnPr>
                                <wps:spPr bwMode="auto">
                                  <a:xfrm flipH="1">
                                    <a:off x="5513" y="5126"/>
                                    <a:ext cx="473" cy="3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489"/>
                                <wps:cNvSpPr txBox="1">
                                  <a:spLocks noChangeArrowheads="1"/>
                                </wps:cNvSpPr>
                                <wps:spPr bwMode="auto">
                                  <a:xfrm>
                                    <a:off x="5167" y="5503"/>
                                    <a:ext cx="455" cy="2685"/>
                                  </a:xfrm>
                                  <a:prstGeom prst="rect">
                                    <a:avLst/>
                                  </a:prstGeom>
                                  <a:solidFill>
                                    <a:srgbClr val="FFFFFF"/>
                                  </a:solidFill>
                                  <a:ln w="9525">
                                    <a:solidFill>
                                      <a:srgbClr val="000000"/>
                                    </a:solidFill>
                                    <a:miter lim="800000"/>
                                    <a:headEnd/>
                                    <a:tailEnd/>
                                  </a:ln>
                                </wps:spPr>
                                <wps:txbx>
                                  <w:txbxContent>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лекция</w:t>
                                      </w:r>
                                    </w:p>
                                  </w:txbxContent>
                                </wps:txbx>
                                <wps:bodyPr rot="0" vert="horz" wrap="square" lIns="91440" tIns="45720" rIns="91440" bIns="45720" anchor="t" anchorCtr="0" upright="1">
                                  <a:noAutofit/>
                                </wps:bodyPr>
                              </wps:wsp>
                              <wps:wsp>
                                <wps:cNvPr id="103" name="Text Box 490"/>
                                <wps:cNvSpPr txBox="1">
                                  <a:spLocks noChangeArrowheads="1"/>
                                </wps:cNvSpPr>
                                <wps:spPr bwMode="auto">
                                  <a:xfrm>
                                    <a:off x="5699" y="5491"/>
                                    <a:ext cx="438" cy="2697"/>
                                  </a:xfrm>
                                  <a:prstGeom prst="rect">
                                    <a:avLst/>
                                  </a:prstGeom>
                                  <a:solidFill>
                                    <a:srgbClr val="FFFFFF"/>
                                  </a:solidFill>
                                  <a:ln w="9525">
                                    <a:solidFill>
                                      <a:srgbClr val="000000"/>
                                    </a:solidFill>
                                    <a:miter lim="800000"/>
                                    <a:headEnd/>
                                    <a:tailEnd/>
                                  </a:ln>
                                </wps:spPr>
                                <wps:txbx>
                                  <w:txbxContent>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практика</w:t>
                                      </w:r>
                                    </w:p>
                                  </w:txbxContent>
                                </wps:txbx>
                                <wps:bodyPr rot="0" vert="horz" wrap="square" lIns="91440" tIns="45720" rIns="91440" bIns="45720" anchor="t" anchorCtr="0" upright="1">
                                  <a:noAutofit/>
                                </wps:bodyPr>
                              </wps:wsp>
                              <wps:wsp>
                                <wps:cNvPr id="104" name="Text Box 491"/>
                                <wps:cNvSpPr txBox="1">
                                  <a:spLocks noChangeArrowheads="1"/>
                                </wps:cNvSpPr>
                                <wps:spPr bwMode="auto">
                                  <a:xfrm>
                                    <a:off x="6244" y="5480"/>
                                    <a:ext cx="423" cy="1248"/>
                                  </a:xfrm>
                                  <a:prstGeom prst="rect">
                                    <a:avLst/>
                                  </a:prstGeom>
                                  <a:solidFill>
                                    <a:srgbClr val="FFFFFF"/>
                                  </a:solidFill>
                                  <a:ln w="9525">
                                    <a:solidFill>
                                      <a:srgbClr val="000000"/>
                                    </a:solidFill>
                                    <a:miter lim="800000"/>
                                    <a:headEnd/>
                                    <a:tailEnd/>
                                  </a:ln>
                                </wps:spPr>
                                <wps:txbx>
                                  <w:txbxContent>
                                    <w:p w:rsidR="001E7670" w:rsidRPr="004B1309" w:rsidRDefault="001E7670" w:rsidP="00425D59">
                                      <w:pPr>
                                        <w:jc w:val="both"/>
                                        <w:rPr>
                                          <w:rFonts w:asciiTheme="majorBidi" w:hAnsiTheme="majorBidi" w:cstheme="majorBidi"/>
                                          <w:lang w:val="ky-KG"/>
                                        </w:rPr>
                                      </w:pPr>
                                      <w:r w:rsidRPr="004B1309">
                                        <w:rPr>
                                          <w:rFonts w:asciiTheme="majorBidi" w:hAnsiTheme="majorBidi" w:cstheme="majorBidi"/>
                                          <w:lang w:val="ky-KG"/>
                                        </w:rPr>
                                        <w:t>СӨИ</w:t>
                                      </w:r>
                                    </w:p>
                                  </w:txbxContent>
                                </wps:txbx>
                                <wps:bodyPr rot="0" vert="horz" wrap="square" lIns="91440" tIns="45720" rIns="91440" bIns="45720" anchor="t" anchorCtr="0" upright="1">
                                  <a:noAutofit/>
                                </wps:bodyPr>
                              </wps:wsp>
                              <wps:wsp>
                                <wps:cNvPr id="105" name="AutoShape 492"/>
                                <wps:cNvCnPr>
                                  <a:cxnSpLocks noChangeShapeType="1"/>
                                </wps:cNvCnPr>
                                <wps:spPr bwMode="auto">
                                  <a:xfrm>
                                    <a:off x="5975" y="5126"/>
                                    <a:ext cx="0"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493"/>
                                <wps:cNvCnPr>
                                  <a:cxnSpLocks noChangeShapeType="1"/>
                                </wps:cNvCnPr>
                                <wps:spPr bwMode="auto">
                                  <a:xfrm>
                                    <a:off x="6007" y="5126"/>
                                    <a:ext cx="376"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497"/>
                                <wps:cNvSpPr txBox="1">
                                  <a:spLocks noChangeArrowheads="1"/>
                                </wps:cNvSpPr>
                                <wps:spPr bwMode="auto">
                                  <a:xfrm>
                                    <a:off x="2825" y="10478"/>
                                    <a:ext cx="6395" cy="709"/>
                                  </a:xfrm>
                                  <a:prstGeom prst="rect">
                                    <a:avLst/>
                                  </a:prstGeom>
                                  <a:solidFill>
                                    <a:srgbClr val="FFFFFF"/>
                                  </a:solidFill>
                                  <a:ln w="9525">
                                    <a:solidFill>
                                      <a:srgbClr val="000000"/>
                                    </a:solidFill>
                                    <a:miter lim="800000"/>
                                    <a:headEnd/>
                                    <a:tailEnd/>
                                  </a:ln>
                                </wps:spPr>
                                <wps:txbx>
                                  <w:txbxContent>
                                    <w:p w:rsidR="001E7670" w:rsidRPr="00C82E57" w:rsidRDefault="001E7670" w:rsidP="00425D59">
                                      <w:pPr>
                                        <w:spacing w:after="0" w:line="240" w:lineRule="auto"/>
                                        <w:jc w:val="center"/>
                                        <w:rPr>
                                          <w:rFonts w:asciiTheme="majorBidi" w:hAnsiTheme="majorBidi" w:cstheme="majorBidi"/>
                                          <w:sz w:val="24"/>
                                          <w:szCs w:val="24"/>
                                          <w:lang w:val="ky-KG"/>
                                        </w:rPr>
                                      </w:pPr>
                                      <w:r w:rsidRPr="00C82E57">
                                        <w:rPr>
                                          <w:rFonts w:asciiTheme="majorBidi" w:hAnsiTheme="majorBidi" w:cstheme="majorBidi"/>
                                          <w:sz w:val="24"/>
                                          <w:szCs w:val="24"/>
                                          <w:lang w:val="ky-KG"/>
                                        </w:rPr>
                                        <w:t>Математика курсун ишкер оюндарды пайдалануу менен</w:t>
                                      </w:r>
                                    </w:p>
                                    <w:p w:rsidR="001E7670" w:rsidRPr="00C82E57" w:rsidRDefault="001E7670" w:rsidP="00425D59">
                                      <w:pPr>
                                        <w:spacing w:after="0" w:line="240" w:lineRule="auto"/>
                                        <w:jc w:val="center"/>
                                        <w:rPr>
                                          <w:rFonts w:asciiTheme="majorBidi" w:hAnsiTheme="majorBidi" w:cstheme="majorBidi"/>
                                          <w:sz w:val="24"/>
                                          <w:szCs w:val="24"/>
                                          <w:lang w:val="ky-KG"/>
                                        </w:rPr>
                                      </w:pPr>
                                      <w:r w:rsidRPr="00C82E57">
                                        <w:rPr>
                                          <w:rFonts w:asciiTheme="majorBidi" w:hAnsiTheme="majorBidi" w:cstheme="majorBidi"/>
                                          <w:sz w:val="24"/>
                                          <w:szCs w:val="24"/>
                                          <w:lang w:val="ky-KG"/>
                                        </w:rPr>
                                        <w:t>окутуунун технологиялары</w:t>
                                      </w:r>
                                    </w:p>
                                  </w:txbxContent>
                                </wps:txbx>
                                <wps:bodyPr rot="0" vert="horz" wrap="square" lIns="91440" tIns="45720" rIns="91440" bIns="45720" anchor="t" anchorCtr="0" upright="1">
                                  <a:noAutofit/>
                                </wps:bodyPr>
                              </wps:wsp>
                              <wps:wsp>
                                <wps:cNvPr id="108" name="Text Box 498"/>
                                <wps:cNvSpPr txBox="1">
                                  <a:spLocks noChangeArrowheads="1"/>
                                </wps:cNvSpPr>
                                <wps:spPr bwMode="auto">
                                  <a:xfrm>
                                    <a:off x="6180" y="7705"/>
                                    <a:ext cx="2302" cy="2667"/>
                                  </a:xfrm>
                                  <a:prstGeom prst="rect">
                                    <a:avLst/>
                                  </a:prstGeom>
                                  <a:solidFill>
                                    <a:srgbClr val="FFFFFF"/>
                                  </a:solidFill>
                                  <a:ln w="9525">
                                    <a:solidFill>
                                      <a:srgbClr val="000000"/>
                                    </a:solidFill>
                                    <a:miter lim="800000"/>
                                    <a:headEnd/>
                                    <a:tailEnd/>
                                  </a:ln>
                                </wps:spPr>
                                <wps:txbx>
                                  <w:txbxContent>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1. интегралдаштыруу;</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2. имитациялык моделдештирүү;</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3. проблемалуулук;</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4. кош пландуулук;</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5. диалогдук-баарлашуу;</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6. биргеликте кызматташуу.</w:t>
                                      </w:r>
                                    </w:p>
                                  </w:txbxContent>
                                </wps:txbx>
                                <wps:bodyPr rot="0" vert="horz" wrap="square" lIns="91440" tIns="45720" rIns="91440" bIns="45720" anchor="t" anchorCtr="0" upright="1">
                                  <a:noAutofit/>
                                </wps:bodyPr>
                              </wps:wsp>
                              <wps:wsp>
                                <wps:cNvPr id="109" name="Text Box 500"/>
                                <wps:cNvSpPr txBox="1">
                                  <a:spLocks noChangeArrowheads="1"/>
                                </wps:cNvSpPr>
                                <wps:spPr bwMode="auto">
                                  <a:xfrm>
                                    <a:off x="7822" y="5155"/>
                                    <a:ext cx="1570" cy="1858"/>
                                  </a:xfrm>
                                  <a:prstGeom prst="rect">
                                    <a:avLst/>
                                  </a:prstGeom>
                                  <a:solidFill>
                                    <a:srgbClr val="FFFFFF"/>
                                  </a:solidFill>
                                  <a:ln w="9525">
                                    <a:solidFill>
                                      <a:srgbClr val="000000"/>
                                    </a:solidFill>
                                    <a:miter lim="800000"/>
                                    <a:headEnd/>
                                    <a:tailEnd/>
                                  </a:ln>
                                </wps:spPr>
                                <wps:txbx>
                                  <w:txbxContent>
                                    <w:p w:rsidR="001E7670" w:rsidRPr="00FC63D9" w:rsidRDefault="001E7670" w:rsidP="00FC63D9">
                                      <w:pPr>
                                        <w:spacing w:after="0" w:line="216" w:lineRule="auto"/>
                                        <w:ind w:left="-85" w:right="-125"/>
                                        <w:rPr>
                                          <w:rFonts w:asciiTheme="majorBidi" w:hAnsiTheme="majorBidi" w:cstheme="majorBidi"/>
                                          <w:sz w:val="24"/>
                                          <w:szCs w:val="24"/>
                                          <w:lang w:val="ky-KG"/>
                                        </w:rPr>
                                      </w:pPr>
                                      <w:r w:rsidRPr="00FC63D9">
                                        <w:rPr>
                                          <w:rFonts w:asciiTheme="majorBidi" w:hAnsiTheme="majorBidi" w:cstheme="majorBidi"/>
                                          <w:sz w:val="24"/>
                                          <w:szCs w:val="24"/>
                                          <w:lang w:val="ky-KG"/>
                                        </w:rPr>
                                        <w:t>1. ролдорду ойноо;</w:t>
                                      </w:r>
                                    </w:p>
                                    <w:p w:rsidR="001E7670" w:rsidRPr="00FC63D9" w:rsidRDefault="001E7670" w:rsidP="00FC63D9">
                                      <w:pPr>
                                        <w:spacing w:after="0" w:line="216" w:lineRule="auto"/>
                                        <w:ind w:left="-85" w:right="-125"/>
                                        <w:rPr>
                                          <w:rFonts w:asciiTheme="majorBidi" w:hAnsiTheme="majorBidi" w:cstheme="majorBidi"/>
                                          <w:sz w:val="24"/>
                                          <w:szCs w:val="24"/>
                                          <w:lang w:val="ky-KG"/>
                                        </w:rPr>
                                      </w:pPr>
                                      <w:r w:rsidRPr="00FC63D9">
                                        <w:rPr>
                                          <w:rFonts w:asciiTheme="majorBidi" w:hAnsiTheme="majorBidi" w:cstheme="majorBidi"/>
                                          <w:sz w:val="24"/>
                                          <w:szCs w:val="24"/>
                                          <w:lang w:val="ky-KG"/>
                                        </w:rPr>
                                        <w:t>2. оюнду долбоорлоо;</w:t>
                                      </w:r>
                                    </w:p>
                                    <w:p w:rsidR="001E7670" w:rsidRPr="00FC63D9" w:rsidRDefault="001E7670" w:rsidP="00FC63D9">
                                      <w:pPr>
                                        <w:spacing w:after="0" w:line="216" w:lineRule="auto"/>
                                        <w:ind w:left="-85" w:right="-125"/>
                                        <w:rPr>
                                          <w:rFonts w:asciiTheme="majorBidi" w:hAnsiTheme="majorBidi" w:cstheme="majorBidi"/>
                                          <w:sz w:val="24"/>
                                          <w:szCs w:val="24"/>
                                          <w:lang w:val="ky-KG"/>
                                        </w:rPr>
                                      </w:pPr>
                                      <w:r w:rsidRPr="00FC63D9">
                                        <w:rPr>
                                          <w:rFonts w:asciiTheme="majorBidi" w:hAnsiTheme="majorBidi" w:cstheme="majorBidi"/>
                                          <w:sz w:val="24"/>
                                          <w:szCs w:val="24"/>
                                          <w:lang w:val="ky-KG"/>
                                        </w:rPr>
                                        <w:t>3. имитациялык көнүгүүлөр.</w:t>
                                      </w:r>
                                    </w:p>
                                    <w:p w:rsidR="001E7670" w:rsidRPr="0082139D" w:rsidRDefault="001E7670" w:rsidP="00425D59">
                                      <w:pPr>
                                        <w:ind w:left="-142"/>
                                        <w:rPr>
                                          <w:rFonts w:asciiTheme="majorBidi" w:hAnsiTheme="majorBidi" w:cstheme="majorBidi"/>
                                          <w:sz w:val="20"/>
                                          <w:szCs w:val="20"/>
                                          <w:lang w:val="ky-KG"/>
                                        </w:rPr>
                                      </w:pPr>
                                    </w:p>
                                  </w:txbxContent>
                                </wps:txbx>
                                <wps:bodyPr rot="0" vert="horz" wrap="square" lIns="91440" tIns="45720" rIns="91440" bIns="45720" anchor="t" anchorCtr="0" upright="1">
                                  <a:noAutofit/>
                                </wps:bodyPr>
                              </wps:wsp>
                              <wps:wsp>
                                <wps:cNvPr id="110" name="Text Box 501"/>
                                <wps:cNvSpPr txBox="1">
                                  <a:spLocks noChangeArrowheads="1"/>
                                </wps:cNvSpPr>
                                <wps:spPr bwMode="auto">
                                  <a:xfrm>
                                    <a:off x="8682" y="7108"/>
                                    <a:ext cx="2369" cy="3069"/>
                                  </a:xfrm>
                                  <a:prstGeom prst="rect">
                                    <a:avLst/>
                                  </a:prstGeom>
                                  <a:solidFill>
                                    <a:srgbClr val="FFFFFF"/>
                                  </a:solidFill>
                                  <a:ln w="9525">
                                    <a:solidFill>
                                      <a:srgbClr val="000000"/>
                                    </a:solidFill>
                                    <a:miter lim="800000"/>
                                    <a:headEnd/>
                                    <a:tailEnd/>
                                  </a:ln>
                                </wps:spPr>
                                <wps:txbx>
                                  <w:txbxContent>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1. сюжет;</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2. ролдор;</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3. теориялык талаа;</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4. тапшырмалар;</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5. окуу материалдар;</w:t>
                                      </w:r>
                                    </w:p>
                                    <w:p w:rsidR="001E7670" w:rsidRPr="00FC63D9" w:rsidRDefault="001E7670" w:rsidP="00FC63D9">
                                      <w:pPr>
                                        <w:spacing w:after="0" w:line="216" w:lineRule="auto"/>
                                        <w:ind w:left="-28" w:right="-121"/>
                                        <w:rPr>
                                          <w:rFonts w:asciiTheme="majorBidi" w:hAnsiTheme="majorBidi" w:cstheme="majorBidi"/>
                                          <w:spacing w:val="-4"/>
                                          <w:sz w:val="24"/>
                                          <w:szCs w:val="24"/>
                                          <w:lang w:val="ky-KG"/>
                                        </w:rPr>
                                      </w:pPr>
                                      <w:r w:rsidRPr="00FC63D9">
                                        <w:rPr>
                                          <w:rFonts w:asciiTheme="majorBidi" w:hAnsiTheme="majorBidi" w:cstheme="majorBidi"/>
                                          <w:spacing w:val="-4"/>
                                          <w:sz w:val="24"/>
                                          <w:szCs w:val="24"/>
                                          <w:lang w:val="ky-KG"/>
                                        </w:rPr>
                                        <w:t xml:space="preserve">6. илимий экспертиза; </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7. эрежелер;</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8. ишмердүүлүк схемасы;</w:t>
                                      </w:r>
                                    </w:p>
                                    <w:p w:rsidR="001E7670" w:rsidRPr="00FC63D9" w:rsidRDefault="001E7670" w:rsidP="00FC63D9">
                                      <w:pPr>
                                        <w:spacing w:after="0" w:line="216" w:lineRule="auto"/>
                                        <w:ind w:left="-28"/>
                                        <w:rPr>
                                          <w:rFonts w:asciiTheme="majorBidi" w:hAnsiTheme="majorBidi" w:cstheme="majorBidi"/>
                                          <w:sz w:val="24"/>
                                          <w:szCs w:val="24"/>
                                          <w:lang w:val="ky-KG"/>
                                        </w:rPr>
                                      </w:pPr>
                                      <w:r w:rsidRPr="00FC63D9">
                                        <w:rPr>
                                          <w:rFonts w:asciiTheme="majorBidi" w:hAnsiTheme="majorBidi" w:cstheme="majorBidi"/>
                                          <w:sz w:val="24"/>
                                          <w:szCs w:val="24"/>
                                          <w:lang w:val="ky-KG"/>
                                        </w:rPr>
                                        <w:t>9. техникалык экспертиза.</w:t>
                                      </w:r>
                                    </w:p>
                                  </w:txbxContent>
                                </wps:txbx>
                                <wps:bodyPr rot="0" vert="horz" wrap="square" lIns="91440" tIns="45720" rIns="91440" bIns="45720" anchor="t" anchorCtr="0" upright="1">
                                  <a:noAutofit/>
                                </wps:bodyPr>
                              </wps:wsp>
                              <wps:wsp>
                                <wps:cNvPr id="111" name="AutoShape 502"/>
                                <wps:cNvCnPr>
                                  <a:cxnSpLocks noChangeShapeType="1"/>
                                  <a:stCxn id="99" idx="2"/>
                                </wps:cNvCnPr>
                                <wps:spPr bwMode="auto">
                                  <a:xfrm>
                                    <a:off x="10203" y="5932"/>
                                    <a:ext cx="0" cy="11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503"/>
                                <wps:cNvCnPr>
                                  <a:cxnSpLocks noChangeShapeType="1"/>
                                </wps:cNvCnPr>
                                <wps:spPr bwMode="auto">
                                  <a:xfrm>
                                    <a:off x="8609" y="4987"/>
                                    <a:ext cx="0" cy="1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504"/>
                                <wps:cNvSpPr txBox="1">
                                  <a:spLocks noChangeArrowheads="1"/>
                                </wps:cNvSpPr>
                                <wps:spPr bwMode="auto">
                                  <a:xfrm>
                                    <a:off x="1971" y="11348"/>
                                    <a:ext cx="2514" cy="763"/>
                                  </a:xfrm>
                                  <a:prstGeom prst="rect">
                                    <a:avLst/>
                                  </a:prstGeom>
                                  <a:solidFill>
                                    <a:srgbClr val="FFFFFF"/>
                                  </a:solidFill>
                                  <a:ln w="9525">
                                    <a:solidFill>
                                      <a:srgbClr val="000000"/>
                                    </a:solidFill>
                                    <a:miter lim="800000"/>
                                    <a:headEnd/>
                                    <a:tailEnd/>
                                  </a:ln>
                                </wps:spPr>
                                <wps:txbx>
                                  <w:txbxContent>
                                    <w:p w:rsidR="001E7670" w:rsidRPr="00C82E57" w:rsidRDefault="001E7670" w:rsidP="00C82E57">
                                      <w:pPr>
                                        <w:spacing w:after="0" w:line="240" w:lineRule="auto"/>
                                        <w:rPr>
                                          <w:rFonts w:asciiTheme="majorBidi" w:hAnsiTheme="majorBidi" w:cstheme="majorBidi"/>
                                          <w:sz w:val="24"/>
                                          <w:szCs w:val="24"/>
                                          <w:lang w:val="ky-KG"/>
                                        </w:rPr>
                                      </w:pPr>
                                      <w:r w:rsidRPr="00C82E57">
                                        <w:rPr>
                                          <w:rFonts w:asciiTheme="majorBidi" w:hAnsiTheme="majorBidi" w:cstheme="majorBidi"/>
                                          <w:sz w:val="24"/>
                                          <w:szCs w:val="24"/>
                                          <w:lang w:val="ky-KG"/>
                                        </w:rPr>
                                        <w:t>Ишкер оюндардын түрлөрү</w:t>
                                      </w:r>
                                    </w:p>
                                  </w:txbxContent>
                                </wps:txbx>
                                <wps:bodyPr rot="0" vert="horz" wrap="square" lIns="91440" tIns="45720" rIns="91440" bIns="45720" anchor="t" anchorCtr="0" upright="1">
                                  <a:noAutofit/>
                                </wps:bodyPr>
                              </wps:wsp>
                              <wps:wsp>
                                <wps:cNvPr id="114" name="Text Box 505"/>
                                <wps:cNvSpPr txBox="1">
                                  <a:spLocks noChangeArrowheads="1"/>
                                </wps:cNvSpPr>
                                <wps:spPr bwMode="auto">
                                  <a:xfrm>
                                    <a:off x="4664" y="11370"/>
                                    <a:ext cx="2559" cy="741"/>
                                  </a:xfrm>
                                  <a:prstGeom prst="rect">
                                    <a:avLst/>
                                  </a:prstGeom>
                                  <a:solidFill>
                                    <a:srgbClr val="FFFFFF"/>
                                  </a:solidFill>
                                  <a:ln w="9525">
                                    <a:solidFill>
                                      <a:srgbClr val="000000"/>
                                    </a:solidFill>
                                    <a:miter lim="800000"/>
                                    <a:headEnd/>
                                    <a:tailEnd/>
                                  </a:ln>
                                </wps:spPr>
                                <wps:txbx>
                                  <w:txbxContent>
                                    <w:p w:rsidR="001E7670" w:rsidRPr="00C82E57" w:rsidRDefault="001E7670" w:rsidP="00425D59">
                                      <w:pPr>
                                        <w:rPr>
                                          <w:rFonts w:asciiTheme="majorBidi" w:hAnsiTheme="majorBidi" w:cstheme="majorBidi"/>
                                          <w:sz w:val="24"/>
                                          <w:szCs w:val="24"/>
                                          <w:lang w:val="ky-KG"/>
                                        </w:rPr>
                                      </w:pPr>
                                      <w:r w:rsidRPr="00C82E57">
                                        <w:rPr>
                                          <w:rFonts w:asciiTheme="majorBidi" w:hAnsiTheme="majorBidi" w:cstheme="majorBidi"/>
                                          <w:sz w:val="24"/>
                                          <w:szCs w:val="24"/>
                                          <w:lang w:val="ky-KG"/>
                                        </w:rPr>
                                        <w:t>Инсанга багытталган окутуунун методдору</w:t>
                                      </w:r>
                                    </w:p>
                                  </w:txbxContent>
                                </wps:txbx>
                                <wps:bodyPr rot="0" vert="horz" wrap="square" lIns="91440" tIns="45720" rIns="91440" bIns="45720" anchor="t" anchorCtr="0" upright="1">
                                  <a:noAutofit/>
                                </wps:bodyPr>
                              </wps:wsp>
                              <wps:wsp>
                                <wps:cNvPr id="115" name="Text Box 506"/>
                                <wps:cNvSpPr txBox="1">
                                  <a:spLocks noChangeArrowheads="1"/>
                                </wps:cNvSpPr>
                                <wps:spPr bwMode="auto">
                                  <a:xfrm>
                                    <a:off x="7402" y="11398"/>
                                    <a:ext cx="3504" cy="699"/>
                                  </a:xfrm>
                                  <a:prstGeom prst="rect">
                                    <a:avLst/>
                                  </a:prstGeom>
                                  <a:solidFill>
                                    <a:srgbClr val="FFFFFF"/>
                                  </a:solidFill>
                                  <a:ln w="9525">
                                    <a:solidFill>
                                      <a:srgbClr val="000000"/>
                                    </a:solidFill>
                                    <a:miter lim="800000"/>
                                    <a:headEnd/>
                                    <a:tailEnd/>
                                  </a:ln>
                                </wps:spPr>
                                <wps:txbx>
                                  <w:txbxContent>
                                    <w:p w:rsidR="001E7670" w:rsidRPr="00C82E57" w:rsidRDefault="001E7670" w:rsidP="00C82E57">
                                      <w:pPr>
                                        <w:spacing w:line="216" w:lineRule="auto"/>
                                        <w:jc w:val="both"/>
                                        <w:rPr>
                                          <w:rFonts w:asciiTheme="majorBidi" w:hAnsiTheme="majorBidi" w:cstheme="majorBidi"/>
                                          <w:sz w:val="24"/>
                                          <w:szCs w:val="24"/>
                                          <w:lang w:val="ky-KG"/>
                                        </w:rPr>
                                      </w:pPr>
                                      <w:r w:rsidRPr="00C82E57">
                                        <w:rPr>
                                          <w:rFonts w:asciiTheme="majorBidi" w:hAnsiTheme="majorBidi" w:cstheme="majorBidi"/>
                                          <w:sz w:val="24"/>
                                          <w:szCs w:val="24"/>
                                          <w:lang w:val="ky-KG"/>
                                        </w:rPr>
                                        <w:t>Окутууну уюштуруунун формалары жана каражаттары</w:t>
                                      </w:r>
                                    </w:p>
                                  </w:txbxContent>
                                </wps:txbx>
                                <wps:bodyPr rot="0" vert="horz" wrap="square" lIns="91440" tIns="45720" rIns="91440" bIns="45720" anchor="t" anchorCtr="0" upright="1">
                                  <a:noAutofit/>
                                </wps:bodyPr>
                              </wps:wsp>
                              <wps:wsp>
                                <wps:cNvPr id="116" name="Text Box 507"/>
                                <wps:cNvSpPr txBox="1">
                                  <a:spLocks noChangeArrowheads="1"/>
                                </wps:cNvSpPr>
                                <wps:spPr bwMode="auto">
                                  <a:xfrm>
                                    <a:off x="2042" y="12302"/>
                                    <a:ext cx="8590" cy="450"/>
                                  </a:xfrm>
                                  <a:prstGeom prst="rect">
                                    <a:avLst/>
                                  </a:prstGeom>
                                  <a:solidFill>
                                    <a:srgbClr val="FFFFFF"/>
                                  </a:solidFill>
                                  <a:ln w="9525">
                                    <a:solidFill>
                                      <a:srgbClr val="000000"/>
                                    </a:solidFill>
                                    <a:miter lim="800000"/>
                                    <a:headEnd/>
                                    <a:tailEnd/>
                                  </a:ln>
                                </wps:spPr>
                                <wps:txbx>
                                  <w:txbxContent>
                                    <w:p w:rsidR="001E7670" w:rsidRPr="008B479F" w:rsidRDefault="001E7670" w:rsidP="00425D59">
                                      <w:pPr>
                                        <w:jc w:val="center"/>
                                        <w:rPr>
                                          <w:rFonts w:asciiTheme="majorBidi" w:hAnsiTheme="majorBidi" w:cstheme="majorBidi"/>
                                          <w:b/>
                                          <w:bCs/>
                                          <w:sz w:val="24"/>
                                          <w:szCs w:val="24"/>
                                          <w:lang w:val="ky-KG"/>
                                        </w:rPr>
                                      </w:pPr>
                                      <w:r>
                                        <w:rPr>
                                          <w:rFonts w:asciiTheme="majorBidi" w:hAnsiTheme="majorBidi" w:cstheme="majorBidi"/>
                                          <w:b/>
                                          <w:bCs/>
                                          <w:sz w:val="24"/>
                                          <w:szCs w:val="24"/>
                                          <w:lang w:val="ky-KG"/>
                                        </w:rPr>
                                        <w:t>Натыйжа: с</w:t>
                                      </w:r>
                                      <w:r w:rsidRPr="008B479F">
                                        <w:rPr>
                                          <w:rFonts w:asciiTheme="majorBidi" w:hAnsiTheme="majorBidi" w:cstheme="majorBidi"/>
                                          <w:b/>
                                          <w:bCs/>
                                          <w:sz w:val="24"/>
                                          <w:szCs w:val="24"/>
                                          <w:lang w:val="ky-KG"/>
                                        </w:rPr>
                                        <w:t>туденттердин математикалык компетенттүүлүгү</w:t>
                                      </w:r>
                                      <w:r>
                                        <w:rPr>
                                          <w:rFonts w:asciiTheme="majorBidi" w:hAnsiTheme="majorBidi" w:cstheme="majorBidi"/>
                                          <w:b/>
                                          <w:bCs/>
                                          <w:sz w:val="24"/>
                                          <w:szCs w:val="24"/>
                                          <w:lang w:val="ky-KG"/>
                                        </w:rPr>
                                        <w:t xml:space="preserve"> калыптанат</w:t>
                                      </w:r>
                                    </w:p>
                                  </w:txbxContent>
                                </wps:txbx>
                                <wps:bodyPr rot="0" vert="horz" wrap="square" lIns="91440" tIns="45720" rIns="91440" bIns="45720" anchor="t" anchorCtr="0" upright="1">
                                  <a:noAutofit/>
                                </wps:bodyPr>
                              </wps:wsp>
                              <wps:wsp>
                                <wps:cNvPr id="117" name="AutoShape 508"/>
                                <wps:cNvCnPr>
                                  <a:cxnSpLocks noChangeShapeType="1"/>
                                  <a:stCxn id="107" idx="2"/>
                                  <a:endCxn id="113" idx="0"/>
                                </wps:cNvCnPr>
                                <wps:spPr bwMode="auto">
                                  <a:xfrm flipH="1">
                                    <a:off x="3228" y="11187"/>
                                    <a:ext cx="2795" cy="1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509"/>
                                <wps:cNvCnPr>
                                  <a:cxnSpLocks noChangeShapeType="1"/>
                                  <a:stCxn id="107" idx="2"/>
                                  <a:endCxn id="115" idx="0"/>
                                </wps:cNvCnPr>
                                <wps:spPr bwMode="auto">
                                  <a:xfrm>
                                    <a:off x="6023" y="11187"/>
                                    <a:ext cx="3131" cy="2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510"/>
                                <wps:cNvCnPr>
                                  <a:cxnSpLocks noChangeShapeType="1"/>
                                  <a:stCxn id="107" idx="2"/>
                                  <a:endCxn id="114" idx="0"/>
                                </wps:cNvCnPr>
                                <wps:spPr bwMode="auto">
                                  <a:xfrm flipH="1">
                                    <a:off x="5944" y="11187"/>
                                    <a:ext cx="79" cy="1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511"/>
                                <wps:cNvCnPr>
                                  <a:cxnSpLocks noChangeShapeType="1"/>
                                </wps:cNvCnPr>
                                <wps:spPr bwMode="auto">
                                  <a:xfrm>
                                    <a:off x="3112" y="12111"/>
                                    <a:ext cx="0" cy="1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512"/>
                                <wps:cNvCnPr>
                                  <a:cxnSpLocks noChangeShapeType="1"/>
                                </wps:cNvCnPr>
                                <wps:spPr bwMode="auto">
                                  <a:xfrm flipH="1">
                                    <a:off x="6023" y="12111"/>
                                    <a:ext cx="13" cy="1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513"/>
                                <wps:cNvCnPr>
                                  <a:cxnSpLocks noChangeShapeType="1"/>
                                </wps:cNvCnPr>
                                <wps:spPr bwMode="auto">
                                  <a:xfrm>
                                    <a:off x="9066" y="12071"/>
                                    <a:ext cx="0"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2" name="AutoShape 514"/>
                                <wps:cNvCnPr>
                                  <a:cxnSpLocks noChangeShapeType="1"/>
                                </wps:cNvCnPr>
                                <wps:spPr bwMode="auto">
                                  <a:xfrm flipH="1">
                                    <a:off x="1623" y="1461"/>
                                    <a:ext cx="2246" cy="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AutoShape 516"/>
                                <wps:cNvCnPr>
                                  <a:cxnSpLocks noChangeShapeType="1"/>
                                </wps:cNvCnPr>
                                <wps:spPr bwMode="auto">
                                  <a:xfrm>
                                    <a:off x="1612" y="1483"/>
                                    <a:ext cx="180" cy="110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517"/>
                                <wps:cNvCnPr>
                                  <a:cxnSpLocks noChangeShapeType="1"/>
                                </wps:cNvCnPr>
                                <wps:spPr bwMode="auto">
                                  <a:xfrm>
                                    <a:off x="1740" y="10809"/>
                                    <a:ext cx="1085" cy="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AutoShape 518"/>
                                <wps:cNvCnPr>
                                  <a:cxnSpLocks noChangeShapeType="1"/>
                                </wps:cNvCnPr>
                                <wps:spPr bwMode="auto">
                                  <a:xfrm>
                                    <a:off x="8586" y="1376"/>
                                    <a:ext cx="2364" cy="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AutoShape 519"/>
                                <wps:cNvCnPr>
                                  <a:cxnSpLocks noChangeShapeType="1"/>
                                </wps:cNvCnPr>
                                <wps:spPr bwMode="auto">
                                  <a:xfrm>
                                    <a:off x="10983" y="1419"/>
                                    <a:ext cx="42" cy="11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520"/>
                                <wps:cNvCnPr>
                                  <a:cxnSpLocks noChangeShapeType="1"/>
                                </wps:cNvCnPr>
                                <wps:spPr bwMode="auto">
                                  <a:xfrm flipH="1">
                                    <a:off x="9203" y="10831"/>
                                    <a:ext cx="18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5" name="Надпись 516"/>
                              <wps:cNvSpPr txBox="1"/>
                              <wps:spPr>
                                <a:xfrm>
                                  <a:off x="2257425" y="971550"/>
                                  <a:ext cx="638810" cy="648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670" w:rsidRPr="00FD0919" w:rsidRDefault="001E7670" w:rsidP="00425D59">
                                    <w:pPr>
                                      <w:rPr>
                                        <w:rFonts w:ascii="Times New Roman" w:hAnsi="Times New Roman" w:cs="Times New Roman"/>
                                        <w:lang w:val="ky-KG"/>
                                      </w:rPr>
                                    </w:pPr>
                                    <w:r w:rsidRPr="00FD0919">
                                      <w:rPr>
                                        <w:rFonts w:ascii="Times New Roman" w:hAnsi="Times New Roman" w:cs="Times New Roman"/>
                                        <w:lang w:val="ky-KG"/>
                                      </w:rPr>
                                      <w:t>Прин</w:t>
                                    </w:r>
                                    <w:r>
                                      <w:rPr>
                                        <w:rFonts w:ascii="Times New Roman" w:hAnsi="Times New Roman" w:cs="Times New Roman"/>
                                        <w:lang w:val="ky-KG"/>
                                      </w:rPr>
                                      <w:t>-</w:t>
                                    </w:r>
                                    <w:r w:rsidRPr="00FD0919">
                                      <w:rPr>
                                        <w:rFonts w:ascii="Times New Roman" w:hAnsi="Times New Roman" w:cs="Times New Roman"/>
                                        <w:lang w:val="ky-KG"/>
                                      </w:rPr>
                                      <w:t>циптер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6" name="Надпись 517"/>
                              <wps:cNvSpPr txBox="1"/>
                              <wps:spPr>
                                <a:xfrm>
                                  <a:off x="2943225" y="971550"/>
                                  <a:ext cx="612140" cy="645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670" w:rsidRPr="00FD0919" w:rsidRDefault="001E7670" w:rsidP="00425D59">
                                    <w:pPr>
                                      <w:rPr>
                                        <w:rFonts w:ascii="Times New Roman" w:hAnsi="Times New Roman" w:cs="Times New Roman"/>
                                        <w:lang w:val="ky-KG"/>
                                      </w:rPr>
                                    </w:pPr>
                                    <w:r>
                                      <w:rPr>
                                        <w:rFonts w:ascii="Times New Roman" w:hAnsi="Times New Roman" w:cs="Times New Roman"/>
                                        <w:lang w:val="ky-KG"/>
                                      </w:rPr>
                                      <w:t xml:space="preserve">Талап-тар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 name="Прямая со стрелкой 527"/>
                              <wps:cNvCnPr/>
                              <wps:spPr>
                                <a:xfrm>
                                  <a:off x="4339780" y="1205199"/>
                                  <a:ext cx="14967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529" name="Прямая со стрелкой 529"/>
                          <wps:cNvCnPr/>
                          <wps:spPr>
                            <a:xfrm>
                              <a:off x="4305300" y="628650"/>
                              <a:ext cx="866775" cy="347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7" name="Прямая со стрелкой 227"/>
                          <wps:cNvCnPr/>
                          <wps:spPr>
                            <a:xfrm flipH="1">
                              <a:off x="5724525" y="7296150"/>
                              <a:ext cx="2495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xmlns:w16se="http://schemas.microsoft.com/office/word/2015/wordml/symex" xmlns:w15="http://schemas.microsoft.com/office/word/2012/wordml" xmlns:cx="http://schemas.microsoft.com/office/drawing/2014/chartex">
            <w:pict>
              <v:group id="Группа 236" o:spid="_x0000_s1041" style="width:471.95pt;height:585.5pt;mso-position-horizontal-relative:char;mso-position-vertical-relative:line" coordsize="59937,7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">
                <v:shape id="Прямая со стрелкой 528" o:spid="_x0000_s1042" type="#_x0000_t32" style="position:absolute;left:32385;top:6096;width:0;height:3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" strokecolor="black [3213]">
                  <v:stroke endarrow="block"/>
                </v:shape>
                <v:shape id="Прямая со стрелкой 533" o:spid="_x0000_s1043" type="#_x0000_t32" style="position:absolute;left:35147;top:10953;width:1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" strokecolor="#4579b8 [3044]">
                  <v:stroke startarrow="block" endarrow="block"/>
                </v:shape>
                <v:shape id="Прямая со стрелкой 530" o:spid="_x0000_s1044" type="#_x0000_t32" style="position:absolute;left:28194;top:11049;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" strokecolor="#4579b8 [3044]">
                  <v:stroke startarrow="block" endarrow="block"/>
                </v:shape>
                <v:shape id="Прямая со стрелкой 531" o:spid="_x0000_s1045" type="#_x0000_t32" style="position:absolute;left:20955;top:11049;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" strokecolor="#4579b8 [3044]">
                  <v:stroke startarrow="block" endarrow="block"/>
                </v:shape>
                <v:shape id="Прямая со стрелкой 532" o:spid="_x0000_s1046" type="#_x0000_t32" style="position:absolute;left:9525;top:10953;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" strokecolor="#4579b8 [3044]">
                  <v:stroke startarrow="block" endarrow="block"/>
                </v:shape>
                <v:shape id="Прямая со стрелкой 535" o:spid="_x0000_s1047" type="#_x0000_t32" style="position:absolute;left:18764;top:23622;width:15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" strokecolor="#4579b8 [3044]">
                  <v:stroke startarrow="block" endarrow="block"/>
                </v:shape>
                <v:shape id="Прямая со стрелкой 534" o:spid="_x0000_s1048" type="#_x0000_t32" style="position:absolute;left:25146;top:23050;width:1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" strokecolor="#4579b8 [3044]">
                  <v:stroke startarrow="block" endarrow="block"/>
                </v:shape>
                <v:shape id="Прямая со стрелкой 226" o:spid="_x0000_s1049" type="#_x0000_t32" style="position:absolute;left:1333;top:72961;width:1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" strokecolor="black [3040]">
                  <v:stroke endarrow="open"/>
                </v:shape>
                <v:group id="Группа 228" o:spid="_x0000_s1050" style="position:absolute;width:59937;height:74358" coordsize="59937,7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Группа 3" o:spid="_x0000_s1051" style="position:absolute;width:59937;height:74358" coordsize="59937,7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465" o:spid="_x0000_s1052" type="#_x0000_t32" style="position:absolute;left:39433;top:16192;width:4883;height:48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466" o:spid="_x0000_s1053" type="#_x0000_t32" style="position:absolute;left:39433;top:16287;width:14815;height:4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group id="Группа 20" o:spid="_x0000_s1054" style="position:absolute;width:59937;height:74358" coordsize="59937,7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521" o:spid="_x0000_s1055" style="position:absolute;width:59937;height:74358" coordorigin="1612,1042" coordsize="9439,1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464" o:spid="_x0000_s1056" type="#_x0000_t32" style="position:absolute;left:5985;top:3610;width:1796;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Text Box 439" o:spid="_x0000_s1057" type="#_x0000_t202" style="position:absolute;left:3858;top:1042;width:4739;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1E7670" w:rsidRPr="00FC63D9" w:rsidRDefault="001E7670" w:rsidP="00425D59">
                                <w:pPr>
                                  <w:jc w:val="center"/>
                                  <w:rPr>
                                    <w:rFonts w:asciiTheme="majorBidi" w:hAnsiTheme="majorBidi" w:cstheme="majorBidi"/>
                                    <w:sz w:val="26"/>
                                    <w:szCs w:val="26"/>
                                    <w:lang w:val="ky-KG"/>
                                  </w:rPr>
                                </w:pPr>
                                <w:r w:rsidRPr="00FC63D9">
                                  <w:rPr>
                                    <w:rFonts w:asciiTheme="majorBidi" w:hAnsiTheme="majorBidi" w:cstheme="majorBidi"/>
                                    <w:sz w:val="26"/>
                                    <w:szCs w:val="26"/>
                                    <w:lang w:val="ky-KG"/>
                                  </w:rPr>
                                  <w:t>Математика курсун окутууда ишкер оюндарды пайдалануу</w:t>
                                </w:r>
                              </w:p>
                            </w:txbxContent>
                          </v:textbox>
                        </v:shape>
                        <v:shape id="Text Box 440" o:spid="_x0000_s1058" type="#_x0000_t202" style="position:absolute;left:1902;top:2611;width:1235;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Максаты</w:t>
                                </w:r>
                              </w:p>
                            </w:txbxContent>
                          </v:textbox>
                        </v:shape>
                        <v:shape id="Text Box 441" o:spid="_x0000_s1059" type="#_x0000_t202" style="position:absolute;left:3342;top:2557;width:1644;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Математика курсунун мазмуну</w:t>
                                </w:r>
                              </w:p>
                            </w:txbxContent>
                          </v:textbox>
                        </v:shape>
                        <v:shape id="Text Box 442" o:spid="_x0000_s1060" type="#_x0000_t202" style="position:absolute;left:7402;top:2568;width:1080;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1E7670" w:rsidRPr="00834E12" w:rsidRDefault="001E7670" w:rsidP="00425D59">
                                <w:pPr>
                                  <w:rPr>
                                    <w:rFonts w:asciiTheme="majorBidi" w:hAnsiTheme="majorBidi" w:cstheme="majorBidi"/>
                                    <w:lang w:val="ky-KG"/>
                                  </w:rPr>
                                </w:pPr>
                                <w:r w:rsidRPr="00834E12">
                                  <w:rPr>
                                    <w:rFonts w:asciiTheme="majorBidi" w:hAnsiTheme="majorBidi" w:cstheme="majorBidi"/>
                                    <w:lang w:val="ky-KG"/>
                                  </w:rPr>
                                  <w:t>Ишкер оюндар</w:t>
                                </w:r>
                              </w:p>
                            </w:txbxContent>
                          </v:textbox>
                        </v:shape>
                        <v:shape id="Text Box 445" o:spid="_x0000_s1061" type="#_x0000_t202" style="position:absolute;left:8629;top:2557;width:228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1E7670" w:rsidRPr="00834E12" w:rsidRDefault="001E7670" w:rsidP="00425D59">
                                <w:pPr>
                                  <w:rPr>
                                    <w:rFonts w:asciiTheme="majorBidi" w:hAnsiTheme="majorBidi" w:cstheme="majorBidi"/>
                                    <w:lang w:val="ky-KG"/>
                                  </w:rPr>
                                </w:pPr>
                                <w:r w:rsidRPr="00834E12">
                                  <w:rPr>
                                    <w:rFonts w:asciiTheme="majorBidi" w:hAnsiTheme="majorBidi" w:cstheme="majorBidi"/>
                                    <w:lang w:val="ky-KG"/>
                                  </w:rPr>
                                  <w:t>Математика жана экономика дисциплиналарын интегралдаштыруу</w:t>
                                </w:r>
                              </w:p>
                            </w:txbxContent>
                          </v:textbox>
                        </v:shape>
                        <v:shape id="Text Box 446" o:spid="_x0000_s1062" type="#_x0000_t202" style="position:absolute;left:1792;top:4245;width:1813;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Экономикалык колледждерде ишкер оюндарды пайдаланып</w:t>
                                </w:r>
                              </w:p>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студенттердин математикалык компетенттүү-</w:t>
                                </w:r>
                              </w:p>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лүгүн калыптандыруу</w:t>
                                </w:r>
                              </w:p>
                            </w:txbxContent>
                          </v:textbox>
                        </v:shape>
                        <v:shape id="Text Box 447" o:spid="_x0000_s1063" type="#_x0000_t202" style="position:absolute;left:3706;top:4267;width:937;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1E7670" w:rsidRPr="00FC63D9" w:rsidRDefault="001E7670" w:rsidP="00425D59">
                                <w:pPr>
                                  <w:rPr>
                                    <w:rFonts w:asciiTheme="majorBidi" w:hAnsiTheme="majorBidi" w:cstheme="majorBidi"/>
                                    <w:sz w:val="24"/>
                                    <w:szCs w:val="24"/>
                                    <w:lang w:val="ky-KG"/>
                                  </w:rPr>
                                </w:pPr>
                                <w:r w:rsidRPr="00FC63D9">
                                  <w:rPr>
                                    <w:rFonts w:asciiTheme="majorBidi" w:hAnsiTheme="majorBidi" w:cstheme="majorBidi"/>
                                    <w:sz w:val="24"/>
                                    <w:szCs w:val="24"/>
                                    <w:lang w:val="ky-KG"/>
                                  </w:rPr>
                                  <w:t xml:space="preserve">Стан-дарт </w:t>
                                </w:r>
                              </w:p>
                            </w:txbxContent>
                          </v:textbox>
                        </v:shape>
                        <v:shape id="Text Box 448" o:spid="_x0000_s1064" type="#_x0000_t202" style="position:absolute;left:4728;top:4245;width:958;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1E7670" w:rsidRPr="00FC63D9" w:rsidRDefault="001E7670" w:rsidP="00425D59">
                                <w:pPr>
                                  <w:rPr>
                                    <w:rFonts w:asciiTheme="majorBidi" w:hAnsiTheme="majorBidi" w:cstheme="majorBidi"/>
                                    <w:sz w:val="24"/>
                                    <w:szCs w:val="24"/>
                                    <w:lang w:val="ky-KG"/>
                                  </w:rPr>
                                </w:pPr>
                                <w:r w:rsidRPr="00FC63D9">
                                  <w:rPr>
                                    <w:rFonts w:asciiTheme="majorBidi" w:hAnsiTheme="majorBidi" w:cstheme="majorBidi"/>
                                    <w:sz w:val="24"/>
                                    <w:szCs w:val="24"/>
                                    <w:lang w:val="ky-KG"/>
                                  </w:rPr>
                                  <w:t>Окуу планы</w:t>
                                </w:r>
                              </w:p>
                            </w:txbxContent>
                          </v:textbox>
                        </v:shape>
                        <v:shape id="Text Box 449" o:spid="_x0000_s1065" type="#_x0000_t202" style="position:absolute;left:3664;top:5491;width:806;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ж</w:t>
                                </w:r>
                                <w:r>
                                  <w:rPr>
                                    <w:rFonts w:asciiTheme="majorBidi" w:hAnsiTheme="majorBidi" w:cstheme="majorBidi"/>
                                    <w:lang w:val="ky-KG"/>
                                  </w:rPr>
                                  <w:t xml:space="preserve"> </w:t>
                                </w:r>
                                <w:r w:rsidRPr="004B1309">
                                  <w:rPr>
                                    <w:rFonts w:asciiTheme="majorBidi" w:hAnsiTheme="majorBidi" w:cstheme="majorBidi"/>
                                    <w:lang w:val="ky-KG"/>
                                  </w:rPr>
                                  <w:t>п</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у</w:t>
                                </w:r>
                                <w:r>
                                  <w:rPr>
                                    <w:rFonts w:asciiTheme="majorBidi" w:hAnsiTheme="majorBidi" w:cstheme="majorBidi"/>
                                    <w:lang w:val="ky-KG"/>
                                  </w:rPr>
                                  <w:t xml:space="preserve"> </w:t>
                                </w:r>
                                <w:r w:rsidRPr="004B1309">
                                  <w:rPr>
                                    <w:rFonts w:asciiTheme="majorBidi" w:hAnsiTheme="majorBidi" w:cstheme="majorBidi"/>
                                    <w:lang w:val="ky-KG"/>
                                  </w:rPr>
                                  <w:t xml:space="preserve"> р</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м</w:t>
                                </w:r>
                                <w:r>
                                  <w:rPr>
                                    <w:rFonts w:asciiTheme="majorBidi" w:hAnsiTheme="majorBidi" w:cstheme="majorBidi"/>
                                    <w:lang w:val="ky-KG"/>
                                  </w:rPr>
                                  <w:t xml:space="preserve"> </w:t>
                                </w:r>
                                <w:r w:rsidRPr="004B1309">
                                  <w:rPr>
                                    <w:rFonts w:asciiTheme="majorBidi" w:hAnsiTheme="majorBidi" w:cstheme="majorBidi"/>
                                    <w:lang w:val="ky-KG"/>
                                  </w:rPr>
                                  <w:t>о</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у</w:t>
                                </w:r>
                                <w:r>
                                  <w:rPr>
                                    <w:rFonts w:asciiTheme="majorBidi" w:hAnsiTheme="majorBidi" w:cstheme="majorBidi"/>
                                    <w:lang w:val="ky-KG"/>
                                  </w:rPr>
                                  <w:t xml:space="preserve"> </w:t>
                                </w:r>
                                <w:r w:rsidRPr="004B1309">
                                  <w:rPr>
                                    <w:rFonts w:asciiTheme="majorBidi" w:hAnsiTheme="majorBidi" w:cstheme="majorBidi"/>
                                    <w:lang w:val="ky-KG"/>
                                  </w:rPr>
                                  <w:t xml:space="preserve"> г</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ш</w:t>
                                </w:r>
                                <w:r>
                                  <w:rPr>
                                    <w:rFonts w:asciiTheme="majorBidi" w:hAnsiTheme="majorBidi" w:cstheme="majorBidi"/>
                                    <w:lang w:val="ky-KG"/>
                                  </w:rPr>
                                  <w:t xml:space="preserve"> </w:t>
                                </w:r>
                                <w:r w:rsidRPr="004B1309">
                                  <w:rPr>
                                    <w:rFonts w:asciiTheme="majorBidi" w:hAnsiTheme="majorBidi" w:cstheme="majorBidi"/>
                                    <w:lang w:val="ky-KG"/>
                                  </w:rPr>
                                  <w:t>р</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ч</w:t>
                                </w:r>
                                <w:r>
                                  <w:rPr>
                                    <w:rFonts w:asciiTheme="majorBidi" w:hAnsiTheme="majorBidi" w:cstheme="majorBidi"/>
                                    <w:lang w:val="ky-KG"/>
                                  </w:rPr>
                                  <w:t xml:space="preserve"> </w:t>
                                </w:r>
                                <w:r w:rsidRPr="004B1309">
                                  <w:rPr>
                                    <w:rFonts w:asciiTheme="majorBidi" w:hAnsiTheme="majorBidi" w:cstheme="majorBidi"/>
                                    <w:lang w:val="ky-KG"/>
                                  </w:rPr>
                                  <w:t>а</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у</w:t>
                                </w:r>
                                <w:r>
                                  <w:rPr>
                                    <w:rFonts w:asciiTheme="majorBidi" w:hAnsiTheme="majorBidi" w:cstheme="majorBidi"/>
                                    <w:lang w:val="ky-KG"/>
                                  </w:rPr>
                                  <w:t xml:space="preserve"> </w:t>
                                </w:r>
                                <w:r w:rsidRPr="004B1309">
                                  <w:rPr>
                                    <w:rFonts w:asciiTheme="majorBidi" w:hAnsiTheme="majorBidi" w:cstheme="majorBidi"/>
                                    <w:lang w:val="ky-KG"/>
                                  </w:rPr>
                                  <w:t>м</w:t>
                                </w:r>
                              </w:p>
                              <w:p w:rsidR="001E7670" w:rsidRPr="004B1309" w:rsidRDefault="001E7670" w:rsidP="00425D59">
                                <w:pPr>
                                  <w:spacing w:after="0" w:line="240" w:lineRule="auto"/>
                                  <w:rPr>
                                    <w:rFonts w:asciiTheme="majorBidi" w:hAnsiTheme="majorBidi" w:cstheme="majorBidi"/>
                                    <w:lang w:val="ky-KG"/>
                                  </w:rPr>
                                </w:pPr>
                                <w:r>
                                  <w:rPr>
                                    <w:rFonts w:asciiTheme="majorBidi" w:hAnsiTheme="majorBidi" w:cstheme="majorBidi"/>
                                    <w:lang w:val="ky-KG"/>
                                  </w:rPr>
                                  <w:t xml:space="preserve">  </w:t>
                                </w:r>
                                <w:r w:rsidRPr="004B1309">
                                  <w:rPr>
                                    <w:rFonts w:asciiTheme="majorBidi" w:hAnsiTheme="majorBidi" w:cstheme="majorBidi"/>
                                    <w:lang w:val="ky-KG"/>
                                  </w:rPr>
                                  <w:t>м</w:t>
                                </w:r>
                              </w:p>
                              <w:p w:rsidR="001E7670" w:rsidRPr="004B1309" w:rsidRDefault="001E7670" w:rsidP="00425D59">
                                <w:pPr>
                                  <w:spacing w:after="0" w:line="240" w:lineRule="auto"/>
                                  <w:rPr>
                                    <w:rFonts w:asciiTheme="majorBidi" w:hAnsiTheme="majorBidi" w:cstheme="majorBidi"/>
                                    <w:lang w:val="ky-KG"/>
                                  </w:rPr>
                                </w:pPr>
                                <w:r>
                                  <w:rPr>
                                    <w:rFonts w:asciiTheme="majorBidi" w:hAnsiTheme="majorBidi" w:cstheme="majorBidi"/>
                                    <w:lang w:val="ky-KG"/>
                                  </w:rPr>
                                  <w:t xml:space="preserve">  </w:t>
                                </w:r>
                                <w:r w:rsidRPr="004B1309">
                                  <w:rPr>
                                    <w:rFonts w:asciiTheme="majorBidi" w:hAnsiTheme="majorBidi" w:cstheme="majorBidi"/>
                                    <w:lang w:val="ky-KG"/>
                                  </w:rPr>
                                  <w:t>а</w:t>
                                </w:r>
                              </w:p>
                            </w:txbxContent>
                          </v:textbox>
                        </v:shape>
                        <v:shape id="Text Box 450" o:spid="_x0000_s1066" type="#_x0000_t202" style="position:absolute;left:4664;top:5503;width:409;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с</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и</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л</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л</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а</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б</w:t>
                                </w:r>
                              </w:p>
                              <w:p w:rsidR="001E7670" w:rsidRPr="004B1309" w:rsidRDefault="001E7670" w:rsidP="00425D59">
                                <w:pPr>
                                  <w:spacing w:after="0" w:line="240" w:lineRule="auto"/>
                                  <w:rPr>
                                    <w:rFonts w:asciiTheme="majorBidi" w:hAnsiTheme="majorBidi" w:cstheme="majorBidi"/>
                                    <w:lang w:val="ky-KG"/>
                                  </w:rPr>
                                </w:pPr>
                                <w:r w:rsidRPr="004B1309">
                                  <w:rPr>
                                    <w:rFonts w:asciiTheme="majorBidi" w:hAnsiTheme="majorBidi" w:cstheme="majorBidi"/>
                                    <w:lang w:val="ky-KG"/>
                                  </w:rPr>
                                  <w:t>у</w:t>
                                </w:r>
                              </w:p>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с</w:t>
                                </w:r>
                              </w:p>
                            </w:txbxContent>
                          </v:textbox>
                        </v:shape>
                        <v:shape id="Text Box 451" o:spid="_x0000_s1067" type="#_x0000_t202" style="position:absolute;left:5760;top:4245;width:829;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1E7670" w:rsidRPr="00FC63D9" w:rsidRDefault="001E7670" w:rsidP="00425D59">
                                <w:pPr>
                                  <w:rPr>
                                    <w:rFonts w:asciiTheme="majorBidi" w:hAnsiTheme="majorBidi" w:cstheme="majorBidi"/>
                                    <w:sz w:val="24"/>
                                    <w:szCs w:val="24"/>
                                    <w:lang w:val="ky-KG"/>
                                  </w:rPr>
                                </w:pPr>
                                <w:r w:rsidRPr="00FC63D9">
                                  <w:rPr>
                                    <w:rFonts w:asciiTheme="majorBidi" w:hAnsiTheme="majorBidi" w:cstheme="majorBidi"/>
                                    <w:sz w:val="24"/>
                                    <w:szCs w:val="24"/>
                                    <w:lang w:val="ky-KG"/>
                                  </w:rPr>
                                  <w:t>ОМК</w:t>
                                </w:r>
                              </w:p>
                            </w:txbxContent>
                          </v:textbox>
                        </v:shape>
                        <v:shape id="AutoShape 452" o:spid="_x0000_s1068" type="#_x0000_t32" style="position:absolute;left:2429;top:3180;width:10;height:1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453" o:spid="_x0000_s1069" type="#_x0000_t32" style="position:absolute;left:3933;top:3610;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454" o:spid="_x0000_s1070" type="#_x0000_t32" style="position:absolute;left:4761;top:3610;width:1414;height: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455" o:spid="_x0000_s1071" type="#_x0000_t32" style="position:absolute;left:4761;top:3610;width:0;height: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456" o:spid="_x0000_s1072" type="#_x0000_t32" style="position:absolute;left:4094;top:5168;width:785;height: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457" o:spid="_x0000_s1073" type="#_x0000_t32" style="position:absolute;left:5061;top:5147;width:12;height: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459" o:spid="_x0000_s1074" type="#_x0000_t32" style="position:absolute;left:2644;top:2010;width:2084;height: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460" o:spid="_x0000_s1075" type="#_x0000_t32" style="position:absolute;left:4750;top:2010;width:11;height: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AutoShape 461" o:spid="_x0000_s1076" type="#_x0000_t32" style="position:absolute;left:5688;top:2025;width:11;height:5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 id="Text Box 468" o:spid="_x0000_s1077" type="#_x0000_t202" style="position:absolute;left:7994;top:4363;width:1226;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1E7670" w:rsidRPr="00834E12" w:rsidRDefault="001E7670" w:rsidP="00425D59">
                                <w:pPr>
                                  <w:rPr>
                                    <w:rFonts w:asciiTheme="majorBidi" w:hAnsiTheme="majorBidi" w:cstheme="majorBidi"/>
                                    <w:lang w:val="ky-KG"/>
                                  </w:rPr>
                                </w:pPr>
                                <w:r w:rsidRPr="00834E12">
                                  <w:rPr>
                                    <w:rFonts w:asciiTheme="majorBidi" w:hAnsiTheme="majorBidi" w:cstheme="majorBidi"/>
                                    <w:lang w:val="ky-KG"/>
                                  </w:rPr>
                                  <w:t xml:space="preserve">Түрлөрү </w:t>
                                </w:r>
                              </w:p>
                            </w:txbxContent>
                          </v:textbox>
                        </v:shape>
                        <v:shape id="Text Box 469" o:spid="_x0000_s1078" type="#_x0000_t202" style="position:absolute;left:9499;top:4309;width:1407;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 xml:space="preserve">Ишкер </w:t>
                                </w:r>
                              </w:p>
                              <w:p w:rsidR="001E7670" w:rsidRPr="00FC63D9" w:rsidRDefault="001E7670" w:rsidP="00425D59">
                                <w:pPr>
                                  <w:spacing w:after="0" w:line="240" w:lineRule="auto"/>
                                  <w:rPr>
                                    <w:rFonts w:asciiTheme="majorBidi" w:hAnsiTheme="majorBidi" w:cstheme="majorBidi"/>
                                    <w:sz w:val="24"/>
                                    <w:szCs w:val="24"/>
                                    <w:lang w:val="ky-KG"/>
                                  </w:rPr>
                                </w:pPr>
                                <w:r w:rsidRPr="00FC63D9">
                                  <w:rPr>
                                    <w:rFonts w:asciiTheme="majorBidi" w:hAnsiTheme="majorBidi" w:cstheme="majorBidi"/>
                                    <w:sz w:val="24"/>
                                    <w:szCs w:val="24"/>
                                    <w:lang w:val="ky-KG"/>
                                  </w:rPr>
                                  <w:t>оюндарды иштеп чыгуунун алгоритми</w:t>
                                </w:r>
                              </w:p>
                            </w:txbxContent>
                          </v:textbox>
                        </v:shape>
                        <v:shape id="AutoShape 470" o:spid="_x0000_s1079" type="#_x0000_t32" style="position:absolute;left:7920;top:2010;width:0;height: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AutoShape 487" o:spid="_x0000_s1080" type="#_x0000_t32" style="position:absolute;left:5513;top:5126;width:473;height:3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Text Box 489" o:spid="_x0000_s1081" type="#_x0000_t202" style="position:absolute;left:5167;top:5503;width:45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лекция</w:t>
                                </w:r>
                              </w:p>
                            </w:txbxContent>
                          </v:textbox>
                        </v:shape>
                        <v:shape id="Text Box 490" o:spid="_x0000_s1082" type="#_x0000_t202" style="position:absolute;left:5699;top:5491;width:43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1E7670" w:rsidRPr="004B1309" w:rsidRDefault="001E7670" w:rsidP="00425D59">
                                <w:pPr>
                                  <w:rPr>
                                    <w:rFonts w:asciiTheme="majorBidi" w:hAnsiTheme="majorBidi" w:cstheme="majorBidi"/>
                                    <w:lang w:val="ky-KG"/>
                                  </w:rPr>
                                </w:pPr>
                                <w:r w:rsidRPr="004B1309">
                                  <w:rPr>
                                    <w:rFonts w:asciiTheme="majorBidi" w:hAnsiTheme="majorBidi" w:cstheme="majorBidi"/>
                                    <w:lang w:val="ky-KG"/>
                                  </w:rPr>
                                  <w:t>практика</w:t>
                                </w:r>
                              </w:p>
                            </w:txbxContent>
                          </v:textbox>
                        </v:shape>
                        <v:shape id="Text Box 491" o:spid="_x0000_s1083" type="#_x0000_t202" style="position:absolute;left:6244;top:5480;width:423;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1E7670" w:rsidRPr="004B1309" w:rsidRDefault="001E7670" w:rsidP="00425D59">
                                <w:pPr>
                                  <w:jc w:val="both"/>
                                  <w:rPr>
                                    <w:rFonts w:asciiTheme="majorBidi" w:hAnsiTheme="majorBidi" w:cstheme="majorBidi"/>
                                    <w:lang w:val="ky-KG"/>
                                  </w:rPr>
                                </w:pPr>
                                <w:r w:rsidRPr="004B1309">
                                  <w:rPr>
                                    <w:rFonts w:asciiTheme="majorBidi" w:hAnsiTheme="majorBidi" w:cstheme="majorBidi"/>
                                    <w:lang w:val="ky-KG"/>
                                  </w:rPr>
                                  <w:t>СӨИ</w:t>
                                </w:r>
                              </w:p>
                            </w:txbxContent>
                          </v:textbox>
                        </v:shape>
                        <v:shape id="AutoShape 492" o:spid="_x0000_s1084" type="#_x0000_t32" style="position:absolute;left:5975;top:5126;width:0;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shape id="AutoShape 493" o:spid="_x0000_s1085" type="#_x0000_t32" style="position:absolute;left:6007;top:5126;width:376;height: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shape id="Text Box 497" o:spid="_x0000_s1086" type="#_x0000_t202" style="position:absolute;left:2825;top:10478;width:6395;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1E7670" w:rsidRPr="00C82E57" w:rsidRDefault="001E7670" w:rsidP="00425D59">
                                <w:pPr>
                                  <w:spacing w:after="0" w:line="240" w:lineRule="auto"/>
                                  <w:jc w:val="center"/>
                                  <w:rPr>
                                    <w:rFonts w:asciiTheme="majorBidi" w:hAnsiTheme="majorBidi" w:cstheme="majorBidi"/>
                                    <w:sz w:val="24"/>
                                    <w:szCs w:val="24"/>
                                    <w:lang w:val="ky-KG"/>
                                  </w:rPr>
                                </w:pPr>
                                <w:r w:rsidRPr="00C82E57">
                                  <w:rPr>
                                    <w:rFonts w:asciiTheme="majorBidi" w:hAnsiTheme="majorBidi" w:cstheme="majorBidi"/>
                                    <w:sz w:val="24"/>
                                    <w:szCs w:val="24"/>
                                    <w:lang w:val="ky-KG"/>
                                  </w:rPr>
                                  <w:t>Математика курсун ишкер оюндарды пайдалануу менен</w:t>
                                </w:r>
                              </w:p>
                              <w:p w:rsidR="001E7670" w:rsidRPr="00C82E57" w:rsidRDefault="001E7670" w:rsidP="00425D59">
                                <w:pPr>
                                  <w:spacing w:after="0" w:line="240" w:lineRule="auto"/>
                                  <w:jc w:val="center"/>
                                  <w:rPr>
                                    <w:rFonts w:asciiTheme="majorBidi" w:hAnsiTheme="majorBidi" w:cstheme="majorBidi"/>
                                    <w:sz w:val="24"/>
                                    <w:szCs w:val="24"/>
                                    <w:lang w:val="ky-KG"/>
                                  </w:rPr>
                                </w:pPr>
                                <w:r w:rsidRPr="00C82E57">
                                  <w:rPr>
                                    <w:rFonts w:asciiTheme="majorBidi" w:hAnsiTheme="majorBidi" w:cstheme="majorBidi"/>
                                    <w:sz w:val="24"/>
                                    <w:szCs w:val="24"/>
                                    <w:lang w:val="ky-KG"/>
                                  </w:rPr>
                                  <w:t>окутуунун технологиялары</w:t>
                                </w:r>
                              </w:p>
                            </w:txbxContent>
                          </v:textbox>
                        </v:shape>
                        <v:shape id="Text Box 498" o:spid="_x0000_s1087" type="#_x0000_t202" style="position:absolute;left:6180;top:7705;width:23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1. интегралдаштыруу;</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2. имитациялык моделдештирүү;</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3. проблемалуулук;</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4. кош пландуулук;</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5. диалогдук-баарлашуу;</w:t>
                                </w:r>
                              </w:p>
                              <w:p w:rsidR="001E7670" w:rsidRPr="00FC63D9" w:rsidRDefault="001E7670" w:rsidP="00FC63D9">
                                <w:pPr>
                                  <w:spacing w:after="0" w:line="216" w:lineRule="auto"/>
                                  <w:rPr>
                                    <w:rFonts w:asciiTheme="majorBidi" w:hAnsiTheme="majorBidi" w:cstheme="majorBidi"/>
                                    <w:sz w:val="24"/>
                                    <w:szCs w:val="24"/>
                                    <w:lang w:val="ky-KG"/>
                                  </w:rPr>
                                </w:pPr>
                                <w:r w:rsidRPr="00FC63D9">
                                  <w:rPr>
                                    <w:rFonts w:asciiTheme="majorBidi" w:hAnsiTheme="majorBidi" w:cstheme="majorBidi"/>
                                    <w:sz w:val="24"/>
                                    <w:szCs w:val="24"/>
                                    <w:lang w:val="ky-KG"/>
                                  </w:rPr>
                                  <w:t>6. биргеликте кызматташуу.</w:t>
                                </w:r>
                              </w:p>
                            </w:txbxContent>
                          </v:textbox>
                        </v:shape>
                        <v:shape id="Text Box 500" o:spid="_x0000_s1088" type="#_x0000_t202" style="position:absolute;left:7822;top:5155;width:157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1E7670" w:rsidRPr="00FC63D9" w:rsidRDefault="001E7670" w:rsidP="00FC63D9">
                                <w:pPr>
                                  <w:spacing w:after="0" w:line="216" w:lineRule="auto"/>
                                  <w:ind w:left="-85" w:right="-125"/>
                                  <w:rPr>
                                    <w:rFonts w:asciiTheme="majorBidi" w:hAnsiTheme="majorBidi" w:cstheme="majorBidi"/>
                                    <w:sz w:val="24"/>
                                    <w:szCs w:val="24"/>
                                    <w:lang w:val="ky-KG"/>
                                  </w:rPr>
                                </w:pPr>
                                <w:r w:rsidRPr="00FC63D9">
                                  <w:rPr>
                                    <w:rFonts w:asciiTheme="majorBidi" w:hAnsiTheme="majorBidi" w:cstheme="majorBidi"/>
                                    <w:sz w:val="24"/>
                                    <w:szCs w:val="24"/>
                                    <w:lang w:val="ky-KG"/>
                                  </w:rPr>
                                  <w:t>1. ролдорду ойноо;</w:t>
                                </w:r>
                              </w:p>
                              <w:p w:rsidR="001E7670" w:rsidRPr="00FC63D9" w:rsidRDefault="001E7670" w:rsidP="00FC63D9">
                                <w:pPr>
                                  <w:spacing w:after="0" w:line="216" w:lineRule="auto"/>
                                  <w:ind w:left="-85" w:right="-125"/>
                                  <w:rPr>
                                    <w:rFonts w:asciiTheme="majorBidi" w:hAnsiTheme="majorBidi" w:cstheme="majorBidi"/>
                                    <w:sz w:val="24"/>
                                    <w:szCs w:val="24"/>
                                    <w:lang w:val="ky-KG"/>
                                  </w:rPr>
                                </w:pPr>
                                <w:r w:rsidRPr="00FC63D9">
                                  <w:rPr>
                                    <w:rFonts w:asciiTheme="majorBidi" w:hAnsiTheme="majorBidi" w:cstheme="majorBidi"/>
                                    <w:sz w:val="24"/>
                                    <w:szCs w:val="24"/>
                                    <w:lang w:val="ky-KG"/>
                                  </w:rPr>
                                  <w:t>2. оюнду долбоорлоо;</w:t>
                                </w:r>
                              </w:p>
                              <w:p w:rsidR="001E7670" w:rsidRPr="00FC63D9" w:rsidRDefault="001E7670" w:rsidP="00FC63D9">
                                <w:pPr>
                                  <w:spacing w:after="0" w:line="216" w:lineRule="auto"/>
                                  <w:ind w:left="-85" w:right="-125"/>
                                  <w:rPr>
                                    <w:rFonts w:asciiTheme="majorBidi" w:hAnsiTheme="majorBidi" w:cstheme="majorBidi"/>
                                    <w:sz w:val="24"/>
                                    <w:szCs w:val="24"/>
                                    <w:lang w:val="ky-KG"/>
                                  </w:rPr>
                                </w:pPr>
                                <w:r w:rsidRPr="00FC63D9">
                                  <w:rPr>
                                    <w:rFonts w:asciiTheme="majorBidi" w:hAnsiTheme="majorBidi" w:cstheme="majorBidi"/>
                                    <w:sz w:val="24"/>
                                    <w:szCs w:val="24"/>
                                    <w:lang w:val="ky-KG"/>
                                  </w:rPr>
                                  <w:t>3. имитациялык көнүгүүлөр.</w:t>
                                </w:r>
                              </w:p>
                              <w:p w:rsidR="001E7670" w:rsidRPr="0082139D" w:rsidRDefault="001E7670" w:rsidP="00425D59">
                                <w:pPr>
                                  <w:ind w:left="-142"/>
                                  <w:rPr>
                                    <w:rFonts w:asciiTheme="majorBidi" w:hAnsiTheme="majorBidi" w:cstheme="majorBidi"/>
                                    <w:sz w:val="20"/>
                                    <w:szCs w:val="20"/>
                                    <w:lang w:val="ky-KG"/>
                                  </w:rPr>
                                </w:pPr>
                              </w:p>
                            </w:txbxContent>
                          </v:textbox>
                        </v:shape>
                        <v:shape id="Text Box 501" o:spid="_x0000_s1089" type="#_x0000_t202" style="position:absolute;left:8682;top:7108;width:2369;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1. сюжет;</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2. ролдор;</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3. теориялык талаа;</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4. тапшырмалар;</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5. окуу материалдар;</w:t>
                                </w:r>
                              </w:p>
                              <w:p w:rsidR="001E7670" w:rsidRPr="00FC63D9" w:rsidRDefault="001E7670" w:rsidP="00FC63D9">
                                <w:pPr>
                                  <w:spacing w:after="0" w:line="216" w:lineRule="auto"/>
                                  <w:ind w:left="-28" w:right="-121"/>
                                  <w:rPr>
                                    <w:rFonts w:asciiTheme="majorBidi" w:hAnsiTheme="majorBidi" w:cstheme="majorBidi"/>
                                    <w:spacing w:val="-4"/>
                                    <w:sz w:val="24"/>
                                    <w:szCs w:val="24"/>
                                    <w:lang w:val="ky-KG"/>
                                  </w:rPr>
                                </w:pPr>
                                <w:r w:rsidRPr="00FC63D9">
                                  <w:rPr>
                                    <w:rFonts w:asciiTheme="majorBidi" w:hAnsiTheme="majorBidi" w:cstheme="majorBidi"/>
                                    <w:spacing w:val="-4"/>
                                    <w:sz w:val="24"/>
                                    <w:szCs w:val="24"/>
                                    <w:lang w:val="ky-KG"/>
                                  </w:rPr>
                                  <w:t xml:space="preserve">6. илимий экспертиза; </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7. эрежелер;</w:t>
                                </w:r>
                              </w:p>
                              <w:p w:rsidR="001E7670" w:rsidRPr="00FC63D9" w:rsidRDefault="001E7670" w:rsidP="00FC63D9">
                                <w:pPr>
                                  <w:spacing w:after="0" w:line="216" w:lineRule="auto"/>
                                  <w:ind w:left="-28" w:right="-121"/>
                                  <w:rPr>
                                    <w:rFonts w:asciiTheme="majorBidi" w:hAnsiTheme="majorBidi" w:cstheme="majorBidi"/>
                                    <w:sz w:val="24"/>
                                    <w:szCs w:val="24"/>
                                    <w:lang w:val="ky-KG"/>
                                  </w:rPr>
                                </w:pPr>
                                <w:r w:rsidRPr="00FC63D9">
                                  <w:rPr>
                                    <w:rFonts w:asciiTheme="majorBidi" w:hAnsiTheme="majorBidi" w:cstheme="majorBidi"/>
                                    <w:sz w:val="24"/>
                                    <w:szCs w:val="24"/>
                                    <w:lang w:val="ky-KG"/>
                                  </w:rPr>
                                  <w:t>8. ишмердүүлүк схемасы;</w:t>
                                </w:r>
                              </w:p>
                              <w:p w:rsidR="001E7670" w:rsidRPr="00FC63D9" w:rsidRDefault="001E7670" w:rsidP="00FC63D9">
                                <w:pPr>
                                  <w:spacing w:after="0" w:line="216" w:lineRule="auto"/>
                                  <w:ind w:left="-28"/>
                                  <w:rPr>
                                    <w:rFonts w:asciiTheme="majorBidi" w:hAnsiTheme="majorBidi" w:cstheme="majorBidi"/>
                                    <w:sz w:val="24"/>
                                    <w:szCs w:val="24"/>
                                    <w:lang w:val="ky-KG"/>
                                  </w:rPr>
                                </w:pPr>
                                <w:r w:rsidRPr="00FC63D9">
                                  <w:rPr>
                                    <w:rFonts w:asciiTheme="majorBidi" w:hAnsiTheme="majorBidi" w:cstheme="majorBidi"/>
                                    <w:sz w:val="24"/>
                                    <w:szCs w:val="24"/>
                                    <w:lang w:val="ky-KG"/>
                                  </w:rPr>
                                  <w:t>9. техникалык экспертиза.</w:t>
                                </w:r>
                              </w:p>
                            </w:txbxContent>
                          </v:textbox>
                        </v:shape>
                        <v:shape id="AutoShape 502" o:spid="_x0000_s1090" type="#_x0000_t32" style="position:absolute;left:10203;top:5932;width:0;height:1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">
                          <v:stroke endarrow="block"/>
                        </v:shape>
                        <v:shape id="AutoShape 503" o:spid="_x0000_s1091" type="#_x0000_t32" style="position:absolute;left:8609;top:4987;width:0;height: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 id="Text Box 504" o:spid="_x0000_s1092" type="#_x0000_t202" style="position:absolute;left:1971;top:11348;width:2514;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1E7670" w:rsidRPr="00C82E57" w:rsidRDefault="001E7670" w:rsidP="00C82E57">
                                <w:pPr>
                                  <w:spacing w:after="0" w:line="240" w:lineRule="auto"/>
                                  <w:rPr>
                                    <w:rFonts w:asciiTheme="majorBidi" w:hAnsiTheme="majorBidi" w:cstheme="majorBidi"/>
                                    <w:sz w:val="24"/>
                                    <w:szCs w:val="24"/>
                                    <w:lang w:val="ky-KG"/>
                                  </w:rPr>
                                </w:pPr>
                                <w:r w:rsidRPr="00C82E57">
                                  <w:rPr>
                                    <w:rFonts w:asciiTheme="majorBidi" w:hAnsiTheme="majorBidi" w:cstheme="majorBidi"/>
                                    <w:sz w:val="24"/>
                                    <w:szCs w:val="24"/>
                                    <w:lang w:val="ky-KG"/>
                                  </w:rPr>
                                  <w:t>Ишкер оюндардын түрлөрү</w:t>
                                </w:r>
                              </w:p>
                            </w:txbxContent>
                          </v:textbox>
                        </v:shape>
                        <v:shape id="Text Box 505" o:spid="_x0000_s1093" type="#_x0000_t202" style="position:absolute;left:4664;top:11370;width:2559;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1E7670" w:rsidRPr="00C82E57" w:rsidRDefault="001E7670" w:rsidP="00425D59">
                                <w:pPr>
                                  <w:rPr>
                                    <w:rFonts w:asciiTheme="majorBidi" w:hAnsiTheme="majorBidi" w:cstheme="majorBidi"/>
                                    <w:sz w:val="24"/>
                                    <w:szCs w:val="24"/>
                                    <w:lang w:val="ky-KG"/>
                                  </w:rPr>
                                </w:pPr>
                                <w:r w:rsidRPr="00C82E57">
                                  <w:rPr>
                                    <w:rFonts w:asciiTheme="majorBidi" w:hAnsiTheme="majorBidi" w:cstheme="majorBidi"/>
                                    <w:sz w:val="24"/>
                                    <w:szCs w:val="24"/>
                                    <w:lang w:val="ky-KG"/>
                                  </w:rPr>
                                  <w:t>Инсанга багытталган окутуунун методдору</w:t>
                                </w:r>
                              </w:p>
                            </w:txbxContent>
                          </v:textbox>
                        </v:shape>
                        <v:shape id="Text Box 506" o:spid="_x0000_s1094" type="#_x0000_t202" style="position:absolute;left:7402;top:11398;width:3504;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1E7670" w:rsidRPr="00C82E57" w:rsidRDefault="001E7670" w:rsidP="00C82E57">
                                <w:pPr>
                                  <w:spacing w:line="216" w:lineRule="auto"/>
                                  <w:jc w:val="both"/>
                                  <w:rPr>
                                    <w:rFonts w:asciiTheme="majorBidi" w:hAnsiTheme="majorBidi" w:cstheme="majorBidi"/>
                                    <w:sz w:val="24"/>
                                    <w:szCs w:val="24"/>
                                    <w:lang w:val="ky-KG"/>
                                  </w:rPr>
                                </w:pPr>
                                <w:r w:rsidRPr="00C82E57">
                                  <w:rPr>
                                    <w:rFonts w:asciiTheme="majorBidi" w:hAnsiTheme="majorBidi" w:cstheme="majorBidi"/>
                                    <w:sz w:val="24"/>
                                    <w:szCs w:val="24"/>
                                    <w:lang w:val="ky-KG"/>
                                  </w:rPr>
                                  <w:t>Окутууну уюштуруунун формалары жана каражаттары</w:t>
                                </w:r>
                              </w:p>
                            </w:txbxContent>
                          </v:textbox>
                        </v:shape>
                        <v:shape id="Text Box 507" o:spid="_x0000_s1095" type="#_x0000_t202" style="position:absolute;left:2042;top:12302;width:85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1E7670" w:rsidRPr="008B479F" w:rsidRDefault="001E7670" w:rsidP="00425D59">
                                <w:pPr>
                                  <w:jc w:val="center"/>
                                  <w:rPr>
                                    <w:rFonts w:asciiTheme="majorBidi" w:hAnsiTheme="majorBidi" w:cstheme="majorBidi"/>
                                    <w:b/>
                                    <w:bCs/>
                                    <w:sz w:val="24"/>
                                    <w:szCs w:val="24"/>
                                    <w:lang w:val="ky-KG"/>
                                  </w:rPr>
                                </w:pPr>
                                <w:r>
                                  <w:rPr>
                                    <w:rFonts w:asciiTheme="majorBidi" w:hAnsiTheme="majorBidi" w:cstheme="majorBidi"/>
                                    <w:b/>
                                    <w:bCs/>
                                    <w:sz w:val="24"/>
                                    <w:szCs w:val="24"/>
                                    <w:lang w:val="ky-KG"/>
                                  </w:rPr>
                                  <w:t>Натыйжа: с</w:t>
                                </w:r>
                                <w:r w:rsidRPr="008B479F">
                                  <w:rPr>
                                    <w:rFonts w:asciiTheme="majorBidi" w:hAnsiTheme="majorBidi" w:cstheme="majorBidi"/>
                                    <w:b/>
                                    <w:bCs/>
                                    <w:sz w:val="24"/>
                                    <w:szCs w:val="24"/>
                                    <w:lang w:val="ky-KG"/>
                                  </w:rPr>
                                  <w:t>туденттердин математикалык компетенттүүлүгү</w:t>
                                </w:r>
                                <w:r>
                                  <w:rPr>
                                    <w:rFonts w:asciiTheme="majorBidi" w:hAnsiTheme="majorBidi" w:cstheme="majorBidi"/>
                                    <w:b/>
                                    <w:bCs/>
                                    <w:sz w:val="24"/>
                                    <w:szCs w:val="24"/>
                                    <w:lang w:val="ky-KG"/>
                                  </w:rPr>
                                  <w:t xml:space="preserve"> калыптанат</w:t>
                                </w:r>
                              </w:p>
                            </w:txbxContent>
                          </v:textbox>
                        </v:shape>
                        <v:shape id="AutoShape 508" o:spid="_x0000_s1096" type="#_x0000_t32" style="position:absolute;left:3228;top:11187;width:2795;height:1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">
                          <v:stroke endarrow="block"/>
                        </v:shape>
                        <v:shape id="AutoShape 509" o:spid="_x0000_s1097" type="#_x0000_t32" style="position:absolute;left:6023;top:11187;width:3131;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RP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GjlGZlAL34BAAD//wMAUEsBAi0AFAAGAAgAAAAhANvh9svuAAAAhQEAABMAAAAAAAAA&#10;AAAAAAAAAAAAAFtDb250ZW50X1R5cGVzXS54bWxQSwECLQAUAAYACAAAACEAWvQsW78AAAAVAQAA&#10;CwAAAAAAAAAAAAAAAAAfAQAAX3JlbHMvLnJlbHNQSwECLQAUAAYACAAAACEAjBC0T8YAAADcAAAA&#10;DwAAAAAAAAAAAAAAAAAHAgAAZHJzL2Rvd25yZXYueG1sUEsFBgAAAAADAAMAtwAAAPoCAAAAAA==&#10;">
                          <v:stroke endarrow="block"/>
                        </v:shape>
                        <v:shape id="AutoShape 510" o:spid="_x0000_s1098" type="#_x0000_t32" style="position:absolute;left:5944;top:11187;width:79;height:1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">
                          <v:stroke endarrow="block"/>
                        </v:shape>
                        <v:shape id="AutoShape 511" o:spid="_x0000_s1099" type="#_x0000_t32" style="position:absolute;left:3112;top:12111;width:0;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">
                          <v:stroke endarrow="block"/>
                        </v:shape>
                        <v:shape id="AutoShape 512" o:spid="_x0000_s1100" type="#_x0000_t32" style="position:absolute;left:6023;top:12111;width:13;height: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">
                          <v:stroke endarrow="block"/>
                        </v:shape>
                        <v:shape id="AutoShape 513" o:spid="_x0000_s1101" type="#_x0000_t32" style="position:absolute;left:9066;top:12071;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shape id="AutoShape 514" o:spid="_x0000_s1102" type="#_x0000_t32" style="position:absolute;left:1623;top:1461;width:2246;height: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"/>
                        <v:shape id="AutoShape 516" o:spid="_x0000_s1103" type="#_x0000_t32" style="position:absolute;left:1612;top:1483;width:180;height:1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"/>
                        <v:shape id="AutoShape 517" o:spid="_x0000_s1104" type="#_x0000_t32" style="position:absolute;left:1740;top:10809;width:1085;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">
                          <v:stroke endarrow="block"/>
                        </v:shape>
                        <v:shape id="AutoShape 518" o:spid="_x0000_s1105" type="#_x0000_t32" style="position:absolute;left:8586;top:1376;width:2364;height: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"/>
                        <v:shape id="AutoShape 519" o:spid="_x0000_s1106" type="#_x0000_t32" style="position:absolute;left:10983;top:1419;width:42;height:11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"/>
                        <v:shape id="AutoShape 520" o:spid="_x0000_s1107" type="#_x0000_t32" style="position:absolute;left:9203;top:10831;width:18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">
                          <v:stroke endarrow="block"/>
                        </v:shape>
                      </v:group>
                      <v:shape id="Надпись 516" o:spid="_x0000_s1108" type="#_x0000_t202" style="position:absolute;left:22574;top:9715;width:6388;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" fillcolor="white [3201]" strokeweight=".5pt">
                        <v:textbox>
                          <w:txbxContent>
                            <w:p w:rsidR="001E7670" w:rsidRPr="00FD0919" w:rsidRDefault="001E7670" w:rsidP="00425D59">
                              <w:pPr>
                                <w:rPr>
                                  <w:rFonts w:ascii="Times New Roman" w:hAnsi="Times New Roman" w:cs="Times New Roman"/>
                                  <w:lang w:val="ky-KG"/>
                                </w:rPr>
                              </w:pPr>
                              <w:r w:rsidRPr="00FD0919">
                                <w:rPr>
                                  <w:rFonts w:ascii="Times New Roman" w:hAnsi="Times New Roman" w:cs="Times New Roman"/>
                                  <w:lang w:val="ky-KG"/>
                                </w:rPr>
                                <w:t>Прин</w:t>
                              </w:r>
                              <w:r>
                                <w:rPr>
                                  <w:rFonts w:ascii="Times New Roman" w:hAnsi="Times New Roman" w:cs="Times New Roman"/>
                                  <w:lang w:val="ky-KG"/>
                                </w:rPr>
                                <w:t>-</w:t>
                              </w:r>
                              <w:r w:rsidRPr="00FD0919">
                                <w:rPr>
                                  <w:rFonts w:ascii="Times New Roman" w:hAnsi="Times New Roman" w:cs="Times New Roman"/>
                                  <w:lang w:val="ky-KG"/>
                                </w:rPr>
                                <w:t>циптер</w:t>
                              </w:r>
                            </w:p>
                          </w:txbxContent>
                        </v:textbox>
                      </v:shape>
                      <v:shape id="Надпись 517" o:spid="_x0000_s1109" type="#_x0000_t202" style="position:absolute;left:29432;top:9715;width:6121;height:6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" fillcolor="white [3201]" strokeweight=".5pt">
                        <v:textbox>
                          <w:txbxContent>
                            <w:p w:rsidR="001E7670" w:rsidRPr="00FD0919" w:rsidRDefault="001E7670" w:rsidP="00425D59">
                              <w:pPr>
                                <w:rPr>
                                  <w:rFonts w:ascii="Times New Roman" w:hAnsi="Times New Roman" w:cs="Times New Roman"/>
                                  <w:lang w:val="ky-KG"/>
                                </w:rPr>
                              </w:pPr>
                              <w:r>
                                <w:rPr>
                                  <w:rFonts w:ascii="Times New Roman" w:hAnsi="Times New Roman" w:cs="Times New Roman"/>
                                  <w:lang w:val="ky-KG"/>
                                </w:rPr>
                                <w:t xml:space="preserve">Талап-тар </w:t>
                              </w:r>
                            </w:p>
                          </w:txbxContent>
                        </v:textbox>
                      </v:shape>
                      <v:shape id="Прямая со стрелкой 527" o:spid="_x0000_s1110" type="#_x0000_t32" style="position:absolute;left:43397;top:12051;width:14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" strokecolor="#4579b8 [3044]">
                        <v:stroke startarrow="block" endarrow="block"/>
                      </v:shape>
                    </v:group>
                  </v:group>
                  <v:shape id="Прямая со стрелкой 529" o:spid="_x0000_s1111" type="#_x0000_t32" style="position:absolute;left:43053;top:6286;width:8667;height:3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" strokecolor="black [3040]">
                    <v:stroke endarrow="open"/>
                  </v:shape>
                  <v:shape id="Прямая со стрелкой 227" o:spid="_x0000_s1112" type="#_x0000_t32" style="position:absolute;left:57245;top:72961;width:24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" strokecolor="black [3040]">
                    <v:stroke endarrow="open"/>
                  </v:shape>
                </v:group>
                <w10:anchorlock/>
              </v:group>
            </w:pict>
          </mc:Fallback>
        </mc:AlternateContent>
      </w:r>
    </w:p>
    <w:p w:rsidR="00C95563" w:rsidRPr="001E7670" w:rsidRDefault="00AE79FF" w:rsidP="00C82E57">
      <w:pPr>
        <w:widowControl w:val="0"/>
        <w:spacing w:before="120" w:after="0" w:line="257" w:lineRule="auto"/>
        <w:ind w:firstLine="624"/>
        <w:jc w:val="both"/>
        <w:rPr>
          <w:rFonts w:ascii="Times New Roman" w:hAnsi="Times New Roman" w:cs="Times New Roman"/>
          <w:sz w:val="28"/>
          <w:szCs w:val="28"/>
          <w:lang w:val="ky-KG"/>
        </w:rPr>
      </w:pPr>
      <w:r w:rsidRPr="00C82E57">
        <w:rPr>
          <w:rFonts w:ascii="Times New Roman" w:hAnsi="Times New Roman" w:cs="Times New Roman"/>
          <w:b/>
          <w:sz w:val="28"/>
          <w:szCs w:val="28"/>
          <w:lang w:val="ky-KG"/>
        </w:rPr>
        <w:t>2</w:t>
      </w:r>
      <w:r w:rsidR="00C95563" w:rsidRPr="00C82E57">
        <w:rPr>
          <w:rFonts w:ascii="Times New Roman" w:hAnsi="Times New Roman" w:cs="Times New Roman"/>
          <w:b/>
          <w:sz w:val="28"/>
          <w:szCs w:val="28"/>
          <w:lang w:val="ky-KG"/>
        </w:rPr>
        <w:t>-сүрөт.</w:t>
      </w:r>
      <w:r w:rsidR="00D913E6" w:rsidRPr="001E7670">
        <w:rPr>
          <w:rFonts w:ascii="Times New Roman" w:hAnsi="Times New Roman" w:cs="Times New Roman"/>
          <w:sz w:val="28"/>
          <w:szCs w:val="28"/>
          <w:lang w:val="ky-KG"/>
        </w:rPr>
        <w:t xml:space="preserve"> </w:t>
      </w:r>
      <w:r w:rsidR="00834E12" w:rsidRPr="001E7670">
        <w:rPr>
          <w:rFonts w:ascii="Times New Roman" w:hAnsi="Times New Roman" w:cs="Times New Roman"/>
          <w:sz w:val="28"/>
          <w:szCs w:val="28"/>
          <w:lang w:val="ky-KG"/>
        </w:rPr>
        <w:t xml:space="preserve">Болочок экономисттердин </w:t>
      </w:r>
      <w:r w:rsidR="00C95563" w:rsidRPr="001E7670">
        <w:rPr>
          <w:rFonts w:ascii="Times New Roman" w:hAnsi="Times New Roman" w:cs="Times New Roman"/>
          <w:sz w:val="28"/>
          <w:szCs w:val="28"/>
          <w:lang w:val="ky-KG"/>
        </w:rPr>
        <w:t>математикалык компетенттүүлүгүн ишкер оюндарды пайдалануу менен калыптандыруунун модели.</w:t>
      </w:r>
    </w:p>
    <w:p w:rsidR="00C82E57" w:rsidRDefault="00C82E57" w:rsidP="001E7670">
      <w:pPr>
        <w:widowControl w:val="0"/>
        <w:spacing w:after="0" w:line="257" w:lineRule="auto"/>
        <w:ind w:firstLine="624"/>
        <w:jc w:val="both"/>
        <w:rPr>
          <w:rFonts w:ascii="Times New Roman" w:hAnsi="Times New Roman" w:cs="Times New Roman"/>
          <w:sz w:val="28"/>
          <w:szCs w:val="28"/>
          <w:lang w:val="ky-KG"/>
        </w:rPr>
      </w:pPr>
    </w:p>
    <w:p w:rsidR="004B1309" w:rsidRPr="001E7670" w:rsidRDefault="004B1309"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Эксперимент учурунда окуу процессин</w:t>
      </w:r>
      <w:r w:rsidR="00BF7801" w:rsidRPr="001E7670">
        <w:rPr>
          <w:rFonts w:ascii="Times New Roman" w:hAnsi="Times New Roman" w:cs="Times New Roman"/>
          <w:sz w:val="28"/>
          <w:szCs w:val="28"/>
          <w:lang w:val="ky-KG"/>
        </w:rPr>
        <w:t>е ишкер оюндар киргизил</w:t>
      </w:r>
      <w:r w:rsidRPr="001E7670">
        <w:rPr>
          <w:rFonts w:ascii="Times New Roman" w:hAnsi="Times New Roman" w:cs="Times New Roman"/>
          <w:sz w:val="28"/>
          <w:szCs w:val="28"/>
          <w:lang w:val="ky-KG"/>
        </w:rPr>
        <w:t>ген сабактар</w:t>
      </w:r>
      <w:r w:rsidR="00BF7801" w:rsidRP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төмөндөгү жетишкендиктерге ээ боло тургандыгы аныкталды: </w:t>
      </w:r>
    </w:p>
    <w:p w:rsidR="00BF7801" w:rsidRPr="001E7670" w:rsidRDefault="004B1309" w:rsidP="00C82E57">
      <w:pPr>
        <w:widowControl w:val="0"/>
        <w:tabs>
          <w:tab w:val="left" w:pos="851"/>
        </w:tabs>
        <w:spacing w:after="0" w:line="257" w:lineRule="auto"/>
        <w:ind w:firstLine="709"/>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w:t>
      </w:r>
      <w:r w:rsidR="00C82E57">
        <w:rPr>
          <w:rFonts w:ascii="Times New Roman" w:hAnsi="Times New Roman" w:cs="Times New Roman"/>
          <w:sz w:val="28"/>
          <w:szCs w:val="28"/>
          <w:lang w:val="ky-KG"/>
        </w:rPr>
        <w:tab/>
      </w:r>
      <w:r w:rsidRPr="001E7670">
        <w:rPr>
          <w:rFonts w:ascii="Times New Roman" w:hAnsi="Times New Roman" w:cs="Times New Roman"/>
          <w:sz w:val="28"/>
          <w:szCs w:val="28"/>
          <w:lang w:val="ky-KG"/>
        </w:rPr>
        <w:t xml:space="preserve">студенттер </w:t>
      </w:r>
      <w:r w:rsidR="00BF7801" w:rsidRPr="001E7670">
        <w:rPr>
          <w:rFonts w:ascii="Times New Roman" w:hAnsi="Times New Roman" w:cs="Times New Roman"/>
          <w:sz w:val="28"/>
          <w:szCs w:val="28"/>
          <w:lang w:val="ky-KG"/>
        </w:rPr>
        <w:t xml:space="preserve">кызыгуу менен иштешет, алагды болушпайт, </w:t>
      </w:r>
      <w:r w:rsidR="00BF7801" w:rsidRPr="001E7670">
        <w:rPr>
          <w:rFonts w:ascii="Times New Roman" w:hAnsi="Times New Roman" w:cs="Times New Roman"/>
          <w:sz w:val="28"/>
          <w:szCs w:val="28"/>
          <w:lang w:val="ky-KG"/>
        </w:rPr>
        <w:lastRenderedPageBreak/>
        <w:t>ишмердүүлүктүн бир түрүнөн экинчи түрүнө оңой өтүшөт. Мунун бардыгы окутуунун натыйжалуулугуна оң таасирин тийгизет;</w:t>
      </w:r>
    </w:p>
    <w:p w:rsidR="00CE761C" w:rsidRPr="001E7670" w:rsidRDefault="00C82E57" w:rsidP="00C82E57">
      <w:pPr>
        <w:widowControl w:val="0"/>
        <w:tabs>
          <w:tab w:val="left" w:pos="709"/>
          <w:tab w:val="left" w:pos="851"/>
        </w:tabs>
        <w:spacing w:after="0" w:line="257"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w:t>
      </w:r>
      <w:r>
        <w:rPr>
          <w:rFonts w:ascii="Times New Roman" w:hAnsi="Times New Roman" w:cs="Times New Roman"/>
          <w:sz w:val="28"/>
          <w:szCs w:val="28"/>
          <w:lang w:val="ky-KG"/>
        </w:rPr>
        <w:tab/>
      </w:r>
      <w:r w:rsidR="00BF7801" w:rsidRPr="001E7670">
        <w:rPr>
          <w:rFonts w:ascii="Times New Roman" w:hAnsi="Times New Roman" w:cs="Times New Roman"/>
          <w:sz w:val="28"/>
          <w:szCs w:val="28"/>
          <w:lang w:val="ky-KG"/>
        </w:rPr>
        <w:t xml:space="preserve">математика курсун окутууну пландаштырууда окутуучу экономикалык процесстер менен интегралдаштырат, бул өз кезегинде студенттердин таанып-билүүчүлүк ишмердүүлүгүн активдештирүү менен математикалык компетенттүүлүгүн калыптандырат. </w:t>
      </w:r>
    </w:p>
    <w:p w:rsidR="00FF4872" w:rsidRPr="001E7670" w:rsidRDefault="004812A5" w:rsidP="001E7670">
      <w:pPr>
        <w:widowControl w:val="0"/>
        <w:spacing w:after="0" w:line="257" w:lineRule="auto"/>
        <w:ind w:firstLine="624"/>
        <w:jc w:val="both"/>
        <w:rPr>
          <w:rFonts w:ascii="Times New Roman" w:hAnsi="Times New Roman" w:cs="Times New Roman"/>
          <w:b/>
          <w:sz w:val="28"/>
          <w:szCs w:val="28"/>
          <w:lang w:val="ky-KG"/>
        </w:rPr>
      </w:pPr>
      <w:r w:rsidRPr="001E7670">
        <w:rPr>
          <w:rFonts w:ascii="Times New Roman" w:hAnsi="Times New Roman" w:cs="Times New Roman"/>
          <w:sz w:val="28"/>
          <w:szCs w:val="28"/>
          <w:lang w:val="ky-KG"/>
        </w:rPr>
        <w:t>Мисал катары математика курсу менен экономикалык теория боюнча интегралдашкан</w:t>
      </w:r>
      <w:r w:rsidR="00FF4872" w:rsidRPr="001E7670">
        <w:rPr>
          <w:rFonts w:ascii="Times New Roman" w:hAnsi="Times New Roman" w:cs="Times New Roman"/>
          <w:sz w:val="28"/>
          <w:szCs w:val="28"/>
          <w:lang w:val="ky-KG"/>
        </w:rPr>
        <w:t xml:space="preserve"> “Транзит ачык акционердик коому” с</w:t>
      </w:r>
      <w:r w:rsidRPr="001E7670">
        <w:rPr>
          <w:rFonts w:ascii="Times New Roman" w:hAnsi="Times New Roman" w:cs="Times New Roman"/>
          <w:sz w:val="28"/>
          <w:szCs w:val="28"/>
          <w:lang w:val="ky-KG"/>
        </w:rPr>
        <w:t>аба</w:t>
      </w:r>
      <w:r w:rsidR="00FF4872" w:rsidRPr="001E7670">
        <w:rPr>
          <w:rFonts w:ascii="Times New Roman" w:hAnsi="Times New Roman" w:cs="Times New Roman"/>
          <w:sz w:val="28"/>
          <w:szCs w:val="28"/>
          <w:lang w:val="ky-KG"/>
        </w:rPr>
        <w:t>гында к</w:t>
      </w:r>
      <w:r w:rsidR="009873A1" w:rsidRPr="001E7670">
        <w:rPr>
          <w:rFonts w:ascii="Times New Roman" w:hAnsi="Times New Roman" w:cs="Times New Roman"/>
          <w:sz w:val="28"/>
          <w:szCs w:val="28"/>
          <w:lang w:val="ky-KG"/>
        </w:rPr>
        <w:t>аралган бир тапшырманы карайлы.</w:t>
      </w:r>
      <w:r w:rsidRPr="001E7670">
        <w:rPr>
          <w:rFonts w:ascii="Times New Roman" w:hAnsi="Times New Roman" w:cs="Times New Roman"/>
          <w:sz w:val="28"/>
          <w:szCs w:val="28"/>
          <w:lang w:val="ky-KG"/>
        </w:rPr>
        <w:t xml:space="preserve"> </w:t>
      </w:r>
    </w:p>
    <w:p w:rsidR="00FF4872" w:rsidRPr="001E7670" w:rsidRDefault="00FF4872"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Бул ишкер оюн сызыктуу </w:t>
      </w:r>
      <w:r w:rsidR="002C33BA" w:rsidRPr="001E7670">
        <w:rPr>
          <w:rFonts w:ascii="Times New Roman" w:hAnsi="Times New Roman" w:cs="Times New Roman"/>
          <w:sz w:val="28"/>
          <w:szCs w:val="28"/>
          <w:lang w:val="ky-KG"/>
        </w:rPr>
        <w:t xml:space="preserve">функция </w:t>
      </w:r>
      <w:r w:rsidRPr="001E7670">
        <w:rPr>
          <w:rFonts w:ascii="Times New Roman" w:hAnsi="Times New Roman" w:cs="Times New Roman"/>
          <w:sz w:val="28"/>
          <w:szCs w:val="28"/>
          <w:lang w:val="ky-KG"/>
        </w:rPr>
        <w:t>түшүнүгү берилгенден</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кийин өткөрүлсө болот. Мында </w:t>
      </w:r>
      <w:r w:rsidR="002C33BA" w:rsidRPr="001E7670">
        <w:rPr>
          <w:rFonts w:ascii="Times New Roman" w:hAnsi="Times New Roman" w:cs="Times New Roman"/>
          <w:sz w:val="28"/>
          <w:szCs w:val="28"/>
          <w:lang w:val="ky-KG"/>
        </w:rPr>
        <w:t>маселелерди чыгарууда</w:t>
      </w:r>
      <w:r w:rsidR="001E7670">
        <w:rPr>
          <w:rFonts w:ascii="Times New Roman" w:hAnsi="Times New Roman" w:cs="Times New Roman"/>
          <w:sz w:val="28"/>
          <w:szCs w:val="28"/>
          <w:lang w:val="ky-KG"/>
        </w:rPr>
        <w:t xml:space="preserve"> </w:t>
      </w:r>
      <w:r w:rsidR="002C33BA" w:rsidRPr="001E7670">
        <w:rPr>
          <w:rFonts w:ascii="Times New Roman" w:hAnsi="Times New Roman" w:cs="Times New Roman"/>
          <w:sz w:val="28"/>
          <w:szCs w:val="28"/>
          <w:lang w:val="ky-KG"/>
        </w:rPr>
        <w:t>сызыктуу</w:t>
      </w:r>
      <w:r w:rsidR="001E7670">
        <w:rPr>
          <w:rFonts w:ascii="Times New Roman" w:hAnsi="Times New Roman" w:cs="Times New Roman"/>
          <w:sz w:val="28"/>
          <w:szCs w:val="28"/>
          <w:lang w:val="ky-KG"/>
        </w:rPr>
        <w:t xml:space="preserve"> </w:t>
      </w:r>
      <w:r w:rsidR="002C33BA" w:rsidRPr="001E7670">
        <w:rPr>
          <w:rFonts w:ascii="Times New Roman" w:hAnsi="Times New Roman" w:cs="Times New Roman"/>
          <w:sz w:val="28"/>
          <w:szCs w:val="28"/>
          <w:lang w:val="ky-KG"/>
        </w:rPr>
        <w:t>теңдемелер колдонулду</w:t>
      </w:r>
      <w:r w:rsidRPr="001E7670">
        <w:rPr>
          <w:rFonts w:ascii="Times New Roman" w:hAnsi="Times New Roman" w:cs="Times New Roman"/>
          <w:sz w:val="28"/>
          <w:szCs w:val="28"/>
          <w:lang w:val="ky-KG"/>
        </w:rPr>
        <w:t xml:space="preserve">. </w:t>
      </w:r>
    </w:p>
    <w:p w:rsidR="00FF4872" w:rsidRPr="001E7670" w:rsidRDefault="00FF4872" w:rsidP="001E7670">
      <w:pPr>
        <w:widowControl w:val="0"/>
        <w:spacing w:after="0" w:line="257" w:lineRule="auto"/>
        <w:ind w:firstLine="624"/>
        <w:jc w:val="both"/>
        <w:rPr>
          <w:rFonts w:ascii="Times New Roman" w:eastAsia="Times New Roman" w:hAnsi="Times New Roman" w:cs="Times New Roman"/>
          <w:sz w:val="28"/>
          <w:szCs w:val="28"/>
          <w:lang w:val="ky-KG"/>
        </w:rPr>
      </w:pPr>
      <w:r w:rsidRPr="001E7670">
        <w:rPr>
          <w:rFonts w:ascii="Times New Roman" w:eastAsia="Times New Roman" w:hAnsi="Times New Roman" w:cs="Times New Roman"/>
          <w:sz w:val="28"/>
          <w:szCs w:val="28"/>
          <w:lang w:val="ky-KG"/>
        </w:rPr>
        <w:t>Маселе.</w:t>
      </w:r>
      <w:r w:rsidRPr="001E7670">
        <w:rPr>
          <w:rFonts w:ascii="Times New Roman" w:eastAsia="Times New Roman" w:hAnsi="Times New Roman" w:cs="Times New Roman"/>
          <w:b/>
          <w:i/>
          <w:sz w:val="28"/>
          <w:szCs w:val="28"/>
          <w:lang w:val="ky-KG"/>
        </w:rPr>
        <w:t xml:space="preserve"> </w:t>
      </w:r>
      <w:r w:rsidRPr="001E7670">
        <w:rPr>
          <w:rFonts w:ascii="Times New Roman" w:eastAsia="Times New Roman" w:hAnsi="Times New Roman" w:cs="Times New Roman"/>
          <w:sz w:val="28"/>
          <w:szCs w:val="28"/>
          <w:lang w:val="ky-KG"/>
        </w:rPr>
        <w:t>Транспорттун эки түрү менен жүктү ташуунун өздүк баасы функциялар менен туюнтулат</w:t>
      </w:r>
      <m:oMath>
        <m:r>
          <w:rPr>
            <w:rFonts w:ascii="Cambria Math" w:eastAsia="Times New Roman" w:hAnsi="Cambria Math" w:cs="Times New Roman"/>
            <w:sz w:val="28"/>
            <w:szCs w:val="28"/>
            <w:lang w:val="ky-KG"/>
          </w:rPr>
          <m:t xml:space="preserve"> C=0,25x-1,6</m:t>
        </m:r>
      </m:oMath>
      <w:r w:rsidRPr="001E7670">
        <w:rPr>
          <w:rFonts w:ascii="Times New Roman" w:eastAsia="Times New Roman" w:hAnsi="Times New Roman" w:cs="Times New Roman"/>
          <w:sz w:val="28"/>
          <w:szCs w:val="28"/>
          <w:lang w:val="ky-KG"/>
        </w:rPr>
        <w:t xml:space="preserve"> (асфальт жол менен) жана </w:t>
      </w:r>
      <m:oMath>
        <m:r>
          <w:rPr>
            <w:rFonts w:ascii="Cambria Math" w:eastAsia="Times New Roman" w:hAnsi="Cambria Math" w:cs="Times New Roman"/>
            <w:sz w:val="28"/>
            <w:szCs w:val="28"/>
            <w:lang w:val="ky-KG"/>
          </w:rPr>
          <m:t>C=0,2x+3,8</m:t>
        </m:r>
      </m:oMath>
      <w:r w:rsidRPr="001E7670">
        <w:rPr>
          <w:rFonts w:ascii="Times New Roman" w:eastAsia="Times New Roman" w:hAnsi="Times New Roman" w:cs="Times New Roman"/>
          <w:sz w:val="28"/>
          <w:szCs w:val="28"/>
          <w:lang w:val="ky-KG"/>
        </w:rPr>
        <w:t xml:space="preserve"> (темир жол менен), мында </w:t>
      </w:r>
      <m:oMath>
        <m:r>
          <w:rPr>
            <w:rFonts w:ascii="Cambria Math" w:eastAsia="Times New Roman" w:hAnsi="Cambria Math" w:cs="Times New Roman"/>
            <w:sz w:val="28"/>
            <w:szCs w:val="28"/>
            <w:lang w:val="ky-KG"/>
          </w:rPr>
          <m:t>10≤x≤1000</m:t>
        </m:r>
      </m:oMath>
      <w:r w:rsidRPr="001E7670">
        <w:rPr>
          <w:rFonts w:ascii="Times New Roman" w:eastAsia="Times New Roman" w:hAnsi="Times New Roman" w:cs="Times New Roman"/>
          <w:sz w:val="28"/>
          <w:szCs w:val="28"/>
          <w:lang w:val="ky-KG"/>
        </w:rPr>
        <w:t xml:space="preserve"> – километр менен берилген аралык, ал эми С – транспорттук чыгымдар. Кайсы аралыктан баштап жана транспорттун кайсы түрү менен бир эле жүктү ташуу ыңгайлуу экендигин аныктагыла. </w:t>
      </w:r>
    </w:p>
    <w:p w:rsidR="00FF4872" w:rsidRPr="001E7670" w:rsidRDefault="00FF4872" w:rsidP="001E7670">
      <w:pPr>
        <w:widowControl w:val="0"/>
        <w:spacing w:after="0" w:line="257" w:lineRule="auto"/>
        <w:ind w:firstLine="624"/>
        <w:jc w:val="both"/>
        <w:rPr>
          <w:rFonts w:ascii="Times New Roman" w:eastAsia="Times New Roman" w:hAnsi="Times New Roman" w:cs="Times New Roman"/>
          <w:sz w:val="28"/>
          <w:szCs w:val="28"/>
          <w:lang w:val="ky-KG"/>
        </w:rPr>
      </w:pPr>
      <w:r w:rsidRPr="001E7670">
        <w:rPr>
          <w:rFonts w:ascii="Times New Roman" w:eastAsia="Times New Roman" w:hAnsi="Times New Roman" w:cs="Times New Roman"/>
          <w:sz w:val="28"/>
          <w:szCs w:val="28"/>
          <w:lang w:val="ky-KG"/>
        </w:rPr>
        <w:t>Чыгаруу.</w:t>
      </w:r>
      <w:r w:rsidRPr="001E7670">
        <w:rPr>
          <w:rFonts w:ascii="Times New Roman" w:eastAsia="Times New Roman" w:hAnsi="Times New Roman" w:cs="Times New Roman"/>
          <w:b/>
          <w:i/>
          <w:sz w:val="28"/>
          <w:szCs w:val="28"/>
          <w:lang w:val="ky-KG"/>
        </w:rPr>
        <w:t xml:space="preserve"> </w:t>
      </w:r>
      <w:r w:rsidRPr="001E7670">
        <w:rPr>
          <w:rFonts w:ascii="Times New Roman" w:eastAsia="Times New Roman" w:hAnsi="Times New Roman" w:cs="Times New Roman"/>
          <w:i/>
          <w:sz w:val="28"/>
          <w:szCs w:val="28"/>
          <w:lang w:val="ky-KG"/>
        </w:rPr>
        <w:t>х</w:t>
      </w:r>
      <w:r w:rsidRPr="001E7670">
        <w:rPr>
          <w:rFonts w:ascii="Times New Roman" w:eastAsia="Times New Roman" w:hAnsi="Times New Roman" w:cs="Times New Roman"/>
          <w:sz w:val="28"/>
          <w:szCs w:val="28"/>
          <w:lang w:val="ky-KG"/>
        </w:rPr>
        <w:t xml:space="preserve">=100 болгондо транспорттун биринчи түрү үчүн ташуу акысы 23,4 сомду түзөт, ал эми экинчиси үчүн – 23,8 сом. </w:t>
      </w:r>
      <w:r w:rsidRPr="001E7670">
        <w:rPr>
          <w:rFonts w:ascii="Times New Roman" w:eastAsia="Times New Roman" w:hAnsi="Times New Roman" w:cs="Times New Roman"/>
          <w:i/>
          <w:sz w:val="28"/>
          <w:szCs w:val="28"/>
          <w:lang w:val="ky-KG"/>
        </w:rPr>
        <w:t>х</w:t>
      </w:r>
      <w:r w:rsidRPr="001E7670">
        <w:rPr>
          <w:rFonts w:ascii="Times New Roman" w:eastAsia="Times New Roman" w:hAnsi="Times New Roman" w:cs="Times New Roman"/>
          <w:sz w:val="28"/>
          <w:szCs w:val="28"/>
          <w:lang w:val="ky-KG"/>
        </w:rPr>
        <w:t>=300</w:t>
      </w:r>
      <w:r w:rsidR="001E7670">
        <w:rPr>
          <w:rFonts w:ascii="Times New Roman" w:eastAsia="Times New Roman" w:hAnsi="Times New Roman" w:cs="Times New Roman"/>
          <w:sz w:val="28"/>
          <w:szCs w:val="28"/>
          <w:lang w:val="ky-KG"/>
        </w:rPr>
        <w:t xml:space="preserve"> </w:t>
      </w:r>
      <w:r w:rsidRPr="001E7670">
        <w:rPr>
          <w:rFonts w:ascii="Times New Roman" w:eastAsia="Times New Roman" w:hAnsi="Times New Roman" w:cs="Times New Roman"/>
          <w:sz w:val="28"/>
          <w:szCs w:val="28"/>
          <w:lang w:val="ky-KG"/>
        </w:rPr>
        <w:t>болгондо биринчи учурдагы ташуу 73,4 сом, ал эми экинчисинде – 63,8 сом болот. Демек кыска аралыктарда жүктү асфальт жол менен ташуу ыңгайлуу, ал эми алыскы аралыкка – темир жол менен.</w:t>
      </w:r>
    </w:p>
    <w:p w:rsidR="00FF4872" w:rsidRPr="001E7670" w:rsidRDefault="00FF4872" w:rsidP="001E7670">
      <w:pPr>
        <w:widowControl w:val="0"/>
        <w:spacing w:after="0" w:line="257" w:lineRule="auto"/>
        <w:ind w:firstLine="624"/>
        <w:jc w:val="both"/>
        <w:rPr>
          <w:rFonts w:ascii="Times New Roman" w:eastAsia="Times New Roman" w:hAnsi="Times New Roman" w:cs="Times New Roman"/>
          <w:sz w:val="28"/>
          <w:szCs w:val="28"/>
          <w:lang w:val="ky-KG"/>
        </w:rPr>
      </w:pPr>
      <w:r w:rsidRPr="001E7670">
        <w:rPr>
          <w:rFonts w:ascii="Times New Roman" w:eastAsia="Times New Roman" w:hAnsi="Times New Roman" w:cs="Times New Roman"/>
          <w:sz w:val="28"/>
          <w:szCs w:val="28"/>
          <w:lang w:val="ky-KG"/>
        </w:rPr>
        <w:t>Кайсы аралыктан транспорттун экинчи түрү менен колдонуу ыңгайлуу экендигин тактайлы. Айкын көрүнүп тургандай белгилүү бир аралыкта ташуу акысы бирдей болот. Бул аралыкты теңдемелер системасын чыгаруу менен табабыз:</w:t>
      </w:r>
    </w:p>
    <w:p w:rsidR="00FF4872" w:rsidRPr="001E7670" w:rsidRDefault="0059595F" w:rsidP="001E7670">
      <w:pPr>
        <w:widowControl w:val="0"/>
        <w:spacing w:after="0" w:line="257" w:lineRule="auto"/>
        <w:ind w:firstLine="624"/>
        <w:jc w:val="both"/>
        <w:rPr>
          <w:rFonts w:ascii="Times New Roman" w:eastAsia="Times New Roman" w:hAnsi="Times New Roman" w:cs="Times New Roman"/>
          <w:sz w:val="28"/>
          <w:szCs w:val="28"/>
          <w:lang w:val="en-US"/>
        </w:rPr>
      </w:pPr>
      <m:oMathPara>
        <m:oMath>
          <m:d>
            <m:dPr>
              <m:begChr m:val="{"/>
              <m:endChr m:val=""/>
              <m:ctrlPr>
                <w:rPr>
                  <w:rFonts w:ascii="Cambria Math" w:eastAsia="Times New Roman" w:hAnsi="Cambria Math" w:cs="Times New Roman"/>
                  <w:i/>
                  <w:sz w:val="28"/>
                  <w:szCs w:val="28"/>
                </w:rPr>
              </m:ctrlPr>
            </m:dPr>
            <m:e>
              <m:m>
                <m:mPr>
                  <m:mcs>
                    <m:mc>
                      <m:mcPr>
                        <m:count m:val="1"/>
                        <m:mcJc m:val="center"/>
                      </m:mcPr>
                    </m:mc>
                  </m:mcs>
                  <m:ctrlPr>
                    <w:rPr>
                      <w:rFonts w:ascii="Cambria Math" w:eastAsia="Times New Roman" w:hAnsi="Cambria Math" w:cs="Times New Roman"/>
                      <w:i/>
                      <w:sz w:val="28"/>
                      <w:szCs w:val="28"/>
                    </w:rPr>
                  </m:ctrlPr>
                </m:mPr>
                <m:mr>
                  <m:e>
                    <m:r>
                      <w:rPr>
                        <w:rFonts w:ascii="Cambria Math" w:eastAsia="Times New Roman" w:hAnsi="Cambria Math" w:cs="Times New Roman"/>
                        <w:sz w:val="28"/>
                        <w:szCs w:val="28"/>
                        <w:lang w:val="en-US"/>
                      </w:rPr>
                      <m:t>C=0,25x-1,6</m:t>
                    </m:r>
                  </m:e>
                </m:mr>
                <m:mr>
                  <m:e>
                    <m:r>
                      <w:rPr>
                        <w:rFonts w:ascii="Cambria Math" w:eastAsia="Times New Roman" w:hAnsi="Cambria Math" w:cs="Times New Roman"/>
                        <w:sz w:val="28"/>
                        <w:szCs w:val="28"/>
                      </w:rPr>
                      <m:t>C=0,2x+3,8,</m:t>
                    </m:r>
                  </m:e>
                </m:mr>
              </m:m>
            </m:e>
          </m:d>
        </m:oMath>
      </m:oMathPara>
    </w:p>
    <w:p w:rsidR="00FF4872" w:rsidRPr="001E7670" w:rsidRDefault="00FF4872" w:rsidP="001E7670">
      <w:pPr>
        <w:widowControl w:val="0"/>
        <w:spacing w:after="0" w:line="257" w:lineRule="auto"/>
        <w:ind w:firstLine="624"/>
        <w:jc w:val="both"/>
        <w:rPr>
          <w:rFonts w:ascii="Times New Roman" w:eastAsia="Times New Roman" w:hAnsi="Times New Roman" w:cs="Times New Roman"/>
          <w:sz w:val="28"/>
          <w:szCs w:val="28"/>
          <w:lang w:val="en-US"/>
        </w:rPr>
      </w:pPr>
      <w:r w:rsidRPr="001E7670">
        <w:rPr>
          <w:rFonts w:ascii="Times New Roman" w:eastAsia="Times New Roman" w:hAnsi="Times New Roman" w:cs="Times New Roman"/>
          <w:sz w:val="28"/>
          <w:szCs w:val="28"/>
        </w:rPr>
        <w:t>Мындан</w:t>
      </w:r>
      <w:r w:rsidR="001E7670">
        <w:rPr>
          <w:rFonts w:ascii="Times New Roman" w:eastAsia="Times New Roman" w:hAnsi="Times New Roman" w:cs="Times New Roman"/>
          <w:sz w:val="28"/>
          <w:szCs w:val="28"/>
          <w:lang w:val="en-US"/>
        </w:rPr>
        <w:t xml:space="preserve">        </w:t>
      </w:r>
      <m:oMath>
        <m:r>
          <w:rPr>
            <w:rFonts w:ascii="Cambria Math" w:eastAsia="Times New Roman" w:hAnsi="Cambria Math" w:cs="Times New Roman"/>
            <w:sz w:val="28"/>
            <w:szCs w:val="28"/>
            <w:lang w:val="en-US"/>
          </w:rPr>
          <m:t>0,25x-1,6=0,2x+3,8;   x=108.</m:t>
        </m:r>
      </m:oMath>
    </w:p>
    <w:p w:rsidR="00FF4872" w:rsidRPr="001E7670" w:rsidRDefault="00FF4872" w:rsidP="001E7670">
      <w:pPr>
        <w:widowControl w:val="0"/>
        <w:spacing w:after="0" w:line="257" w:lineRule="auto"/>
        <w:ind w:firstLine="624"/>
        <w:jc w:val="both"/>
        <w:rPr>
          <w:rFonts w:ascii="Times New Roman" w:eastAsia="Times New Roman" w:hAnsi="Times New Roman" w:cs="Times New Roman"/>
          <w:sz w:val="28"/>
          <w:szCs w:val="28"/>
          <w:lang w:val="en-US"/>
        </w:rPr>
      </w:pPr>
      <w:r w:rsidRPr="001E7670">
        <w:rPr>
          <w:rFonts w:ascii="Times New Roman" w:eastAsia="Times New Roman" w:hAnsi="Times New Roman" w:cs="Times New Roman"/>
          <w:sz w:val="28"/>
          <w:szCs w:val="28"/>
          <w:lang w:val="ky-KG"/>
        </w:rPr>
        <w:t>Жообу: 1</w:t>
      </w:r>
      <w:r w:rsidRPr="001E7670">
        <w:rPr>
          <w:rFonts w:ascii="Times New Roman" w:eastAsia="Times New Roman" w:hAnsi="Times New Roman" w:cs="Times New Roman"/>
          <w:sz w:val="28"/>
          <w:szCs w:val="28"/>
          <w:lang w:val="en-US"/>
        </w:rPr>
        <w:t>08</w:t>
      </w:r>
      <w:r w:rsidRPr="001E7670">
        <w:rPr>
          <w:rFonts w:ascii="Times New Roman" w:eastAsia="Times New Roman" w:hAnsi="Times New Roman" w:cs="Times New Roman"/>
          <w:sz w:val="28"/>
          <w:szCs w:val="28"/>
        </w:rPr>
        <w:t>км</w:t>
      </w:r>
      <w:r w:rsidRPr="001E7670">
        <w:rPr>
          <w:rFonts w:ascii="Times New Roman" w:eastAsia="Times New Roman" w:hAnsi="Times New Roman" w:cs="Times New Roman"/>
          <w:sz w:val="28"/>
          <w:szCs w:val="28"/>
          <w:lang w:val="ky-KG"/>
        </w:rPr>
        <w:t xml:space="preserve"> </w:t>
      </w:r>
      <w:r w:rsidRPr="001E7670">
        <w:rPr>
          <w:rFonts w:ascii="Times New Roman" w:eastAsia="Times New Roman" w:hAnsi="Times New Roman" w:cs="Times New Roman"/>
          <w:sz w:val="28"/>
          <w:szCs w:val="28"/>
        </w:rPr>
        <w:t>ден</w:t>
      </w:r>
      <w:r w:rsidRPr="001E7670">
        <w:rPr>
          <w:rFonts w:ascii="Times New Roman" w:eastAsia="Times New Roman" w:hAnsi="Times New Roman" w:cs="Times New Roman"/>
          <w:sz w:val="28"/>
          <w:szCs w:val="28"/>
          <w:lang w:val="en-US"/>
        </w:rPr>
        <w:t xml:space="preserve"> </w:t>
      </w:r>
      <w:r w:rsidRPr="001E7670">
        <w:rPr>
          <w:rFonts w:ascii="Times New Roman" w:eastAsia="Times New Roman" w:hAnsi="Times New Roman" w:cs="Times New Roman"/>
          <w:sz w:val="28"/>
          <w:szCs w:val="28"/>
        </w:rPr>
        <w:t>баштап</w:t>
      </w:r>
      <w:r w:rsidRPr="001E7670">
        <w:rPr>
          <w:rFonts w:ascii="Times New Roman" w:eastAsia="Times New Roman" w:hAnsi="Times New Roman" w:cs="Times New Roman"/>
          <w:sz w:val="28"/>
          <w:szCs w:val="28"/>
          <w:lang w:val="en-US"/>
        </w:rPr>
        <w:t xml:space="preserve"> </w:t>
      </w:r>
      <w:r w:rsidRPr="001E7670">
        <w:rPr>
          <w:rFonts w:ascii="Times New Roman" w:eastAsia="Times New Roman" w:hAnsi="Times New Roman" w:cs="Times New Roman"/>
          <w:sz w:val="28"/>
          <w:szCs w:val="28"/>
        </w:rPr>
        <w:t>транспорттун</w:t>
      </w:r>
      <w:r w:rsidRPr="001E7670">
        <w:rPr>
          <w:rFonts w:ascii="Times New Roman" w:eastAsia="Times New Roman" w:hAnsi="Times New Roman" w:cs="Times New Roman"/>
          <w:sz w:val="28"/>
          <w:szCs w:val="28"/>
          <w:lang w:val="en-US"/>
        </w:rPr>
        <w:t xml:space="preserve"> </w:t>
      </w:r>
      <w:r w:rsidRPr="001E7670">
        <w:rPr>
          <w:rFonts w:ascii="Times New Roman" w:eastAsia="Times New Roman" w:hAnsi="Times New Roman" w:cs="Times New Roman"/>
          <w:sz w:val="28"/>
          <w:szCs w:val="28"/>
        </w:rPr>
        <w:t>экинчи</w:t>
      </w:r>
      <w:r w:rsidRPr="001E7670">
        <w:rPr>
          <w:rFonts w:ascii="Times New Roman" w:eastAsia="Times New Roman" w:hAnsi="Times New Roman" w:cs="Times New Roman"/>
          <w:sz w:val="28"/>
          <w:szCs w:val="28"/>
          <w:lang w:val="en-US"/>
        </w:rPr>
        <w:t xml:space="preserve"> </w:t>
      </w:r>
      <w:r w:rsidRPr="001E7670">
        <w:rPr>
          <w:rFonts w:ascii="Times New Roman" w:eastAsia="Times New Roman" w:hAnsi="Times New Roman" w:cs="Times New Roman"/>
          <w:sz w:val="28"/>
          <w:szCs w:val="28"/>
        </w:rPr>
        <w:t>түрүн</w:t>
      </w:r>
      <w:r w:rsidRPr="001E7670">
        <w:rPr>
          <w:rFonts w:ascii="Times New Roman" w:eastAsia="Times New Roman" w:hAnsi="Times New Roman" w:cs="Times New Roman"/>
          <w:sz w:val="28"/>
          <w:szCs w:val="28"/>
          <w:lang w:val="en-US"/>
        </w:rPr>
        <w:t xml:space="preserve"> </w:t>
      </w:r>
      <w:r w:rsidRPr="001E7670">
        <w:rPr>
          <w:rFonts w:ascii="Times New Roman" w:eastAsia="Times New Roman" w:hAnsi="Times New Roman" w:cs="Times New Roman"/>
          <w:sz w:val="28"/>
          <w:szCs w:val="28"/>
        </w:rPr>
        <w:t>колдонуу</w:t>
      </w:r>
      <w:r w:rsidRPr="001E7670">
        <w:rPr>
          <w:rFonts w:ascii="Times New Roman" w:eastAsia="Times New Roman" w:hAnsi="Times New Roman" w:cs="Times New Roman"/>
          <w:sz w:val="28"/>
          <w:szCs w:val="28"/>
          <w:lang w:val="en-US"/>
        </w:rPr>
        <w:t xml:space="preserve"> </w:t>
      </w:r>
      <w:r w:rsidRPr="001E7670">
        <w:rPr>
          <w:rFonts w:ascii="Times New Roman" w:eastAsia="Times New Roman" w:hAnsi="Times New Roman" w:cs="Times New Roman"/>
          <w:sz w:val="28"/>
          <w:szCs w:val="28"/>
        </w:rPr>
        <w:t>үнөмдүү</w:t>
      </w:r>
      <w:r w:rsidRPr="001E7670">
        <w:rPr>
          <w:rFonts w:ascii="Times New Roman" w:eastAsia="Times New Roman" w:hAnsi="Times New Roman" w:cs="Times New Roman"/>
          <w:sz w:val="28"/>
          <w:szCs w:val="28"/>
          <w:lang w:val="en-US"/>
        </w:rPr>
        <w:t xml:space="preserve"> (</w:t>
      </w:r>
      <w:r w:rsidRPr="001E7670">
        <w:rPr>
          <w:rFonts w:ascii="Times New Roman" w:eastAsia="Times New Roman" w:hAnsi="Times New Roman" w:cs="Times New Roman"/>
          <w:sz w:val="28"/>
          <w:szCs w:val="28"/>
        </w:rPr>
        <w:t>рентабелдүү</w:t>
      </w:r>
      <w:r w:rsidRPr="001E7670">
        <w:rPr>
          <w:rFonts w:ascii="Times New Roman" w:eastAsia="Times New Roman" w:hAnsi="Times New Roman" w:cs="Times New Roman"/>
          <w:sz w:val="28"/>
          <w:szCs w:val="28"/>
          <w:lang w:val="en-US"/>
        </w:rPr>
        <w:t>).</w:t>
      </w:r>
    </w:p>
    <w:p w:rsidR="00CA33AD" w:rsidRPr="001E7670" w:rsidRDefault="00CA33AD" w:rsidP="001E7670">
      <w:pPr>
        <w:widowControl w:val="0"/>
        <w:spacing w:after="0" w:line="257" w:lineRule="auto"/>
        <w:ind w:firstLine="624"/>
        <w:jc w:val="both"/>
        <w:rPr>
          <w:rFonts w:ascii="Times New Roman" w:hAnsi="Times New Roman" w:cs="Times New Roman"/>
          <w:sz w:val="28"/>
          <w:szCs w:val="28"/>
          <w:lang w:val="en-US"/>
        </w:rPr>
      </w:pPr>
      <w:r w:rsidRPr="001E7670">
        <w:rPr>
          <w:rFonts w:ascii="Times New Roman" w:hAnsi="Times New Roman" w:cs="Times New Roman"/>
          <w:sz w:val="28"/>
          <w:szCs w:val="28"/>
        </w:rPr>
        <w:t>Ишкер</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оюндардын</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эффективдүлүгү</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болуп</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оюндун</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катышуучулар</w:t>
      </w:r>
      <w:r w:rsidRPr="001E7670">
        <w:rPr>
          <w:rFonts w:ascii="Times New Roman" w:hAnsi="Times New Roman" w:cs="Times New Roman"/>
          <w:sz w:val="28"/>
          <w:szCs w:val="28"/>
        </w:rPr>
        <w:t>ы</w:t>
      </w:r>
      <w:r w:rsidRPr="001E7670">
        <w:rPr>
          <w:rFonts w:ascii="Times New Roman" w:hAnsi="Times New Roman" w:cs="Times New Roman"/>
          <w:sz w:val="28"/>
          <w:szCs w:val="28"/>
        </w:rPr>
        <w:t>нын</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жамааттык</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жана</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жекече</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ишмердүүлүктөрүнүн</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рационалдуу</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айкалышы</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эсептелет</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Мында</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студенттер</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өздөрүнүн</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болочоктогу</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кесибине</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кызыгуу</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м</w:t>
      </w:r>
      <w:r w:rsidRPr="001E7670">
        <w:rPr>
          <w:rFonts w:ascii="Times New Roman" w:hAnsi="Times New Roman" w:cs="Times New Roman"/>
          <w:sz w:val="28"/>
          <w:szCs w:val="28"/>
        </w:rPr>
        <w:t>е</w:t>
      </w:r>
      <w:r w:rsidRPr="001E7670">
        <w:rPr>
          <w:rFonts w:ascii="Times New Roman" w:hAnsi="Times New Roman" w:cs="Times New Roman"/>
          <w:sz w:val="28"/>
          <w:szCs w:val="28"/>
        </w:rPr>
        <w:t>нен</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математика</w:t>
      </w:r>
      <w:r w:rsidRPr="001E7670">
        <w:rPr>
          <w:rFonts w:ascii="Times New Roman" w:hAnsi="Times New Roman" w:cs="Times New Roman"/>
          <w:sz w:val="28"/>
          <w:szCs w:val="28"/>
          <w:lang w:val="en-US"/>
        </w:rPr>
        <w:t xml:space="preserve"> </w:t>
      </w:r>
      <w:r w:rsidRPr="001E7670">
        <w:rPr>
          <w:rFonts w:ascii="Times New Roman" w:hAnsi="Times New Roman" w:cs="Times New Roman"/>
          <w:sz w:val="28"/>
          <w:szCs w:val="28"/>
        </w:rPr>
        <w:t>боюнча</w:t>
      </w:r>
      <w:r w:rsidRPr="001E7670">
        <w:rPr>
          <w:rFonts w:ascii="Times New Roman" w:hAnsi="Times New Roman" w:cs="Times New Roman"/>
          <w:sz w:val="28"/>
          <w:szCs w:val="28"/>
          <w:lang w:val="en-US"/>
        </w:rPr>
        <w:t xml:space="preserve"> </w:t>
      </w:r>
      <w:r w:rsidR="00D570EA" w:rsidRPr="001E7670">
        <w:rPr>
          <w:rFonts w:ascii="Times New Roman" w:hAnsi="Times New Roman" w:cs="Times New Roman"/>
          <w:sz w:val="28"/>
          <w:szCs w:val="28"/>
        </w:rPr>
        <w:t>компетенттүүлүккө</w:t>
      </w:r>
      <w:r w:rsidR="00D570EA" w:rsidRPr="001E7670">
        <w:rPr>
          <w:rFonts w:ascii="Times New Roman" w:hAnsi="Times New Roman" w:cs="Times New Roman"/>
          <w:sz w:val="28"/>
          <w:szCs w:val="28"/>
          <w:lang w:val="en-US"/>
        </w:rPr>
        <w:t xml:space="preserve"> </w:t>
      </w:r>
      <w:r w:rsidR="00D570EA" w:rsidRPr="001E7670">
        <w:rPr>
          <w:rFonts w:ascii="Times New Roman" w:hAnsi="Times New Roman" w:cs="Times New Roman"/>
          <w:sz w:val="28"/>
          <w:szCs w:val="28"/>
        </w:rPr>
        <w:t>ээ</w:t>
      </w:r>
      <w:r w:rsidR="00D570EA" w:rsidRPr="001E7670">
        <w:rPr>
          <w:rFonts w:ascii="Times New Roman" w:hAnsi="Times New Roman" w:cs="Times New Roman"/>
          <w:sz w:val="28"/>
          <w:szCs w:val="28"/>
          <w:lang w:val="en-US"/>
        </w:rPr>
        <w:t xml:space="preserve"> </w:t>
      </w:r>
      <w:r w:rsidR="00D570EA" w:rsidRPr="001E7670">
        <w:rPr>
          <w:rFonts w:ascii="Times New Roman" w:hAnsi="Times New Roman" w:cs="Times New Roman"/>
          <w:sz w:val="28"/>
          <w:szCs w:val="28"/>
        </w:rPr>
        <w:t>болушат</w:t>
      </w:r>
      <w:r w:rsidR="00D570EA" w:rsidRPr="001E7670">
        <w:rPr>
          <w:rFonts w:ascii="Times New Roman" w:hAnsi="Times New Roman" w:cs="Times New Roman"/>
          <w:sz w:val="28"/>
          <w:szCs w:val="28"/>
          <w:lang w:val="en-US"/>
        </w:rPr>
        <w:t xml:space="preserve">. </w:t>
      </w:r>
    </w:p>
    <w:p w:rsidR="0026723F" w:rsidRPr="001E7670" w:rsidRDefault="007A2DBB" w:rsidP="001E7670">
      <w:pPr>
        <w:pStyle w:val="a7"/>
        <w:widowControl w:val="0"/>
        <w:shd w:val="clear" w:color="auto" w:fill="auto"/>
        <w:tabs>
          <w:tab w:val="left" w:pos="822"/>
        </w:tabs>
        <w:spacing w:after="0" w:line="257" w:lineRule="auto"/>
        <w:ind w:firstLine="624"/>
        <w:jc w:val="both"/>
        <w:rPr>
          <w:b w:val="0"/>
          <w:sz w:val="28"/>
          <w:szCs w:val="28"/>
          <w:lang w:val="ky-KG"/>
        </w:rPr>
      </w:pPr>
      <w:r w:rsidRPr="001E7670">
        <w:rPr>
          <w:sz w:val="28"/>
          <w:szCs w:val="28"/>
          <w:lang w:val="ky-KG"/>
        </w:rPr>
        <w:t xml:space="preserve">Диссертациянын үчүнчү главасы “Педагогикалык экспериментти уюштуруу жана анын жыйынтыктары” </w:t>
      </w:r>
      <w:r w:rsidRPr="001E7670">
        <w:rPr>
          <w:b w:val="0"/>
          <w:sz w:val="28"/>
          <w:szCs w:val="28"/>
          <w:lang w:val="ky-KG"/>
        </w:rPr>
        <w:t xml:space="preserve">деп аталып, </w:t>
      </w:r>
      <w:r w:rsidR="00F604C5" w:rsidRPr="001E7670">
        <w:rPr>
          <w:b w:val="0"/>
          <w:sz w:val="28"/>
          <w:szCs w:val="28"/>
          <w:lang w:val="ky-KG"/>
        </w:rPr>
        <w:t xml:space="preserve">изилдөөнүн </w:t>
      </w:r>
      <w:r w:rsidRPr="001E7670">
        <w:rPr>
          <w:b w:val="0"/>
          <w:sz w:val="28"/>
          <w:szCs w:val="28"/>
          <w:lang w:val="ky-KG"/>
        </w:rPr>
        <w:t>эффективдүүлүгүн эксперимент аркылуу текшерүү карал</w:t>
      </w:r>
      <w:r w:rsidR="00DD1088" w:rsidRPr="001E7670">
        <w:rPr>
          <w:b w:val="0"/>
          <w:sz w:val="28"/>
          <w:szCs w:val="28"/>
          <w:lang w:val="ky-KG"/>
        </w:rPr>
        <w:t>ып изилдөөнүн бешинчи милдетинин чечилиши берилди.</w:t>
      </w:r>
      <w:r w:rsidR="001E7670">
        <w:rPr>
          <w:b w:val="0"/>
          <w:sz w:val="28"/>
          <w:szCs w:val="28"/>
          <w:lang w:val="ky-KG"/>
        </w:rPr>
        <w:t xml:space="preserve"> </w:t>
      </w:r>
      <w:r w:rsidRPr="001E7670">
        <w:rPr>
          <w:b w:val="0"/>
          <w:sz w:val="28"/>
          <w:szCs w:val="28"/>
          <w:lang w:val="ky-KG"/>
        </w:rPr>
        <w:tab/>
      </w:r>
    </w:p>
    <w:p w:rsidR="008400DA" w:rsidRPr="00C82E57" w:rsidRDefault="008400DA" w:rsidP="001E7670">
      <w:pPr>
        <w:widowControl w:val="0"/>
        <w:tabs>
          <w:tab w:val="left" w:pos="993"/>
        </w:tabs>
        <w:spacing w:after="0" w:line="257" w:lineRule="auto"/>
        <w:ind w:firstLine="624"/>
        <w:contextualSpacing/>
        <w:jc w:val="both"/>
        <w:rPr>
          <w:rFonts w:ascii="Times New Roman" w:hAnsi="Times New Roman" w:cs="Times New Roman"/>
          <w:spacing w:val="-4"/>
          <w:sz w:val="28"/>
          <w:szCs w:val="28"/>
          <w:lang w:val="ky-KG"/>
        </w:rPr>
      </w:pPr>
      <w:r w:rsidRPr="00C82E57">
        <w:rPr>
          <w:rFonts w:ascii="Times New Roman" w:hAnsi="Times New Roman" w:cs="Times New Roman"/>
          <w:spacing w:val="-4"/>
          <w:sz w:val="28"/>
          <w:szCs w:val="28"/>
          <w:lang w:val="ky-KG"/>
        </w:rPr>
        <w:lastRenderedPageBreak/>
        <w:t xml:space="preserve">Эксперименттик </w:t>
      </w:r>
      <w:r w:rsidR="000B2F3A" w:rsidRPr="00C82E57">
        <w:rPr>
          <w:rFonts w:ascii="Times New Roman" w:hAnsi="Times New Roman" w:cs="Times New Roman"/>
          <w:spacing w:val="-4"/>
          <w:sz w:val="28"/>
          <w:szCs w:val="28"/>
          <w:lang w:val="ky-KG"/>
        </w:rPr>
        <w:t>база</w:t>
      </w:r>
      <w:r w:rsidRPr="00C82E57">
        <w:rPr>
          <w:rFonts w:ascii="Times New Roman" w:hAnsi="Times New Roman" w:cs="Times New Roman"/>
          <w:spacing w:val="-4"/>
          <w:sz w:val="28"/>
          <w:szCs w:val="28"/>
          <w:lang w:val="ky-KG"/>
        </w:rPr>
        <w:t xml:space="preserve"> катары Ош мамлекеттик университетинин финансы-юридикалык колледжи, Ош технологиялык университетинин технологиялык колледжи, Ош гуманитардык педагогикалык институтунун колледжи, И.Арабаев атындагы </w:t>
      </w:r>
      <w:r w:rsidR="004E7AF1">
        <w:rPr>
          <w:rFonts w:ascii="Times New Roman" w:hAnsi="Times New Roman" w:cs="Times New Roman"/>
          <w:spacing w:val="-4"/>
          <w:sz w:val="28"/>
          <w:szCs w:val="28"/>
          <w:lang w:val="ky-KG"/>
        </w:rPr>
        <w:t>К</w:t>
      </w:r>
      <w:r w:rsidRPr="00C82E57">
        <w:rPr>
          <w:rFonts w:ascii="Times New Roman" w:hAnsi="Times New Roman" w:cs="Times New Roman"/>
          <w:spacing w:val="-4"/>
          <w:sz w:val="28"/>
          <w:szCs w:val="28"/>
          <w:lang w:val="ky-KG"/>
        </w:rPr>
        <w:t>ыргыз мамлекеттик университетинин колледжи алынды.</w:t>
      </w:r>
    </w:p>
    <w:p w:rsidR="007665BE" w:rsidRPr="001E7670" w:rsidRDefault="007665BE" w:rsidP="001E7670">
      <w:pPr>
        <w:widowControl w:val="0"/>
        <w:tabs>
          <w:tab w:val="left" w:pos="993"/>
        </w:tabs>
        <w:spacing w:after="0" w:line="257" w:lineRule="auto"/>
        <w:ind w:firstLine="624"/>
        <w:contextualSpacing/>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Бардыгы болуп эксперименттик изилдөөгө 1145 студент катышып, алардын ичинен текшерилүүчү жана эксперименттик топтор түзүлдү. 1145 студенттин ичинен 540 студент Ош мамлекеттик университетинин финансы-юридикалык колледжинен, 196 студент И.Арабаев атындагы </w:t>
      </w:r>
      <w:r w:rsidR="004E7AF1">
        <w:rPr>
          <w:rFonts w:ascii="Times New Roman" w:hAnsi="Times New Roman" w:cs="Times New Roman"/>
          <w:sz w:val="28"/>
          <w:szCs w:val="28"/>
          <w:lang w:val="ky-KG"/>
        </w:rPr>
        <w:t>К</w:t>
      </w:r>
      <w:r w:rsidRPr="001E7670">
        <w:rPr>
          <w:rFonts w:ascii="Times New Roman" w:hAnsi="Times New Roman" w:cs="Times New Roman"/>
          <w:sz w:val="28"/>
          <w:szCs w:val="28"/>
          <w:lang w:val="ky-KG"/>
        </w:rPr>
        <w:t>ыргыз мамлекеттик университетинин колледжинен, 208 студент Ош технологиялык университетинин технологиялык колледжинен жана 201 студент Ош гуманитардык педагогикалык институтунун колледжинен алынды.</w:t>
      </w:r>
    </w:p>
    <w:p w:rsidR="007665BE" w:rsidRPr="00C82E57" w:rsidRDefault="007665BE" w:rsidP="001E7670">
      <w:pPr>
        <w:pStyle w:val="ac"/>
        <w:widowControl w:val="0"/>
        <w:tabs>
          <w:tab w:val="left" w:pos="993"/>
        </w:tabs>
        <w:spacing w:after="0" w:line="257" w:lineRule="auto"/>
        <w:ind w:left="0" w:firstLine="624"/>
        <w:contextualSpacing/>
        <w:jc w:val="both"/>
        <w:rPr>
          <w:rFonts w:ascii="Times New Roman" w:hAnsi="Times New Roman" w:cs="Times New Roman"/>
          <w:spacing w:val="-4"/>
          <w:sz w:val="28"/>
          <w:szCs w:val="28"/>
          <w:lang w:val="ky-KG"/>
        </w:rPr>
      </w:pPr>
      <w:r w:rsidRPr="00C82E57">
        <w:rPr>
          <w:rFonts w:ascii="Times New Roman" w:hAnsi="Times New Roman" w:cs="Times New Roman"/>
          <w:spacing w:val="-4"/>
          <w:sz w:val="28"/>
          <w:szCs w:val="28"/>
          <w:lang w:val="ky-KG"/>
        </w:rPr>
        <w:t>Текшерилүүчү топто</w:t>
      </w:r>
      <w:r w:rsidR="00F604C5" w:rsidRPr="00C82E57">
        <w:rPr>
          <w:rFonts w:ascii="Times New Roman" w:hAnsi="Times New Roman" w:cs="Times New Roman"/>
          <w:spacing w:val="-4"/>
          <w:sz w:val="28"/>
          <w:szCs w:val="28"/>
          <w:lang w:val="ky-KG"/>
        </w:rPr>
        <w:t>рго</w:t>
      </w:r>
      <w:r w:rsidRPr="00C82E57">
        <w:rPr>
          <w:rFonts w:ascii="Times New Roman" w:hAnsi="Times New Roman" w:cs="Times New Roman"/>
          <w:spacing w:val="-4"/>
          <w:sz w:val="28"/>
          <w:szCs w:val="28"/>
          <w:lang w:val="ky-KG"/>
        </w:rPr>
        <w:t xml:space="preserve"> математика курсунун жумушчу программасына ылайык, сабактар учурда колдонулуп жаткан окуу куралд</w:t>
      </w:r>
      <w:r w:rsidR="00F604C5" w:rsidRPr="00C82E57">
        <w:rPr>
          <w:rFonts w:ascii="Times New Roman" w:hAnsi="Times New Roman" w:cs="Times New Roman"/>
          <w:spacing w:val="-4"/>
          <w:sz w:val="28"/>
          <w:szCs w:val="28"/>
          <w:lang w:val="ky-KG"/>
        </w:rPr>
        <w:t>арынын жардамы менен жүргүзүлүп, с</w:t>
      </w:r>
      <w:r w:rsidRPr="00C82E57">
        <w:rPr>
          <w:rFonts w:ascii="Times New Roman" w:hAnsi="Times New Roman" w:cs="Times New Roman"/>
          <w:spacing w:val="-4"/>
          <w:sz w:val="28"/>
          <w:szCs w:val="28"/>
          <w:lang w:val="ky-KG"/>
        </w:rPr>
        <w:t>абак учурунда с</w:t>
      </w:r>
      <w:r w:rsidR="00F604C5" w:rsidRPr="00C82E57">
        <w:rPr>
          <w:rFonts w:ascii="Times New Roman" w:hAnsi="Times New Roman" w:cs="Times New Roman"/>
          <w:spacing w:val="-4"/>
          <w:sz w:val="28"/>
          <w:szCs w:val="28"/>
          <w:lang w:val="ky-KG"/>
        </w:rPr>
        <w:t>алттык методдор колдонулду. Эксперименттик топторго иштелип чыккан моделдин негизинде окуу иштери жүргүзүлдү.</w:t>
      </w:r>
      <w:r w:rsidR="001E7670" w:rsidRPr="00C82E57">
        <w:rPr>
          <w:rFonts w:ascii="Times New Roman" w:hAnsi="Times New Roman" w:cs="Times New Roman"/>
          <w:spacing w:val="-4"/>
          <w:sz w:val="28"/>
          <w:szCs w:val="28"/>
          <w:lang w:val="ky-KG"/>
        </w:rPr>
        <w:t xml:space="preserve"> </w:t>
      </w:r>
    </w:p>
    <w:p w:rsidR="00FC1D29" w:rsidRPr="001E7670" w:rsidRDefault="00FC1D29" w:rsidP="001E7670">
      <w:pPr>
        <w:widowControl w:val="0"/>
        <w:tabs>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Методикалык экспериментти өз-ара байланышкан татаал процесс катары карап, эксперименттик-тажрыйбалык окутуунун программасы</w:t>
      </w:r>
      <w:r w:rsidR="00F604C5" w:rsidRPr="001E7670">
        <w:rPr>
          <w:rFonts w:ascii="Times New Roman" w:hAnsi="Times New Roman" w:cs="Times New Roman"/>
          <w:sz w:val="28"/>
          <w:szCs w:val="28"/>
          <w:lang w:val="ky-KG"/>
        </w:rPr>
        <w:t xml:space="preserve"> төмөндөгүчө түзүлдү</w:t>
      </w:r>
      <w:r w:rsidRPr="001E7670">
        <w:rPr>
          <w:rFonts w:ascii="Times New Roman" w:hAnsi="Times New Roman" w:cs="Times New Roman"/>
          <w:sz w:val="28"/>
          <w:szCs w:val="28"/>
          <w:lang w:val="ky-KG"/>
        </w:rPr>
        <w:t>:</w:t>
      </w:r>
      <w:r w:rsidR="00F604C5" w:rsidRPr="001E7670">
        <w:rPr>
          <w:rFonts w:ascii="Times New Roman" w:hAnsi="Times New Roman" w:cs="Times New Roman"/>
          <w:sz w:val="28"/>
          <w:szCs w:val="28"/>
          <w:lang w:val="ky-KG"/>
        </w:rPr>
        <w:t xml:space="preserve"> </w:t>
      </w:r>
      <w:r w:rsidR="00971065" w:rsidRPr="001E7670">
        <w:rPr>
          <w:rFonts w:ascii="Times New Roman" w:hAnsi="Times New Roman" w:cs="Times New Roman"/>
          <w:sz w:val="28"/>
          <w:szCs w:val="28"/>
          <w:lang w:val="ky-KG"/>
        </w:rPr>
        <w:t>тактоочу</w:t>
      </w:r>
      <w:r w:rsidR="00F604C5" w:rsidRPr="001E7670">
        <w:rPr>
          <w:rFonts w:ascii="Times New Roman" w:hAnsi="Times New Roman" w:cs="Times New Roman"/>
          <w:sz w:val="28"/>
          <w:szCs w:val="28"/>
          <w:lang w:val="ky-KG"/>
        </w:rPr>
        <w:t>; к</w:t>
      </w:r>
      <w:r w:rsidRPr="001E7670">
        <w:rPr>
          <w:rFonts w:ascii="Times New Roman" w:hAnsi="Times New Roman" w:cs="Times New Roman"/>
          <w:sz w:val="28"/>
          <w:szCs w:val="28"/>
          <w:lang w:val="ky-KG"/>
        </w:rPr>
        <w:t>алыптандыруучу</w:t>
      </w:r>
      <w:r w:rsidR="001E7670">
        <w:rPr>
          <w:rFonts w:ascii="Times New Roman" w:hAnsi="Times New Roman" w:cs="Times New Roman"/>
          <w:sz w:val="28"/>
          <w:szCs w:val="28"/>
          <w:lang w:val="ky-KG"/>
        </w:rPr>
        <w:t xml:space="preserve"> </w:t>
      </w:r>
      <w:r w:rsidR="00971065" w:rsidRPr="001E7670">
        <w:rPr>
          <w:rFonts w:ascii="Times New Roman" w:hAnsi="Times New Roman" w:cs="Times New Roman"/>
          <w:sz w:val="28"/>
          <w:szCs w:val="28"/>
          <w:lang w:val="ky-KG"/>
        </w:rPr>
        <w:t xml:space="preserve">жана </w:t>
      </w:r>
      <w:r w:rsidR="00F604C5" w:rsidRPr="001E7670">
        <w:rPr>
          <w:rFonts w:ascii="Times New Roman" w:hAnsi="Times New Roman" w:cs="Times New Roman"/>
          <w:sz w:val="28"/>
          <w:szCs w:val="28"/>
          <w:lang w:val="ky-KG"/>
        </w:rPr>
        <w:t>т</w:t>
      </w:r>
      <w:r w:rsidR="007665BE" w:rsidRPr="001E7670">
        <w:rPr>
          <w:rFonts w:ascii="Times New Roman" w:hAnsi="Times New Roman" w:cs="Times New Roman"/>
          <w:sz w:val="28"/>
          <w:szCs w:val="28"/>
          <w:lang w:val="ky-KG"/>
        </w:rPr>
        <w:t>екшерүүчү</w:t>
      </w:r>
      <w:r w:rsidRPr="001E7670">
        <w:rPr>
          <w:rFonts w:ascii="Times New Roman" w:hAnsi="Times New Roman" w:cs="Times New Roman"/>
          <w:sz w:val="28"/>
          <w:szCs w:val="28"/>
          <w:lang w:val="ky-KG"/>
        </w:rPr>
        <w:t xml:space="preserve"> (жалпылоочу)</w:t>
      </w:r>
      <w:r w:rsidR="00F604C5" w:rsidRPr="001E7670">
        <w:rPr>
          <w:rFonts w:ascii="Times New Roman" w:hAnsi="Times New Roman" w:cs="Times New Roman"/>
          <w:sz w:val="28"/>
          <w:szCs w:val="28"/>
          <w:lang w:val="ky-KG"/>
        </w:rPr>
        <w:t>.</w:t>
      </w:r>
      <w:r w:rsidR="001E7670">
        <w:rPr>
          <w:rFonts w:ascii="Times New Roman" w:hAnsi="Times New Roman" w:cs="Times New Roman"/>
          <w:sz w:val="28"/>
          <w:szCs w:val="28"/>
          <w:lang w:val="ky-KG"/>
        </w:rPr>
        <w:t xml:space="preserve"> </w:t>
      </w:r>
    </w:p>
    <w:p w:rsidR="00FC1D29" w:rsidRPr="001E7670" w:rsidRDefault="00FC1D29" w:rsidP="001E7670">
      <w:pPr>
        <w:widowControl w:val="0"/>
        <w:tabs>
          <w:tab w:val="left" w:pos="993"/>
        </w:tabs>
        <w:autoSpaceDE w:val="0"/>
        <w:autoSpaceDN w:val="0"/>
        <w:adjustRightInd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Изилдөөдө коюлган максатты чечүүчү милдеттердин өзгөчөлүктөрүн эске алуу менен биз төмөндөгүдөй илимий усулдарды колдондук: педагогикалык байкоо;</w:t>
      </w:r>
      <w:r w:rsidR="00F604C5" w:rsidRP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аңгемелешүү;</w:t>
      </w:r>
      <w:r w:rsidR="00F604C5" w:rsidRP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сурамжылоо (интервью, анкета алуу);</w:t>
      </w:r>
      <w:r w:rsidR="00F604C5" w:rsidRP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педагогикалык эксперимент;</w:t>
      </w:r>
      <w:r w:rsidR="00C82E57">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математикалык</w:t>
      </w:r>
      <w:r w:rsidR="00F604C5" w:rsidRPr="001E7670">
        <w:rPr>
          <w:rFonts w:ascii="Times New Roman" w:hAnsi="Times New Roman" w:cs="Times New Roman"/>
          <w:sz w:val="28"/>
          <w:szCs w:val="28"/>
          <w:lang w:val="ky-KG"/>
        </w:rPr>
        <w:t xml:space="preserve"> методдор</w:t>
      </w:r>
      <w:r w:rsidRPr="001E7670">
        <w:rPr>
          <w:rFonts w:ascii="Times New Roman" w:hAnsi="Times New Roman" w:cs="Times New Roman"/>
          <w:sz w:val="28"/>
          <w:szCs w:val="28"/>
          <w:lang w:val="ky-KG"/>
        </w:rPr>
        <w:t xml:space="preserve">. </w:t>
      </w:r>
    </w:p>
    <w:p w:rsidR="007665BE" w:rsidRPr="001E7670" w:rsidRDefault="007665BE" w:rsidP="001E7670">
      <w:pPr>
        <w:pStyle w:val="ac"/>
        <w:widowControl w:val="0"/>
        <w:tabs>
          <w:tab w:val="left" w:pos="993"/>
        </w:tabs>
        <w:spacing w:after="0" w:line="257" w:lineRule="auto"/>
        <w:ind w:left="0" w:firstLine="624"/>
        <w:jc w:val="both"/>
        <w:rPr>
          <w:rFonts w:ascii="Times New Roman" w:hAnsi="Times New Roman" w:cs="Times New Roman"/>
          <w:sz w:val="28"/>
          <w:szCs w:val="28"/>
          <w:lang w:val="ky-KG"/>
        </w:rPr>
      </w:pPr>
      <w:r w:rsidRPr="001E7670">
        <w:rPr>
          <w:rFonts w:ascii="Times New Roman" w:hAnsi="Times New Roman" w:cs="Times New Roman"/>
          <w:b/>
          <w:sz w:val="28"/>
          <w:szCs w:val="28"/>
          <w:lang w:val="ky-KG"/>
        </w:rPr>
        <w:t>Биринчи этапта</w:t>
      </w:r>
      <w:r w:rsidR="00F604C5" w:rsidRPr="001E7670">
        <w:rPr>
          <w:rFonts w:ascii="Times New Roman" w:hAnsi="Times New Roman" w:cs="Times New Roman"/>
          <w:sz w:val="28"/>
          <w:szCs w:val="28"/>
          <w:lang w:val="ky-KG"/>
        </w:rPr>
        <w:t xml:space="preserve"> (2012-2013</w:t>
      </w:r>
      <w:r w:rsidRPr="001E7670">
        <w:rPr>
          <w:rFonts w:ascii="Times New Roman" w:hAnsi="Times New Roman" w:cs="Times New Roman"/>
          <w:sz w:val="28"/>
          <w:szCs w:val="28"/>
          <w:lang w:val="ky-KG"/>
        </w:rPr>
        <w:t>-жж.) изилденүүчү көйгөй боюнча теориялык материалдарды топтоо, талдоо, жалпылоо жана системалаштыруу жүргүзүлдү, илимий түшүнүктөрдүн аппараты аныкталды, математика сабагында ишкер оюндарды колдонуп окутуу абалы изилденди; экономикалык багыт боюнча орто кесиптик окуу жайларында билим алып жаткан студенттердин математика сабагына болгон</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кызыгууларын ишкер оюндарды колдонуу менен активдештирүүнүн үлгүсү иштелип чыкты, ишкер оюндарды колдонуунун негизги теориялык өбөлгөлөрү аныкталды. </w:t>
      </w:r>
    </w:p>
    <w:p w:rsidR="007665BE" w:rsidRPr="001E7670" w:rsidRDefault="007665BE" w:rsidP="001E7670">
      <w:pPr>
        <w:pStyle w:val="ac"/>
        <w:widowControl w:val="0"/>
        <w:tabs>
          <w:tab w:val="left" w:pos="993"/>
        </w:tabs>
        <w:spacing w:after="0" w:line="257" w:lineRule="auto"/>
        <w:ind w:left="0" w:firstLine="624"/>
        <w:jc w:val="both"/>
        <w:rPr>
          <w:rFonts w:ascii="Times New Roman" w:hAnsi="Times New Roman" w:cs="Times New Roman"/>
          <w:sz w:val="28"/>
          <w:szCs w:val="28"/>
          <w:lang w:val="ky-KG"/>
        </w:rPr>
      </w:pPr>
      <w:r w:rsidRPr="001E7670">
        <w:rPr>
          <w:rFonts w:ascii="Times New Roman" w:hAnsi="Times New Roman" w:cs="Times New Roman"/>
          <w:b/>
          <w:sz w:val="28"/>
          <w:szCs w:val="28"/>
          <w:lang w:val="ky-KG"/>
        </w:rPr>
        <w:t>Экинчи этапта</w:t>
      </w:r>
      <w:r w:rsidR="00F604C5" w:rsidRPr="001E7670">
        <w:rPr>
          <w:rFonts w:ascii="Times New Roman" w:hAnsi="Times New Roman" w:cs="Times New Roman"/>
          <w:sz w:val="28"/>
          <w:szCs w:val="28"/>
          <w:lang w:val="ky-KG"/>
        </w:rPr>
        <w:t xml:space="preserve"> (2013-2015</w:t>
      </w:r>
      <w:r w:rsidRPr="001E7670">
        <w:rPr>
          <w:rFonts w:ascii="Times New Roman" w:hAnsi="Times New Roman" w:cs="Times New Roman"/>
          <w:sz w:val="28"/>
          <w:szCs w:val="28"/>
          <w:lang w:val="ky-KG"/>
        </w:rPr>
        <w:t>-жж.) м</w:t>
      </w:r>
      <w:r w:rsidRPr="001E7670">
        <w:rPr>
          <w:rStyle w:val="10pt"/>
          <w:b w:val="0"/>
          <w:i w:val="0"/>
          <w:spacing w:val="0"/>
          <w:sz w:val="28"/>
          <w:szCs w:val="28"/>
          <w:lang w:val="ky-KG"/>
        </w:rPr>
        <w:t xml:space="preserve">атематиканы окутууда колдонулуучу ишкер оюндарды иштеп чыгуунун жалпы алгоритми түзүлдү, </w:t>
      </w:r>
      <w:r w:rsidRPr="001E7670">
        <w:rPr>
          <w:rFonts w:ascii="Times New Roman" w:hAnsi="Times New Roman" w:cs="Times New Roman"/>
          <w:sz w:val="28"/>
          <w:szCs w:val="28"/>
          <w:lang w:val="ky-KG"/>
        </w:rPr>
        <w:t>ишкер оюндар аркылуу студенттердин математикалык компетенттүүлүгүн калыптандыруунун</w:t>
      </w:r>
      <w:r w:rsidRPr="001E7670">
        <w:rPr>
          <w:rStyle w:val="10pt"/>
          <w:b w:val="0"/>
          <w:i w:val="0"/>
          <w:spacing w:val="0"/>
          <w:sz w:val="28"/>
          <w:szCs w:val="28"/>
          <w:lang w:val="ky-KG"/>
        </w:rPr>
        <w:t xml:space="preserve"> моделин ишке ашыруу</w:t>
      </w:r>
      <w:r w:rsidRPr="001E7670">
        <w:rPr>
          <w:rFonts w:ascii="Times New Roman" w:hAnsi="Times New Roman" w:cs="Times New Roman"/>
          <w:sz w:val="28"/>
          <w:szCs w:val="28"/>
          <w:lang w:val="ky-KG"/>
        </w:rPr>
        <w:t xml:space="preserve"> технологиялары </w:t>
      </w:r>
      <w:r w:rsidR="00D570EA" w:rsidRPr="001E7670">
        <w:rPr>
          <w:rFonts w:ascii="Times New Roman" w:hAnsi="Times New Roman" w:cs="Times New Roman"/>
          <w:sz w:val="28"/>
          <w:szCs w:val="28"/>
          <w:lang w:val="ky-KG"/>
        </w:rPr>
        <w:t>иштелип чыкты.</w:t>
      </w:r>
      <w:r w:rsidR="001E7670">
        <w:rPr>
          <w:rFonts w:ascii="Times New Roman" w:hAnsi="Times New Roman" w:cs="Times New Roman"/>
          <w:sz w:val="28"/>
          <w:szCs w:val="28"/>
          <w:lang w:val="ky-KG"/>
        </w:rPr>
        <w:t xml:space="preserve"> </w:t>
      </w:r>
    </w:p>
    <w:p w:rsidR="007665BE" w:rsidRPr="001E7670" w:rsidRDefault="00D570EA" w:rsidP="001E7670">
      <w:pPr>
        <w:widowControl w:val="0"/>
        <w:spacing w:after="0" w:line="257" w:lineRule="auto"/>
        <w:ind w:firstLine="624"/>
        <w:jc w:val="both"/>
        <w:rPr>
          <w:rFonts w:ascii="Times New Roman" w:eastAsia="Times New Roman" w:hAnsi="Times New Roman" w:cs="Times New Roman"/>
          <w:bCs/>
          <w:sz w:val="28"/>
          <w:szCs w:val="28"/>
          <w:lang w:val="ky-KG" w:eastAsia="ru-RU"/>
        </w:rPr>
      </w:pPr>
      <w:r w:rsidRPr="001E7670">
        <w:rPr>
          <w:rFonts w:ascii="Times New Roman" w:hAnsi="Times New Roman" w:cs="Times New Roman"/>
          <w:sz w:val="28"/>
          <w:szCs w:val="28"/>
          <w:lang w:val="ky-KG"/>
        </w:rPr>
        <w:t>Э</w:t>
      </w:r>
      <w:r w:rsidR="007665BE" w:rsidRPr="001E7670">
        <w:rPr>
          <w:rFonts w:ascii="Times New Roman" w:hAnsi="Times New Roman" w:cs="Times New Roman"/>
          <w:sz w:val="28"/>
          <w:szCs w:val="28"/>
          <w:lang w:val="ky-KG"/>
        </w:rPr>
        <w:t xml:space="preserve">ксперименттик топтордо </w:t>
      </w:r>
      <w:r w:rsidR="00F604C5" w:rsidRPr="001E7670">
        <w:rPr>
          <w:rFonts w:ascii="Times New Roman" w:hAnsi="Times New Roman" w:cs="Times New Roman"/>
          <w:sz w:val="28"/>
          <w:szCs w:val="28"/>
          <w:lang w:val="ky-KG"/>
        </w:rPr>
        <w:t xml:space="preserve">төмөндөгү </w:t>
      </w:r>
      <w:r w:rsidR="007665BE" w:rsidRPr="001E7670">
        <w:rPr>
          <w:rFonts w:ascii="Times New Roman" w:hAnsi="Times New Roman" w:cs="Times New Roman"/>
          <w:sz w:val="28"/>
          <w:szCs w:val="28"/>
          <w:lang w:val="ky-KG"/>
        </w:rPr>
        <w:t xml:space="preserve">ишкер оюндар колдонулду: “Транзит ачык акционердик коому”, “Проценттерди табуу. Пропорцияларды эсептөө (математика боюнча); Экономикалык өсүш (экономикалык теория боюнча)”, </w:t>
      </w:r>
      <w:r w:rsidR="007665BE" w:rsidRPr="001E7670">
        <w:rPr>
          <w:rFonts w:ascii="Times New Roman" w:hAnsi="Times New Roman" w:cs="Times New Roman"/>
          <w:bCs/>
          <w:sz w:val="28"/>
          <w:szCs w:val="28"/>
          <w:lang w:val="ky-KG"/>
        </w:rPr>
        <w:t xml:space="preserve">“Мугалим үчүн турак жай”, </w:t>
      </w:r>
      <w:r w:rsidR="007665BE" w:rsidRPr="001E7670">
        <w:rPr>
          <w:rFonts w:ascii="Times New Roman" w:hAnsi="Times New Roman" w:cs="Times New Roman"/>
          <w:sz w:val="28"/>
          <w:szCs w:val="28"/>
          <w:lang w:val="ky-KG"/>
        </w:rPr>
        <w:t xml:space="preserve">“Компетентүүлүк” жана </w:t>
      </w:r>
      <w:r w:rsidR="007665BE" w:rsidRPr="001E7670">
        <w:rPr>
          <w:rFonts w:ascii="Times New Roman" w:eastAsia="Times New Roman" w:hAnsi="Times New Roman" w:cs="Times New Roman"/>
          <w:bCs/>
          <w:sz w:val="28"/>
          <w:szCs w:val="28"/>
          <w:lang w:val="ky-KG" w:eastAsia="ru-RU"/>
        </w:rPr>
        <w:t xml:space="preserve">“Баанын </w:t>
      </w:r>
      <w:r w:rsidR="007665BE" w:rsidRPr="001E7670">
        <w:rPr>
          <w:rFonts w:ascii="Times New Roman" w:eastAsia="Times New Roman" w:hAnsi="Times New Roman" w:cs="Times New Roman"/>
          <w:bCs/>
          <w:sz w:val="28"/>
          <w:szCs w:val="28"/>
          <w:lang w:val="ky-KG" w:eastAsia="ru-RU"/>
        </w:rPr>
        <w:lastRenderedPageBreak/>
        <w:t>ийкемдүүлүгү”</w:t>
      </w:r>
      <w:r w:rsidR="00F604C5" w:rsidRPr="001E7670">
        <w:rPr>
          <w:rFonts w:ascii="Times New Roman" w:eastAsia="Times New Roman" w:hAnsi="Times New Roman" w:cs="Times New Roman"/>
          <w:bCs/>
          <w:sz w:val="28"/>
          <w:szCs w:val="28"/>
          <w:lang w:val="ky-KG" w:eastAsia="ru-RU"/>
        </w:rPr>
        <w:t xml:space="preserve"> ж.б.</w:t>
      </w:r>
      <w:r w:rsidR="007665BE" w:rsidRPr="001E7670">
        <w:rPr>
          <w:rFonts w:ascii="Times New Roman" w:eastAsia="Times New Roman" w:hAnsi="Times New Roman" w:cs="Times New Roman"/>
          <w:bCs/>
          <w:sz w:val="28"/>
          <w:szCs w:val="28"/>
          <w:lang w:val="ky-KG" w:eastAsia="ru-RU"/>
        </w:rPr>
        <w:t xml:space="preserve"> </w:t>
      </w:r>
      <w:r w:rsidR="007665BE" w:rsidRPr="001E7670">
        <w:rPr>
          <w:rFonts w:ascii="Times New Roman" w:hAnsi="Times New Roman" w:cs="Times New Roman"/>
          <w:sz w:val="28"/>
          <w:szCs w:val="28"/>
          <w:lang w:val="ky-KG"/>
        </w:rPr>
        <w:t xml:space="preserve">Ишкер оюндарда чыгарылуучу маселелер экономикалык кырдаалдардын математикалык моделдери болду. </w:t>
      </w:r>
      <w:r w:rsidR="0012697D" w:rsidRPr="001E7670">
        <w:rPr>
          <w:rFonts w:ascii="Times New Roman" w:hAnsi="Times New Roman" w:cs="Times New Roman"/>
          <w:sz w:val="28"/>
          <w:szCs w:val="28"/>
          <w:lang w:val="ky-KG"/>
        </w:rPr>
        <w:t>С</w:t>
      </w:r>
      <w:r w:rsidR="00C16165" w:rsidRPr="001E7670">
        <w:rPr>
          <w:rFonts w:ascii="Times New Roman" w:hAnsi="Times New Roman" w:cs="Times New Roman"/>
          <w:sz w:val="28"/>
          <w:szCs w:val="28"/>
          <w:lang w:val="ky-KG"/>
        </w:rPr>
        <w:t>тудентт</w:t>
      </w:r>
      <w:r w:rsidR="0012697D" w:rsidRPr="001E7670">
        <w:rPr>
          <w:rFonts w:ascii="Times New Roman" w:hAnsi="Times New Roman" w:cs="Times New Roman"/>
          <w:sz w:val="28"/>
          <w:szCs w:val="28"/>
          <w:lang w:val="ky-KG"/>
        </w:rPr>
        <w:t>ердин математикалык компетентт</w:t>
      </w:r>
      <w:r w:rsidR="00C16165" w:rsidRPr="001E7670">
        <w:rPr>
          <w:rFonts w:ascii="Times New Roman" w:hAnsi="Times New Roman" w:cs="Times New Roman"/>
          <w:sz w:val="28"/>
          <w:szCs w:val="28"/>
          <w:lang w:val="ky-KG"/>
        </w:rPr>
        <w:t xml:space="preserve">үүлүктөрүн негизги түзүүчүлөрүнүн деңгээли аркылуу аныктадык. </w:t>
      </w:r>
    </w:p>
    <w:p w:rsidR="007665BE" w:rsidRPr="001E7670" w:rsidRDefault="007665BE" w:rsidP="001E7670">
      <w:pPr>
        <w:widowControl w:val="0"/>
        <w:tabs>
          <w:tab w:val="left" w:pos="993"/>
        </w:tabs>
        <w:spacing w:after="0" w:line="257" w:lineRule="auto"/>
        <w:ind w:firstLine="624"/>
        <w:contextualSpacing/>
        <w:jc w:val="both"/>
        <w:rPr>
          <w:rFonts w:ascii="Times New Roman" w:eastAsiaTheme="minorEastAsia" w:hAnsi="Times New Roman" w:cs="Times New Roman"/>
          <w:sz w:val="28"/>
          <w:szCs w:val="28"/>
          <w:lang w:val="ky-KG"/>
        </w:rPr>
      </w:pPr>
      <w:r w:rsidRPr="001E7670">
        <w:rPr>
          <w:rFonts w:ascii="Times New Roman" w:hAnsi="Times New Roman" w:cs="Times New Roman"/>
          <w:sz w:val="28"/>
          <w:szCs w:val="28"/>
          <w:lang w:val="ky-KG"/>
        </w:rPr>
        <w:t xml:space="preserve">Эксперимент учурунда студенттердин </w:t>
      </w:r>
      <w:r w:rsidR="0012697D" w:rsidRPr="001E7670">
        <w:rPr>
          <w:rFonts w:ascii="Times New Roman" w:eastAsiaTheme="minorEastAsia" w:hAnsi="Times New Roman" w:cs="Times New Roman"/>
          <w:sz w:val="28"/>
          <w:szCs w:val="28"/>
          <w:lang w:val="ky-KG"/>
        </w:rPr>
        <w:t xml:space="preserve">математикалык компетенттүүлүгүнүн калыптануусунун </w:t>
      </w:r>
      <w:r w:rsidRPr="001E7670">
        <w:rPr>
          <w:rFonts w:ascii="Times New Roman" w:hAnsi="Times New Roman" w:cs="Times New Roman"/>
          <w:sz w:val="28"/>
          <w:szCs w:val="28"/>
          <w:lang w:val="ky-KG"/>
        </w:rPr>
        <w:t>көрсөткүчүнүн</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 жыйынтыктары</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Л.Н.Журбенко</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тарабынан киргизилген формула боюнча аныкталды</w:t>
      </w:r>
      <w:r w:rsidR="00E00E20" w:rsidRPr="001E7670">
        <w:rPr>
          <w:rFonts w:ascii="Times New Roman" w:hAnsi="Times New Roman" w:cs="Times New Roman"/>
          <w:sz w:val="28"/>
          <w:szCs w:val="28"/>
          <w:lang w:val="ky-KG"/>
        </w:rPr>
        <w:t>,</w:t>
      </w:r>
      <w:r w:rsidR="001E7670">
        <w:rPr>
          <w:rFonts w:ascii="Times New Roman" w:hAnsi="Times New Roman" w:cs="Times New Roman"/>
          <w:sz w:val="28"/>
          <w:szCs w:val="28"/>
          <w:lang w:val="ky-KG"/>
        </w:rPr>
        <w:t xml:space="preserve"> </w:t>
      </w:r>
      <m:oMath>
        <m:sSub>
          <m:sSubPr>
            <m:ctrlPr>
              <w:rPr>
                <w:rFonts w:ascii="Cambria Math" w:hAnsi="Cambria Math" w:cs="Times New Roman"/>
                <w:i/>
                <w:sz w:val="28"/>
                <w:szCs w:val="28"/>
                <w:lang w:val="ky-KG"/>
              </w:rPr>
            </m:ctrlPr>
          </m:sSubPr>
          <m:e>
            <m:r>
              <w:rPr>
                <w:rFonts w:ascii="Cambria Math" w:hAnsi="Cambria Math" w:cs="Times New Roman"/>
                <w:sz w:val="28"/>
                <w:szCs w:val="28"/>
                <w:lang w:val="ky-KG"/>
              </w:rPr>
              <m:t>К</m:t>
            </m:r>
          </m:e>
          <m:sub>
            <m:r>
              <w:rPr>
                <w:rFonts w:ascii="Cambria Math" w:hAnsi="Cambria Math" w:cs="Times New Roman"/>
                <w:sz w:val="28"/>
                <w:szCs w:val="28"/>
                <w:lang w:val="ky-KG"/>
              </w:rPr>
              <m:t>ЭБР</m:t>
            </m:r>
          </m:sub>
        </m:sSub>
        <m:r>
          <w:rPr>
            <w:rFonts w:ascii="Cambria Math" w:hAnsi="Cambria Math" w:cs="Times New Roman"/>
            <w:sz w:val="28"/>
            <w:szCs w:val="28"/>
            <w:lang w:val="ky-KG"/>
          </w:rPr>
          <m:t>=</m:t>
        </m:r>
        <m:sSub>
          <m:sSubPr>
            <m:ctrlPr>
              <w:rPr>
                <w:rFonts w:ascii="Cambria Math" w:hAnsi="Cambria Math" w:cs="Times New Roman"/>
                <w:i/>
                <w:sz w:val="28"/>
                <w:szCs w:val="28"/>
                <w:lang w:val="en-US"/>
              </w:rPr>
            </m:ctrlPr>
          </m:sSubPr>
          <m:e>
            <m:r>
              <w:rPr>
                <w:rFonts w:ascii="Cambria Math" w:hAnsi="Cambria Math" w:cs="Times New Roman"/>
                <w:sz w:val="28"/>
                <w:szCs w:val="28"/>
                <w:lang w:val="ky-KG"/>
              </w:rPr>
              <m:t>Р</m:t>
            </m:r>
          </m:e>
          <m:sub>
            <m:r>
              <w:rPr>
                <w:rFonts w:ascii="Cambria Math" w:hAnsi="Cambria Math" w:cs="Times New Roman"/>
                <w:sz w:val="28"/>
                <w:szCs w:val="28"/>
                <w:lang w:val="ky-KG"/>
              </w:rPr>
              <m:t>ЭБР</m:t>
            </m:r>
          </m:sub>
        </m:sSub>
        <m:r>
          <w:rPr>
            <w:rFonts w:ascii="Cambria Math" w:hAnsi="Cambria Math" w:cs="Times New Roman"/>
            <w:sz w:val="28"/>
            <w:szCs w:val="28"/>
            <w:lang w:val="ky-KG"/>
          </w:rPr>
          <m:t>÷100,</m:t>
        </m:r>
      </m:oMath>
      <w:r w:rsidR="0012697D" w:rsidRPr="001E7670">
        <w:rPr>
          <w:rFonts w:ascii="Times New Roman" w:eastAsiaTheme="minorEastAsia" w:hAnsi="Times New Roman" w:cs="Times New Roman"/>
          <w:sz w:val="28"/>
          <w:szCs w:val="28"/>
          <w:lang w:val="ky-KG"/>
        </w:rPr>
        <w:t xml:space="preserve"> </w:t>
      </w:r>
      <w:r w:rsidRPr="001E7670">
        <w:rPr>
          <w:rFonts w:ascii="Times New Roman" w:eastAsiaTheme="minorEastAsia" w:hAnsi="Times New Roman" w:cs="Times New Roman"/>
          <w:sz w:val="28"/>
          <w:szCs w:val="28"/>
          <w:lang w:val="ky-KG"/>
        </w:rPr>
        <w:t>Р</w:t>
      </w:r>
      <w:r w:rsidRPr="001E7670">
        <w:rPr>
          <w:rFonts w:ascii="Times New Roman" w:eastAsiaTheme="minorEastAsia" w:hAnsi="Times New Roman" w:cs="Times New Roman"/>
          <w:sz w:val="28"/>
          <w:szCs w:val="28"/>
          <w:vertAlign w:val="subscript"/>
          <w:lang w:val="ky-KG"/>
        </w:rPr>
        <w:t xml:space="preserve">ЭБР </w:t>
      </w:r>
      <w:r w:rsidRPr="001E7670">
        <w:rPr>
          <w:rFonts w:ascii="Times New Roman" w:eastAsiaTheme="minorEastAsia" w:hAnsi="Times New Roman" w:cs="Times New Roman"/>
          <w:sz w:val="28"/>
          <w:szCs w:val="28"/>
          <w:lang w:val="ky-KG"/>
        </w:rPr>
        <w:t xml:space="preserve">көрсөткүчү – ЭБР группасынын </w:t>
      </w:r>
      <w:r w:rsidR="0012697D" w:rsidRPr="001E7670">
        <w:rPr>
          <w:rFonts w:ascii="Times New Roman" w:eastAsiaTheme="minorEastAsia" w:hAnsi="Times New Roman" w:cs="Times New Roman"/>
          <w:sz w:val="28"/>
          <w:szCs w:val="28"/>
          <w:lang w:val="ky-KG"/>
        </w:rPr>
        <w:t xml:space="preserve">математикалык компетенттүүлүгүнүн калыптануусун </w:t>
      </w:r>
      <w:r w:rsidRPr="001E7670">
        <w:rPr>
          <w:rFonts w:ascii="Times New Roman" w:eastAsiaTheme="minorEastAsia" w:hAnsi="Times New Roman" w:cs="Times New Roman"/>
          <w:sz w:val="28"/>
          <w:szCs w:val="28"/>
          <w:lang w:val="ky-KG"/>
        </w:rPr>
        <w:t>мүнөздөйт, б.а. студенттердин семестрдеги рейтинги, ал эми К</w:t>
      </w:r>
      <w:r w:rsidRPr="001E7670">
        <w:rPr>
          <w:rFonts w:ascii="Times New Roman" w:eastAsiaTheme="minorEastAsia" w:hAnsi="Times New Roman" w:cs="Times New Roman"/>
          <w:sz w:val="28"/>
          <w:szCs w:val="28"/>
          <w:vertAlign w:val="subscript"/>
          <w:lang w:val="ky-KG"/>
        </w:rPr>
        <w:t>ЭБР</w:t>
      </w:r>
      <w:r w:rsidRPr="001E7670">
        <w:rPr>
          <w:rFonts w:ascii="Times New Roman" w:eastAsiaTheme="minorEastAsia" w:hAnsi="Times New Roman" w:cs="Times New Roman"/>
          <w:sz w:val="28"/>
          <w:szCs w:val="28"/>
          <w:lang w:val="ky-KG"/>
        </w:rPr>
        <w:t xml:space="preserve"> – өздөштүрүү коэффициенти. </w:t>
      </w:r>
    </w:p>
    <w:p w:rsidR="007665BE" w:rsidRPr="001E7670" w:rsidRDefault="007665BE" w:rsidP="001E7670">
      <w:pPr>
        <w:widowControl w:val="0"/>
        <w:tabs>
          <w:tab w:val="left" w:pos="993"/>
        </w:tabs>
        <w:spacing w:after="0" w:line="257" w:lineRule="auto"/>
        <w:ind w:firstLine="624"/>
        <w:contextualSpacing/>
        <w:jc w:val="both"/>
        <w:rPr>
          <w:rFonts w:ascii="Times New Roman" w:eastAsiaTheme="minorEastAsia" w:hAnsi="Times New Roman" w:cs="Times New Roman"/>
          <w:sz w:val="28"/>
          <w:szCs w:val="28"/>
          <w:lang w:val="ky-KG"/>
        </w:rPr>
      </w:pPr>
      <w:r w:rsidRPr="001E7670">
        <w:rPr>
          <w:rFonts w:ascii="Times New Roman" w:eastAsiaTheme="minorEastAsia" w:hAnsi="Times New Roman" w:cs="Times New Roman"/>
          <w:sz w:val="28"/>
          <w:szCs w:val="28"/>
          <w:lang w:val="ky-KG"/>
        </w:rPr>
        <w:t xml:space="preserve">Студенттердин </w:t>
      </w:r>
      <w:r w:rsidR="005B1A0D" w:rsidRPr="001E7670">
        <w:rPr>
          <w:rFonts w:ascii="Times New Roman" w:eastAsiaTheme="minorEastAsia" w:hAnsi="Times New Roman" w:cs="Times New Roman"/>
          <w:sz w:val="28"/>
          <w:szCs w:val="28"/>
          <w:lang w:val="ky-KG"/>
        </w:rPr>
        <w:t>математикалык компетенттүүлүгүнүн калыптануусунун</w:t>
      </w:r>
      <w:r w:rsidRPr="001E7670">
        <w:rPr>
          <w:rFonts w:ascii="Times New Roman" w:eastAsiaTheme="minorEastAsia" w:hAnsi="Times New Roman" w:cs="Times New Roman"/>
          <w:sz w:val="28"/>
          <w:szCs w:val="28"/>
          <w:lang w:val="ky-KG"/>
        </w:rPr>
        <w:t xml:space="preserve"> деңгээлин төмөндөгүдөй бааладык: эгерде студент </w:t>
      </w:r>
      <m:oMath>
        <m:sSub>
          <m:sSubPr>
            <m:ctrlPr>
              <w:rPr>
                <w:rFonts w:ascii="Cambria Math" w:eastAsiaTheme="minorEastAsia" w:hAnsi="Cambria Math" w:cs="Times New Roman"/>
                <w:i/>
                <w:sz w:val="28"/>
                <w:szCs w:val="28"/>
                <w:lang w:val="ky-KG"/>
              </w:rPr>
            </m:ctrlPr>
          </m:sSubPr>
          <m:e>
            <m:r>
              <w:rPr>
                <w:rFonts w:ascii="Cambria Math" w:eastAsiaTheme="minorEastAsia" w:hAnsi="Cambria Math" w:cs="Times New Roman"/>
                <w:sz w:val="28"/>
                <w:szCs w:val="28"/>
                <w:lang w:val="ky-KG"/>
              </w:rPr>
              <m:t>К</m:t>
            </m:r>
          </m:e>
          <m:sub>
            <m:r>
              <w:rPr>
                <w:rFonts w:ascii="Cambria Math" w:eastAsiaTheme="minorEastAsia" w:hAnsi="Cambria Math" w:cs="Times New Roman"/>
                <w:sz w:val="28"/>
                <w:szCs w:val="28"/>
                <w:lang w:val="ky-KG"/>
              </w:rPr>
              <m:t>ЭБР</m:t>
            </m:r>
          </m:sub>
        </m:sSub>
        <m:r>
          <w:rPr>
            <w:rFonts w:ascii="Cambria Math" w:eastAsiaTheme="minorEastAsia" w:hAnsi="Cambria Math" w:cs="Times New Roman"/>
            <w:sz w:val="28"/>
            <w:szCs w:val="28"/>
            <w:lang w:val="ky-KG"/>
          </w:rPr>
          <m:t>≤0,5</m:t>
        </m:r>
      </m:oMath>
      <w:r w:rsidRPr="001E7670">
        <w:rPr>
          <w:rFonts w:ascii="Times New Roman" w:eastAsiaTheme="minorEastAsia" w:hAnsi="Times New Roman" w:cs="Times New Roman"/>
          <w:sz w:val="28"/>
          <w:szCs w:val="28"/>
          <w:lang w:val="ky-KG"/>
        </w:rPr>
        <w:t xml:space="preserve"> балл алса, анда анын билим деңгээли төмөн, </w:t>
      </w:r>
      <m:oMath>
        <m:r>
          <w:rPr>
            <w:rFonts w:ascii="Cambria Math" w:eastAsiaTheme="minorEastAsia" w:hAnsi="Cambria Math" w:cs="Times New Roman"/>
            <w:sz w:val="28"/>
            <w:szCs w:val="28"/>
            <w:lang w:val="ky-KG"/>
          </w:rPr>
          <m:t>0,51≤</m:t>
        </m:r>
        <m:sSub>
          <m:sSubPr>
            <m:ctrlPr>
              <w:rPr>
                <w:rFonts w:ascii="Cambria Math" w:eastAsiaTheme="minorEastAsia" w:hAnsi="Cambria Math" w:cs="Times New Roman"/>
                <w:i/>
                <w:sz w:val="28"/>
                <w:szCs w:val="28"/>
                <w:lang w:val="ky-KG"/>
              </w:rPr>
            </m:ctrlPr>
          </m:sSubPr>
          <m:e>
            <m:r>
              <w:rPr>
                <w:rFonts w:ascii="Cambria Math" w:eastAsiaTheme="minorEastAsia" w:hAnsi="Cambria Math" w:cs="Times New Roman"/>
                <w:sz w:val="28"/>
                <w:szCs w:val="28"/>
                <w:lang w:val="ky-KG"/>
              </w:rPr>
              <m:t>К</m:t>
            </m:r>
          </m:e>
          <m:sub>
            <m:r>
              <w:rPr>
                <w:rFonts w:ascii="Cambria Math" w:eastAsiaTheme="minorEastAsia" w:hAnsi="Cambria Math" w:cs="Times New Roman"/>
                <w:sz w:val="28"/>
                <w:szCs w:val="28"/>
                <w:lang w:val="ky-KG"/>
              </w:rPr>
              <m:t>ЭБР</m:t>
            </m:r>
          </m:sub>
        </m:sSub>
        <m:r>
          <w:rPr>
            <w:rFonts w:ascii="Cambria Math" w:eastAsiaTheme="minorEastAsia" w:hAnsi="Cambria Math" w:cs="Times New Roman"/>
            <w:sz w:val="28"/>
            <w:szCs w:val="28"/>
            <w:lang w:val="ky-KG"/>
          </w:rPr>
          <m:t>≤0,7</m:t>
        </m:r>
      </m:oMath>
      <w:r w:rsidRPr="001E7670">
        <w:rPr>
          <w:rFonts w:ascii="Times New Roman" w:eastAsiaTheme="minorEastAsia" w:hAnsi="Times New Roman" w:cs="Times New Roman"/>
          <w:sz w:val="28"/>
          <w:szCs w:val="28"/>
          <w:lang w:val="ky-KG"/>
        </w:rPr>
        <w:t xml:space="preserve"> – орточо, башкача айтканда, ийкемдүү чечимдерди кабыл алууга, абстракттуу ой жүгүртүүгө дайым даяр эмес, </w:t>
      </w:r>
      <m:oMath>
        <m:r>
          <w:rPr>
            <w:rFonts w:ascii="Cambria Math" w:eastAsiaTheme="minorEastAsia" w:hAnsi="Cambria Math" w:cs="Times New Roman"/>
            <w:sz w:val="28"/>
            <w:szCs w:val="28"/>
            <w:lang w:val="ky-KG"/>
          </w:rPr>
          <m:t>0,71≤</m:t>
        </m:r>
        <m:sSub>
          <m:sSubPr>
            <m:ctrlPr>
              <w:rPr>
                <w:rFonts w:ascii="Cambria Math" w:eastAsiaTheme="minorEastAsia" w:hAnsi="Cambria Math" w:cs="Times New Roman"/>
                <w:i/>
                <w:sz w:val="28"/>
                <w:szCs w:val="28"/>
                <w:lang w:val="ky-KG"/>
              </w:rPr>
            </m:ctrlPr>
          </m:sSubPr>
          <m:e>
            <m:r>
              <w:rPr>
                <w:rFonts w:ascii="Cambria Math" w:eastAsiaTheme="minorEastAsia" w:hAnsi="Cambria Math" w:cs="Times New Roman"/>
                <w:sz w:val="28"/>
                <w:szCs w:val="28"/>
                <w:lang w:val="ky-KG"/>
              </w:rPr>
              <m:t>К</m:t>
            </m:r>
          </m:e>
          <m:sub>
            <m:r>
              <w:rPr>
                <w:rFonts w:ascii="Cambria Math" w:eastAsiaTheme="minorEastAsia" w:hAnsi="Cambria Math" w:cs="Times New Roman"/>
                <w:sz w:val="28"/>
                <w:szCs w:val="28"/>
                <w:lang w:val="ky-KG"/>
              </w:rPr>
              <m:t>ЭБР</m:t>
            </m:r>
          </m:sub>
        </m:sSub>
        <m:r>
          <w:rPr>
            <w:rFonts w:ascii="Cambria Math" w:eastAsiaTheme="minorEastAsia" w:hAnsi="Cambria Math" w:cs="Times New Roman"/>
            <w:sz w:val="28"/>
            <w:szCs w:val="28"/>
            <w:lang w:val="ky-KG"/>
          </w:rPr>
          <m:t>≤0,84</m:t>
        </m:r>
      </m:oMath>
      <w:r w:rsidRPr="001E7670">
        <w:rPr>
          <w:rFonts w:ascii="Times New Roman" w:eastAsiaTheme="minorEastAsia" w:hAnsi="Times New Roman" w:cs="Times New Roman"/>
          <w:sz w:val="28"/>
          <w:szCs w:val="28"/>
          <w:lang w:val="ky-KG"/>
        </w:rPr>
        <w:t xml:space="preserve">–жакшы, билим деңгээли ишмердүүлүктү аткарууга жөндөмдүү, бирок айрым учурда окутуучунун жардамы талап кылынат жана </w:t>
      </w:r>
      <m:oMath>
        <m:r>
          <w:rPr>
            <w:rFonts w:ascii="Cambria Math" w:eastAsiaTheme="minorEastAsia" w:hAnsi="Cambria Math" w:cs="Times New Roman"/>
            <w:sz w:val="28"/>
            <w:szCs w:val="28"/>
            <w:lang w:val="ky-KG"/>
          </w:rPr>
          <m:t>0,85≤</m:t>
        </m:r>
        <m:sSub>
          <m:sSubPr>
            <m:ctrlPr>
              <w:rPr>
                <w:rFonts w:ascii="Cambria Math" w:eastAsiaTheme="minorEastAsia" w:hAnsi="Cambria Math" w:cs="Times New Roman"/>
                <w:i/>
                <w:sz w:val="28"/>
                <w:szCs w:val="28"/>
                <w:lang w:val="ky-KG"/>
              </w:rPr>
            </m:ctrlPr>
          </m:sSubPr>
          <m:e>
            <m:r>
              <w:rPr>
                <w:rFonts w:ascii="Cambria Math" w:eastAsiaTheme="minorEastAsia" w:hAnsi="Cambria Math" w:cs="Times New Roman"/>
                <w:sz w:val="28"/>
                <w:szCs w:val="28"/>
                <w:lang w:val="ky-KG"/>
              </w:rPr>
              <m:t>К</m:t>
            </m:r>
          </m:e>
          <m:sub>
            <m:r>
              <w:rPr>
                <w:rFonts w:ascii="Cambria Math" w:eastAsiaTheme="minorEastAsia" w:hAnsi="Cambria Math" w:cs="Times New Roman"/>
                <w:sz w:val="28"/>
                <w:szCs w:val="28"/>
                <w:lang w:val="ky-KG"/>
              </w:rPr>
              <m:t>ЭБР</m:t>
            </m:r>
          </m:sub>
        </m:sSub>
        <m:r>
          <w:rPr>
            <w:rFonts w:ascii="Cambria Math" w:eastAsiaTheme="minorEastAsia" w:hAnsi="Cambria Math" w:cs="Times New Roman"/>
            <w:sz w:val="28"/>
            <w:szCs w:val="28"/>
            <w:lang w:val="ky-KG"/>
          </w:rPr>
          <m:t>≤1</m:t>
        </m:r>
      </m:oMath>
      <w:r w:rsidRPr="001E7670">
        <w:rPr>
          <w:rFonts w:ascii="Times New Roman" w:eastAsiaTheme="minorEastAsia" w:hAnsi="Times New Roman" w:cs="Times New Roman"/>
          <w:sz w:val="28"/>
          <w:szCs w:val="28"/>
          <w:lang w:val="ky-KG"/>
        </w:rPr>
        <w:t xml:space="preserve"> болсо, анда – эң жакшы, </w:t>
      </w:r>
      <w:r w:rsidR="005B1A0D" w:rsidRPr="001E7670">
        <w:rPr>
          <w:rFonts w:ascii="Times New Roman" w:eastAsiaTheme="minorEastAsia" w:hAnsi="Times New Roman" w:cs="Times New Roman"/>
          <w:sz w:val="28"/>
          <w:szCs w:val="28"/>
          <w:lang w:val="ky-KG"/>
        </w:rPr>
        <w:t>математикалык компетенттүүлүгү</w:t>
      </w:r>
      <w:r w:rsidR="005B1A0D" w:rsidRPr="005B1A0D">
        <w:rPr>
          <w:rFonts w:ascii="Times New Roman" w:eastAsiaTheme="minorEastAsia" w:hAnsi="Times New Roman" w:cs="Times New Roman"/>
          <w:sz w:val="28"/>
          <w:szCs w:val="28"/>
          <w:lang w:val="ky-KG"/>
        </w:rPr>
        <w:t xml:space="preserve"> </w:t>
      </w:r>
      <w:r w:rsidRPr="001E7670">
        <w:rPr>
          <w:rFonts w:ascii="Times New Roman" w:eastAsiaTheme="minorEastAsia" w:hAnsi="Times New Roman" w:cs="Times New Roman"/>
          <w:sz w:val="28"/>
          <w:szCs w:val="28"/>
          <w:lang w:val="ky-KG"/>
        </w:rPr>
        <w:t xml:space="preserve">жогорку деңгээлде. </w:t>
      </w:r>
    </w:p>
    <w:p w:rsidR="007665BE" w:rsidRPr="001E7670" w:rsidRDefault="007665BE" w:rsidP="001E7670">
      <w:pPr>
        <w:pStyle w:val="ac"/>
        <w:widowControl w:val="0"/>
        <w:tabs>
          <w:tab w:val="left" w:pos="993"/>
        </w:tabs>
        <w:spacing w:after="0" w:line="257" w:lineRule="auto"/>
        <w:ind w:left="0" w:firstLine="624"/>
        <w:jc w:val="both"/>
        <w:rPr>
          <w:rFonts w:ascii="Times New Roman" w:hAnsi="Times New Roman" w:cs="Times New Roman"/>
          <w:sz w:val="28"/>
          <w:szCs w:val="28"/>
          <w:lang w:val="ky-KG"/>
        </w:rPr>
      </w:pPr>
      <w:r w:rsidRPr="001E7670">
        <w:rPr>
          <w:rFonts w:ascii="Times New Roman" w:hAnsi="Times New Roman" w:cs="Times New Roman"/>
          <w:b/>
          <w:sz w:val="28"/>
          <w:szCs w:val="28"/>
          <w:lang w:val="ky-KG"/>
        </w:rPr>
        <w:t>Үчүнчү этапта</w:t>
      </w:r>
      <w:r w:rsidR="00C16165" w:rsidRPr="001E7670">
        <w:rPr>
          <w:rFonts w:ascii="Times New Roman" w:hAnsi="Times New Roman" w:cs="Times New Roman"/>
          <w:sz w:val="28"/>
          <w:szCs w:val="28"/>
          <w:lang w:val="ky-KG"/>
        </w:rPr>
        <w:t xml:space="preserve"> (2015</w:t>
      </w:r>
      <w:r w:rsidRPr="001E7670">
        <w:rPr>
          <w:rFonts w:ascii="Times New Roman" w:hAnsi="Times New Roman" w:cs="Times New Roman"/>
          <w:sz w:val="28"/>
          <w:szCs w:val="28"/>
          <w:lang w:val="ky-KG"/>
        </w:rPr>
        <w:t xml:space="preserve">-2017-жж.) текшерүүчү эксперимент жүргүзүлдү, текшерүүдөн алынган жыйынтыктар иштелип чыгып, системага келтирилген корутундулар такталып, экономикалык колледждеринин окуу тажрыйбасына изилдөөнүн жыйынтыктары киргизилди. </w:t>
      </w:r>
    </w:p>
    <w:p w:rsidR="007665BE" w:rsidRPr="00C82E57" w:rsidRDefault="007665BE" w:rsidP="001E7670">
      <w:pPr>
        <w:pStyle w:val="ac"/>
        <w:widowControl w:val="0"/>
        <w:tabs>
          <w:tab w:val="left" w:pos="993"/>
        </w:tabs>
        <w:spacing w:after="0" w:line="257" w:lineRule="auto"/>
        <w:ind w:left="0" w:firstLine="624"/>
        <w:jc w:val="both"/>
        <w:rPr>
          <w:rFonts w:ascii="Times New Roman" w:hAnsi="Times New Roman" w:cs="Times New Roman"/>
          <w:spacing w:val="-2"/>
          <w:sz w:val="28"/>
          <w:szCs w:val="28"/>
          <w:lang w:val="ky-KG"/>
        </w:rPr>
      </w:pPr>
      <w:r w:rsidRPr="00C82E57">
        <w:rPr>
          <w:rFonts w:ascii="Times New Roman" w:hAnsi="Times New Roman" w:cs="Times New Roman"/>
          <w:spacing w:val="-2"/>
          <w:sz w:val="28"/>
          <w:szCs w:val="28"/>
          <w:lang w:val="ky-KG"/>
        </w:rPr>
        <w:t>Изилдөөнүн натыйжалуулугу студенттердин математика курсу боюнча алган билимдеринин жана билгичтиктеринин деңгээли баллдар боюнча рейтингдик текшерүүнүн жыйынтыктары менен аныкталып, экзаменде бааланды.</w:t>
      </w:r>
    </w:p>
    <w:p w:rsidR="00865C6E" w:rsidRPr="001E7670" w:rsidRDefault="00C82E57" w:rsidP="00C82E57">
      <w:pPr>
        <w:widowControl w:val="0"/>
        <w:spacing w:before="120" w:after="0" w:line="257" w:lineRule="auto"/>
        <w:ind w:firstLine="624"/>
        <w:jc w:val="both"/>
        <w:rPr>
          <w:rFonts w:ascii="Times New Roman" w:hAnsi="Times New Roman" w:cs="Times New Roman"/>
          <w:sz w:val="28"/>
          <w:szCs w:val="28"/>
          <w:lang w:val="ky-KG"/>
        </w:rPr>
      </w:pPr>
      <w:r>
        <w:rPr>
          <w:rFonts w:ascii="Times New Roman" w:hAnsi="Times New Roman" w:cs="Times New Roman"/>
          <w:b/>
          <w:sz w:val="28"/>
          <w:szCs w:val="28"/>
          <w:lang w:val="ky-KG"/>
        </w:rPr>
        <w:t>1-</w:t>
      </w:r>
      <w:r w:rsidR="00865C6E" w:rsidRPr="00C82E57">
        <w:rPr>
          <w:rFonts w:ascii="Times New Roman" w:hAnsi="Times New Roman" w:cs="Times New Roman"/>
          <w:b/>
          <w:sz w:val="28"/>
          <w:szCs w:val="28"/>
          <w:lang w:val="ky-KG"/>
        </w:rPr>
        <w:t>таблица</w:t>
      </w:r>
      <w:r w:rsidR="008623D3" w:rsidRPr="00C82E57">
        <w:rPr>
          <w:rFonts w:ascii="Times New Roman" w:hAnsi="Times New Roman" w:cs="Times New Roman"/>
          <w:b/>
          <w:sz w:val="28"/>
          <w:szCs w:val="28"/>
          <w:lang w:val="ky-KG"/>
        </w:rPr>
        <w:t>.</w:t>
      </w:r>
      <w:r w:rsidR="008623D3" w:rsidRPr="001E7670">
        <w:rPr>
          <w:rFonts w:ascii="Times New Roman" w:hAnsi="Times New Roman" w:cs="Times New Roman"/>
          <w:sz w:val="28"/>
          <w:szCs w:val="28"/>
          <w:lang w:val="ky-KG"/>
        </w:rPr>
        <w:t xml:space="preserve"> </w:t>
      </w:r>
      <w:r w:rsidR="00865C6E" w:rsidRPr="001E7670">
        <w:rPr>
          <w:rFonts w:ascii="Times New Roman" w:hAnsi="Times New Roman" w:cs="Times New Roman"/>
          <w:sz w:val="28"/>
          <w:szCs w:val="28"/>
          <w:lang w:val="ky-KG"/>
        </w:rPr>
        <w:t>Экономикалык колледждердин математика курсу боюнча экспериментке чейинки билим деңгээлинин көрсөткүчү</w:t>
      </w:r>
    </w:p>
    <w:tbl>
      <w:tblPr>
        <w:tblStyle w:val="a5"/>
        <w:tblW w:w="0" w:type="auto"/>
        <w:tblLook w:val="04A0" w:firstRow="1" w:lastRow="0" w:firstColumn="1" w:lastColumn="0" w:noHBand="0" w:noVBand="1"/>
      </w:tblPr>
      <w:tblGrid>
        <w:gridCol w:w="2080"/>
        <w:gridCol w:w="922"/>
        <w:gridCol w:w="941"/>
        <w:gridCol w:w="922"/>
        <w:gridCol w:w="942"/>
        <w:gridCol w:w="924"/>
        <w:gridCol w:w="943"/>
        <w:gridCol w:w="924"/>
        <w:gridCol w:w="943"/>
      </w:tblGrid>
      <w:tr w:rsidR="005757BD" w:rsidRPr="001E7670" w:rsidTr="00305838">
        <w:tc>
          <w:tcPr>
            <w:tcW w:w="2079" w:type="dxa"/>
            <w:vMerge w:val="restart"/>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Колледждер</w:t>
            </w:r>
          </w:p>
        </w:tc>
        <w:tc>
          <w:tcPr>
            <w:tcW w:w="967" w:type="dxa"/>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эксп</w:t>
            </w:r>
          </w:p>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973" w:type="dxa"/>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текш</w:t>
            </w:r>
          </w:p>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967" w:type="dxa"/>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эксп</w:t>
            </w:r>
          </w:p>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975" w:type="dxa"/>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текш</w:t>
            </w:r>
          </w:p>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970" w:type="dxa"/>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эксп</w:t>
            </w:r>
          </w:p>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976" w:type="dxa"/>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текш</w:t>
            </w:r>
          </w:p>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970" w:type="dxa"/>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эксп</w:t>
            </w:r>
          </w:p>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976" w:type="dxa"/>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текш</w:t>
            </w:r>
          </w:p>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r>
      <w:tr w:rsidR="005757BD" w:rsidRPr="001E7670" w:rsidTr="00305838">
        <w:tc>
          <w:tcPr>
            <w:tcW w:w="2079" w:type="dxa"/>
            <w:vMerge/>
          </w:tcPr>
          <w:p w:rsidR="005757BD" w:rsidRPr="001E7670" w:rsidRDefault="005757BD" w:rsidP="00C82E57">
            <w:pPr>
              <w:widowControl w:val="0"/>
              <w:rPr>
                <w:rFonts w:ascii="Times New Roman" w:hAnsi="Times New Roman" w:cs="Times New Roman"/>
                <w:sz w:val="28"/>
                <w:szCs w:val="28"/>
                <w:lang w:val="ky-KG"/>
              </w:rPr>
            </w:pPr>
          </w:p>
        </w:tc>
        <w:tc>
          <w:tcPr>
            <w:tcW w:w="1940" w:type="dxa"/>
            <w:gridSpan w:val="2"/>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жогорку (%)</w:t>
            </w:r>
          </w:p>
        </w:tc>
        <w:tc>
          <w:tcPr>
            <w:tcW w:w="1942" w:type="dxa"/>
            <w:gridSpan w:val="2"/>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жакшы (%)</w:t>
            </w:r>
          </w:p>
        </w:tc>
        <w:tc>
          <w:tcPr>
            <w:tcW w:w="1946" w:type="dxa"/>
            <w:gridSpan w:val="2"/>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орточо (%)</w:t>
            </w:r>
          </w:p>
        </w:tc>
        <w:tc>
          <w:tcPr>
            <w:tcW w:w="1946" w:type="dxa"/>
            <w:gridSpan w:val="2"/>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төмөн (%)</w:t>
            </w:r>
          </w:p>
        </w:tc>
      </w:tr>
      <w:tr w:rsidR="005757BD" w:rsidRPr="001E7670" w:rsidTr="00C82E57">
        <w:trPr>
          <w:trHeight w:val="578"/>
        </w:trPr>
        <w:tc>
          <w:tcPr>
            <w:tcW w:w="2079" w:type="dxa"/>
            <w:vAlign w:val="center"/>
          </w:tcPr>
          <w:p w:rsidR="005757BD" w:rsidRPr="001E7670" w:rsidRDefault="00C16165"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ОшМУ </w:t>
            </w:r>
            <w:r w:rsidR="005757BD" w:rsidRPr="001E7670">
              <w:rPr>
                <w:rFonts w:ascii="Times New Roman" w:hAnsi="Times New Roman" w:cs="Times New Roman"/>
                <w:sz w:val="28"/>
                <w:szCs w:val="28"/>
                <w:lang w:val="ky-KG"/>
              </w:rPr>
              <w:t>ФЮК</w:t>
            </w:r>
          </w:p>
        </w:tc>
        <w:tc>
          <w:tcPr>
            <w:tcW w:w="967"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w:t>
            </w:r>
          </w:p>
        </w:tc>
        <w:tc>
          <w:tcPr>
            <w:tcW w:w="973"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3,5</w:t>
            </w:r>
          </w:p>
        </w:tc>
        <w:tc>
          <w:tcPr>
            <w:tcW w:w="967"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34</w:t>
            </w:r>
          </w:p>
        </w:tc>
        <w:tc>
          <w:tcPr>
            <w:tcW w:w="975"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30,8</w:t>
            </w:r>
          </w:p>
        </w:tc>
        <w:tc>
          <w:tcPr>
            <w:tcW w:w="970"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40</w:t>
            </w:r>
          </w:p>
        </w:tc>
        <w:tc>
          <w:tcPr>
            <w:tcW w:w="976"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39,5</w:t>
            </w:r>
          </w:p>
        </w:tc>
        <w:tc>
          <w:tcPr>
            <w:tcW w:w="970"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23</w:t>
            </w:r>
          </w:p>
        </w:tc>
        <w:tc>
          <w:tcPr>
            <w:tcW w:w="976"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26,2</w:t>
            </w:r>
          </w:p>
        </w:tc>
      </w:tr>
      <w:tr w:rsidR="005757BD" w:rsidRPr="001E7670" w:rsidTr="00C82E57">
        <w:trPr>
          <w:trHeight w:val="843"/>
        </w:trPr>
        <w:tc>
          <w:tcPr>
            <w:tcW w:w="2079" w:type="dxa"/>
            <w:vAlign w:val="center"/>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ОГПИнин колледжи</w:t>
            </w:r>
          </w:p>
        </w:tc>
        <w:tc>
          <w:tcPr>
            <w:tcW w:w="967" w:type="dxa"/>
            <w:vAlign w:val="center"/>
          </w:tcPr>
          <w:p w:rsidR="005757BD" w:rsidRPr="001E7670" w:rsidRDefault="00C200D3"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w:t>
            </w:r>
            <w:r w:rsidR="005757BD" w:rsidRPr="001E7670">
              <w:rPr>
                <w:rFonts w:ascii="Times New Roman" w:hAnsi="Times New Roman" w:cs="Times New Roman"/>
                <w:sz w:val="28"/>
                <w:szCs w:val="28"/>
                <w:lang w:val="ky-KG"/>
              </w:rPr>
              <w:t>,5</w:t>
            </w:r>
          </w:p>
        </w:tc>
        <w:tc>
          <w:tcPr>
            <w:tcW w:w="973"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3,8</w:t>
            </w:r>
          </w:p>
        </w:tc>
        <w:tc>
          <w:tcPr>
            <w:tcW w:w="967"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30,6</w:t>
            </w:r>
          </w:p>
        </w:tc>
        <w:tc>
          <w:tcPr>
            <w:tcW w:w="975"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32,5</w:t>
            </w:r>
          </w:p>
        </w:tc>
        <w:tc>
          <w:tcPr>
            <w:tcW w:w="970"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w:t>
            </w:r>
            <w:r w:rsidR="00C200D3" w:rsidRPr="001E7670">
              <w:rPr>
                <w:rFonts w:ascii="Times New Roman" w:hAnsi="Times New Roman" w:cs="Times New Roman"/>
                <w:sz w:val="28"/>
                <w:szCs w:val="28"/>
                <w:lang w:val="ky-KG"/>
              </w:rPr>
              <w:t>7</w:t>
            </w:r>
            <w:r w:rsidRPr="001E7670">
              <w:rPr>
                <w:rFonts w:ascii="Times New Roman" w:hAnsi="Times New Roman" w:cs="Times New Roman"/>
                <w:sz w:val="28"/>
                <w:szCs w:val="28"/>
                <w:lang w:val="ky-KG"/>
              </w:rPr>
              <w:t>,7</w:t>
            </w:r>
          </w:p>
        </w:tc>
        <w:tc>
          <w:tcPr>
            <w:tcW w:w="976"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44,3</w:t>
            </w:r>
          </w:p>
        </w:tc>
        <w:tc>
          <w:tcPr>
            <w:tcW w:w="970"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18,2</w:t>
            </w:r>
          </w:p>
        </w:tc>
        <w:tc>
          <w:tcPr>
            <w:tcW w:w="976"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19,4</w:t>
            </w:r>
          </w:p>
        </w:tc>
      </w:tr>
      <w:tr w:rsidR="005757BD" w:rsidRPr="001E7670" w:rsidTr="00C82E57">
        <w:trPr>
          <w:trHeight w:val="1124"/>
        </w:trPr>
        <w:tc>
          <w:tcPr>
            <w:tcW w:w="2079" w:type="dxa"/>
            <w:vAlign w:val="center"/>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t>Технологиялык колледжи (ОшТУ)</w:t>
            </w:r>
          </w:p>
        </w:tc>
        <w:tc>
          <w:tcPr>
            <w:tcW w:w="967"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2,8</w:t>
            </w:r>
          </w:p>
        </w:tc>
        <w:tc>
          <w:tcPr>
            <w:tcW w:w="973"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3,7</w:t>
            </w:r>
          </w:p>
        </w:tc>
        <w:tc>
          <w:tcPr>
            <w:tcW w:w="967"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25,6</w:t>
            </w:r>
          </w:p>
        </w:tc>
        <w:tc>
          <w:tcPr>
            <w:tcW w:w="975"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26,7</w:t>
            </w:r>
          </w:p>
        </w:tc>
        <w:tc>
          <w:tcPr>
            <w:tcW w:w="970"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50,2</w:t>
            </w:r>
          </w:p>
        </w:tc>
        <w:tc>
          <w:tcPr>
            <w:tcW w:w="976"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51,5</w:t>
            </w:r>
          </w:p>
        </w:tc>
        <w:tc>
          <w:tcPr>
            <w:tcW w:w="970"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21,4</w:t>
            </w:r>
          </w:p>
        </w:tc>
        <w:tc>
          <w:tcPr>
            <w:tcW w:w="976"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18,1</w:t>
            </w:r>
          </w:p>
        </w:tc>
      </w:tr>
      <w:tr w:rsidR="005757BD" w:rsidRPr="001E7670" w:rsidTr="00C82E57">
        <w:trPr>
          <w:trHeight w:val="1267"/>
        </w:trPr>
        <w:tc>
          <w:tcPr>
            <w:tcW w:w="2079" w:type="dxa"/>
            <w:vAlign w:val="center"/>
          </w:tcPr>
          <w:p w:rsidR="005757BD" w:rsidRPr="001E7670" w:rsidRDefault="005757BD" w:rsidP="00C82E57">
            <w:pPr>
              <w:widowControl w:val="0"/>
              <w:rPr>
                <w:rFonts w:ascii="Times New Roman" w:hAnsi="Times New Roman" w:cs="Times New Roman"/>
                <w:sz w:val="28"/>
                <w:szCs w:val="28"/>
                <w:lang w:val="ky-KG"/>
              </w:rPr>
            </w:pPr>
            <w:r w:rsidRPr="001E7670">
              <w:rPr>
                <w:rFonts w:ascii="Times New Roman" w:hAnsi="Times New Roman" w:cs="Times New Roman"/>
                <w:sz w:val="28"/>
                <w:szCs w:val="28"/>
                <w:lang w:val="ky-KG"/>
              </w:rPr>
              <w:lastRenderedPageBreak/>
              <w:t>И. Арабаев атындагы КМУ нун колледжи</w:t>
            </w:r>
          </w:p>
        </w:tc>
        <w:tc>
          <w:tcPr>
            <w:tcW w:w="967"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1,8</w:t>
            </w:r>
          </w:p>
        </w:tc>
        <w:tc>
          <w:tcPr>
            <w:tcW w:w="973"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2,4</w:t>
            </w:r>
          </w:p>
        </w:tc>
        <w:tc>
          <w:tcPr>
            <w:tcW w:w="967"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24,7</w:t>
            </w:r>
          </w:p>
        </w:tc>
        <w:tc>
          <w:tcPr>
            <w:tcW w:w="975"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30,1</w:t>
            </w:r>
          </w:p>
        </w:tc>
        <w:tc>
          <w:tcPr>
            <w:tcW w:w="970"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52,6</w:t>
            </w:r>
          </w:p>
        </w:tc>
        <w:tc>
          <w:tcPr>
            <w:tcW w:w="976"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48,2</w:t>
            </w:r>
          </w:p>
        </w:tc>
        <w:tc>
          <w:tcPr>
            <w:tcW w:w="970"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20,9</w:t>
            </w:r>
          </w:p>
        </w:tc>
        <w:tc>
          <w:tcPr>
            <w:tcW w:w="976" w:type="dxa"/>
            <w:vAlign w:val="center"/>
          </w:tcPr>
          <w:p w:rsidR="005757BD" w:rsidRPr="001E7670" w:rsidRDefault="005757BD" w:rsidP="00C82E57">
            <w:pPr>
              <w:widowControl w:val="0"/>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19,3</w:t>
            </w:r>
          </w:p>
        </w:tc>
      </w:tr>
    </w:tbl>
    <w:p w:rsidR="003E1F03" w:rsidRPr="001E7670" w:rsidRDefault="003E1F03" w:rsidP="001E7670">
      <w:pPr>
        <w:widowControl w:val="0"/>
        <w:spacing w:after="0" w:line="257" w:lineRule="auto"/>
        <w:ind w:firstLine="624"/>
        <w:rPr>
          <w:noProof/>
          <w:sz w:val="28"/>
          <w:szCs w:val="28"/>
          <w:lang w:eastAsia="ru-RU"/>
        </w:rPr>
      </w:pPr>
    </w:p>
    <w:p w:rsidR="0098482E" w:rsidRPr="001E7670" w:rsidRDefault="0098482E" w:rsidP="00C82E57">
      <w:pPr>
        <w:widowControl w:val="0"/>
        <w:spacing w:after="0" w:line="257" w:lineRule="auto"/>
        <w:rPr>
          <w:noProof/>
          <w:sz w:val="28"/>
          <w:szCs w:val="28"/>
          <w:lang w:eastAsia="ru-RU"/>
        </w:rPr>
      </w:pPr>
      <w:r w:rsidRPr="001E7670">
        <w:rPr>
          <w:noProof/>
          <w:sz w:val="28"/>
          <w:szCs w:val="28"/>
          <w:lang w:eastAsia="ru-RU"/>
        </w:rPr>
        <w:drawing>
          <wp:inline distT="0" distB="0" distL="0" distR="0" wp14:anchorId="64F92F91" wp14:editId="46A2B334">
            <wp:extent cx="5508346" cy="2618841"/>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F03" w:rsidRPr="001E7670" w:rsidRDefault="0049314E" w:rsidP="00C82E57">
      <w:pPr>
        <w:widowControl w:val="0"/>
        <w:spacing w:after="0" w:line="257" w:lineRule="auto"/>
        <w:ind w:firstLine="624"/>
        <w:jc w:val="both"/>
        <w:rPr>
          <w:rFonts w:ascii="Times New Roman" w:hAnsi="Times New Roman" w:cs="Times New Roman"/>
          <w:sz w:val="28"/>
          <w:szCs w:val="28"/>
          <w:lang w:val="ky-KG"/>
        </w:rPr>
      </w:pPr>
      <w:r w:rsidRPr="00C82E57">
        <w:rPr>
          <w:rFonts w:ascii="Times New Roman" w:hAnsi="Times New Roman" w:cs="Times New Roman"/>
          <w:b/>
          <w:sz w:val="28"/>
          <w:szCs w:val="28"/>
          <w:lang w:val="ky-KG"/>
        </w:rPr>
        <w:t>3</w:t>
      </w:r>
      <w:r w:rsidR="003E1F03" w:rsidRPr="00C82E57">
        <w:rPr>
          <w:rFonts w:ascii="Times New Roman" w:hAnsi="Times New Roman" w:cs="Times New Roman"/>
          <w:b/>
          <w:sz w:val="28"/>
          <w:szCs w:val="28"/>
          <w:lang w:val="ky-KG"/>
        </w:rPr>
        <w:t>-сүрөт.</w:t>
      </w:r>
      <w:r w:rsidR="003E1F03" w:rsidRPr="001E7670">
        <w:rPr>
          <w:rFonts w:ascii="Times New Roman" w:hAnsi="Times New Roman" w:cs="Times New Roman"/>
          <w:sz w:val="28"/>
          <w:szCs w:val="28"/>
          <w:lang w:val="ky-KG"/>
        </w:rPr>
        <w:t xml:space="preserve"> Экономикалык колледждердин математика курсу боюнча экспериментке чейинки билим деңгээлинин диаграммасы.</w:t>
      </w:r>
    </w:p>
    <w:p w:rsidR="00C82E57" w:rsidRDefault="00C82E57" w:rsidP="001E7670">
      <w:pPr>
        <w:widowControl w:val="0"/>
        <w:spacing w:after="0" w:line="257" w:lineRule="auto"/>
        <w:ind w:firstLine="624"/>
        <w:jc w:val="both"/>
        <w:rPr>
          <w:rFonts w:ascii="Times New Roman" w:hAnsi="Times New Roman" w:cs="Times New Roman"/>
          <w:b/>
          <w:sz w:val="28"/>
          <w:szCs w:val="28"/>
          <w:lang w:val="ky-KG"/>
        </w:rPr>
      </w:pPr>
    </w:p>
    <w:p w:rsidR="00360D69" w:rsidRPr="001E7670" w:rsidRDefault="008623D3" w:rsidP="001E7670">
      <w:pPr>
        <w:widowControl w:val="0"/>
        <w:spacing w:after="0" w:line="257" w:lineRule="auto"/>
        <w:ind w:firstLine="624"/>
        <w:jc w:val="both"/>
        <w:rPr>
          <w:rFonts w:ascii="Times New Roman" w:hAnsi="Times New Roman" w:cs="Times New Roman"/>
          <w:sz w:val="28"/>
          <w:szCs w:val="28"/>
        </w:rPr>
      </w:pPr>
      <w:r w:rsidRPr="00C82E57">
        <w:rPr>
          <w:rFonts w:ascii="Times New Roman" w:hAnsi="Times New Roman" w:cs="Times New Roman"/>
          <w:b/>
          <w:sz w:val="28"/>
          <w:szCs w:val="28"/>
          <w:lang w:val="ky-KG"/>
        </w:rPr>
        <w:t>2</w:t>
      </w:r>
      <w:r w:rsidR="00C82E57" w:rsidRPr="00C82E57">
        <w:rPr>
          <w:rFonts w:ascii="Times New Roman" w:hAnsi="Times New Roman" w:cs="Times New Roman"/>
          <w:b/>
          <w:sz w:val="28"/>
          <w:szCs w:val="28"/>
          <w:lang w:val="ky-KG"/>
        </w:rPr>
        <w:t>-</w:t>
      </w:r>
      <w:r w:rsidR="00360D69" w:rsidRPr="00C82E57">
        <w:rPr>
          <w:rFonts w:ascii="Times New Roman" w:hAnsi="Times New Roman" w:cs="Times New Roman"/>
          <w:b/>
          <w:sz w:val="28"/>
          <w:szCs w:val="28"/>
          <w:lang w:val="ky-KG"/>
        </w:rPr>
        <w:t>таблица.</w:t>
      </w:r>
      <w:r w:rsidR="00C82E57">
        <w:rPr>
          <w:rFonts w:ascii="Times New Roman" w:hAnsi="Times New Roman" w:cs="Times New Roman"/>
          <w:b/>
          <w:sz w:val="28"/>
          <w:szCs w:val="28"/>
          <w:lang w:val="ky-KG"/>
        </w:rPr>
        <w:t xml:space="preserve"> </w:t>
      </w:r>
      <w:r w:rsidRPr="001E7670">
        <w:rPr>
          <w:rFonts w:ascii="Times New Roman" w:hAnsi="Times New Roman" w:cs="Times New Roman"/>
          <w:sz w:val="28"/>
          <w:szCs w:val="28"/>
          <w:lang w:val="ky-KG"/>
        </w:rPr>
        <w:t xml:space="preserve"> </w:t>
      </w:r>
      <w:r w:rsidR="00360D69" w:rsidRPr="001E7670">
        <w:rPr>
          <w:rFonts w:ascii="Times New Roman" w:hAnsi="Times New Roman" w:cs="Times New Roman"/>
          <w:sz w:val="28"/>
          <w:szCs w:val="28"/>
          <w:lang w:val="ky-KG"/>
        </w:rPr>
        <w:t>Болочок экономисттердин математика курсу боюнча эксперименттен кийинки билим де</w:t>
      </w:r>
      <w:r w:rsidR="00DE05BC" w:rsidRPr="001E7670">
        <w:rPr>
          <w:rFonts w:ascii="Times New Roman" w:hAnsi="Times New Roman" w:cs="Times New Roman"/>
          <w:sz w:val="28"/>
          <w:szCs w:val="28"/>
          <w:lang w:val="ky-KG"/>
        </w:rPr>
        <w:t>ӊ</w:t>
      </w:r>
      <w:r w:rsidR="00360D69" w:rsidRPr="001E7670">
        <w:rPr>
          <w:rFonts w:ascii="Times New Roman" w:hAnsi="Times New Roman" w:cs="Times New Roman"/>
          <w:sz w:val="28"/>
          <w:szCs w:val="28"/>
          <w:lang w:val="ky-KG"/>
        </w:rPr>
        <w:t>гээлдеринин к</w:t>
      </w:r>
      <w:r w:rsidR="00DE05BC" w:rsidRPr="001E7670">
        <w:rPr>
          <w:rFonts w:ascii="Times New Roman" w:hAnsi="Times New Roman" w:cs="Times New Roman"/>
          <w:sz w:val="28"/>
          <w:szCs w:val="28"/>
          <w:lang w:val="ky-KG"/>
        </w:rPr>
        <w:t>ѳ</w:t>
      </w:r>
      <w:r w:rsidR="00360D69" w:rsidRPr="001E7670">
        <w:rPr>
          <w:rFonts w:ascii="Times New Roman" w:hAnsi="Times New Roman" w:cs="Times New Roman"/>
          <w:sz w:val="28"/>
          <w:szCs w:val="28"/>
          <w:lang w:val="ky-KG"/>
        </w:rPr>
        <w:t>рс</w:t>
      </w:r>
      <w:r w:rsidR="00DE05BC" w:rsidRPr="001E7670">
        <w:rPr>
          <w:rFonts w:ascii="Times New Roman" w:hAnsi="Times New Roman" w:cs="Times New Roman"/>
          <w:sz w:val="28"/>
          <w:szCs w:val="28"/>
          <w:lang w:val="ky-KG"/>
        </w:rPr>
        <w:t>ѳ</w:t>
      </w:r>
      <w:r w:rsidR="00360D69" w:rsidRPr="001E7670">
        <w:rPr>
          <w:rFonts w:ascii="Times New Roman" w:hAnsi="Times New Roman" w:cs="Times New Roman"/>
          <w:sz w:val="28"/>
          <w:szCs w:val="28"/>
          <w:lang w:val="ky-KG"/>
        </w:rPr>
        <w:t>ткүчү</w:t>
      </w:r>
    </w:p>
    <w:tbl>
      <w:tblPr>
        <w:tblStyle w:val="a5"/>
        <w:tblW w:w="0" w:type="auto"/>
        <w:tblLayout w:type="fixed"/>
        <w:tblLook w:val="04A0" w:firstRow="1" w:lastRow="0" w:firstColumn="1" w:lastColumn="0" w:noHBand="0" w:noVBand="1"/>
      </w:tblPr>
      <w:tblGrid>
        <w:gridCol w:w="2802"/>
        <w:gridCol w:w="850"/>
        <w:gridCol w:w="785"/>
        <w:gridCol w:w="972"/>
        <w:gridCol w:w="794"/>
        <w:gridCol w:w="851"/>
        <w:gridCol w:w="850"/>
        <w:gridCol w:w="709"/>
        <w:gridCol w:w="851"/>
      </w:tblGrid>
      <w:tr w:rsidR="00714688" w:rsidRPr="001E7670" w:rsidTr="00C82E57">
        <w:tc>
          <w:tcPr>
            <w:tcW w:w="2802" w:type="dxa"/>
            <w:vMerge w:val="restart"/>
          </w:tcPr>
          <w:p w:rsidR="00714688" w:rsidRPr="001E7670" w:rsidRDefault="00714688" w:rsidP="00C82E57">
            <w:pPr>
              <w:widowControl w:val="0"/>
              <w:spacing w:line="257" w:lineRule="auto"/>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колледждер</w:t>
            </w:r>
          </w:p>
        </w:tc>
        <w:tc>
          <w:tcPr>
            <w:tcW w:w="6662" w:type="dxa"/>
            <w:gridSpan w:val="8"/>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Студенттердин жетишүүсү</w:t>
            </w:r>
          </w:p>
        </w:tc>
      </w:tr>
      <w:tr w:rsidR="00714688" w:rsidRPr="001E7670" w:rsidTr="00C82E57">
        <w:tc>
          <w:tcPr>
            <w:tcW w:w="2802" w:type="dxa"/>
            <w:vMerge/>
          </w:tcPr>
          <w:p w:rsidR="00714688" w:rsidRPr="001E7670" w:rsidRDefault="00714688" w:rsidP="00C82E57">
            <w:pPr>
              <w:widowControl w:val="0"/>
              <w:spacing w:line="257" w:lineRule="auto"/>
              <w:jc w:val="both"/>
              <w:rPr>
                <w:rFonts w:ascii="Times New Roman" w:hAnsi="Times New Roman" w:cs="Times New Roman"/>
                <w:sz w:val="28"/>
                <w:szCs w:val="28"/>
                <w:lang w:val="ky-KG"/>
              </w:rPr>
            </w:pPr>
          </w:p>
        </w:tc>
        <w:tc>
          <w:tcPr>
            <w:tcW w:w="850" w:type="dxa"/>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эксп</w:t>
            </w:r>
          </w:p>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785" w:type="dxa"/>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текш</w:t>
            </w:r>
          </w:p>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972" w:type="dxa"/>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эксп</w:t>
            </w:r>
          </w:p>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794" w:type="dxa"/>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текш</w:t>
            </w:r>
          </w:p>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851" w:type="dxa"/>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эксп</w:t>
            </w:r>
          </w:p>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850" w:type="dxa"/>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текш</w:t>
            </w:r>
          </w:p>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709" w:type="dxa"/>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эксп</w:t>
            </w:r>
          </w:p>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c>
          <w:tcPr>
            <w:tcW w:w="851" w:type="dxa"/>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текш</w:t>
            </w:r>
          </w:p>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топ</w:t>
            </w:r>
          </w:p>
        </w:tc>
      </w:tr>
      <w:tr w:rsidR="00714688" w:rsidRPr="001E7670" w:rsidTr="00C82E57">
        <w:trPr>
          <w:trHeight w:val="411"/>
        </w:trPr>
        <w:tc>
          <w:tcPr>
            <w:tcW w:w="2802" w:type="dxa"/>
            <w:vMerge/>
          </w:tcPr>
          <w:p w:rsidR="00714688" w:rsidRPr="001E7670" w:rsidRDefault="00714688" w:rsidP="00C82E57">
            <w:pPr>
              <w:widowControl w:val="0"/>
              <w:spacing w:line="257" w:lineRule="auto"/>
              <w:jc w:val="both"/>
              <w:rPr>
                <w:rFonts w:ascii="Times New Roman" w:hAnsi="Times New Roman" w:cs="Times New Roman"/>
                <w:sz w:val="28"/>
                <w:szCs w:val="28"/>
                <w:lang w:val="ky-KG"/>
              </w:rPr>
            </w:pPr>
          </w:p>
        </w:tc>
        <w:tc>
          <w:tcPr>
            <w:tcW w:w="1635" w:type="dxa"/>
            <w:gridSpan w:val="2"/>
          </w:tcPr>
          <w:p w:rsidR="00714688" w:rsidRPr="001E7670" w:rsidRDefault="00714688" w:rsidP="00C82E57">
            <w:pPr>
              <w:widowControl w:val="0"/>
              <w:spacing w:line="257" w:lineRule="auto"/>
              <w:ind w:left="-57" w:right="-57"/>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жогорку (%)</w:t>
            </w:r>
          </w:p>
        </w:tc>
        <w:tc>
          <w:tcPr>
            <w:tcW w:w="1766" w:type="dxa"/>
            <w:gridSpan w:val="2"/>
          </w:tcPr>
          <w:p w:rsidR="00714688" w:rsidRPr="001E7670" w:rsidRDefault="00714688" w:rsidP="00C82E57">
            <w:pPr>
              <w:widowControl w:val="0"/>
              <w:spacing w:line="257" w:lineRule="auto"/>
              <w:ind w:left="-57" w:right="-57"/>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жакшы (%)</w:t>
            </w:r>
          </w:p>
        </w:tc>
        <w:tc>
          <w:tcPr>
            <w:tcW w:w="1701" w:type="dxa"/>
            <w:gridSpan w:val="2"/>
          </w:tcPr>
          <w:p w:rsidR="00714688" w:rsidRPr="001E7670" w:rsidRDefault="00714688" w:rsidP="00C82E57">
            <w:pPr>
              <w:widowControl w:val="0"/>
              <w:spacing w:line="257" w:lineRule="auto"/>
              <w:ind w:left="-57" w:right="-57"/>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орточо (%)</w:t>
            </w:r>
          </w:p>
        </w:tc>
        <w:tc>
          <w:tcPr>
            <w:tcW w:w="1560" w:type="dxa"/>
            <w:gridSpan w:val="2"/>
          </w:tcPr>
          <w:p w:rsidR="00714688" w:rsidRPr="001E7670" w:rsidRDefault="00714688" w:rsidP="00C82E57">
            <w:pPr>
              <w:widowControl w:val="0"/>
              <w:spacing w:line="257" w:lineRule="auto"/>
              <w:ind w:left="-57" w:right="-57"/>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төмөн (%)</w:t>
            </w:r>
          </w:p>
        </w:tc>
      </w:tr>
      <w:tr w:rsidR="00714688" w:rsidRPr="001E7670" w:rsidTr="00C82E57">
        <w:trPr>
          <w:trHeight w:val="405"/>
        </w:trPr>
        <w:tc>
          <w:tcPr>
            <w:tcW w:w="2802" w:type="dxa"/>
          </w:tcPr>
          <w:p w:rsidR="00714688" w:rsidRPr="001E7670" w:rsidRDefault="000913E7" w:rsidP="00C82E57">
            <w:pPr>
              <w:widowControl w:val="0"/>
              <w:spacing w:line="257" w:lineRule="auto"/>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ОшМУ </w:t>
            </w:r>
            <w:r w:rsidR="00714688" w:rsidRPr="001E7670">
              <w:rPr>
                <w:rFonts w:ascii="Times New Roman" w:hAnsi="Times New Roman" w:cs="Times New Roman"/>
                <w:sz w:val="28"/>
                <w:szCs w:val="28"/>
                <w:lang w:val="ky-KG"/>
              </w:rPr>
              <w:t>ФЮК</w:t>
            </w:r>
          </w:p>
        </w:tc>
        <w:tc>
          <w:tcPr>
            <w:tcW w:w="850"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6,6</w:t>
            </w:r>
          </w:p>
        </w:tc>
        <w:tc>
          <w:tcPr>
            <w:tcW w:w="785" w:type="dxa"/>
            <w:vAlign w:val="center"/>
          </w:tcPr>
          <w:p w:rsidR="00714688" w:rsidRPr="001E7670" w:rsidRDefault="003D5D02"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w:t>
            </w:r>
            <w:r w:rsidR="00714688" w:rsidRPr="001E7670">
              <w:rPr>
                <w:rFonts w:ascii="Times New Roman" w:hAnsi="Times New Roman" w:cs="Times New Roman"/>
                <w:sz w:val="28"/>
                <w:szCs w:val="28"/>
                <w:lang w:val="ky-KG"/>
              </w:rPr>
              <w:t>,4</w:t>
            </w:r>
          </w:p>
        </w:tc>
        <w:tc>
          <w:tcPr>
            <w:tcW w:w="972"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44,5</w:t>
            </w:r>
          </w:p>
        </w:tc>
        <w:tc>
          <w:tcPr>
            <w:tcW w:w="794"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w:t>
            </w:r>
            <w:r w:rsidR="003D5D02" w:rsidRPr="001E7670">
              <w:rPr>
                <w:rFonts w:ascii="Times New Roman" w:hAnsi="Times New Roman" w:cs="Times New Roman"/>
                <w:sz w:val="28"/>
                <w:szCs w:val="28"/>
                <w:lang w:val="ky-KG"/>
              </w:rPr>
              <w:t>6</w:t>
            </w:r>
            <w:r w:rsidRPr="001E7670">
              <w:rPr>
                <w:rFonts w:ascii="Times New Roman" w:hAnsi="Times New Roman" w:cs="Times New Roman"/>
                <w:sz w:val="28"/>
                <w:szCs w:val="28"/>
                <w:lang w:val="ky-KG"/>
              </w:rPr>
              <w:t>,7</w:t>
            </w:r>
          </w:p>
        </w:tc>
        <w:tc>
          <w:tcPr>
            <w:tcW w:w="851"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42,4</w:t>
            </w:r>
          </w:p>
        </w:tc>
        <w:tc>
          <w:tcPr>
            <w:tcW w:w="850" w:type="dxa"/>
            <w:vAlign w:val="center"/>
          </w:tcPr>
          <w:p w:rsidR="00714688" w:rsidRPr="001E7670" w:rsidRDefault="004213B7"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w:t>
            </w:r>
            <w:r w:rsidR="003D5D02" w:rsidRPr="001E7670">
              <w:rPr>
                <w:rFonts w:ascii="Times New Roman" w:hAnsi="Times New Roman" w:cs="Times New Roman"/>
                <w:sz w:val="28"/>
                <w:szCs w:val="28"/>
                <w:lang w:val="ky-KG"/>
              </w:rPr>
              <w:t>7</w:t>
            </w:r>
            <w:r w:rsidR="00714688" w:rsidRPr="001E7670">
              <w:rPr>
                <w:rFonts w:ascii="Times New Roman" w:hAnsi="Times New Roman" w:cs="Times New Roman"/>
                <w:sz w:val="28"/>
                <w:szCs w:val="28"/>
                <w:lang w:val="ky-KG"/>
              </w:rPr>
              <w:t>,6</w:t>
            </w:r>
          </w:p>
        </w:tc>
        <w:tc>
          <w:tcPr>
            <w:tcW w:w="709"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6,5</w:t>
            </w:r>
          </w:p>
        </w:tc>
        <w:tc>
          <w:tcPr>
            <w:tcW w:w="851"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w:t>
            </w:r>
            <w:r w:rsidR="004213B7" w:rsidRPr="001E7670">
              <w:rPr>
                <w:rFonts w:ascii="Times New Roman" w:hAnsi="Times New Roman" w:cs="Times New Roman"/>
                <w:sz w:val="28"/>
                <w:szCs w:val="28"/>
                <w:lang w:val="ky-KG"/>
              </w:rPr>
              <w:t>4</w:t>
            </w:r>
            <w:r w:rsidRPr="001E7670">
              <w:rPr>
                <w:rFonts w:ascii="Times New Roman" w:hAnsi="Times New Roman" w:cs="Times New Roman"/>
                <w:sz w:val="28"/>
                <w:szCs w:val="28"/>
                <w:lang w:val="ky-KG"/>
              </w:rPr>
              <w:t>,3</w:t>
            </w:r>
          </w:p>
        </w:tc>
      </w:tr>
      <w:tr w:rsidR="00714688" w:rsidRPr="001E7670" w:rsidTr="00C82E57">
        <w:trPr>
          <w:trHeight w:val="70"/>
        </w:trPr>
        <w:tc>
          <w:tcPr>
            <w:tcW w:w="2802" w:type="dxa"/>
          </w:tcPr>
          <w:p w:rsidR="00714688" w:rsidRPr="001E7670" w:rsidRDefault="00714688" w:rsidP="00C82E57">
            <w:pPr>
              <w:widowControl w:val="0"/>
              <w:spacing w:line="257" w:lineRule="auto"/>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ОГПИнин колледжи</w:t>
            </w:r>
          </w:p>
        </w:tc>
        <w:tc>
          <w:tcPr>
            <w:tcW w:w="850"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7</w:t>
            </w:r>
          </w:p>
        </w:tc>
        <w:tc>
          <w:tcPr>
            <w:tcW w:w="785"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2,1</w:t>
            </w:r>
          </w:p>
        </w:tc>
        <w:tc>
          <w:tcPr>
            <w:tcW w:w="972"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42</w:t>
            </w:r>
          </w:p>
        </w:tc>
        <w:tc>
          <w:tcPr>
            <w:tcW w:w="794"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29,3</w:t>
            </w:r>
          </w:p>
        </w:tc>
        <w:tc>
          <w:tcPr>
            <w:tcW w:w="851"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40,6</w:t>
            </w:r>
          </w:p>
        </w:tc>
        <w:tc>
          <w:tcPr>
            <w:tcW w:w="850"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50,1</w:t>
            </w:r>
          </w:p>
        </w:tc>
        <w:tc>
          <w:tcPr>
            <w:tcW w:w="709"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10,4</w:t>
            </w:r>
          </w:p>
        </w:tc>
        <w:tc>
          <w:tcPr>
            <w:tcW w:w="851"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18,5</w:t>
            </w:r>
          </w:p>
        </w:tc>
      </w:tr>
      <w:tr w:rsidR="00714688" w:rsidRPr="001E7670" w:rsidTr="00C82E57">
        <w:trPr>
          <w:trHeight w:val="527"/>
        </w:trPr>
        <w:tc>
          <w:tcPr>
            <w:tcW w:w="2802" w:type="dxa"/>
          </w:tcPr>
          <w:p w:rsidR="00714688" w:rsidRPr="001E7670" w:rsidRDefault="00714688" w:rsidP="00C82E57">
            <w:pPr>
              <w:widowControl w:val="0"/>
              <w:spacing w:line="257" w:lineRule="auto"/>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Технологиялык колледж (ОшТУ)</w:t>
            </w:r>
          </w:p>
        </w:tc>
        <w:tc>
          <w:tcPr>
            <w:tcW w:w="850"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5,9</w:t>
            </w:r>
          </w:p>
        </w:tc>
        <w:tc>
          <w:tcPr>
            <w:tcW w:w="785"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2,8</w:t>
            </w:r>
          </w:p>
        </w:tc>
        <w:tc>
          <w:tcPr>
            <w:tcW w:w="972"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41,5</w:t>
            </w:r>
          </w:p>
        </w:tc>
        <w:tc>
          <w:tcPr>
            <w:tcW w:w="794"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26</w:t>
            </w:r>
          </w:p>
        </w:tc>
        <w:tc>
          <w:tcPr>
            <w:tcW w:w="851"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44,3</w:t>
            </w:r>
          </w:p>
        </w:tc>
        <w:tc>
          <w:tcPr>
            <w:tcW w:w="850"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52,6</w:t>
            </w:r>
          </w:p>
        </w:tc>
        <w:tc>
          <w:tcPr>
            <w:tcW w:w="709"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8,3</w:t>
            </w:r>
          </w:p>
        </w:tc>
        <w:tc>
          <w:tcPr>
            <w:tcW w:w="851"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18,6</w:t>
            </w:r>
          </w:p>
        </w:tc>
      </w:tr>
      <w:tr w:rsidR="00714688" w:rsidRPr="001E7670" w:rsidTr="00C82E57">
        <w:trPr>
          <w:trHeight w:val="70"/>
        </w:trPr>
        <w:tc>
          <w:tcPr>
            <w:tcW w:w="2802" w:type="dxa"/>
          </w:tcPr>
          <w:p w:rsidR="00714688" w:rsidRPr="001E7670" w:rsidRDefault="00425D59" w:rsidP="00C82E57">
            <w:pPr>
              <w:widowControl w:val="0"/>
              <w:spacing w:line="257" w:lineRule="auto"/>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И.</w:t>
            </w:r>
            <w:r w:rsidR="00714688" w:rsidRPr="001E7670">
              <w:rPr>
                <w:rFonts w:ascii="Times New Roman" w:hAnsi="Times New Roman" w:cs="Times New Roman"/>
                <w:sz w:val="28"/>
                <w:szCs w:val="28"/>
                <w:lang w:val="ky-KG"/>
              </w:rPr>
              <w:t>Арабаев атындагы КМУ нун колледжи</w:t>
            </w:r>
          </w:p>
        </w:tc>
        <w:tc>
          <w:tcPr>
            <w:tcW w:w="850"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7,7</w:t>
            </w:r>
          </w:p>
        </w:tc>
        <w:tc>
          <w:tcPr>
            <w:tcW w:w="785"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1,4</w:t>
            </w:r>
          </w:p>
        </w:tc>
        <w:tc>
          <w:tcPr>
            <w:tcW w:w="972"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34,9</w:t>
            </w:r>
          </w:p>
        </w:tc>
        <w:tc>
          <w:tcPr>
            <w:tcW w:w="794"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27,7</w:t>
            </w:r>
          </w:p>
        </w:tc>
        <w:tc>
          <w:tcPr>
            <w:tcW w:w="851"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42,8</w:t>
            </w:r>
          </w:p>
        </w:tc>
        <w:tc>
          <w:tcPr>
            <w:tcW w:w="850"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51,7</w:t>
            </w:r>
          </w:p>
        </w:tc>
        <w:tc>
          <w:tcPr>
            <w:tcW w:w="709"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14,6</w:t>
            </w:r>
          </w:p>
        </w:tc>
        <w:tc>
          <w:tcPr>
            <w:tcW w:w="851" w:type="dxa"/>
            <w:vAlign w:val="center"/>
          </w:tcPr>
          <w:p w:rsidR="00714688" w:rsidRPr="001E7670" w:rsidRDefault="00714688" w:rsidP="00C82E57">
            <w:pPr>
              <w:widowControl w:val="0"/>
              <w:spacing w:line="257" w:lineRule="auto"/>
              <w:ind w:left="-57" w:right="-57"/>
              <w:jc w:val="center"/>
              <w:rPr>
                <w:rFonts w:ascii="Times New Roman" w:hAnsi="Times New Roman" w:cs="Times New Roman"/>
                <w:sz w:val="28"/>
                <w:szCs w:val="28"/>
                <w:lang w:val="ky-KG"/>
              </w:rPr>
            </w:pPr>
            <w:r w:rsidRPr="001E7670">
              <w:rPr>
                <w:rFonts w:ascii="Times New Roman" w:hAnsi="Times New Roman" w:cs="Times New Roman"/>
                <w:sz w:val="28"/>
                <w:szCs w:val="28"/>
                <w:lang w:val="ky-KG"/>
              </w:rPr>
              <w:t>19,2</w:t>
            </w:r>
          </w:p>
        </w:tc>
      </w:tr>
    </w:tbl>
    <w:p w:rsidR="003E1F03" w:rsidRPr="001E7670" w:rsidRDefault="00726022" w:rsidP="001E7670">
      <w:pPr>
        <w:widowControl w:val="0"/>
        <w:spacing w:after="0" w:line="257" w:lineRule="auto"/>
        <w:ind w:firstLine="624"/>
        <w:jc w:val="center"/>
        <w:rPr>
          <w:rFonts w:ascii="Times New Roman" w:hAnsi="Times New Roman" w:cs="Times New Roman"/>
          <w:sz w:val="28"/>
          <w:szCs w:val="28"/>
          <w:lang w:val="ky-KG"/>
        </w:rPr>
      </w:pPr>
      <w:r w:rsidRPr="001E7670">
        <w:rPr>
          <w:noProof/>
          <w:sz w:val="28"/>
          <w:szCs w:val="28"/>
          <w:lang w:eastAsia="ru-RU"/>
        </w:rPr>
        <w:lastRenderedPageBreak/>
        <w:drawing>
          <wp:inline distT="0" distB="0" distL="0" distR="0" wp14:anchorId="6AC1B073" wp14:editId="239B0E76">
            <wp:extent cx="5442509" cy="2296973"/>
            <wp:effectExtent l="0" t="0" r="635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1F03" w:rsidRPr="001E7670" w:rsidRDefault="0049314E" w:rsidP="00C82E57">
      <w:pPr>
        <w:widowControl w:val="0"/>
        <w:spacing w:after="0" w:line="257" w:lineRule="auto"/>
        <w:ind w:firstLine="624"/>
        <w:jc w:val="both"/>
        <w:rPr>
          <w:rFonts w:ascii="Times New Roman" w:hAnsi="Times New Roman" w:cs="Times New Roman"/>
          <w:sz w:val="28"/>
          <w:szCs w:val="28"/>
          <w:lang w:val="ky-KG"/>
        </w:rPr>
      </w:pPr>
      <w:r w:rsidRPr="00C82E57">
        <w:rPr>
          <w:rFonts w:ascii="Times New Roman" w:hAnsi="Times New Roman" w:cs="Times New Roman"/>
          <w:b/>
          <w:sz w:val="28"/>
          <w:szCs w:val="28"/>
          <w:lang w:val="ky-KG"/>
        </w:rPr>
        <w:t>4</w:t>
      </w:r>
      <w:r w:rsidR="003E1F03" w:rsidRPr="00C82E57">
        <w:rPr>
          <w:rFonts w:ascii="Times New Roman" w:hAnsi="Times New Roman" w:cs="Times New Roman"/>
          <w:b/>
          <w:sz w:val="28"/>
          <w:szCs w:val="28"/>
          <w:lang w:val="ky-KG"/>
        </w:rPr>
        <w:t>-сүрөт.</w:t>
      </w:r>
      <w:r w:rsidR="00C82E57">
        <w:rPr>
          <w:rFonts w:ascii="Times New Roman" w:hAnsi="Times New Roman" w:cs="Times New Roman"/>
          <w:b/>
          <w:sz w:val="28"/>
          <w:szCs w:val="28"/>
          <w:lang w:val="ky-KG"/>
        </w:rPr>
        <w:t xml:space="preserve"> </w:t>
      </w:r>
      <w:r w:rsidR="003E1F03" w:rsidRPr="001E7670">
        <w:rPr>
          <w:rFonts w:ascii="Times New Roman" w:hAnsi="Times New Roman" w:cs="Times New Roman"/>
          <w:sz w:val="28"/>
          <w:szCs w:val="28"/>
          <w:lang w:val="ky-KG"/>
        </w:rPr>
        <w:t xml:space="preserve"> Болочок экономисттердин математика курсу боюнча эксперименттен кийинки билим деңгээлинин көрсөткүчүнүн диаграммасы.</w:t>
      </w:r>
    </w:p>
    <w:p w:rsidR="00C2388F" w:rsidRPr="001E7670" w:rsidRDefault="00C2388F"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Педагогикалык эксперименттин жүрүшүндөгү эксперименталдык жана текшерилүүчү топтордун жыйынтыктарын салыштырганда эксперименталдык топтордо</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 окуп</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 жаткандардын</w:t>
      </w:r>
      <w:r w:rsidR="001E7670">
        <w:rPr>
          <w:rFonts w:ascii="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 </w:t>
      </w:r>
      <w:r w:rsidR="00AD2C79" w:rsidRPr="001E7670">
        <w:rPr>
          <w:rFonts w:ascii="Times New Roman" w:hAnsi="Times New Roman" w:cs="Times New Roman"/>
          <w:sz w:val="28"/>
          <w:szCs w:val="28"/>
          <w:lang w:val="ky-KG"/>
        </w:rPr>
        <w:t xml:space="preserve">математикалык компетенттүүлүктөрүнүн жогорулагандыгы, </w:t>
      </w:r>
      <w:r w:rsidRPr="001E7670">
        <w:rPr>
          <w:rFonts w:ascii="Times New Roman" w:hAnsi="Times New Roman" w:cs="Times New Roman"/>
          <w:sz w:val="28"/>
          <w:szCs w:val="28"/>
          <w:lang w:val="ky-KG"/>
        </w:rPr>
        <w:t>сабакка болгон кызыгуулары пайда болгондугу байкалды. Жүргүзүлгөн эксперимент коюлган божомолдоонун тууралыгын тастыктады.</w:t>
      </w:r>
    </w:p>
    <w:p w:rsidR="00F7664F" w:rsidRPr="001E7670" w:rsidRDefault="00F7664F" w:rsidP="00C82E57">
      <w:pPr>
        <w:pStyle w:val="a3"/>
        <w:widowControl w:val="0"/>
        <w:tabs>
          <w:tab w:val="left" w:pos="993"/>
        </w:tabs>
        <w:spacing w:before="120" w:after="0" w:line="257" w:lineRule="auto"/>
        <w:ind w:left="0"/>
        <w:contextualSpacing w:val="0"/>
        <w:jc w:val="center"/>
        <w:rPr>
          <w:rFonts w:ascii="Times New Roman" w:eastAsia="Times New Roman" w:hAnsi="Times New Roman" w:cs="Times New Roman"/>
          <w:b/>
          <w:sz w:val="28"/>
          <w:szCs w:val="28"/>
          <w:lang w:val="ky-KG" w:eastAsia="ru-RU"/>
        </w:rPr>
      </w:pPr>
      <w:r w:rsidRPr="001E7670">
        <w:rPr>
          <w:rFonts w:ascii="Times New Roman" w:hAnsi="Times New Roman" w:cs="Times New Roman"/>
          <w:b/>
          <w:sz w:val="28"/>
          <w:szCs w:val="28"/>
          <w:lang w:val="ky-KG"/>
        </w:rPr>
        <w:t>ИЗИЛДӨӨНҮН ЖАЛПЫ</w:t>
      </w:r>
      <w:r w:rsidRPr="001E7670">
        <w:rPr>
          <w:rFonts w:ascii="Times New Roman" w:eastAsia="Times New Roman" w:hAnsi="Times New Roman" w:cs="Times New Roman"/>
          <w:b/>
          <w:sz w:val="28"/>
          <w:szCs w:val="28"/>
          <w:lang w:val="ky-KG" w:eastAsia="ru-RU"/>
        </w:rPr>
        <w:t xml:space="preserve"> </w:t>
      </w:r>
      <w:r w:rsidR="004179B4" w:rsidRPr="001E7670">
        <w:rPr>
          <w:rFonts w:ascii="Times New Roman" w:eastAsia="Times New Roman" w:hAnsi="Times New Roman" w:cs="Times New Roman"/>
          <w:b/>
          <w:sz w:val="28"/>
          <w:szCs w:val="28"/>
          <w:lang w:val="ky-KG" w:eastAsia="ru-RU"/>
        </w:rPr>
        <w:t>Ж</w:t>
      </w:r>
      <w:r w:rsidRPr="001E7670">
        <w:rPr>
          <w:rFonts w:ascii="Times New Roman" w:eastAsia="Times New Roman" w:hAnsi="Times New Roman" w:cs="Times New Roman"/>
          <w:b/>
          <w:sz w:val="28"/>
          <w:szCs w:val="28"/>
          <w:lang w:val="ky-KG" w:eastAsia="ru-RU"/>
        </w:rPr>
        <w:t>ЫЙЫНТЫКТАРЫ</w:t>
      </w:r>
    </w:p>
    <w:p w:rsidR="006E1136" w:rsidRPr="001E7670" w:rsidRDefault="006C33C7" w:rsidP="001E7670">
      <w:pPr>
        <w:pStyle w:val="a3"/>
        <w:widowControl w:val="0"/>
        <w:tabs>
          <w:tab w:val="left" w:pos="993"/>
        </w:tabs>
        <w:spacing w:after="0" w:line="257" w:lineRule="auto"/>
        <w:ind w:left="0" w:firstLine="624"/>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rPr>
        <w:t>Экономикалык колледждердин</w:t>
      </w:r>
      <w:r w:rsidR="006E1136" w:rsidRPr="001E7670">
        <w:rPr>
          <w:rFonts w:ascii="Times New Roman" w:eastAsia="Times New Roman" w:hAnsi="Times New Roman" w:cs="Times New Roman"/>
          <w:sz w:val="28"/>
          <w:szCs w:val="28"/>
          <w:lang w:val="ky-KG"/>
        </w:rPr>
        <w:t xml:space="preserve"> </w:t>
      </w:r>
      <w:r w:rsidRPr="001E7670">
        <w:rPr>
          <w:rFonts w:ascii="Times New Roman" w:hAnsi="Times New Roman" w:cs="Times New Roman"/>
          <w:sz w:val="28"/>
          <w:szCs w:val="28"/>
          <w:lang w:val="ky-KG"/>
        </w:rPr>
        <w:t xml:space="preserve">студенттеринин математикалык компетенттүүлүгүн </w:t>
      </w:r>
      <w:r w:rsidR="006E1136" w:rsidRPr="001E7670">
        <w:rPr>
          <w:rFonts w:ascii="Times New Roman" w:hAnsi="Times New Roman" w:cs="Times New Roman"/>
          <w:sz w:val="28"/>
          <w:szCs w:val="28"/>
          <w:lang w:val="ky-KG"/>
        </w:rPr>
        <w:t xml:space="preserve">ишкер оюндарды пайдалануу менен </w:t>
      </w:r>
      <w:r w:rsidRPr="001E7670">
        <w:rPr>
          <w:rFonts w:ascii="Times New Roman" w:hAnsi="Times New Roman" w:cs="Times New Roman"/>
          <w:sz w:val="28"/>
          <w:szCs w:val="28"/>
          <w:lang w:val="ky-KG"/>
        </w:rPr>
        <w:t xml:space="preserve">калыптандыруу проблемасы боюнча </w:t>
      </w:r>
      <w:r w:rsidR="004B0E22" w:rsidRPr="001E7670">
        <w:rPr>
          <w:rFonts w:ascii="Times New Roman" w:hAnsi="Times New Roman" w:cs="Times New Roman"/>
          <w:sz w:val="28"/>
          <w:szCs w:val="28"/>
          <w:lang w:val="ky-KG"/>
        </w:rPr>
        <w:t>изилдөөнүн натыйжалары төмөнкүдөй жалпы жыйынтыктарды чыгарууга мүмкүндүк берди.</w:t>
      </w:r>
    </w:p>
    <w:p w:rsidR="00714688" w:rsidRPr="00C82E57" w:rsidRDefault="007707A5" w:rsidP="001E7670">
      <w:pPr>
        <w:pStyle w:val="a3"/>
        <w:widowControl w:val="0"/>
        <w:spacing w:after="0" w:line="257" w:lineRule="auto"/>
        <w:ind w:left="0" w:firstLine="624"/>
        <w:jc w:val="both"/>
        <w:rPr>
          <w:rFonts w:ascii="Times New Roman" w:eastAsia="Times New Roman" w:hAnsi="Times New Roman" w:cs="Times New Roman"/>
          <w:spacing w:val="-5"/>
          <w:sz w:val="28"/>
          <w:szCs w:val="28"/>
          <w:lang w:val="ky-KG" w:eastAsia="ru-RU"/>
        </w:rPr>
      </w:pPr>
      <w:r w:rsidRPr="00C82E57">
        <w:rPr>
          <w:rFonts w:ascii="Times New Roman" w:hAnsi="Times New Roman" w:cs="Times New Roman"/>
          <w:spacing w:val="-5"/>
          <w:sz w:val="28"/>
          <w:szCs w:val="28"/>
          <w:lang w:val="ky-KG"/>
        </w:rPr>
        <w:t xml:space="preserve">1. </w:t>
      </w:r>
      <w:r w:rsidR="00714688" w:rsidRPr="00C82E57">
        <w:rPr>
          <w:rFonts w:ascii="Times New Roman" w:hAnsi="Times New Roman" w:cs="Times New Roman"/>
          <w:spacing w:val="-5"/>
          <w:sz w:val="28"/>
          <w:szCs w:val="28"/>
          <w:lang w:val="ky-KG"/>
        </w:rPr>
        <w:t xml:space="preserve">Ишкер оюндарды ар тараптуу изилдөө </w:t>
      </w:r>
      <w:r w:rsidR="00714688" w:rsidRPr="00C82E57">
        <w:rPr>
          <w:rFonts w:ascii="Times New Roman" w:eastAsia="Arial Unicode MS" w:hAnsi="Times New Roman" w:cs="Times New Roman"/>
          <w:spacing w:val="-5"/>
          <w:sz w:val="28"/>
          <w:szCs w:val="28"/>
          <w:lang w:val="ky-KG"/>
        </w:rPr>
        <w:t>‒</w:t>
      </w:r>
      <w:r w:rsidR="00714688" w:rsidRPr="00C82E57">
        <w:rPr>
          <w:rFonts w:ascii="Times New Roman" w:hAnsi="Times New Roman" w:cs="Times New Roman"/>
          <w:spacing w:val="-5"/>
          <w:sz w:val="28"/>
          <w:szCs w:val="28"/>
          <w:lang w:val="ky-KG"/>
        </w:rPr>
        <w:t xml:space="preserve"> бул оюн окуу процессин оптимал</w:t>
      </w:r>
      <w:r w:rsidR="00C82E57" w:rsidRPr="00C82E57">
        <w:rPr>
          <w:rFonts w:ascii="Times New Roman" w:hAnsi="Times New Roman" w:cs="Times New Roman"/>
          <w:spacing w:val="-5"/>
          <w:sz w:val="28"/>
          <w:szCs w:val="28"/>
          <w:lang w:val="ky-KG"/>
        </w:rPr>
        <w:softHyphen/>
      </w:r>
      <w:r w:rsidR="00714688" w:rsidRPr="00C82E57">
        <w:rPr>
          <w:rFonts w:ascii="Times New Roman" w:hAnsi="Times New Roman" w:cs="Times New Roman"/>
          <w:spacing w:val="-5"/>
          <w:sz w:val="28"/>
          <w:szCs w:val="28"/>
          <w:lang w:val="ky-KG"/>
        </w:rPr>
        <w:t>даштыруу жолдорунун бири экендиги, студенттердин математикалык компетенттүүлүктѳрүн калыптандырууга өбөлгө болору тууралуу фактыны ырастоого алып келди.</w:t>
      </w:r>
      <w:r w:rsidRPr="00C82E57">
        <w:rPr>
          <w:rFonts w:ascii="Times New Roman" w:hAnsi="Times New Roman" w:cs="Times New Roman"/>
          <w:spacing w:val="-5"/>
          <w:sz w:val="28"/>
          <w:szCs w:val="28"/>
          <w:lang w:val="ky-KG"/>
        </w:rPr>
        <w:t xml:space="preserve"> </w:t>
      </w:r>
      <w:r w:rsidR="00714688" w:rsidRPr="00C82E57">
        <w:rPr>
          <w:rFonts w:ascii="Times New Roman" w:hAnsi="Times New Roman" w:cs="Times New Roman"/>
          <w:spacing w:val="-5"/>
          <w:sz w:val="28"/>
          <w:szCs w:val="28"/>
          <w:lang w:val="ky-KG"/>
        </w:rPr>
        <w:t>Дидактикалык оюндарда таанып-билүүчүлүк ишмердүүлүк үстөмдүк кылса, ишкер оюндарда окуу-кесиптик жана маалыматтык-анали</w:t>
      </w:r>
      <w:r w:rsidR="00C82E57" w:rsidRPr="00C82E57">
        <w:rPr>
          <w:rFonts w:ascii="Times New Roman" w:hAnsi="Times New Roman" w:cs="Times New Roman"/>
          <w:spacing w:val="-5"/>
          <w:sz w:val="28"/>
          <w:szCs w:val="28"/>
          <w:lang w:val="ky-KG"/>
        </w:rPr>
        <w:softHyphen/>
      </w:r>
      <w:r w:rsidR="00714688" w:rsidRPr="00C82E57">
        <w:rPr>
          <w:rFonts w:ascii="Times New Roman" w:hAnsi="Times New Roman" w:cs="Times New Roman"/>
          <w:spacing w:val="-5"/>
          <w:sz w:val="28"/>
          <w:szCs w:val="28"/>
          <w:lang w:val="ky-KG"/>
        </w:rPr>
        <w:t>ти</w:t>
      </w:r>
      <w:r w:rsidR="00C82E57" w:rsidRPr="00C82E57">
        <w:rPr>
          <w:rFonts w:ascii="Times New Roman" w:hAnsi="Times New Roman" w:cs="Times New Roman"/>
          <w:spacing w:val="-5"/>
          <w:sz w:val="28"/>
          <w:szCs w:val="28"/>
          <w:lang w:val="ky-KG"/>
        </w:rPr>
        <w:softHyphen/>
      </w:r>
      <w:r w:rsidR="00714688" w:rsidRPr="00C82E57">
        <w:rPr>
          <w:rFonts w:ascii="Times New Roman" w:hAnsi="Times New Roman" w:cs="Times New Roman"/>
          <w:spacing w:val="-5"/>
          <w:sz w:val="28"/>
          <w:szCs w:val="28"/>
          <w:lang w:val="ky-KG"/>
        </w:rPr>
        <w:t>ка</w:t>
      </w:r>
      <w:r w:rsidR="00C82E57" w:rsidRPr="00C82E57">
        <w:rPr>
          <w:rFonts w:ascii="Times New Roman" w:hAnsi="Times New Roman" w:cs="Times New Roman"/>
          <w:spacing w:val="-5"/>
          <w:sz w:val="28"/>
          <w:szCs w:val="28"/>
          <w:lang w:val="ky-KG"/>
        </w:rPr>
        <w:softHyphen/>
      </w:r>
      <w:r w:rsidR="00714688" w:rsidRPr="00C82E57">
        <w:rPr>
          <w:rFonts w:ascii="Times New Roman" w:hAnsi="Times New Roman" w:cs="Times New Roman"/>
          <w:spacing w:val="-5"/>
          <w:sz w:val="28"/>
          <w:szCs w:val="28"/>
          <w:lang w:val="ky-KG"/>
        </w:rPr>
        <w:t xml:space="preserve">лык ишмердүүлүк орун алат. </w:t>
      </w:r>
      <w:r w:rsidR="00A10F40" w:rsidRPr="00C82E57">
        <w:rPr>
          <w:rFonts w:ascii="Times New Roman" w:hAnsi="Times New Roman" w:cs="Times New Roman"/>
          <w:spacing w:val="-5"/>
          <w:sz w:val="28"/>
          <w:szCs w:val="28"/>
          <w:lang w:val="ky-KG"/>
        </w:rPr>
        <w:t xml:space="preserve">Ишкер оюндардын бир нече методдору колдонула тургандыгы аныкталды: ролдорду ойноо; оюнду долбоорлоо; имитациялык. </w:t>
      </w:r>
      <w:r w:rsidR="00714688" w:rsidRPr="00C82E57">
        <w:rPr>
          <w:rFonts w:ascii="Times New Roman" w:eastAsia="Times New Roman" w:hAnsi="Times New Roman" w:cs="Times New Roman"/>
          <w:spacing w:val="-5"/>
          <w:sz w:val="28"/>
          <w:szCs w:val="28"/>
          <w:lang w:val="ky-KG" w:eastAsia="ru-RU"/>
        </w:rPr>
        <w:t xml:space="preserve">Ишкер оюндун классификациясына жараша анын </w:t>
      </w:r>
      <w:r w:rsidR="00A10F40" w:rsidRPr="00C82E57">
        <w:rPr>
          <w:rFonts w:ascii="Times New Roman" w:eastAsia="Times New Roman" w:hAnsi="Times New Roman" w:cs="Times New Roman"/>
          <w:spacing w:val="-5"/>
          <w:sz w:val="28"/>
          <w:szCs w:val="28"/>
          <w:lang w:val="ky-KG" w:eastAsia="ru-RU"/>
        </w:rPr>
        <w:t xml:space="preserve">төмөндөгү </w:t>
      </w:r>
      <w:r w:rsidR="00714688" w:rsidRPr="00C82E57">
        <w:rPr>
          <w:rFonts w:ascii="Times New Roman" w:eastAsia="Times New Roman" w:hAnsi="Times New Roman" w:cs="Times New Roman"/>
          <w:spacing w:val="-5"/>
          <w:sz w:val="28"/>
          <w:szCs w:val="28"/>
          <w:lang w:val="ky-KG" w:eastAsia="ru-RU"/>
        </w:rPr>
        <w:t>структуралык к</w:t>
      </w:r>
      <w:r w:rsidR="00A10F40" w:rsidRPr="00C82E57">
        <w:rPr>
          <w:rFonts w:ascii="Times New Roman" w:eastAsia="Times New Roman" w:hAnsi="Times New Roman" w:cs="Times New Roman"/>
          <w:spacing w:val="-5"/>
          <w:sz w:val="28"/>
          <w:szCs w:val="28"/>
          <w:lang w:val="ky-KG" w:eastAsia="ru-RU"/>
        </w:rPr>
        <w:t>омпоненттери да өзгөрүп турат:</w:t>
      </w:r>
      <w:r w:rsidR="001E7670" w:rsidRPr="00C82E57">
        <w:rPr>
          <w:rFonts w:ascii="Times New Roman" w:eastAsia="Times New Roman" w:hAnsi="Times New Roman" w:cs="Times New Roman"/>
          <w:spacing w:val="-5"/>
          <w:sz w:val="28"/>
          <w:szCs w:val="28"/>
          <w:lang w:val="ky-KG" w:eastAsia="ru-RU"/>
        </w:rPr>
        <w:t xml:space="preserve"> </w:t>
      </w:r>
      <w:r w:rsidR="00714688" w:rsidRPr="00C82E57">
        <w:rPr>
          <w:rFonts w:ascii="Times New Roman" w:eastAsia="Times New Roman" w:hAnsi="Times New Roman" w:cs="Times New Roman"/>
          <w:spacing w:val="-5"/>
          <w:sz w:val="28"/>
          <w:szCs w:val="28"/>
          <w:lang w:val="ky-KG" w:eastAsia="ru-RU"/>
        </w:rPr>
        <w:t>оюндун идеясы, эреже, оюндук аракеттер, таанып-билүүчүлүк мазмун менен дидактикалык милдет, оюндун натыйжасы.</w:t>
      </w:r>
    </w:p>
    <w:p w:rsidR="00A10F40" w:rsidRPr="001E7670" w:rsidRDefault="00AD2C79" w:rsidP="001E7670">
      <w:pPr>
        <w:pStyle w:val="a7"/>
        <w:widowControl w:val="0"/>
        <w:shd w:val="clear" w:color="auto" w:fill="auto"/>
        <w:spacing w:after="0" w:line="257" w:lineRule="auto"/>
        <w:ind w:firstLine="624"/>
        <w:jc w:val="both"/>
        <w:rPr>
          <w:rFonts w:eastAsia="Times New Roman"/>
          <w:b w:val="0"/>
          <w:sz w:val="28"/>
          <w:szCs w:val="28"/>
          <w:lang w:val="ky-KG" w:eastAsia="ru-RU"/>
        </w:rPr>
      </w:pPr>
      <w:r w:rsidRPr="001E7670">
        <w:rPr>
          <w:b w:val="0"/>
          <w:sz w:val="28"/>
          <w:szCs w:val="28"/>
          <w:lang w:val="ky-KG"/>
        </w:rPr>
        <w:t>И</w:t>
      </w:r>
      <w:r w:rsidR="00A10F40" w:rsidRPr="001E7670">
        <w:rPr>
          <w:b w:val="0"/>
          <w:sz w:val="28"/>
          <w:szCs w:val="28"/>
          <w:lang w:val="ky-KG"/>
        </w:rPr>
        <w:t xml:space="preserve">шкер оюндарды колдонуунун эффективдүүлүгү ар тараптан, көптөгөн окумуштуулар тарабынан изилденип келгени менен, колледждердин “Экономика жана бухгалтердик эсеп” адистигинде билим алып жатышкан студенттерди окутууда </w:t>
      </w:r>
      <w:r w:rsidR="00A10F40" w:rsidRPr="001E7670">
        <w:rPr>
          <w:rFonts w:eastAsia="Times New Roman"/>
          <w:b w:val="0"/>
          <w:sz w:val="28"/>
          <w:szCs w:val="28"/>
          <w:lang w:val="ky-KG" w:eastAsia="ru-RU"/>
        </w:rPr>
        <w:t xml:space="preserve">ишкер оюндарды колдонуу боюнча </w:t>
      </w:r>
      <w:r w:rsidRPr="001E7670">
        <w:rPr>
          <w:rFonts w:eastAsia="Times New Roman"/>
          <w:b w:val="0"/>
          <w:sz w:val="28"/>
          <w:szCs w:val="28"/>
          <w:lang w:val="ky-KG" w:eastAsia="ru-RU"/>
        </w:rPr>
        <w:t xml:space="preserve">изилдөөлөр </w:t>
      </w:r>
      <w:r w:rsidR="00A10F40" w:rsidRPr="001E7670">
        <w:rPr>
          <w:rFonts w:eastAsia="Times New Roman"/>
          <w:b w:val="0"/>
          <w:sz w:val="28"/>
          <w:szCs w:val="28"/>
          <w:lang w:val="ky-KG" w:eastAsia="ru-RU"/>
        </w:rPr>
        <w:t>жетишсиз экендиги такталды.</w:t>
      </w:r>
      <w:r w:rsidR="001E7670">
        <w:rPr>
          <w:rFonts w:eastAsia="Times New Roman"/>
          <w:b w:val="0"/>
          <w:sz w:val="28"/>
          <w:szCs w:val="28"/>
          <w:lang w:val="ky-KG" w:eastAsia="ru-RU"/>
        </w:rPr>
        <w:t xml:space="preserve"> </w:t>
      </w:r>
    </w:p>
    <w:p w:rsidR="008E0723" w:rsidRPr="001E7670" w:rsidRDefault="00714688" w:rsidP="001E7670">
      <w:pPr>
        <w:widowControl w:val="0"/>
        <w:tabs>
          <w:tab w:val="left" w:pos="993"/>
        </w:tabs>
        <w:spacing w:after="0" w:line="257" w:lineRule="auto"/>
        <w:ind w:firstLine="624"/>
        <w:jc w:val="both"/>
        <w:rPr>
          <w:rFonts w:ascii="Times New Roman" w:hAnsi="Times New Roman" w:cs="Times New Roman"/>
          <w:iCs/>
          <w:sz w:val="28"/>
          <w:szCs w:val="28"/>
          <w:lang w:val="ky-KG"/>
        </w:rPr>
      </w:pPr>
      <w:r w:rsidRPr="001E7670">
        <w:rPr>
          <w:rFonts w:ascii="Times New Roman" w:eastAsia="Times New Roman" w:hAnsi="Times New Roman" w:cs="Times New Roman"/>
          <w:sz w:val="28"/>
          <w:szCs w:val="28"/>
          <w:lang w:val="ky-KG" w:eastAsia="ru-RU"/>
        </w:rPr>
        <w:lastRenderedPageBreak/>
        <w:t xml:space="preserve">2. </w:t>
      </w:r>
      <w:r w:rsidR="008E0723" w:rsidRPr="001E7670">
        <w:rPr>
          <w:rFonts w:ascii="Times New Roman" w:eastAsia="Times New Roman" w:hAnsi="Times New Roman" w:cs="Times New Roman"/>
          <w:sz w:val="28"/>
          <w:szCs w:val="28"/>
          <w:lang w:val="ky-KG"/>
        </w:rPr>
        <w:t xml:space="preserve">Экономикалык колледждерде студенттердин </w:t>
      </w:r>
      <w:r w:rsidR="008E0723" w:rsidRPr="001E7670">
        <w:rPr>
          <w:rFonts w:ascii="Times New Roman" w:hAnsi="Times New Roman" w:cs="Times New Roman"/>
          <w:sz w:val="28"/>
          <w:szCs w:val="28"/>
          <w:lang w:val="ky-KG"/>
        </w:rPr>
        <w:t>математика курсу боюн</w:t>
      </w:r>
      <w:r w:rsidR="00C82E57">
        <w:rPr>
          <w:rFonts w:ascii="Times New Roman" w:hAnsi="Times New Roman" w:cs="Times New Roman"/>
          <w:sz w:val="28"/>
          <w:szCs w:val="28"/>
          <w:lang w:val="ky-KG"/>
        </w:rPr>
        <w:softHyphen/>
      </w:r>
      <w:r w:rsidR="008E0723" w:rsidRPr="001E7670">
        <w:rPr>
          <w:rFonts w:ascii="Times New Roman" w:hAnsi="Times New Roman" w:cs="Times New Roman"/>
          <w:sz w:val="28"/>
          <w:szCs w:val="28"/>
          <w:lang w:val="ky-KG"/>
        </w:rPr>
        <w:t>ча ээ болуучу компетенттүүлүктѳрүн</w:t>
      </w:r>
      <w:r w:rsidR="001E7670">
        <w:rPr>
          <w:rFonts w:ascii="Times New Roman" w:hAnsi="Times New Roman" w:cs="Times New Roman"/>
          <w:sz w:val="28"/>
          <w:szCs w:val="28"/>
          <w:lang w:val="ky-KG"/>
        </w:rPr>
        <w:t xml:space="preserve"> </w:t>
      </w:r>
      <w:r w:rsidR="008E0723" w:rsidRPr="001E7670">
        <w:rPr>
          <w:rFonts w:ascii="Times New Roman" w:hAnsi="Times New Roman" w:cs="Times New Roman"/>
          <w:sz w:val="28"/>
          <w:szCs w:val="28"/>
          <w:lang w:val="ky-KG"/>
        </w:rPr>
        <w:t>жана анын учурдагы абалын талдоо максатында экономикалык колледждерде билим алып жатышкан 2-курстун студенттеринен</w:t>
      </w:r>
      <w:r w:rsidR="001E7670">
        <w:rPr>
          <w:rFonts w:ascii="Times New Roman" w:hAnsi="Times New Roman" w:cs="Times New Roman"/>
          <w:sz w:val="28"/>
          <w:szCs w:val="28"/>
          <w:lang w:val="ky-KG"/>
        </w:rPr>
        <w:t xml:space="preserve"> </w:t>
      </w:r>
      <w:r w:rsidR="00443CC7" w:rsidRPr="001E7670">
        <w:rPr>
          <w:rFonts w:ascii="Times New Roman" w:hAnsi="Times New Roman" w:cs="Times New Roman"/>
          <w:sz w:val="28"/>
          <w:szCs w:val="28"/>
          <w:lang w:val="ky-KG"/>
        </w:rPr>
        <w:t xml:space="preserve">алынган </w:t>
      </w:r>
      <w:r w:rsidR="008E0723" w:rsidRPr="001E7670">
        <w:rPr>
          <w:rFonts w:ascii="Times New Roman" w:hAnsi="Times New Roman" w:cs="Times New Roman"/>
          <w:sz w:val="28"/>
          <w:szCs w:val="28"/>
          <w:lang w:val="ky-KG"/>
        </w:rPr>
        <w:t>сыноолор студенттердин математикалык компетенттүүлүгүнүн калыптануу деңгээлинин төмөндүгүн көрсөттү.</w:t>
      </w:r>
      <w:r w:rsidR="001E7670">
        <w:rPr>
          <w:rFonts w:ascii="Times New Roman" w:hAnsi="Times New Roman" w:cs="Times New Roman"/>
          <w:sz w:val="28"/>
          <w:szCs w:val="28"/>
          <w:lang w:val="ky-KG"/>
        </w:rPr>
        <w:t xml:space="preserve"> </w:t>
      </w:r>
      <w:r w:rsidR="008E0723" w:rsidRPr="001E7670">
        <w:rPr>
          <w:rFonts w:ascii="Times New Roman" w:hAnsi="Times New Roman" w:cs="Times New Roman"/>
          <w:iCs/>
          <w:sz w:val="28"/>
          <w:szCs w:val="28"/>
          <w:lang w:val="ky-KG"/>
        </w:rPr>
        <w:t xml:space="preserve">Натыйжада окутуунун активдештирүүчү ар кандай ыкмаларын анын ичинен ишкер оюндарды пайдалануу максатка ылайык экендиги илимий </w:t>
      </w:r>
      <w:r w:rsidR="00A5324F" w:rsidRPr="001E7670">
        <w:rPr>
          <w:rFonts w:ascii="Times New Roman" w:hAnsi="Times New Roman" w:cs="Times New Roman"/>
          <w:iCs/>
          <w:sz w:val="28"/>
          <w:szCs w:val="28"/>
          <w:lang w:val="ky-KG"/>
        </w:rPr>
        <w:t xml:space="preserve">жактан </w:t>
      </w:r>
      <w:r w:rsidR="008E0723" w:rsidRPr="001E7670">
        <w:rPr>
          <w:rFonts w:ascii="Times New Roman" w:hAnsi="Times New Roman" w:cs="Times New Roman"/>
          <w:iCs/>
          <w:sz w:val="28"/>
          <w:szCs w:val="28"/>
          <w:lang w:val="ky-KG"/>
        </w:rPr>
        <w:t xml:space="preserve">негизделди. </w:t>
      </w:r>
    </w:p>
    <w:p w:rsidR="00223C42" w:rsidRPr="001E7670" w:rsidRDefault="00223C42"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Коюлган проблема боюнча изилдөөлөрдү талдоонун негизинде экономикалык адистиктеги студенттердин “математикалык компетенттүүлүгү” түшүнүгүнүн</w:t>
      </w:r>
      <w:r w:rsidR="00443CC7" w:rsidRPr="001E7670">
        <w:rPr>
          <w:rFonts w:ascii="Times New Roman" w:hAnsi="Times New Roman" w:cs="Times New Roman"/>
          <w:sz w:val="28"/>
          <w:szCs w:val="28"/>
          <w:lang w:val="ky-KG"/>
        </w:rPr>
        <w:t xml:space="preserve"> үч негизги түзүүчүсүн бөлүнүп </w:t>
      </w:r>
      <w:r w:rsidRPr="001E7670">
        <w:rPr>
          <w:rFonts w:ascii="Times New Roman" w:hAnsi="Times New Roman" w:cs="Times New Roman"/>
          <w:sz w:val="28"/>
          <w:szCs w:val="28"/>
          <w:lang w:val="ky-KG"/>
        </w:rPr>
        <w:t>ал</w:t>
      </w:r>
      <w:r w:rsidR="00443CC7" w:rsidRPr="001E7670">
        <w:rPr>
          <w:rFonts w:ascii="Times New Roman" w:hAnsi="Times New Roman" w:cs="Times New Roman"/>
          <w:sz w:val="28"/>
          <w:szCs w:val="28"/>
          <w:lang w:val="ky-KG"/>
        </w:rPr>
        <w:t>ынды</w:t>
      </w:r>
      <w:r w:rsidRPr="001E7670">
        <w:rPr>
          <w:rFonts w:ascii="Times New Roman" w:hAnsi="Times New Roman" w:cs="Times New Roman"/>
          <w:sz w:val="28"/>
          <w:szCs w:val="28"/>
          <w:lang w:val="ky-KG"/>
        </w:rPr>
        <w:t xml:space="preserve">: </w:t>
      </w:r>
    </w:p>
    <w:p w:rsidR="00223C42" w:rsidRPr="001E7670" w:rsidRDefault="00223C42" w:rsidP="001E7670">
      <w:pPr>
        <w:widowControl w:val="0"/>
        <w:spacing w:after="0" w:line="257" w:lineRule="auto"/>
        <w:ind w:firstLine="624"/>
        <w:jc w:val="both"/>
        <w:rPr>
          <w:rFonts w:ascii="Times New Roman" w:hAnsi="Times New Roman" w:cs="Times New Roman"/>
          <w:iCs/>
          <w:sz w:val="28"/>
          <w:szCs w:val="28"/>
          <w:lang w:val="ky-KG"/>
        </w:rPr>
      </w:pPr>
      <w:r w:rsidRPr="001E7670">
        <w:rPr>
          <w:rFonts w:ascii="Times New Roman" w:hAnsi="Times New Roman" w:cs="Times New Roman"/>
          <w:sz w:val="28"/>
          <w:szCs w:val="28"/>
          <w:lang w:val="ky-KG"/>
        </w:rPr>
        <w:t xml:space="preserve">математикалык компетенттүүлүк, бул инсандын татаал, системалуу касиети; математикалык билимдердин, билгичтиктердин, көндүмдөрдүн жана ишмердүүлүктүн ыкмаларына таянуу мүмкүнчүлүгү; ар кандай экономикалык маселелерди эффективдүү чыгаруу үчүн математикалык билимдерди колдонууга даяр болуусу. </w:t>
      </w:r>
    </w:p>
    <w:p w:rsidR="00AB5B20" w:rsidRPr="001E7670" w:rsidRDefault="00714688" w:rsidP="001E7670">
      <w:pPr>
        <w:widowControl w:val="0"/>
        <w:tabs>
          <w:tab w:val="left" w:pos="851"/>
          <w:tab w:val="left" w:pos="993"/>
        </w:tabs>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 xml:space="preserve"> 3.</w:t>
      </w:r>
      <w:r w:rsidR="005556A0" w:rsidRPr="001E7670">
        <w:rPr>
          <w:rFonts w:ascii="Times New Roman" w:hAnsi="Times New Roman" w:cs="Times New Roman"/>
          <w:sz w:val="28"/>
          <w:szCs w:val="28"/>
          <w:lang w:val="ky-KG"/>
        </w:rPr>
        <w:t xml:space="preserve"> </w:t>
      </w:r>
      <w:r w:rsidR="00AB5B20" w:rsidRPr="001E7670">
        <w:rPr>
          <w:rFonts w:ascii="Times New Roman" w:hAnsi="Times New Roman" w:cs="Times New Roman"/>
          <w:sz w:val="28"/>
          <w:szCs w:val="28"/>
          <w:lang w:val="ky-KG"/>
        </w:rPr>
        <w:t xml:space="preserve">Студенттердин математикалык компетенттүүлүктөрүнүн калыптанышы, этаптар аркылуу ишке ашуучу процесс болуу менен </w:t>
      </w:r>
      <w:r w:rsidR="00443CC7" w:rsidRPr="001E7670">
        <w:rPr>
          <w:rFonts w:ascii="Times New Roman" w:hAnsi="Times New Roman" w:cs="Times New Roman"/>
          <w:sz w:val="28"/>
          <w:szCs w:val="28"/>
          <w:lang w:val="ky-KG"/>
        </w:rPr>
        <w:t xml:space="preserve">төмөндөгү </w:t>
      </w:r>
      <w:r w:rsidR="00AB5B20" w:rsidRPr="001E7670">
        <w:rPr>
          <w:rFonts w:ascii="Times New Roman" w:hAnsi="Times New Roman" w:cs="Times New Roman"/>
          <w:sz w:val="28"/>
          <w:szCs w:val="28"/>
          <w:lang w:val="ky-KG"/>
        </w:rPr>
        <w:t>педагогикалык шарттардан көз каранды. математиканы окуп-үйрөнүүгө</w:t>
      </w:r>
      <w:r w:rsidR="001E7670">
        <w:rPr>
          <w:rFonts w:ascii="Times New Roman" w:hAnsi="Times New Roman" w:cs="Times New Roman"/>
          <w:sz w:val="28"/>
          <w:szCs w:val="28"/>
          <w:lang w:val="ky-KG"/>
        </w:rPr>
        <w:t xml:space="preserve"> </w:t>
      </w:r>
      <w:r w:rsidR="00AB5B20" w:rsidRPr="001E7670">
        <w:rPr>
          <w:rFonts w:ascii="Times New Roman" w:hAnsi="Times New Roman" w:cs="Times New Roman"/>
          <w:sz w:val="28"/>
          <w:szCs w:val="28"/>
          <w:lang w:val="ky-KG"/>
        </w:rPr>
        <w:t>мотивдештирүү; кесипке багыттоочу ишкер оюндарды пайдалануу; окуу процессинин</w:t>
      </w:r>
      <w:r w:rsidR="001E7670">
        <w:rPr>
          <w:rFonts w:ascii="Times New Roman" w:hAnsi="Times New Roman" w:cs="Times New Roman"/>
          <w:sz w:val="28"/>
          <w:szCs w:val="28"/>
          <w:lang w:val="ky-KG"/>
        </w:rPr>
        <w:t xml:space="preserve"> </w:t>
      </w:r>
      <w:r w:rsidR="00AB5B20" w:rsidRPr="001E7670">
        <w:rPr>
          <w:rFonts w:ascii="Times New Roman" w:hAnsi="Times New Roman" w:cs="Times New Roman"/>
          <w:sz w:val="28"/>
          <w:szCs w:val="28"/>
          <w:lang w:val="ky-KG"/>
        </w:rPr>
        <w:t>мазмунун долбоорлоо.</w:t>
      </w:r>
    </w:p>
    <w:p w:rsidR="00AB5B20" w:rsidRPr="001E7670" w:rsidRDefault="00AB5B20" w:rsidP="001E7670">
      <w:pPr>
        <w:pStyle w:val="a7"/>
        <w:widowControl w:val="0"/>
        <w:shd w:val="clear" w:color="auto" w:fill="auto"/>
        <w:spacing w:after="0" w:line="257" w:lineRule="auto"/>
        <w:ind w:firstLine="624"/>
        <w:jc w:val="both"/>
        <w:rPr>
          <w:b w:val="0"/>
          <w:bCs w:val="0"/>
          <w:iCs/>
          <w:sz w:val="28"/>
          <w:szCs w:val="28"/>
          <w:shd w:val="clear" w:color="auto" w:fill="FFFFFF"/>
          <w:lang w:val="ky-KG"/>
        </w:rPr>
      </w:pPr>
      <w:r w:rsidRPr="001E7670">
        <w:rPr>
          <w:b w:val="0"/>
          <w:sz w:val="28"/>
          <w:szCs w:val="28"/>
          <w:lang w:val="ky-KG"/>
        </w:rPr>
        <w:t xml:space="preserve">Проблема боюнча изилдөөлөргѳ таянып </w:t>
      </w:r>
      <w:r w:rsidRPr="001E7670">
        <w:rPr>
          <w:rFonts w:eastAsia="Times New Roman"/>
          <w:b w:val="0"/>
          <w:sz w:val="28"/>
          <w:szCs w:val="28"/>
          <w:lang w:val="ky-KG"/>
        </w:rPr>
        <w:t xml:space="preserve">экономикалык колледждерде </w:t>
      </w:r>
      <w:r w:rsidRPr="001E7670">
        <w:rPr>
          <w:b w:val="0"/>
          <w:sz w:val="28"/>
          <w:szCs w:val="28"/>
          <w:lang w:val="ky-KG"/>
        </w:rPr>
        <w:t xml:space="preserve">математика курсун окутууда ишкер оюндарды пайдалануу менен студенттердин математикалык компетенттүүлүгүн калыптандыруунун </w:t>
      </w:r>
      <w:r w:rsidRPr="001E7670">
        <w:rPr>
          <w:rStyle w:val="10pt"/>
          <w:i w:val="0"/>
          <w:spacing w:val="0"/>
          <w:sz w:val="28"/>
          <w:szCs w:val="28"/>
          <w:lang w:val="ky-KG"/>
        </w:rPr>
        <w:t xml:space="preserve">модели түзүлдү. </w:t>
      </w:r>
      <w:r w:rsidR="00443CC7" w:rsidRPr="001E7670">
        <w:rPr>
          <w:rStyle w:val="10pt"/>
          <w:i w:val="0"/>
          <w:spacing w:val="0"/>
          <w:sz w:val="28"/>
          <w:szCs w:val="28"/>
          <w:lang w:val="ky-KG"/>
        </w:rPr>
        <w:t xml:space="preserve">Ал </w:t>
      </w:r>
      <w:r w:rsidRPr="001E7670">
        <w:rPr>
          <w:b w:val="0"/>
          <w:sz w:val="28"/>
          <w:szCs w:val="28"/>
          <w:lang w:val="ky-KG"/>
        </w:rPr>
        <w:t>төмөнкүдөй түзүмдүк курамга ээ болду: математика курсу, бул курсту окутуунун максаты, мазмуну, ишкер оюндар, ишкер оюндардын түзүүнүн жана аны ишке ашыруунун принциптери жана</w:t>
      </w:r>
      <w:r w:rsidR="001E7670">
        <w:rPr>
          <w:b w:val="0"/>
          <w:sz w:val="28"/>
          <w:szCs w:val="28"/>
          <w:lang w:val="ky-KG"/>
        </w:rPr>
        <w:t xml:space="preserve"> </w:t>
      </w:r>
      <w:r w:rsidRPr="001E7670">
        <w:rPr>
          <w:b w:val="0"/>
          <w:sz w:val="28"/>
          <w:szCs w:val="28"/>
          <w:lang w:val="ky-KG"/>
        </w:rPr>
        <w:t>талаптары, түрлөрү, алгоритми, ишкер оюндарды уюшту</w:t>
      </w:r>
      <w:r w:rsidR="00443CC7" w:rsidRPr="001E7670">
        <w:rPr>
          <w:b w:val="0"/>
          <w:sz w:val="28"/>
          <w:szCs w:val="28"/>
          <w:lang w:val="ky-KG"/>
        </w:rPr>
        <w:t>руунун технологиялары, жыйынтык.</w:t>
      </w:r>
      <w:r w:rsidR="001E7670">
        <w:rPr>
          <w:b w:val="0"/>
          <w:sz w:val="28"/>
          <w:szCs w:val="28"/>
          <w:lang w:val="ky-KG"/>
        </w:rPr>
        <w:t xml:space="preserve"> </w:t>
      </w:r>
    </w:p>
    <w:p w:rsidR="00AB5B20" w:rsidRPr="001E7670" w:rsidRDefault="00AB5B20" w:rsidP="001E7670">
      <w:pPr>
        <w:widowControl w:val="0"/>
        <w:spacing w:after="0" w:line="257" w:lineRule="auto"/>
        <w:ind w:firstLine="624"/>
        <w:jc w:val="both"/>
        <w:rPr>
          <w:rFonts w:ascii="Times New Roman" w:hAnsi="Times New Roman" w:cs="Times New Roman"/>
          <w:sz w:val="28"/>
          <w:szCs w:val="28"/>
          <w:lang w:val="ky-KG"/>
        </w:rPr>
      </w:pPr>
      <w:r w:rsidRPr="001E7670">
        <w:rPr>
          <w:rFonts w:ascii="Times New Roman" w:hAnsi="Times New Roman" w:cs="Times New Roman"/>
          <w:sz w:val="28"/>
          <w:szCs w:val="28"/>
          <w:lang w:val="ky-KG"/>
        </w:rPr>
        <w:t>Коюлган проблема боюнча изилдөөлөрдү талдоонун негизинде, биз математикалык ишкер оюндардын бири – бири менен тыгыз алгоритм боюнча аткарыла турган элементтери тактал</w:t>
      </w:r>
      <w:r w:rsidR="00443CC7" w:rsidRPr="001E7670">
        <w:rPr>
          <w:rFonts w:ascii="Times New Roman" w:hAnsi="Times New Roman" w:cs="Times New Roman"/>
          <w:sz w:val="28"/>
          <w:szCs w:val="28"/>
          <w:lang w:val="ky-KG"/>
        </w:rPr>
        <w:t>ды.</w:t>
      </w:r>
      <w:r w:rsidR="001E7670">
        <w:rPr>
          <w:rFonts w:ascii="Times New Roman" w:hAnsi="Times New Roman" w:cs="Times New Roman"/>
          <w:sz w:val="28"/>
          <w:szCs w:val="28"/>
          <w:lang w:val="ky-KG"/>
        </w:rPr>
        <w:t xml:space="preserve"> </w:t>
      </w:r>
    </w:p>
    <w:p w:rsidR="00440EDA" w:rsidRPr="00C82E57" w:rsidRDefault="00D91459" w:rsidP="001E7670">
      <w:pPr>
        <w:pStyle w:val="a7"/>
        <w:widowControl w:val="0"/>
        <w:shd w:val="clear" w:color="auto" w:fill="auto"/>
        <w:tabs>
          <w:tab w:val="left" w:pos="284"/>
        </w:tabs>
        <w:spacing w:after="0" w:line="257" w:lineRule="auto"/>
        <w:ind w:firstLine="624"/>
        <w:jc w:val="both"/>
        <w:rPr>
          <w:spacing w:val="-2"/>
          <w:sz w:val="28"/>
          <w:szCs w:val="28"/>
          <w:lang w:val="ky-KG"/>
        </w:rPr>
      </w:pPr>
      <w:r w:rsidRPr="00C82E57">
        <w:rPr>
          <w:rFonts w:eastAsia="Times New Roman"/>
          <w:b w:val="0"/>
          <w:spacing w:val="-2"/>
          <w:sz w:val="28"/>
          <w:szCs w:val="28"/>
          <w:lang w:val="ky-KG"/>
        </w:rPr>
        <w:t xml:space="preserve">4. Экономикалык колледждерде </w:t>
      </w:r>
      <w:r w:rsidRPr="00C82E57">
        <w:rPr>
          <w:b w:val="0"/>
          <w:spacing w:val="-2"/>
          <w:sz w:val="28"/>
          <w:szCs w:val="28"/>
          <w:lang w:val="ky-KG"/>
        </w:rPr>
        <w:t xml:space="preserve">математика курсун окутууда ишкер оюндарды пайдалануу менен студенттердин математикалык компетенттүүлүгүн калыптандыруунун </w:t>
      </w:r>
      <w:r w:rsidRPr="00C82E57">
        <w:rPr>
          <w:rStyle w:val="10pt"/>
          <w:i w:val="0"/>
          <w:spacing w:val="-2"/>
          <w:sz w:val="28"/>
          <w:szCs w:val="28"/>
          <w:lang w:val="ky-KG"/>
        </w:rPr>
        <w:t xml:space="preserve">моделин ишке ашыруунун </w:t>
      </w:r>
      <w:r w:rsidR="00714688" w:rsidRPr="00C82E57">
        <w:rPr>
          <w:b w:val="0"/>
          <w:spacing w:val="-2"/>
          <w:sz w:val="28"/>
          <w:szCs w:val="28"/>
          <w:lang w:val="ky-KG"/>
        </w:rPr>
        <w:t>педагогикалык шарттары төмөндөгүлөр боло</w:t>
      </w:r>
      <w:r w:rsidRPr="00C82E57">
        <w:rPr>
          <w:b w:val="0"/>
          <w:spacing w:val="-2"/>
          <w:sz w:val="28"/>
          <w:szCs w:val="28"/>
          <w:lang w:val="ky-KG"/>
        </w:rPr>
        <w:t xml:space="preserve"> тургандыгы аныкталды</w:t>
      </w:r>
      <w:r w:rsidR="00714688" w:rsidRPr="00C82E57">
        <w:rPr>
          <w:b w:val="0"/>
          <w:spacing w:val="-2"/>
          <w:sz w:val="28"/>
          <w:szCs w:val="28"/>
          <w:lang w:val="ky-KG"/>
        </w:rPr>
        <w:t>:</w:t>
      </w:r>
      <w:r w:rsidR="00714688" w:rsidRPr="00C82E57">
        <w:rPr>
          <w:spacing w:val="-2"/>
          <w:sz w:val="28"/>
          <w:szCs w:val="28"/>
          <w:lang w:val="ky-KG"/>
        </w:rPr>
        <w:t xml:space="preserve"> </w:t>
      </w:r>
      <w:r w:rsidR="00714688" w:rsidRPr="00C82E57">
        <w:rPr>
          <w:b w:val="0"/>
          <w:spacing w:val="-2"/>
          <w:sz w:val="28"/>
          <w:szCs w:val="28"/>
          <w:lang w:val="ky-KG"/>
        </w:rPr>
        <w:t>ишкер оюндарды окутуу процессинде пайдалануу студенттерди чыгармачыл активдүүлүккө мотивдештирүү менен алардын математикалык компетенттүүлүктөрүн калыптандырат;</w:t>
      </w:r>
      <w:r w:rsidR="00162C82" w:rsidRPr="00C82E57">
        <w:rPr>
          <w:b w:val="0"/>
          <w:spacing w:val="-2"/>
          <w:sz w:val="28"/>
          <w:szCs w:val="28"/>
          <w:lang w:val="ky-KG"/>
        </w:rPr>
        <w:t xml:space="preserve"> </w:t>
      </w:r>
      <w:r w:rsidR="00714688" w:rsidRPr="00C82E57">
        <w:rPr>
          <w:b w:val="0"/>
          <w:spacing w:val="-2"/>
          <w:sz w:val="28"/>
          <w:szCs w:val="28"/>
          <w:lang w:val="ky-KG"/>
        </w:rPr>
        <w:t>математика жана 2-курста өтүлүүчү экономика дисциплиналарын интегралдаштыруу;</w:t>
      </w:r>
      <w:r w:rsidR="00162C82" w:rsidRPr="00C82E57">
        <w:rPr>
          <w:b w:val="0"/>
          <w:spacing w:val="-2"/>
          <w:sz w:val="28"/>
          <w:szCs w:val="28"/>
          <w:lang w:val="ky-KG"/>
        </w:rPr>
        <w:t xml:space="preserve"> </w:t>
      </w:r>
      <w:r w:rsidR="00714688" w:rsidRPr="00C82E57">
        <w:rPr>
          <w:b w:val="0"/>
          <w:spacing w:val="-2"/>
          <w:sz w:val="28"/>
          <w:szCs w:val="28"/>
          <w:lang w:val="ky-KG"/>
        </w:rPr>
        <w:t xml:space="preserve">инсанга багытталган </w:t>
      </w:r>
      <w:r w:rsidR="00714688" w:rsidRPr="00C82E57">
        <w:rPr>
          <w:b w:val="0"/>
          <w:spacing w:val="-2"/>
          <w:sz w:val="28"/>
          <w:szCs w:val="28"/>
          <w:lang w:val="ky-KG"/>
        </w:rPr>
        <w:lastRenderedPageBreak/>
        <w:t>окутуунун технологиялары</w:t>
      </w:r>
      <w:r w:rsidRPr="00C82E57">
        <w:rPr>
          <w:b w:val="0"/>
          <w:spacing w:val="-2"/>
          <w:sz w:val="28"/>
          <w:szCs w:val="28"/>
          <w:lang w:val="ky-KG"/>
        </w:rPr>
        <w:t>н колдонуу</w:t>
      </w:r>
      <w:r w:rsidR="00714688" w:rsidRPr="00C82E57">
        <w:rPr>
          <w:b w:val="0"/>
          <w:spacing w:val="-2"/>
          <w:sz w:val="28"/>
          <w:szCs w:val="28"/>
          <w:lang w:val="ky-KG"/>
        </w:rPr>
        <w:t>.</w:t>
      </w:r>
      <w:r w:rsidR="00440EDA" w:rsidRPr="00C82E57">
        <w:rPr>
          <w:b w:val="0"/>
          <w:spacing w:val="-2"/>
          <w:sz w:val="28"/>
          <w:szCs w:val="28"/>
          <w:lang w:val="ky-KG"/>
        </w:rPr>
        <w:tab/>
      </w:r>
      <w:r w:rsidR="001E7670" w:rsidRPr="00C82E57">
        <w:rPr>
          <w:spacing w:val="-2"/>
          <w:sz w:val="28"/>
          <w:szCs w:val="28"/>
          <w:lang w:val="ky-KG"/>
        </w:rPr>
        <w:t xml:space="preserve"> </w:t>
      </w:r>
    </w:p>
    <w:p w:rsidR="00685DC1" w:rsidRPr="001E7670" w:rsidRDefault="00685DC1" w:rsidP="001E7670">
      <w:pPr>
        <w:pStyle w:val="a7"/>
        <w:widowControl w:val="0"/>
        <w:shd w:val="clear" w:color="auto" w:fill="auto"/>
        <w:tabs>
          <w:tab w:val="left" w:pos="284"/>
        </w:tabs>
        <w:spacing w:after="0" w:line="257" w:lineRule="auto"/>
        <w:ind w:firstLine="624"/>
        <w:jc w:val="both"/>
        <w:rPr>
          <w:sz w:val="28"/>
          <w:szCs w:val="28"/>
          <w:lang w:val="ky-KG"/>
        </w:rPr>
      </w:pPr>
      <w:r w:rsidRPr="001E7670">
        <w:rPr>
          <w:sz w:val="28"/>
          <w:szCs w:val="28"/>
          <w:lang w:val="ky-KG"/>
        </w:rPr>
        <w:t xml:space="preserve"> </w:t>
      </w:r>
      <w:r w:rsidR="00714688" w:rsidRPr="001E7670">
        <w:rPr>
          <w:b w:val="0"/>
          <w:sz w:val="28"/>
          <w:szCs w:val="28"/>
          <w:lang w:val="ky-KG"/>
        </w:rPr>
        <w:t>5.</w:t>
      </w:r>
      <w:r w:rsidR="00714688" w:rsidRPr="001E7670">
        <w:rPr>
          <w:sz w:val="28"/>
          <w:szCs w:val="28"/>
          <w:lang w:val="ky-KG"/>
        </w:rPr>
        <w:t xml:space="preserve"> </w:t>
      </w:r>
      <w:r w:rsidRPr="001E7670">
        <w:rPr>
          <w:b w:val="0"/>
          <w:sz w:val="28"/>
          <w:szCs w:val="28"/>
          <w:lang w:val="ky-KG"/>
        </w:rPr>
        <w:t>И</w:t>
      </w:r>
      <w:r w:rsidR="00806983" w:rsidRPr="001E7670">
        <w:rPr>
          <w:b w:val="0"/>
          <w:sz w:val="28"/>
          <w:szCs w:val="28"/>
          <w:lang w:val="ky-KG"/>
        </w:rPr>
        <w:t>штелип чыккан жоболорду текшерүү</w:t>
      </w:r>
      <w:r w:rsidRPr="001E7670">
        <w:rPr>
          <w:b w:val="0"/>
          <w:sz w:val="28"/>
          <w:szCs w:val="28"/>
          <w:lang w:val="ky-KG"/>
        </w:rPr>
        <w:t xml:space="preserve"> максатында</w:t>
      </w:r>
      <w:r w:rsidR="00806983" w:rsidRPr="001E7670">
        <w:rPr>
          <w:b w:val="0"/>
          <w:sz w:val="28"/>
          <w:szCs w:val="28"/>
          <w:lang w:val="ky-KG"/>
        </w:rPr>
        <w:t xml:space="preserve"> </w:t>
      </w:r>
      <w:r w:rsidRPr="001E7670">
        <w:rPr>
          <w:b w:val="0"/>
          <w:sz w:val="28"/>
          <w:szCs w:val="28"/>
          <w:lang w:val="ky-KG"/>
        </w:rPr>
        <w:t>педагогикалык эксперименттер жүргүзүлдү</w:t>
      </w:r>
      <w:r w:rsidR="00806983" w:rsidRPr="001E7670">
        <w:rPr>
          <w:b w:val="0"/>
          <w:sz w:val="28"/>
          <w:szCs w:val="28"/>
          <w:lang w:val="ky-KG"/>
        </w:rPr>
        <w:t>.</w:t>
      </w:r>
      <w:r w:rsidR="001E7670">
        <w:rPr>
          <w:b w:val="0"/>
          <w:sz w:val="28"/>
          <w:szCs w:val="28"/>
          <w:lang w:val="ky-KG"/>
        </w:rPr>
        <w:t xml:space="preserve"> </w:t>
      </w:r>
      <w:r w:rsidRPr="001E7670">
        <w:rPr>
          <w:b w:val="0"/>
          <w:sz w:val="28"/>
          <w:szCs w:val="28"/>
          <w:lang w:val="ky-KG"/>
        </w:rPr>
        <w:t>К</w:t>
      </w:r>
      <w:r w:rsidR="00714688" w:rsidRPr="001E7670">
        <w:rPr>
          <w:b w:val="0"/>
          <w:sz w:val="28"/>
          <w:szCs w:val="28"/>
          <w:lang w:val="ky-KG"/>
        </w:rPr>
        <w:t>олледждердин “Экономика жана бухгалтердик</w:t>
      </w:r>
      <w:r w:rsidR="00162C82" w:rsidRPr="001E7670">
        <w:rPr>
          <w:b w:val="0"/>
          <w:sz w:val="28"/>
          <w:szCs w:val="28"/>
          <w:lang w:val="ky-KG"/>
        </w:rPr>
        <w:t xml:space="preserve"> эсеп” адистигиндеги студенттерин</w:t>
      </w:r>
      <w:r w:rsidR="00714688" w:rsidRPr="001E7670">
        <w:rPr>
          <w:b w:val="0"/>
          <w:sz w:val="28"/>
          <w:szCs w:val="28"/>
          <w:lang w:val="ky-KG"/>
        </w:rPr>
        <w:t xml:space="preserve">е </w:t>
      </w:r>
      <w:r w:rsidRPr="001E7670">
        <w:rPr>
          <w:b w:val="0"/>
          <w:sz w:val="28"/>
          <w:szCs w:val="28"/>
          <w:lang w:val="ky-KG"/>
        </w:rPr>
        <w:t>математика курсун ишкер оюндарды пайдаланып, окутуу</w:t>
      </w:r>
      <w:r w:rsidR="00BC7061" w:rsidRPr="001E7670">
        <w:rPr>
          <w:b w:val="0"/>
          <w:sz w:val="28"/>
          <w:szCs w:val="28"/>
          <w:lang w:val="ky-KG"/>
        </w:rPr>
        <w:t xml:space="preserve"> боюнча </w:t>
      </w:r>
      <w:r w:rsidRPr="001E7670">
        <w:rPr>
          <w:b w:val="0"/>
          <w:sz w:val="28"/>
          <w:szCs w:val="28"/>
          <w:lang w:val="ky-KG"/>
        </w:rPr>
        <w:t>аныктоочу</w:t>
      </w:r>
      <w:r w:rsidR="00BC7061" w:rsidRPr="001E7670">
        <w:rPr>
          <w:b w:val="0"/>
          <w:sz w:val="28"/>
          <w:szCs w:val="28"/>
          <w:lang w:val="ky-KG"/>
        </w:rPr>
        <w:t>,</w:t>
      </w:r>
      <w:r w:rsidR="001E7670">
        <w:rPr>
          <w:b w:val="0"/>
          <w:sz w:val="28"/>
          <w:szCs w:val="28"/>
          <w:lang w:val="ky-KG"/>
        </w:rPr>
        <w:t xml:space="preserve"> </w:t>
      </w:r>
      <w:r w:rsidR="00BC7061" w:rsidRPr="001E7670">
        <w:rPr>
          <w:b w:val="0"/>
          <w:sz w:val="28"/>
          <w:szCs w:val="28"/>
          <w:lang w:val="ky-KG"/>
        </w:rPr>
        <w:t>калыптандыруучу</w:t>
      </w:r>
      <w:r w:rsidR="00BC7061" w:rsidRPr="001E7670">
        <w:rPr>
          <w:sz w:val="28"/>
          <w:szCs w:val="28"/>
          <w:lang w:val="ky-KG"/>
        </w:rPr>
        <w:t xml:space="preserve"> </w:t>
      </w:r>
      <w:r w:rsidR="00BC7061" w:rsidRPr="001E7670">
        <w:rPr>
          <w:b w:val="0"/>
          <w:sz w:val="28"/>
          <w:szCs w:val="28"/>
          <w:lang w:val="ky-KG"/>
        </w:rPr>
        <w:t>жана текшерүүчү</w:t>
      </w:r>
      <w:r w:rsidR="001E7670">
        <w:rPr>
          <w:b w:val="0"/>
          <w:sz w:val="28"/>
          <w:szCs w:val="28"/>
          <w:lang w:val="ky-KG"/>
        </w:rPr>
        <w:t xml:space="preserve"> </w:t>
      </w:r>
      <w:r w:rsidRPr="001E7670">
        <w:rPr>
          <w:b w:val="0"/>
          <w:sz w:val="28"/>
          <w:szCs w:val="28"/>
          <w:lang w:val="ky-KG"/>
        </w:rPr>
        <w:t>эксперимент</w:t>
      </w:r>
      <w:r w:rsidR="00BC7061" w:rsidRPr="001E7670">
        <w:rPr>
          <w:b w:val="0"/>
          <w:sz w:val="28"/>
          <w:szCs w:val="28"/>
          <w:lang w:val="ky-KG"/>
        </w:rPr>
        <w:t>тер уюштурулду</w:t>
      </w:r>
      <w:r w:rsidRPr="001E7670">
        <w:rPr>
          <w:b w:val="0"/>
          <w:sz w:val="28"/>
          <w:szCs w:val="28"/>
          <w:lang w:val="ky-KG"/>
        </w:rPr>
        <w:t>.</w:t>
      </w:r>
    </w:p>
    <w:p w:rsidR="00714688" w:rsidRPr="001E7670" w:rsidRDefault="00BC7061" w:rsidP="001E7670">
      <w:pPr>
        <w:pStyle w:val="a7"/>
        <w:widowControl w:val="0"/>
        <w:shd w:val="clear" w:color="auto" w:fill="auto"/>
        <w:tabs>
          <w:tab w:val="left" w:pos="284"/>
        </w:tabs>
        <w:spacing w:after="0" w:line="257" w:lineRule="auto"/>
        <w:ind w:firstLine="624"/>
        <w:jc w:val="both"/>
        <w:rPr>
          <w:color w:val="C0504D" w:themeColor="accent2"/>
          <w:sz w:val="28"/>
          <w:szCs w:val="28"/>
          <w:lang w:val="ky-KG"/>
        </w:rPr>
      </w:pPr>
      <w:r w:rsidRPr="001E7670">
        <w:rPr>
          <w:b w:val="0"/>
          <w:sz w:val="28"/>
          <w:szCs w:val="28"/>
          <w:lang w:val="ky-KG"/>
        </w:rPr>
        <w:t>М</w:t>
      </w:r>
      <w:r w:rsidR="00714688" w:rsidRPr="001E7670">
        <w:rPr>
          <w:b w:val="0"/>
          <w:sz w:val="28"/>
          <w:szCs w:val="28"/>
          <w:lang w:val="ky-KG"/>
        </w:rPr>
        <w:t>атематика курсун окутууда</w:t>
      </w:r>
      <w:r w:rsidRPr="001E7670">
        <w:rPr>
          <w:b w:val="0"/>
          <w:sz w:val="28"/>
          <w:szCs w:val="28"/>
          <w:lang w:val="ky-KG"/>
        </w:rPr>
        <w:t xml:space="preserve"> ишкер оюндарды</w:t>
      </w:r>
      <w:r w:rsidR="00714688" w:rsidRPr="001E7670">
        <w:rPr>
          <w:b w:val="0"/>
          <w:sz w:val="28"/>
          <w:szCs w:val="28"/>
          <w:lang w:val="ky-KG"/>
        </w:rPr>
        <w:t xml:space="preserve"> пайдалануунун максатка ылайыктуу жана эффективдүү экенд</w:t>
      </w:r>
      <w:r w:rsidRPr="001E7670">
        <w:rPr>
          <w:b w:val="0"/>
          <w:sz w:val="28"/>
          <w:szCs w:val="28"/>
          <w:lang w:val="ky-KG"/>
        </w:rPr>
        <w:t>игин педагогикалык эксперименттин</w:t>
      </w:r>
      <w:r w:rsidR="00714688" w:rsidRPr="001E7670">
        <w:rPr>
          <w:b w:val="0"/>
          <w:sz w:val="28"/>
          <w:szCs w:val="28"/>
          <w:lang w:val="ky-KG"/>
        </w:rPr>
        <w:t xml:space="preserve"> натыйжалары тастыктады. </w:t>
      </w:r>
    </w:p>
    <w:p w:rsidR="00C51B43" w:rsidRPr="001E7670" w:rsidRDefault="00C51B43" w:rsidP="00C82E57">
      <w:pPr>
        <w:pStyle w:val="a3"/>
        <w:widowControl w:val="0"/>
        <w:tabs>
          <w:tab w:val="left" w:pos="993"/>
        </w:tabs>
        <w:spacing w:after="0" w:line="257" w:lineRule="auto"/>
        <w:ind w:left="0"/>
        <w:jc w:val="center"/>
        <w:rPr>
          <w:rFonts w:ascii="Times New Roman" w:hAnsi="Times New Roman" w:cs="Times New Roman"/>
          <w:sz w:val="28"/>
          <w:szCs w:val="28"/>
          <w:lang w:val="ky-KG"/>
        </w:rPr>
      </w:pPr>
      <w:r w:rsidRPr="001E7670">
        <w:rPr>
          <w:rFonts w:ascii="Times New Roman" w:eastAsia="Times New Roman" w:hAnsi="Times New Roman" w:cs="Times New Roman"/>
          <w:b/>
          <w:sz w:val="28"/>
          <w:szCs w:val="28"/>
          <w:lang w:val="ky-KG" w:eastAsia="ru-RU"/>
        </w:rPr>
        <w:t>ПРАКТИКАЛЫК СУНУШТАР</w:t>
      </w:r>
    </w:p>
    <w:p w:rsidR="007D72E0" w:rsidRPr="001E7670" w:rsidRDefault="00BC7061" w:rsidP="00C82E57">
      <w:pPr>
        <w:pStyle w:val="a3"/>
        <w:widowControl w:val="0"/>
        <w:numPr>
          <w:ilvl w:val="0"/>
          <w:numId w:val="2"/>
        </w:numPr>
        <w:tabs>
          <w:tab w:val="left" w:pos="993"/>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окутуу процессинде</w:t>
      </w:r>
      <w:r w:rsidR="001E7670">
        <w:rPr>
          <w:rFonts w:ascii="Times New Roman" w:eastAsia="Times New Roman" w:hAnsi="Times New Roman" w:cs="Times New Roman"/>
          <w:sz w:val="28"/>
          <w:szCs w:val="28"/>
          <w:lang w:val="ky-KG" w:eastAsia="ru-RU"/>
        </w:rPr>
        <w:t xml:space="preserve"> </w:t>
      </w:r>
      <w:r w:rsidR="007D72E0" w:rsidRPr="001E7670">
        <w:rPr>
          <w:rFonts w:ascii="Times New Roman" w:eastAsia="Times New Roman" w:hAnsi="Times New Roman" w:cs="Times New Roman"/>
          <w:sz w:val="28"/>
          <w:szCs w:val="28"/>
          <w:lang w:val="ky-KG" w:eastAsia="ru-RU"/>
        </w:rPr>
        <w:t xml:space="preserve">ишкер оюндарды </w:t>
      </w:r>
      <w:r w:rsidRPr="001E7670">
        <w:rPr>
          <w:rFonts w:ascii="Times New Roman" w:eastAsia="Times New Roman" w:hAnsi="Times New Roman" w:cs="Times New Roman"/>
          <w:sz w:val="28"/>
          <w:szCs w:val="28"/>
          <w:lang w:val="ky-KG" w:eastAsia="ru-RU"/>
        </w:rPr>
        <w:t>пайдаланып</w:t>
      </w:r>
      <w:r w:rsidR="001E7670">
        <w:rPr>
          <w:rFonts w:ascii="Times New Roman" w:eastAsia="Times New Roman" w:hAnsi="Times New Roman" w:cs="Times New Roman"/>
          <w:sz w:val="28"/>
          <w:szCs w:val="28"/>
          <w:lang w:val="ky-KG" w:eastAsia="ru-RU"/>
        </w:rPr>
        <w:t xml:space="preserve"> </w:t>
      </w:r>
      <w:r w:rsidRPr="001E7670">
        <w:rPr>
          <w:rFonts w:ascii="Times New Roman" w:eastAsia="Times New Roman" w:hAnsi="Times New Roman" w:cs="Times New Roman"/>
          <w:sz w:val="28"/>
          <w:szCs w:val="28"/>
          <w:lang w:val="ky-KG" w:eastAsia="ru-RU"/>
        </w:rPr>
        <w:t>студенттердин математикалык</w:t>
      </w:r>
      <w:r w:rsidR="001E7670">
        <w:rPr>
          <w:rFonts w:ascii="Times New Roman" w:eastAsia="Times New Roman" w:hAnsi="Times New Roman" w:cs="Times New Roman"/>
          <w:sz w:val="28"/>
          <w:szCs w:val="28"/>
          <w:lang w:val="ky-KG" w:eastAsia="ru-RU"/>
        </w:rPr>
        <w:t xml:space="preserve"> </w:t>
      </w:r>
      <w:r w:rsidRPr="001E7670">
        <w:rPr>
          <w:rFonts w:ascii="Times New Roman" w:eastAsia="Times New Roman" w:hAnsi="Times New Roman" w:cs="Times New Roman"/>
          <w:sz w:val="28"/>
          <w:szCs w:val="28"/>
          <w:lang w:val="ky-KG" w:eastAsia="ru-RU"/>
        </w:rPr>
        <w:t>компетенттүүлүгүн калыптандыруунун жыйынтыктары колледждерде ке</w:t>
      </w:r>
      <w:r w:rsidR="00BA3386" w:rsidRPr="001E7670">
        <w:rPr>
          <w:rFonts w:ascii="Times New Roman" w:eastAsia="Times New Roman" w:hAnsi="Times New Roman" w:cs="Times New Roman"/>
          <w:sz w:val="28"/>
          <w:szCs w:val="28"/>
          <w:lang w:val="ky-KG" w:eastAsia="ru-RU"/>
        </w:rPr>
        <w:t>ңири колдону</w:t>
      </w:r>
      <w:r w:rsidRPr="001E7670">
        <w:rPr>
          <w:rFonts w:ascii="Times New Roman" w:eastAsia="Times New Roman" w:hAnsi="Times New Roman" w:cs="Times New Roman"/>
          <w:sz w:val="28"/>
          <w:szCs w:val="28"/>
          <w:lang w:val="ky-KG" w:eastAsia="ru-RU"/>
        </w:rPr>
        <w:t xml:space="preserve">лууга тийиш; </w:t>
      </w:r>
    </w:p>
    <w:p w:rsidR="00BA3386" w:rsidRPr="001E7670" w:rsidRDefault="00BA3386" w:rsidP="00C82E57">
      <w:pPr>
        <w:pStyle w:val="a3"/>
        <w:widowControl w:val="0"/>
        <w:numPr>
          <w:ilvl w:val="0"/>
          <w:numId w:val="2"/>
        </w:numPr>
        <w:tabs>
          <w:tab w:val="left" w:pos="993"/>
        </w:tabs>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 xml:space="preserve"> ишкер оюндарды түзүүдө атайын иштелип чыккан принциптер жана талаптар жетекчиликке алынууга тийиш; </w:t>
      </w:r>
    </w:p>
    <w:p w:rsidR="00BA3386" w:rsidRPr="001E7670" w:rsidRDefault="00BA3386" w:rsidP="00C82E57">
      <w:pPr>
        <w:pStyle w:val="a3"/>
        <w:widowControl w:val="0"/>
        <w:numPr>
          <w:ilvl w:val="0"/>
          <w:numId w:val="2"/>
        </w:numPr>
        <w:tabs>
          <w:tab w:val="left" w:pos="993"/>
        </w:tabs>
        <w:autoSpaceDE w:val="0"/>
        <w:autoSpaceDN w:val="0"/>
        <w:adjustRightInd w:val="0"/>
        <w:spacing w:after="0" w:line="257" w:lineRule="auto"/>
        <w:ind w:left="0" w:firstLine="709"/>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экономикалык колледждерде м</w:t>
      </w:r>
      <w:r w:rsidR="007D72E0" w:rsidRPr="001E7670">
        <w:rPr>
          <w:rFonts w:ascii="Times New Roman" w:eastAsia="Times New Roman" w:hAnsi="Times New Roman" w:cs="Times New Roman"/>
          <w:sz w:val="28"/>
          <w:szCs w:val="28"/>
          <w:lang w:val="ky-KG" w:eastAsia="ru-RU"/>
        </w:rPr>
        <w:t>атематика</w:t>
      </w:r>
      <w:r w:rsidRPr="001E7670">
        <w:rPr>
          <w:rFonts w:ascii="Times New Roman" w:eastAsia="Times New Roman" w:hAnsi="Times New Roman" w:cs="Times New Roman"/>
          <w:sz w:val="28"/>
          <w:szCs w:val="28"/>
          <w:lang w:val="ky-KG" w:eastAsia="ru-RU"/>
        </w:rPr>
        <w:t xml:space="preserve">ны окутууда </w:t>
      </w:r>
      <w:r w:rsidR="007D72E0" w:rsidRPr="001E7670">
        <w:rPr>
          <w:rFonts w:ascii="Times New Roman" w:eastAsia="Times New Roman" w:hAnsi="Times New Roman" w:cs="Times New Roman"/>
          <w:sz w:val="28"/>
          <w:szCs w:val="28"/>
          <w:lang w:val="ky-KG" w:eastAsia="ru-RU"/>
        </w:rPr>
        <w:t>ишкер оюндарды пайдалануу</w:t>
      </w:r>
      <w:r w:rsidRPr="001E7670">
        <w:rPr>
          <w:rFonts w:ascii="Times New Roman" w:eastAsia="Times New Roman" w:hAnsi="Times New Roman" w:cs="Times New Roman"/>
          <w:sz w:val="28"/>
          <w:szCs w:val="28"/>
          <w:lang w:val="ky-KG" w:eastAsia="ru-RU"/>
        </w:rPr>
        <w:t xml:space="preserve"> боюнча методикалык колдонмон</w:t>
      </w:r>
      <w:r w:rsidR="007D72E0" w:rsidRPr="001E7670">
        <w:rPr>
          <w:rFonts w:ascii="Times New Roman" w:eastAsia="Times New Roman" w:hAnsi="Times New Roman" w:cs="Times New Roman"/>
          <w:sz w:val="28"/>
          <w:szCs w:val="28"/>
          <w:lang w:val="ky-KG" w:eastAsia="ru-RU"/>
        </w:rPr>
        <w:t>у</w:t>
      </w:r>
      <w:r w:rsidR="001E7670">
        <w:rPr>
          <w:rFonts w:ascii="Times New Roman" w:eastAsia="Times New Roman" w:hAnsi="Times New Roman" w:cs="Times New Roman"/>
          <w:sz w:val="28"/>
          <w:szCs w:val="28"/>
          <w:lang w:val="ky-KG" w:eastAsia="ru-RU"/>
        </w:rPr>
        <w:t xml:space="preserve"> </w:t>
      </w:r>
      <w:r w:rsidRPr="001E7670">
        <w:rPr>
          <w:rFonts w:ascii="Times New Roman" w:eastAsia="Times New Roman" w:hAnsi="Times New Roman" w:cs="Times New Roman"/>
          <w:sz w:val="28"/>
          <w:szCs w:val="28"/>
          <w:lang w:val="ky-KG" w:eastAsia="ru-RU"/>
        </w:rPr>
        <w:t>окуу процессинде максаттуу түрдө колдонуу зарыл.</w:t>
      </w:r>
    </w:p>
    <w:p w:rsidR="00A55856" w:rsidRPr="001E7670" w:rsidRDefault="00286F7F" w:rsidP="00C82E57">
      <w:pPr>
        <w:pStyle w:val="a3"/>
        <w:widowControl w:val="0"/>
        <w:tabs>
          <w:tab w:val="left" w:pos="567"/>
          <w:tab w:val="left" w:pos="851"/>
          <w:tab w:val="left" w:pos="993"/>
        </w:tabs>
        <w:autoSpaceDE w:val="0"/>
        <w:autoSpaceDN w:val="0"/>
        <w:adjustRightInd w:val="0"/>
        <w:spacing w:after="0" w:line="257" w:lineRule="auto"/>
        <w:ind w:left="0"/>
        <w:jc w:val="center"/>
        <w:rPr>
          <w:rFonts w:ascii="Times New Roman" w:eastAsia="Times New Roman" w:hAnsi="Times New Roman" w:cs="Times New Roman"/>
          <w:b/>
          <w:sz w:val="28"/>
          <w:szCs w:val="28"/>
          <w:lang w:val="ky-KG" w:eastAsia="ru-RU"/>
        </w:rPr>
      </w:pPr>
      <w:r w:rsidRPr="001E7670">
        <w:rPr>
          <w:rFonts w:ascii="Times New Roman" w:eastAsia="Times New Roman" w:hAnsi="Times New Roman" w:cs="Times New Roman"/>
          <w:b/>
          <w:sz w:val="28"/>
          <w:szCs w:val="28"/>
          <w:lang w:val="ky-KG" w:eastAsia="ru-RU"/>
        </w:rPr>
        <w:t xml:space="preserve">Диссертациянын </w:t>
      </w:r>
      <w:r w:rsidR="00C51B43" w:rsidRPr="001E7670">
        <w:rPr>
          <w:rFonts w:ascii="Times New Roman" w:eastAsia="Times New Roman" w:hAnsi="Times New Roman" w:cs="Times New Roman"/>
          <w:b/>
          <w:sz w:val="28"/>
          <w:szCs w:val="28"/>
          <w:lang w:val="ky-KG" w:eastAsia="ru-RU"/>
        </w:rPr>
        <w:t xml:space="preserve">негизги </w:t>
      </w:r>
      <w:r w:rsidRPr="001E7670">
        <w:rPr>
          <w:rFonts w:ascii="Times New Roman" w:eastAsia="Times New Roman" w:hAnsi="Times New Roman" w:cs="Times New Roman"/>
          <w:b/>
          <w:sz w:val="28"/>
          <w:szCs w:val="28"/>
          <w:lang w:val="ky-KG" w:eastAsia="ru-RU"/>
        </w:rPr>
        <w:t>мазмуну төмөндөгү э</w:t>
      </w:r>
      <w:r w:rsidR="00A55856" w:rsidRPr="001E7670">
        <w:rPr>
          <w:rFonts w:ascii="Times New Roman" w:eastAsia="Times New Roman" w:hAnsi="Times New Roman" w:cs="Times New Roman"/>
          <w:b/>
          <w:sz w:val="28"/>
          <w:szCs w:val="28"/>
          <w:lang w:val="ky-KG" w:eastAsia="ru-RU"/>
        </w:rPr>
        <w:t>мгектерде</w:t>
      </w:r>
    </w:p>
    <w:p w:rsidR="00C51B43" w:rsidRPr="001E7670" w:rsidRDefault="00A55856" w:rsidP="00C82E57">
      <w:pPr>
        <w:widowControl w:val="0"/>
        <w:tabs>
          <w:tab w:val="left" w:pos="567"/>
          <w:tab w:val="left" w:pos="851"/>
          <w:tab w:val="left" w:pos="993"/>
        </w:tabs>
        <w:autoSpaceDE w:val="0"/>
        <w:autoSpaceDN w:val="0"/>
        <w:adjustRightInd w:val="0"/>
        <w:spacing w:after="0" w:line="257" w:lineRule="auto"/>
        <w:jc w:val="center"/>
        <w:rPr>
          <w:rFonts w:ascii="Times New Roman" w:eastAsia="Times New Roman" w:hAnsi="Times New Roman" w:cs="Times New Roman"/>
          <w:b/>
          <w:sz w:val="28"/>
          <w:szCs w:val="28"/>
          <w:lang w:val="ky-KG" w:eastAsia="ru-RU"/>
        </w:rPr>
      </w:pPr>
      <w:r w:rsidRPr="001E7670">
        <w:rPr>
          <w:rFonts w:ascii="Times New Roman" w:eastAsia="Times New Roman" w:hAnsi="Times New Roman" w:cs="Times New Roman"/>
          <w:b/>
          <w:sz w:val="28"/>
          <w:szCs w:val="28"/>
          <w:lang w:val="ky-KG" w:eastAsia="ru-RU"/>
        </w:rPr>
        <w:t>чагылдырылды</w:t>
      </w:r>
      <w:r w:rsidR="007D72E0" w:rsidRPr="001E7670">
        <w:rPr>
          <w:rFonts w:ascii="Times New Roman" w:eastAsia="Times New Roman" w:hAnsi="Times New Roman" w:cs="Times New Roman"/>
          <w:b/>
          <w:sz w:val="28"/>
          <w:szCs w:val="28"/>
          <w:lang w:val="ky-KG" w:eastAsia="ru-RU"/>
        </w:rPr>
        <w:t>:</w:t>
      </w:r>
    </w:p>
    <w:p w:rsidR="002D2526" w:rsidRDefault="002D2526" w:rsidP="002D2526">
      <w:pPr>
        <w:widowControl w:val="0"/>
        <w:tabs>
          <w:tab w:val="left" w:pos="567"/>
          <w:tab w:val="left" w:pos="993"/>
        </w:tabs>
        <w:autoSpaceDE w:val="0"/>
        <w:autoSpaceDN w:val="0"/>
        <w:adjustRightInd w:val="0"/>
        <w:spacing w:after="0" w:line="257" w:lineRule="auto"/>
        <w:jc w:val="center"/>
        <w:rPr>
          <w:rFonts w:ascii="Times New Roman" w:eastAsia="Times New Roman" w:hAnsi="Times New Roman" w:cs="Times New Roman"/>
          <w:sz w:val="28"/>
          <w:szCs w:val="28"/>
          <w:lang w:val="ky-KG" w:eastAsia="ru-RU"/>
        </w:rPr>
      </w:pPr>
    </w:p>
    <w:p w:rsidR="00305454" w:rsidRPr="001E7670" w:rsidRDefault="00305454" w:rsidP="002D2526">
      <w:pPr>
        <w:widowControl w:val="0"/>
        <w:tabs>
          <w:tab w:val="left" w:pos="567"/>
          <w:tab w:val="left" w:pos="993"/>
        </w:tabs>
        <w:autoSpaceDE w:val="0"/>
        <w:autoSpaceDN w:val="0"/>
        <w:adjustRightInd w:val="0"/>
        <w:spacing w:after="0" w:line="257" w:lineRule="auto"/>
        <w:jc w:val="center"/>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Илимий – методикалык колдонмо</w:t>
      </w:r>
    </w:p>
    <w:p w:rsidR="00FE1F56" w:rsidRPr="001E7670" w:rsidRDefault="00FE1F56" w:rsidP="001E7670">
      <w:pPr>
        <w:pStyle w:val="a7"/>
        <w:widowControl w:val="0"/>
        <w:numPr>
          <w:ilvl w:val="0"/>
          <w:numId w:val="6"/>
        </w:numPr>
        <w:shd w:val="clear" w:color="auto" w:fill="auto"/>
        <w:tabs>
          <w:tab w:val="left" w:pos="284"/>
          <w:tab w:val="left" w:pos="426"/>
          <w:tab w:val="left" w:pos="567"/>
          <w:tab w:val="left" w:pos="1134"/>
        </w:tabs>
        <w:spacing w:after="0" w:line="257" w:lineRule="auto"/>
        <w:ind w:left="0" w:firstLine="624"/>
        <w:jc w:val="both"/>
        <w:rPr>
          <w:b w:val="0"/>
          <w:sz w:val="28"/>
          <w:szCs w:val="28"/>
          <w:lang w:val="ky-KG"/>
        </w:rPr>
      </w:pPr>
      <w:r w:rsidRPr="001E7670">
        <w:rPr>
          <w:b w:val="0"/>
          <w:sz w:val="28"/>
          <w:szCs w:val="28"/>
          <w:lang w:val="ky-KG"/>
        </w:rPr>
        <w:t>Алиева, Ч.М. Математика жана экономика дисциплиналары боюнча интегралдашкан ишкер оюндар [Текст]: методикалык колдонмо / Ч.М. Алиева, К.М. Төрөгелдиева. - Бишкек, 2017. – 84 б.</w:t>
      </w:r>
    </w:p>
    <w:p w:rsidR="002D2526" w:rsidRDefault="002D2526" w:rsidP="002D2526">
      <w:pPr>
        <w:pStyle w:val="a7"/>
        <w:widowControl w:val="0"/>
        <w:shd w:val="clear" w:color="auto" w:fill="auto"/>
        <w:tabs>
          <w:tab w:val="left" w:pos="284"/>
          <w:tab w:val="left" w:pos="851"/>
        </w:tabs>
        <w:spacing w:after="0" w:line="257" w:lineRule="auto"/>
        <w:ind w:firstLine="0"/>
        <w:jc w:val="center"/>
        <w:rPr>
          <w:rFonts w:eastAsia="Times New Roman"/>
          <w:b w:val="0"/>
          <w:sz w:val="28"/>
          <w:szCs w:val="28"/>
          <w:lang w:val="ky-KG" w:eastAsia="ru-RU"/>
        </w:rPr>
      </w:pPr>
    </w:p>
    <w:p w:rsidR="00305454" w:rsidRPr="002D2526" w:rsidRDefault="00305454" w:rsidP="002D2526">
      <w:pPr>
        <w:pStyle w:val="a7"/>
        <w:widowControl w:val="0"/>
        <w:shd w:val="clear" w:color="auto" w:fill="auto"/>
        <w:tabs>
          <w:tab w:val="left" w:pos="284"/>
          <w:tab w:val="left" w:pos="851"/>
        </w:tabs>
        <w:spacing w:after="0" w:line="257" w:lineRule="auto"/>
        <w:ind w:firstLine="0"/>
        <w:jc w:val="center"/>
        <w:rPr>
          <w:rFonts w:eastAsia="SimSun"/>
          <w:b w:val="0"/>
          <w:sz w:val="28"/>
          <w:szCs w:val="28"/>
          <w:lang w:val="ky-KG" w:eastAsia="ru-RU"/>
        </w:rPr>
      </w:pPr>
      <w:r w:rsidRPr="002D2526">
        <w:rPr>
          <w:rFonts w:eastAsia="Times New Roman"/>
          <w:b w:val="0"/>
          <w:sz w:val="28"/>
          <w:szCs w:val="28"/>
          <w:lang w:val="ky-KG" w:eastAsia="ru-RU"/>
        </w:rPr>
        <w:t>Илимий макалалар</w:t>
      </w:r>
    </w:p>
    <w:p w:rsidR="00FE1F56" w:rsidRPr="001E7670" w:rsidRDefault="0087209C" w:rsidP="001E7670">
      <w:pPr>
        <w:pStyle w:val="a7"/>
        <w:widowControl w:val="0"/>
        <w:shd w:val="clear" w:color="auto" w:fill="auto"/>
        <w:tabs>
          <w:tab w:val="left" w:pos="284"/>
          <w:tab w:val="left" w:pos="851"/>
        </w:tabs>
        <w:spacing w:after="0" w:line="257" w:lineRule="auto"/>
        <w:ind w:firstLine="624"/>
        <w:jc w:val="both"/>
        <w:rPr>
          <w:b w:val="0"/>
          <w:sz w:val="28"/>
          <w:szCs w:val="28"/>
          <w:lang w:val="ky-KG"/>
        </w:rPr>
      </w:pPr>
      <w:r w:rsidRPr="001E7670">
        <w:rPr>
          <w:b w:val="0"/>
          <w:sz w:val="28"/>
          <w:szCs w:val="28"/>
          <w:lang w:val="ky-KG"/>
        </w:rPr>
        <w:t>1.</w:t>
      </w:r>
      <w:r w:rsidR="00FE1F56" w:rsidRPr="001E7670">
        <w:rPr>
          <w:b w:val="0"/>
          <w:sz w:val="28"/>
          <w:szCs w:val="28"/>
          <w:lang w:val="ky-KG"/>
        </w:rPr>
        <w:t>Алиева</w:t>
      </w:r>
      <w:r w:rsidR="00B93833" w:rsidRPr="001E7670">
        <w:rPr>
          <w:b w:val="0"/>
          <w:sz w:val="28"/>
          <w:szCs w:val="28"/>
          <w:lang w:val="ky-KG"/>
        </w:rPr>
        <w:t>,</w:t>
      </w:r>
      <w:r w:rsidR="00FE1F56" w:rsidRPr="001E7670">
        <w:rPr>
          <w:b w:val="0"/>
          <w:sz w:val="28"/>
          <w:szCs w:val="28"/>
          <w:lang w:val="ky-KG"/>
        </w:rPr>
        <w:t xml:space="preserve"> Ч.М. Оюн сабактарын математика сабактарында пайдалануу [Текст] / Ч.М. Алиева, Э. Ажиматова //</w:t>
      </w:r>
      <w:r w:rsidR="001E7670">
        <w:rPr>
          <w:b w:val="0"/>
          <w:sz w:val="28"/>
          <w:szCs w:val="28"/>
          <w:lang w:val="ky-KG"/>
        </w:rPr>
        <w:t xml:space="preserve"> </w:t>
      </w:r>
      <w:r w:rsidR="00FE1F56" w:rsidRPr="001E7670">
        <w:rPr>
          <w:b w:val="0"/>
          <w:sz w:val="28"/>
          <w:szCs w:val="28"/>
          <w:lang w:val="ky-KG"/>
        </w:rPr>
        <w:t>Известия ОшТУ: сб. науч. тр. – Ош, 2010. -№1. -С.113-115.</w:t>
      </w:r>
    </w:p>
    <w:p w:rsidR="00FE1F56" w:rsidRPr="001E7670" w:rsidRDefault="00FE1F56" w:rsidP="001E7670">
      <w:pPr>
        <w:pStyle w:val="a7"/>
        <w:widowControl w:val="0"/>
        <w:numPr>
          <w:ilvl w:val="0"/>
          <w:numId w:val="6"/>
        </w:numPr>
        <w:shd w:val="clear" w:color="auto" w:fill="auto"/>
        <w:tabs>
          <w:tab w:val="left" w:pos="284"/>
          <w:tab w:val="left" w:pos="851"/>
        </w:tabs>
        <w:spacing w:after="0" w:line="257" w:lineRule="auto"/>
        <w:ind w:left="0" w:firstLine="624"/>
        <w:jc w:val="both"/>
        <w:rPr>
          <w:b w:val="0"/>
          <w:sz w:val="28"/>
          <w:szCs w:val="28"/>
          <w:lang w:val="ky-KG"/>
        </w:rPr>
      </w:pPr>
      <w:r w:rsidRPr="001E7670">
        <w:rPr>
          <w:b w:val="0"/>
          <w:sz w:val="28"/>
          <w:szCs w:val="28"/>
          <w:lang w:val="ky-KG"/>
        </w:rPr>
        <w:t>Алиева, Ч.М. Экономикалык орто окуу жайларынын студенттеринин математикалык компетенттүүлүгүн калыптандыруу [Текст] / Ч.М. Алиева // Кыргыз билим берүү академиясынын кабарла</w:t>
      </w:r>
      <w:r w:rsidR="00A55856" w:rsidRPr="001E7670">
        <w:rPr>
          <w:b w:val="0"/>
          <w:sz w:val="28"/>
          <w:szCs w:val="28"/>
          <w:lang w:val="ky-KG"/>
        </w:rPr>
        <w:t>ры: сб. науч. тр. – Бишкек, 2015</w:t>
      </w:r>
      <w:r w:rsidRPr="001E7670">
        <w:rPr>
          <w:b w:val="0"/>
          <w:sz w:val="28"/>
          <w:szCs w:val="28"/>
          <w:lang w:val="ky-KG"/>
        </w:rPr>
        <w:t>.- №4(40). - С. 20-26.</w:t>
      </w:r>
    </w:p>
    <w:p w:rsidR="00FE1F56" w:rsidRPr="001E7670" w:rsidRDefault="00FE1F56" w:rsidP="001E7670">
      <w:pPr>
        <w:pStyle w:val="a7"/>
        <w:widowControl w:val="0"/>
        <w:numPr>
          <w:ilvl w:val="0"/>
          <w:numId w:val="6"/>
        </w:numPr>
        <w:shd w:val="clear" w:color="auto" w:fill="auto"/>
        <w:tabs>
          <w:tab w:val="left" w:pos="284"/>
          <w:tab w:val="left" w:pos="851"/>
        </w:tabs>
        <w:spacing w:after="0" w:line="257" w:lineRule="auto"/>
        <w:ind w:left="0" w:firstLine="624"/>
        <w:jc w:val="both"/>
        <w:rPr>
          <w:b w:val="0"/>
          <w:sz w:val="28"/>
          <w:szCs w:val="28"/>
          <w:lang w:val="ky-KG"/>
        </w:rPr>
      </w:pPr>
      <w:r w:rsidRPr="001E7670">
        <w:rPr>
          <w:b w:val="0"/>
          <w:sz w:val="28"/>
          <w:szCs w:val="28"/>
          <w:lang w:val="ky-KG"/>
        </w:rPr>
        <w:t>Алиева, Ч.М. Математиканы студент-экономисттерге окутуудагы экономикалык мазмундагы ишкер оюндар [Текст] / Ч.М. Алиева // Кыргыз билим берүү академиясынын кабарлары: сб. науч. тр. – Бишкек, 2016.- №4(40). - С. 79-85.</w:t>
      </w:r>
    </w:p>
    <w:p w:rsidR="00FE1F56" w:rsidRPr="001E7670" w:rsidRDefault="00FE1F56" w:rsidP="001E7670">
      <w:pPr>
        <w:pStyle w:val="a7"/>
        <w:widowControl w:val="0"/>
        <w:numPr>
          <w:ilvl w:val="0"/>
          <w:numId w:val="6"/>
        </w:numPr>
        <w:shd w:val="clear" w:color="auto" w:fill="auto"/>
        <w:tabs>
          <w:tab w:val="left" w:pos="284"/>
          <w:tab w:val="left" w:pos="851"/>
        </w:tabs>
        <w:spacing w:after="0" w:line="257" w:lineRule="auto"/>
        <w:ind w:left="0" w:firstLine="624"/>
        <w:jc w:val="both"/>
        <w:rPr>
          <w:b w:val="0"/>
          <w:sz w:val="28"/>
          <w:szCs w:val="28"/>
          <w:lang w:val="ky-KG"/>
        </w:rPr>
      </w:pPr>
      <w:r w:rsidRPr="001E7670">
        <w:rPr>
          <w:b w:val="0"/>
          <w:sz w:val="28"/>
          <w:szCs w:val="28"/>
          <w:lang w:val="ky-KG"/>
        </w:rPr>
        <w:t xml:space="preserve">Алиева, Ч.М. Ишкер оюндар математикага окутуунун активдүү формасы катары [Текст] / Ч.М. Алиева // Известия ВУЗов Кыргызстана: сб. </w:t>
      </w:r>
      <w:r w:rsidRPr="001E7670">
        <w:rPr>
          <w:b w:val="0"/>
          <w:sz w:val="28"/>
          <w:szCs w:val="28"/>
          <w:lang w:val="ky-KG"/>
        </w:rPr>
        <w:lastRenderedPageBreak/>
        <w:t>науч. тр. – Бишкек, 2016. -№3. - С. 154-156.</w:t>
      </w:r>
    </w:p>
    <w:p w:rsidR="00FE1F56" w:rsidRPr="001E7670" w:rsidRDefault="00FE1F56" w:rsidP="001E7670">
      <w:pPr>
        <w:pStyle w:val="a7"/>
        <w:widowControl w:val="0"/>
        <w:numPr>
          <w:ilvl w:val="0"/>
          <w:numId w:val="6"/>
        </w:numPr>
        <w:shd w:val="clear" w:color="auto" w:fill="auto"/>
        <w:tabs>
          <w:tab w:val="left" w:pos="426"/>
          <w:tab w:val="left" w:pos="851"/>
          <w:tab w:val="left" w:pos="993"/>
        </w:tabs>
        <w:spacing w:after="0" w:line="257" w:lineRule="auto"/>
        <w:ind w:left="0" w:firstLine="624"/>
        <w:jc w:val="both"/>
        <w:rPr>
          <w:b w:val="0"/>
          <w:sz w:val="28"/>
          <w:szCs w:val="28"/>
          <w:lang w:val="ky-KG"/>
        </w:rPr>
      </w:pPr>
      <w:r w:rsidRPr="001E7670">
        <w:rPr>
          <w:b w:val="0"/>
          <w:sz w:val="28"/>
          <w:szCs w:val="28"/>
          <w:lang w:val="ky-KG"/>
        </w:rPr>
        <w:t>Алиева, Ч.М. Экономикалык колледждерде студенттердин ээ болуучу компетенттүүлүктөрүнүн багыттары [Текст] / Ч.М. Алиева // Известия ВУЗов Кыргызстана: сб. науч. тр. – Бишкек,</w:t>
      </w:r>
      <w:r w:rsidR="001E7670">
        <w:rPr>
          <w:b w:val="0"/>
          <w:sz w:val="28"/>
          <w:szCs w:val="28"/>
          <w:lang w:val="ky-KG"/>
        </w:rPr>
        <w:t xml:space="preserve"> </w:t>
      </w:r>
      <w:r w:rsidRPr="001E7670">
        <w:rPr>
          <w:b w:val="0"/>
          <w:sz w:val="28"/>
          <w:szCs w:val="28"/>
          <w:lang w:val="ky-KG"/>
        </w:rPr>
        <w:t>2016. -№5. - С. 74-76.</w:t>
      </w:r>
    </w:p>
    <w:p w:rsidR="00FE1F56" w:rsidRPr="001E7670" w:rsidRDefault="00FE1F56" w:rsidP="001E7670">
      <w:pPr>
        <w:pStyle w:val="a7"/>
        <w:widowControl w:val="0"/>
        <w:numPr>
          <w:ilvl w:val="0"/>
          <w:numId w:val="6"/>
        </w:numPr>
        <w:shd w:val="clear" w:color="auto" w:fill="auto"/>
        <w:tabs>
          <w:tab w:val="left" w:pos="426"/>
          <w:tab w:val="left" w:pos="993"/>
        </w:tabs>
        <w:spacing w:after="0" w:line="257" w:lineRule="auto"/>
        <w:ind w:left="0" w:firstLine="624"/>
        <w:jc w:val="both"/>
        <w:rPr>
          <w:b w:val="0"/>
          <w:sz w:val="28"/>
          <w:szCs w:val="28"/>
        </w:rPr>
      </w:pPr>
      <w:r w:rsidRPr="001E7670">
        <w:rPr>
          <w:b w:val="0"/>
          <w:sz w:val="28"/>
          <w:szCs w:val="28"/>
          <w:lang w:val="ky-KG"/>
        </w:rPr>
        <w:t xml:space="preserve">Алиева, Ч.М. </w:t>
      </w:r>
      <w:r w:rsidRPr="001E7670">
        <w:rPr>
          <w:b w:val="0"/>
          <w:sz w:val="28"/>
          <w:szCs w:val="28"/>
        </w:rPr>
        <w:t>Использование дидактических игр на уроках матем</w:t>
      </w:r>
      <w:r w:rsidRPr="001E7670">
        <w:rPr>
          <w:b w:val="0"/>
          <w:sz w:val="28"/>
          <w:szCs w:val="28"/>
        </w:rPr>
        <w:t>а</w:t>
      </w:r>
      <w:r w:rsidRPr="001E7670">
        <w:rPr>
          <w:b w:val="0"/>
          <w:sz w:val="28"/>
          <w:szCs w:val="28"/>
        </w:rPr>
        <w:t>тики требование современного образования (на примере деловых игр)</w:t>
      </w:r>
      <w:r w:rsidRPr="001E7670">
        <w:rPr>
          <w:b w:val="0"/>
          <w:sz w:val="28"/>
          <w:szCs w:val="28"/>
          <w:lang w:val="ky-KG"/>
        </w:rPr>
        <w:t xml:space="preserve"> [Текст] / Ч.М. Алиева // </w:t>
      </w:r>
      <w:r w:rsidRPr="001E7670">
        <w:rPr>
          <w:b w:val="0"/>
          <w:sz w:val="28"/>
          <w:szCs w:val="28"/>
        </w:rPr>
        <w:t>Наука, новые технологии и инновации Кыргызстана:</w:t>
      </w:r>
      <w:r w:rsidR="001E7670">
        <w:rPr>
          <w:b w:val="0"/>
          <w:sz w:val="28"/>
          <w:szCs w:val="28"/>
        </w:rPr>
        <w:t xml:space="preserve"> </w:t>
      </w:r>
      <w:r w:rsidRPr="001E7670">
        <w:rPr>
          <w:b w:val="0"/>
          <w:sz w:val="28"/>
          <w:szCs w:val="28"/>
          <w:lang w:val="ky-KG"/>
        </w:rPr>
        <w:t>сб. науч. тр. – Бишкек,</w:t>
      </w:r>
      <w:r w:rsidR="001E7670">
        <w:rPr>
          <w:b w:val="0"/>
          <w:sz w:val="28"/>
          <w:szCs w:val="28"/>
          <w:lang w:val="ky-KG"/>
        </w:rPr>
        <w:t xml:space="preserve"> </w:t>
      </w:r>
      <w:r w:rsidRPr="001E7670">
        <w:rPr>
          <w:b w:val="0"/>
          <w:sz w:val="28"/>
          <w:szCs w:val="28"/>
        </w:rPr>
        <w:t>2016. -№3.</w:t>
      </w:r>
      <w:r w:rsidR="001E7670">
        <w:rPr>
          <w:b w:val="0"/>
          <w:sz w:val="28"/>
          <w:szCs w:val="28"/>
        </w:rPr>
        <w:t xml:space="preserve"> </w:t>
      </w:r>
      <w:r w:rsidRPr="001E7670">
        <w:rPr>
          <w:b w:val="0"/>
          <w:sz w:val="28"/>
          <w:szCs w:val="28"/>
        </w:rPr>
        <w:t>- С. 199-202.</w:t>
      </w:r>
    </w:p>
    <w:p w:rsidR="00FE1F56" w:rsidRPr="001E7670" w:rsidRDefault="00FE1F56" w:rsidP="001E7670">
      <w:pPr>
        <w:pStyle w:val="a7"/>
        <w:widowControl w:val="0"/>
        <w:numPr>
          <w:ilvl w:val="0"/>
          <w:numId w:val="6"/>
        </w:numPr>
        <w:shd w:val="clear" w:color="auto" w:fill="auto"/>
        <w:tabs>
          <w:tab w:val="left" w:pos="426"/>
          <w:tab w:val="left" w:pos="993"/>
        </w:tabs>
        <w:spacing w:after="0" w:line="257" w:lineRule="auto"/>
        <w:ind w:left="0" w:firstLine="624"/>
        <w:jc w:val="both"/>
        <w:rPr>
          <w:b w:val="0"/>
          <w:sz w:val="28"/>
          <w:szCs w:val="28"/>
        </w:rPr>
      </w:pPr>
      <w:r w:rsidRPr="001E7670">
        <w:rPr>
          <w:b w:val="0"/>
          <w:sz w:val="28"/>
          <w:szCs w:val="28"/>
          <w:lang w:val="ky-KG"/>
        </w:rPr>
        <w:t xml:space="preserve">Алиева, Ч.М. </w:t>
      </w:r>
      <w:r w:rsidRPr="001E7670">
        <w:rPr>
          <w:b w:val="0"/>
          <w:sz w:val="28"/>
          <w:szCs w:val="28"/>
        </w:rPr>
        <w:t>Внедрение в учебный процесс деловых игр в курсе преподавания математики в экономическом колледже</w:t>
      </w:r>
      <w:r w:rsidRPr="001E7670">
        <w:rPr>
          <w:b w:val="0"/>
          <w:sz w:val="28"/>
          <w:szCs w:val="28"/>
          <w:lang w:val="ky-KG"/>
        </w:rPr>
        <w:t xml:space="preserve"> [Текст] / Ч.М. Алиева //</w:t>
      </w:r>
      <w:r w:rsidR="001E7670">
        <w:rPr>
          <w:b w:val="0"/>
          <w:sz w:val="28"/>
          <w:szCs w:val="28"/>
          <w:lang w:val="ky-KG"/>
        </w:rPr>
        <w:t xml:space="preserve"> </w:t>
      </w:r>
      <w:r w:rsidRPr="001E7670">
        <w:rPr>
          <w:b w:val="0"/>
          <w:sz w:val="28"/>
          <w:szCs w:val="28"/>
        </w:rPr>
        <w:t>Вестник Кыргызско-Российского</w:t>
      </w:r>
      <w:r w:rsidRPr="001E7670">
        <w:rPr>
          <w:b w:val="0"/>
          <w:sz w:val="28"/>
          <w:szCs w:val="28"/>
          <w:lang w:val="ky-KG"/>
        </w:rPr>
        <w:t xml:space="preserve"> </w:t>
      </w:r>
      <w:r w:rsidRPr="001E7670">
        <w:rPr>
          <w:b w:val="0"/>
          <w:sz w:val="28"/>
          <w:szCs w:val="28"/>
        </w:rPr>
        <w:t>Славянского университета:</w:t>
      </w:r>
      <w:r w:rsidR="001E7670">
        <w:rPr>
          <w:b w:val="0"/>
          <w:sz w:val="28"/>
          <w:szCs w:val="28"/>
        </w:rPr>
        <w:t xml:space="preserve"> </w:t>
      </w:r>
      <w:r w:rsidRPr="001E7670">
        <w:rPr>
          <w:b w:val="0"/>
          <w:sz w:val="28"/>
          <w:szCs w:val="28"/>
          <w:lang w:val="ky-KG"/>
        </w:rPr>
        <w:t>сб. науч. тр. – Бишкек,</w:t>
      </w:r>
      <w:r w:rsidR="001E7670">
        <w:rPr>
          <w:b w:val="0"/>
          <w:sz w:val="28"/>
          <w:szCs w:val="28"/>
          <w:lang w:val="ky-KG"/>
        </w:rPr>
        <w:t xml:space="preserve"> </w:t>
      </w:r>
      <w:r w:rsidRPr="001E7670">
        <w:rPr>
          <w:b w:val="0"/>
          <w:sz w:val="28"/>
          <w:szCs w:val="28"/>
        </w:rPr>
        <w:t>2016. -Том 16, -№8. - С. 165-167.</w:t>
      </w:r>
    </w:p>
    <w:p w:rsidR="007E1617" w:rsidRPr="001E7670" w:rsidRDefault="007E1617" w:rsidP="001E7670">
      <w:pPr>
        <w:pStyle w:val="a7"/>
        <w:widowControl w:val="0"/>
        <w:numPr>
          <w:ilvl w:val="0"/>
          <w:numId w:val="6"/>
        </w:numPr>
        <w:shd w:val="clear" w:color="auto" w:fill="auto"/>
        <w:tabs>
          <w:tab w:val="left" w:pos="284"/>
          <w:tab w:val="left" w:pos="426"/>
          <w:tab w:val="left" w:pos="567"/>
          <w:tab w:val="left" w:pos="1134"/>
        </w:tabs>
        <w:spacing w:after="0" w:line="257" w:lineRule="auto"/>
        <w:ind w:left="0" w:firstLine="624"/>
        <w:jc w:val="both"/>
        <w:rPr>
          <w:b w:val="0"/>
          <w:sz w:val="28"/>
          <w:szCs w:val="28"/>
          <w:lang w:val="ky-KG"/>
        </w:rPr>
      </w:pPr>
      <w:r w:rsidRPr="001E7670">
        <w:rPr>
          <w:b w:val="0"/>
          <w:sz w:val="28"/>
          <w:szCs w:val="28"/>
        </w:rPr>
        <w:t>Алиева, Ч.М.</w:t>
      </w:r>
      <w:r w:rsidRPr="001E7670">
        <w:rPr>
          <w:b w:val="0"/>
          <w:sz w:val="28"/>
          <w:szCs w:val="28"/>
          <w:lang w:val="ky-KG"/>
        </w:rPr>
        <w:t xml:space="preserve"> </w:t>
      </w:r>
      <w:r w:rsidRPr="001E7670">
        <w:rPr>
          <w:b w:val="0"/>
          <w:sz w:val="28"/>
          <w:szCs w:val="28"/>
        </w:rPr>
        <w:t>Моделирование занятий по математике и экономике с применением деловых игр и их реализация в учебном процессе</w:t>
      </w:r>
      <w:r w:rsidRPr="001E7670">
        <w:rPr>
          <w:b w:val="0"/>
          <w:sz w:val="28"/>
          <w:szCs w:val="28"/>
          <w:lang w:val="ky-KG"/>
        </w:rPr>
        <w:t xml:space="preserve"> [Текст] / Ч.М. Алиева, К.М. Төрөгелдиева // Известия ВУЗов Кыргызстана: сб. науч. тр. – Бишкек, - 2016. - №5. - С. 196-198.</w:t>
      </w:r>
    </w:p>
    <w:p w:rsidR="00FE1F56" w:rsidRPr="001E7670" w:rsidRDefault="00FE1F56" w:rsidP="001E7670">
      <w:pPr>
        <w:pStyle w:val="a7"/>
        <w:widowControl w:val="0"/>
        <w:numPr>
          <w:ilvl w:val="0"/>
          <w:numId w:val="6"/>
        </w:numPr>
        <w:shd w:val="clear" w:color="auto" w:fill="auto"/>
        <w:tabs>
          <w:tab w:val="left" w:pos="426"/>
          <w:tab w:val="left" w:pos="709"/>
          <w:tab w:val="left" w:pos="993"/>
        </w:tabs>
        <w:spacing w:after="0" w:line="257" w:lineRule="auto"/>
        <w:ind w:left="0" w:firstLine="624"/>
        <w:jc w:val="both"/>
        <w:rPr>
          <w:b w:val="0"/>
          <w:sz w:val="28"/>
          <w:szCs w:val="28"/>
        </w:rPr>
      </w:pPr>
      <w:r w:rsidRPr="001E7670">
        <w:rPr>
          <w:b w:val="0"/>
          <w:sz w:val="28"/>
          <w:szCs w:val="28"/>
          <w:lang w:val="ky-KG"/>
        </w:rPr>
        <w:t xml:space="preserve">Алиева, Ч.М. </w:t>
      </w:r>
      <w:r w:rsidRPr="001E7670">
        <w:rPr>
          <w:b w:val="0"/>
          <w:sz w:val="28"/>
          <w:szCs w:val="28"/>
        </w:rPr>
        <w:t>Использование активных и интерактивных форм и м</w:t>
      </w:r>
      <w:r w:rsidRPr="001E7670">
        <w:rPr>
          <w:b w:val="0"/>
          <w:sz w:val="28"/>
          <w:szCs w:val="28"/>
        </w:rPr>
        <w:t>е</w:t>
      </w:r>
      <w:r w:rsidRPr="001E7670">
        <w:rPr>
          <w:b w:val="0"/>
          <w:sz w:val="28"/>
          <w:szCs w:val="28"/>
        </w:rPr>
        <w:t>тодов в обучении студентов-экономистов математике (на примере деловой игры)</w:t>
      </w:r>
      <w:r w:rsidRPr="001E7670">
        <w:rPr>
          <w:b w:val="0"/>
          <w:sz w:val="28"/>
          <w:szCs w:val="28"/>
          <w:lang w:val="ky-KG"/>
        </w:rPr>
        <w:t xml:space="preserve"> [Текст] / Ч.М. Алиева //</w:t>
      </w:r>
      <w:r w:rsidR="001E7670">
        <w:rPr>
          <w:b w:val="0"/>
          <w:sz w:val="28"/>
          <w:szCs w:val="28"/>
          <w:lang w:val="ky-KG"/>
        </w:rPr>
        <w:t xml:space="preserve"> </w:t>
      </w:r>
      <w:r w:rsidRPr="001E7670">
        <w:rPr>
          <w:b w:val="0"/>
          <w:sz w:val="28"/>
          <w:szCs w:val="28"/>
        </w:rPr>
        <w:t xml:space="preserve">Молодой Ученый: </w:t>
      </w:r>
      <w:r w:rsidRPr="001E7670">
        <w:rPr>
          <w:b w:val="0"/>
          <w:sz w:val="28"/>
          <w:szCs w:val="28"/>
          <w:lang w:val="ky-KG"/>
        </w:rPr>
        <w:t>сб. науч. тр. – М.,</w:t>
      </w:r>
      <w:r w:rsidRPr="001E7670">
        <w:rPr>
          <w:b w:val="0"/>
          <w:sz w:val="28"/>
          <w:szCs w:val="28"/>
        </w:rPr>
        <w:t xml:space="preserve"> 2017. - №4.1 (138.1). - С. 6-8.</w:t>
      </w:r>
    </w:p>
    <w:p w:rsidR="00FE1F56" w:rsidRPr="001E7670" w:rsidRDefault="00FE1F56" w:rsidP="001E7670">
      <w:pPr>
        <w:pStyle w:val="a7"/>
        <w:widowControl w:val="0"/>
        <w:numPr>
          <w:ilvl w:val="0"/>
          <w:numId w:val="6"/>
        </w:numPr>
        <w:shd w:val="clear" w:color="auto" w:fill="auto"/>
        <w:tabs>
          <w:tab w:val="left" w:pos="284"/>
          <w:tab w:val="left" w:pos="426"/>
          <w:tab w:val="left" w:pos="993"/>
        </w:tabs>
        <w:spacing w:after="0" w:line="257" w:lineRule="auto"/>
        <w:ind w:left="0" w:firstLine="624"/>
        <w:jc w:val="both"/>
        <w:rPr>
          <w:b w:val="0"/>
          <w:sz w:val="28"/>
          <w:szCs w:val="28"/>
        </w:rPr>
      </w:pPr>
      <w:r w:rsidRPr="001E7670">
        <w:rPr>
          <w:b w:val="0"/>
          <w:sz w:val="28"/>
          <w:szCs w:val="28"/>
          <w:lang w:val="ky-KG"/>
        </w:rPr>
        <w:t xml:space="preserve">Алиева, Ч.М. </w:t>
      </w:r>
      <w:r w:rsidRPr="001E7670">
        <w:rPr>
          <w:b w:val="0"/>
          <w:sz w:val="28"/>
          <w:szCs w:val="28"/>
        </w:rPr>
        <w:t>Деловая игра как метод формирования математической компетентности студентов-экономистов</w:t>
      </w:r>
      <w:r w:rsidRPr="001E7670">
        <w:rPr>
          <w:b w:val="0"/>
          <w:sz w:val="28"/>
          <w:szCs w:val="28"/>
          <w:lang w:val="ky-KG"/>
        </w:rPr>
        <w:t xml:space="preserve"> [Текст] / Ч.М. Алиева //</w:t>
      </w:r>
      <w:r w:rsidR="001E7670">
        <w:rPr>
          <w:b w:val="0"/>
          <w:sz w:val="28"/>
          <w:szCs w:val="28"/>
          <w:lang w:val="ky-KG"/>
        </w:rPr>
        <w:t xml:space="preserve"> </w:t>
      </w:r>
      <w:r w:rsidRPr="001E7670">
        <w:rPr>
          <w:b w:val="0"/>
          <w:sz w:val="28"/>
          <w:szCs w:val="28"/>
        </w:rPr>
        <w:t xml:space="preserve">Молодой Ученый: </w:t>
      </w:r>
      <w:r w:rsidRPr="001E7670">
        <w:rPr>
          <w:b w:val="0"/>
          <w:sz w:val="28"/>
          <w:szCs w:val="28"/>
          <w:lang w:val="ky-KG"/>
        </w:rPr>
        <w:t>сб. науч. тр. – М.,</w:t>
      </w:r>
      <w:r w:rsidRPr="001E7670">
        <w:rPr>
          <w:b w:val="0"/>
          <w:sz w:val="28"/>
          <w:szCs w:val="28"/>
        </w:rPr>
        <w:t xml:space="preserve"> 2017. - №4.1 (138.1). – С. 9-11.</w:t>
      </w:r>
    </w:p>
    <w:p w:rsidR="00FE1F56" w:rsidRPr="001E7670" w:rsidRDefault="00FE1F56" w:rsidP="001E7670">
      <w:pPr>
        <w:pStyle w:val="a7"/>
        <w:widowControl w:val="0"/>
        <w:numPr>
          <w:ilvl w:val="0"/>
          <w:numId w:val="6"/>
        </w:numPr>
        <w:shd w:val="clear" w:color="auto" w:fill="auto"/>
        <w:tabs>
          <w:tab w:val="left" w:pos="284"/>
          <w:tab w:val="left" w:pos="426"/>
          <w:tab w:val="left" w:pos="993"/>
        </w:tabs>
        <w:spacing w:after="0" w:line="257" w:lineRule="auto"/>
        <w:ind w:left="0" w:firstLine="624"/>
        <w:jc w:val="both"/>
        <w:rPr>
          <w:b w:val="0"/>
          <w:sz w:val="28"/>
          <w:szCs w:val="28"/>
        </w:rPr>
      </w:pPr>
      <w:r w:rsidRPr="001E7670">
        <w:rPr>
          <w:b w:val="0"/>
          <w:sz w:val="28"/>
          <w:szCs w:val="28"/>
          <w:lang w:val="ky-KG"/>
        </w:rPr>
        <w:t xml:space="preserve">Алиева, Ч.М. </w:t>
      </w:r>
      <w:r w:rsidRPr="001E7670">
        <w:rPr>
          <w:b w:val="0"/>
          <w:sz w:val="28"/>
          <w:szCs w:val="28"/>
        </w:rPr>
        <w:t>Модель формирования математической компетентн</w:t>
      </w:r>
      <w:r w:rsidRPr="001E7670">
        <w:rPr>
          <w:b w:val="0"/>
          <w:sz w:val="28"/>
          <w:szCs w:val="28"/>
        </w:rPr>
        <w:t>о</w:t>
      </w:r>
      <w:r w:rsidRPr="001E7670">
        <w:rPr>
          <w:b w:val="0"/>
          <w:sz w:val="28"/>
          <w:szCs w:val="28"/>
        </w:rPr>
        <w:t>сти студентов экономических колледжей</w:t>
      </w:r>
      <w:r w:rsidRPr="001E7670">
        <w:rPr>
          <w:b w:val="0"/>
          <w:sz w:val="28"/>
          <w:szCs w:val="28"/>
          <w:lang w:val="ky-KG"/>
        </w:rPr>
        <w:t xml:space="preserve"> [Текст] / Ч.М. Алиева //</w:t>
      </w:r>
      <w:r w:rsidR="001E7670">
        <w:rPr>
          <w:b w:val="0"/>
          <w:sz w:val="28"/>
          <w:szCs w:val="28"/>
          <w:lang w:val="ky-KG"/>
        </w:rPr>
        <w:t xml:space="preserve"> </w:t>
      </w:r>
      <w:r w:rsidRPr="001E7670">
        <w:rPr>
          <w:b w:val="0"/>
          <w:sz w:val="28"/>
          <w:szCs w:val="28"/>
        </w:rPr>
        <w:t xml:space="preserve">Известия ВУЗов Кыргызстана: </w:t>
      </w:r>
      <w:r w:rsidRPr="001E7670">
        <w:rPr>
          <w:b w:val="0"/>
          <w:sz w:val="28"/>
          <w:szCs w:val="28"/>
          <w:lang w:val="ky-KG"/>
        </w:rPr>
        <w:t>сб. науч. тр. – Бишкек</w:t>
      </w:r>
      <w:r w:rsidRPr="001E7670">
        <w:rPr>
          <w:b w:val="0"/>
          <w:sz w:val="28"/>
          <w:szCs w:val="28"/>
        </w:rPr>
        <w:t>, 2017. - №5. - С. 108-110.</w:t>
      </w:r>
    </w:p>
    <w:p w:rsidR="00FE1F56" w:rsidRPr="001E7670" w:rsidRDefault="001E7670" w:rsidP="001E7670">
      <w:pPr>
        <w:pStyle w:val="a7"/>
        <w:widowControl w:val="0"/>
        <w:numPr>
          <w:ilvl w:val="0"/>
          <w:numId w:val="6"/>
        </w:numPr>
        <w:shd w:val="clear" w:color="auto" w:fill="auto"/>
        <w:tabs>
          <w:tab w:val="left" w:pos="284"/>
          <w:tab w:val="left" w:pos="426"/>
          <w:tab w:val="left" w:pos="567"/>
          <w:tab w:val="left" w:pos="1134"/>
        </w:tabs>
        <w:spacing w:after="0" w:line="257" w:lineRule="auto"/>
        <w:ind w:left="0" w:firstLine="624"/>
        <w:jc w:val="both"/>
        <w:rPr>
          <w:b w:val="0"/>
          <w:sz w:val="28"/>
          <w:szCs w:val="28"/>
          <w:lang w:val="ky-KG"/>
        </w:rPr>
      </w:pPr>
      <w:r>
        <w:rPr>
          <w:b w:val="0"/>
          <w:sz w:val="28"/>
          <w:szCs w:val="28"/>
        </w:rPr>
        <w:t xml:space="preserve"> </w:t>
      </w:r>
      <w:r w:rsidR="00FE1F56" w:rsidRPr="001E7670">
        <w:rPr>
          <w:b w:val="0"/>
          <w:sz w:val="28"/>
          <w:szCs w:val="28"/>
        </w:rPr>
        <w:t>Алиева, Ч.М.</w:t>
      </w:r>
      <w:r w:rsidR="00FE1F56" w:rsidRPr="001E7670">
        <w:rPr>
          <w:b w:val="0"/>
          <w:sz w:val="28"/>
          <w:szCs w:val="28"/>
          <w:lang w:val="ky-KG"/>
        </w:rPr>
        <w:t xml:space="preserve"> </w:t>
      </w:r>
      <w:r w:rsidR="00FE1F56" w:rsidRPr="001E7670">
        <w:rPr>
          <w:b w:val="0"/>
          <w:bCs w:val="0"/>
          <w:color w:val="000000"/>
          <w:sz w:val="28"/>
          <w:szCs w:val="28"/>
          <w:shd w:val="clear" w:color="auto" w:fill="FFFFFF"/>
        </w:rPr>
        <w:t>Компетентностный подход в обучении математике как основа профессиональной подготовки студентов экономических колл</w:t>
      </w:r>
      <w:r w:rsidR="00FE1F56" w:rsidRPr="001E7670">
        <w:rPr>
          <w:b w:val="0"/>
          <w:bCs w:val="0"/>
          <w:color w:val="000000"/>
          <w:sz w:val="28"/>
          <w:szCs w:val="28"/>
          <w:shd w:val="clear" w:color="auto" w:fill="FFFFFF"/>
        </w:rPr>
        <w:t>е</w:t>
      </w:r>
      <w:r w:rsidR="00FE1F56" w:rsidRPr="001E7670">
        <w:rPr>
          <w:b w:val="0"/>
          <w:bCs w:val="0"/>
          <w:color w:val="000000"/>
          <w:sz w:val="28"/>
          <w:szCs w:val="28"/>
          <w:shd w:val="clear" w:color="auto" w:fill="FFFFFF"/>
        </w:rPr>
        <w:t>джей</w:t>
      </w:r>
      <w:r w:rsidR="00FE1F56" w:rsidRPr="001E7670">
        <w:rPr>
          <w:color w:val="000000"/>
          <w:sz w:val="28"/>
          <w:szCs w:val="28"/>
          <w:shd w:val="clear" w:color="auto" w:fill="FFFFFF"/>
        </w:rPr>
        <w:t> </w:t>
      </w:r>
      <w:r w:rsidR="00FE1F56" w:rsidRPr="001E7670">
        <w:rPr>
          <w:b w:val="0"/>
          <w:sz w:val="28"/>
          <w:szCs w:val="28"/>
          <w:lang w:val="ky-KG"/>
        </w:rPr>
        <w:t xml:space="preserve">[Текст] / Ч.М. Алиева, К.М. Төрөгелдиева // </w:t>
      </w:r>
      <w:r w:rsidR="00FE1F56" w:rsidRPr="001E7670">
        <w:rPr>
          <w:b w:val="0"/>
          <w:bCs w:val="0"/>
          <w:color w:val="000000"/>
          <w:sz w:val="28"/>
          <w:szCs w:val="28"/>
          <w:shd w:val="clear" w:color="auto" w:fill="FFFFFF"/>
        </w:rPr>
        <w:t xml:space="preserve">Международный журнал экспериментального образования: </w:t>
      </w:r>
      <w:r w:rsidR="00FE1F56" w:rsidRPr="001E7670">
        <w:rPr>
          <w:b w:val="0"/>
          <w:sz w:val="28"/>
          <w:szCs w:val="28"/>
          <w:lang w:val="ky-KG"/>
        </w:rPr>
        <w:t xml:space="preserve">сб. науч. тр. – М., </w:t>
      </w:r>
      <w:r w:rsidR="00FE1F56" w:rsidRPr="001E7670">
        <w:rPr>
          <w:b w:val="0"/>
          <w:bCs w:val="0"/>
          <w:color w:val="000000"/>
          <w:sz w:val="28"/>
          <w:szCs w:val="28"/>
          <w:shd w:val="clear" w:color="auto" w:fill="FFFFFF"/>
        </w:rPr>
        <w:t>2017. - №6. - С. 66-70</w:t>
      </w:r>
      <w:r w:rsidR="00FE1F56" w:rsidRPr="001E7670">
        <w:rPr>
          <w:color w:val="000000"/>
          <w:sz w:val="28"/>
          <w:szCs w:val="28"/>
          <w:shd w:val="clear" w:color="auto" w:fill="FFFFFF"/>
        </w:rPr>
        <w:t>.</w:t>
      </w:r>
    </w:p>
    <w:p w:rsidR="00923539" w:rsidRPr="001E7670" w:rsidRDefault="00923539" w:rsidP="001E7670">
      <w:pPr>
        <w:pStyle w:val="a7"/>
        <w:widowControl w:val="0"/>
        <w:numPr>
          <w:ilvl w:val="0"/>
          <w:numId w:val="6"/>
        </w:numPr>
        <w:shd w:val="clear" w:color="auto" w:fill="auto"/>
        <w:tabs>
          <w:tab w:val="left" w:pos="284"/>
          <w:tab w:val="left" w:pos="426"/>
          <w:tab w:val="left" w:pos="567"/>
          <w:tab w:val="left" w:pos="1134"/>
        </w:tabs>
        <w:spacing w:after="0" w:line="257" w:lineRule="auto"/>
        <w:ind w:left="0" w:firstLine="624"/>
        <w:jc w:val="both"/>
        <w:rPr>
          <w:b w:val="0"/>
          <w:sz w:val="28"/>
          <w:szCs w:val="28"/>
          <w:lang w:val="ky-KG"/>
        </w:rPr>
      </w:pPr>
      <w:r w:rsidRPr="001E7670">
        <w:rPr>
          <w:b w:val="0"/>
          <w:sz w:val="28"/>
          <w:szCs w:val="28"/>
          <w:lang w:val="ky-KG"/>
        </w:rPr>
        <w:t xml:space="preserve"> Алиева, Ч.М. Экономикалык колледждердеги студенттердин математикалык компетенцияларынын калыптанышына ишкер оюндардын ролу [Текст] / Ч.М.Алиева, К.М.Төрөгелдиева// ОшМУ Жарчысы</w:t>
      </w:r>
      <w:r w:rsidRPr="001E7670">
        <w:rPr>
          <w:b w:val="0"/>
          <w:bCs w:val="0"/>
          <w:color w:val="000000"/>
          <w:sz w:val="28"/>
          <w:szCs w:val="28"/>
          <w:shd w:val="clear" w:color="auto" w:fill="FFFFFF"/>
          <w:lang w:val="ky-KG"/>
        </w:rPr>
        <w:t xml:space="preserve">: </w:t>
      </w:r>
      <w:r w:rsidRPr="001E7670">
        <w:rPr>
          <w:b w:val="0"/>
          <w:sz w:val="28"/>
          <w:szCs w:val="28"/>
          <w:lang w:val="ky-KG"/>
        </w:rPr>
        <w:t xml:space="preserve">сб. науч. тр. – Ош, </w:t>
      </w:r>
      <w:r w:rsidRPr="001E7670">
        <w:rPr>
          <w:b w:val="0"/>
          <w:bCs w:val="0"/>
          <w:color w:val="000000"/>
          <w:sz w:val="28"/>
          <w:szCs w:val="28"/>
          <w:shd w:val="clear" w:color="auto" w:fill="FFFFFF"/>
          <w:lang w:val="ky-KG"/>
        </w:rPr>
        <w:t>2017. - №3. - С. 11-14</w:t>
      </w:r>
      <w:r w:rsidRPr="001E7670">
        <w:rPr>
          <w:b w:val="0"/>
          <w:color w:val="000000"/>
          <w:sz w:val="28"/>
          <w:szCs w:val="28"/>
          <w:shd w:val="clear" w:color="auto" w:fill="FFFFFF"/>
          <w:lang w:val="ky-KG"/>
        </w:rPr>
        <w:t>.</w:t>
      </w:r>
    </w:p>
    <w:p w:rsidR="00923539" w:rsidRPr="001E7670" w:rsidRDefault="00923539" w:rsidP="001E7670">
      <w:pPr>
        <w:pStyle w:val="a7"/>
        <w:widowControl w:val="0"/>
        <w:shd w:val="clear" w:color="auto" w:fill="auto"/>
        <w:tabs>
          <w:tab w:val="left" w:pos="284"/>
          <w:tab w:val="left" w:pos="426"/>
          <w:tab w:val="left" w:pos="567"/>
          <w:tab w:val="left" w:pos="1134"/>
        </w:tabs>
        <w:spacing w:after="0" w:line="240" w:lineRule="auto"/>
        <w:ind w:left="567" w:firstLine="0"/>
        <w:jc w:val="both"/>
        <w:rPr>
          <w:b w:val="0"/>
          <w:sz w:val="28"/>
          <w:szCs w:val="28"/>
          <w:lang w:val="ky-KG"/>
        </w:rPr>
      </w:pPr>
    </w:p>
    <w:p w:rsidR="002D2526" w:rsidRDefault="002D2526" w:rsidP="001E7670">
      <w:pPr>
        <w:widowControl w:val="0"/>
        <w:spacing w:after="0" w:line="240" w:lineRule="auto"/>
        <w:ind w:firstLine="708"/>
        <w:jc w:val="both"/>
        <w:rPr>
          <w:rFonts w:ascii="Times New Roman" w:hAnsi="Times New Roman" w:cs="Times New Roman"/>
          <w:spacing w:val="-2"/>
          <w:sz w:val="27"/>
          <w:szCs w:val="27"/>
          <w:lang w:val="ky-KG"/>
        </w:rPr>
        <w:sectPr w:rsidR="002D2526" w:rsidSect="002D2526">
          <w:footerReference w:type="default" r:id="rId13"/>
          <w:pgSz w:w="11905" w:h="16837"/>
          <w:pgMar w:top="1276" w:right="1361" w:bottom="1531" w:left="1219" w:header="0" w:footer="148" w:gutter="0"/>
          <w:cols w:space="720"/>
          <w:noEndnote/>
          <w:docGrid w:linePitch="360"/>
        </w:sectPr>
      </w:pPr>
    </w:p>
    <w:p w:rsidR="00B85BEB" w:rsidRPr="002D2526" w:rsidRDefault="00B85BEB" w:rsidP="002D2526">
      <w:pPr>
        <w:widowControl w:val="0"/>
        <w:spacing w:after="0" w:line="228" w:lineRule="auto"/>
        <w:ind w:firstLine="708"/>
        <w:jc w:val="both"/>
        <w:rPr>
          <w:rFonts w:ascii="Times New Roman" w:hAnsi="Times New Roman" w:cs="Times New Roman"/>
          <w:spacing w:val="-2"/>
          <w:sz w:val="27"/>
          <w:szCs w:val="27"/>
          <w:lang w:val="ky-KG"/>
        </w:rPr>
      </w:pPr>
      <w:r w:rsidRPr="002D2526">
        <w:rPr>
          <w:rFonts w:ascii="Times New Roman" w:hAnsi="Times New Roman" w:cs="Times New Roman"/>
          <w:spacing w:val="-2"/>
          <w:sz w:val="27"/>
          <w:szCs w:val="27"/>
          <w:lang w:val="ky-KG"/>
        </w:rPr>
        <w:lastRenderedPageBreak/>
        <w:t>Алиева Чынара Мукашовнанын</w:t>
      </w:r>
      <w:r w:rsidRPr="002D2526">
        <w:rPr>
          <w:rFonts w:ascii="Times New Roman" w:hAnsi="Times New Roman" w:cs="Times New Roman"/>
          <w:b/>
          <w:spacing w:val="-2"/>
          <w:sz w:val="27"/>
          <w:szCs w:val="27"/>
          <w:lang w:val="ky-KG"/>
        </w:rPr>
        <w:t xml:space="preserve"> «Экономикалык колледждердин студенттеринин математикалык компетенттүүлүгүн ишкер оюндарды пайдалануу менен калыптандыруу» </w:t>
      </w:r>
      <w:r w:rsidRPr="002D2526">
        <w:rPr>
          <w:rFonts w:ascii="Times New Roman" w:hAnsi="Times New Roman" w:cs="Times New Roman"/>
          <w:spacing w:val="-2"/>
          <w:sz w:val="27"/>
          <w:szCs w:val="27"/>
          <w:lang w:val="ky-KG"/>
        </w:rPr>
        <w:t>деген темадагы 13.00.02-окутуу</w:t>
      </w:r>
      <w:r w:rsidR="006613A3">
        <w:rPr>
          <w:rFonts w:ascii="Times New Roman" w:hAnsi="Times New Roman" w:cs="Times New Roman"/>
          <w:spacing w:val="-2"/>
          <w:sz w:val="27"/>
          <w:szCs w:val="27"/>
          <w:lang w:val="ky-KG"/>
        </w:rPr>
        <w:t>нун</w:t>
      </w:r>
      <w:r w:rsidRPr="002D2526">
        <w:rPr>
          <w:rFonts w:ascii="Times New Roman" w:hAnsi="Times New Roman" w:cs="Times New Roman"/>
          <w:spacing w:val="-2"/>
          <w:sz w:val="27"/>
          <w:szCs w:val="27"/>
          <w:lang w:val="ky-KG"/>
        </w:rPr>
        <w:t xml:space="preserve"> жана тарбиялоонун теориясы менен методикасы (математика) адистиги боюнча педагогика илимдеринин кандидаты окумуштуулук даражасын изденип алуу үчүн жазылган диссертациянын</w:t>
      </w:r>
    </w:p>
    <w:p w:rsidR="00B85BEB" w:rsidRPr="002D2526" w:rsidRDefault="00B85BEB" w:rsidP="002D2526">
      <w:pPr>
        <w:widowControl w:val="0"/>
        <w:spacing w:after="0" w:line="228" w:lineRule="auto"/>
        <w:jc w:val="center"/>
        <w:rPr>
          <w:rFonts w:ascii="Times New Roman" w:hAnsi="Times New Roman" w:cs="Times New Roman"/>
          <w:b/>
          <w:sz w:val="27"/>
          <w:szCs w:val="27"/>
          <w:lang w:val="ky-KG"/>
        </w:rPr>
      </w:pPr>
      <w:r w:rsidRPr="002D2526">
        <w:rPr>
          <w:rFonts w:ascii="Times New Roman" w:hAnsi="Times New Roman" w:cs="Times New Roman"/>
          <w:b/>
          <w:sz w:val="27"/>
          <w:szCs w:val="27"/>
          <w:lang w:val="ky-KG"/>
        </w:rPr>
        <w:t>РЕЗЮМЕСИ</w:t>
      </w:r>
    </w:p>
    <w:p w:rsidR="00290002" w:rsidRPr="002D2526" w:rsidRDefault="00B85BEB" w:rsidP="002D2526">
      <w:pPr>
        <w:widowControl w:val="0"/>
        <w:spacing w:after="0" w:line="228" w:lineRule="auto"/>
        <w:ind w:firstLine="567"/>
        <w:jc w:val="both"/>
        <w:rPr>
          <w:rFonts w:ascii="Times New Roman" w:hAnsi="Times New Roman" w:cs="Times New Roman"/>
          <w:sz w:val="27"/>
          <w:szCs w:val="27"/>
          <w:lang w:val="ky-KG"/>
        </w:rPr>
      </w:pPr>
      <w:r w:rsidRPr="002D2526">
        <w:rPr>
          <w:rFonts w:ascii="Times New Roman" w:hAnsi="Times New Roman" w:cs="Times New Roman"/>
          <w:b/>
          <w:sz w:val="27"/>
          <w:szCs w:val="27"/>
          <w:lang w:val="ky-KG"/>
        </w:rPr>
        <w:t>Түйүндүү сөздөр:</w:t>
      </w:r>
      <w:r w:rsidRPr="002D2526">
        <w:rPr>
          <w:rFonts w:ascii="Times New Roman" w:hAnsi="Times New Roman" w:cs="Times New Roman"/>
          <w:sz w:val="27"/>
          <w:szCs w:val="27"/>
          <w:lang w:val="ky-KG"/>
        </w:rPr>
        <w:t xml:space="preserve"> </w:t>
      </w:r>
      <w:r w:rsidR="0017239E" w:rsidRPr="002D2526">
        <w:rPr>
          <w:rFonts w:ascii="Times New Roman" w:hAnsi="Times New Roman" w:cs="Times New Roman"/>
          <w:sz w:val="27"/>
          <w:szCs w:val="27"/>
          <w:lang w:val="ky-KG"/>
        </w:rPr>
        <w:t>экономи</w:t>
      </w:r>
      <w:r w:rsidR="004F09D0" w:rsidRPr="002D2526">
        <w:rPr>
          <w:rFonts w:ascii="Times New Roman" w:hAnsi="Times New Roman" w:cs="Times New Roman"/>
          <w:sz w:val="27"/>
          <w:szCs w:val="27"/>
          <w:lang w:val="ky-KG"/>
        </w:rPr>
        <w:t>калык колледж</w:t>
      </w:r>
      <w:r w:rsidRPr="002D2526">
        <w:rPr>
          <w:rFonts w:ascii="Times New Roman" w:hAnsi="Times New Roman" w:cs="Times New Roman"/>
          <w:sz w:val="27"/>
          <w:szCs w:val="27"/>
          <w:lang w:val="ky-KG"/>
        </w:rPr>
        <w:t xml:space="preserve">, математикалык компетенттүүлүк, ишкер оюндар, </w:t>
      </w:r>
      <w:r w:rsidR="00A55856" w:rsidRPr="002D2526">
        <w:rPr>
          <w:rFonts w:ascii="Times New Roman" w:hAnsi="Times New Roman" w:cs="Times New Roman"/>
          <w:sz w:val="27"/>
          <w:szCs w:val="27"/>
          <w:lang w:val="ky-KG"/>
        </w:rPr>
        <w:t>жалпы алгоритм</w:t>
      </w:r>
      <w:r w:rsidRPr="002D2526">
        <w:rPr>
          <w:rFonts w:ascii="Times New Roman" w:hAnsi="Times New Roman" w:cs="Times New Roman"/>
          <w:sz w:val="27"/>
          <w:szCs w:val="27"/>
          <w:lang w:val="ky-KG"/>
        </w:rPr>
        <w:t xml:space="preserve">, </w:t>
      </w:r>
      <w:r w:rsidR="00A55856" w:rsidRPr="002D2526">
        <w:rPr>
          <w:rFonts w:ascii="Times New Roman" w:hAnsi="Times New Roman" w:cs="Times New Roman"/>
          <w:sz w:val="27"/>
          <w:szCs w:val="27"/>
          <w:lang w:val="ky-KG"/>
        </w:rPr>
        <w:t>принциптер</w:t>
      </w:r>
      <w:r w:rsidR="008034F0" w:rsidRPr="002D2526">
        <w:rPr>
          <w:rFonts w:ascii="Times New Roman" w:hAnsi="Times New Roman" w:cs="Times New Roman"/>
          <w:sz w:val="27"/>
          <w:szCs w:val="27"/>
          <w:lang w:val="ky-KG"/>
        </w:rPr>
        <w:t>,</w:t>
      </w:r>
      <w:r w:rsidR="00A55856" w:rsidRPr="002D2526">
        <w:rPr>
          <w:rFonts w:ascii="Times New Roman" w:hAnsi="Times New Roman" w:cs="Times New Roman"/>
          <w:sz w:val="27"/>
          <w:szCs w:val="27"/>
          <w:lang w:val="ky-KG"/>
        </w:rPr>
        <w:t xml:space="preserve"> талаптар,</w:t>
      </w:r>
      <w:r w:rsidR="008034F0" w:rsidRPr="002D2526">
        <w:rPr>
          <w:rFonts w:ascii="Times New Roman" w:hAnsi="Times New Roman" w:cs="Times New Roman"/>
          <w:sz w:val="27"/>
          <w:szCs w:val="27"/>
          <w:lang w:val="ky-KG"/>
        </w:rPr>
        <w:t xml:space="preserve"> модель</w:t>
      </w:r>
      <w:r w:rsidR="00C51B43" w:rsidRPr="002D2526">
        <w:rPr>
          <w:rFonts w:ascii="Times New Roman" w:hAnsi="Times New Roman" w:cs="Times New Roman"/>
          <w:sz w:val="27"/>
          <w:szCs w:val="27"/>
          <w:lang w:val="ky-KG"/>
        </w:rPr>
        <w:t>.</w:t>
      </w:r>
    </w:p>
    <w:p w:rsidR="0017239E" w:rsidRPr="002D2526" w:rsidRDefault="00B85BEB" w:rsidP="002D2526">
      <w:pPr>
        <w:widowControl w:val="0"/>
        <w:tabs>
          <w:tab w:val="left" w:pos="993"/>
        </w:tabs>
        <w:spacing w:after="0" w:line="228" w:lineRule="auto"/>
        <w:ind w:firstLine="567"/>
        <w:jc w:val="both"/>
        <w:rPr>
          <w:rFonts w:ascii="Times New Roman" w:eastAsia="Times New Roman" w:hAnsi="Times New Roman" w:cs="Times New Roman"/>
          <w:sz w:val="27"/>
          <w:szCs w:val="27"/>
          <w:lang w:val="ky-KG" w:eastAsia="ru-RU"/>
        </w:rPr>
      </w:pPr>
      <w:r w:rsidRPr="002D2526">
        <w:rPr>
          <w:rFonts w:ascii="Times New Roman" w:eastAsia="Times New Roman" w:hAnsi="Times New Roman" w:cs="Times New Roman"/>
          <w:b/>
          <w:sz w:val="27"/>
          <w:szCs w:val="27"/>
          <w:lang w:val="ky-KG" w:eastAsia="ru-RU"/>
        </w:rPr>
        <w:t xml:space="preserve">Изилдөөнүн максаты: </w:t>
      </w:r>
      <w:r w:rsidR="0017239E" w:rsidRPr="002D2526">
        <w:rPr>
          <w:rFonts w:ascii="Times New Roman" w:eastAsia="Times New Roman" w:hAnsi="Times New Roman" w:cs="Times New Roman"/>
          <w:sz w:val="27"/>
          <w:szCs w:val="27"/>
          <w:lang w:val="ky-KG"/>
        </w:rPr>
        <w:t xml:space="preserve">колледждердин экономикалык адистигинде окуп жаткан студенттеринин математикалык компетенттүүлүгүн ишкер оюндарды </w:t>
      </w:r>
      <w:r w:rsidR="0017239E" w:rsidRPr="002D2526">
        <w:rPr>
          <w:rFonts w:ascii="Times New Roman" w:eastAsia="Times New Roman" w:hAnsi="Times New Roman" w:cs="Times New Roman"/>
          <w:sz w:val="27"/>
          <w:szCs w:val="27"/>
          <w:lang w:val="ky-KG" w:eastAsia="ru-RU"/>
        </w:rPr>
        <w:t>пайдалануу</w:t>
      </w:r>
      <w:r w:rsidR="0017239E" w:rsidRPr="002D2526">
        <w:rPr>
          <w:rFonts w:ascii="Times New Roman" w:eastAsia="Times New Roman" w:hAnsi="Times New Roman" w:cs="Times New Roman"/>
          <w:sz w:val="27"/>
          <w:szCs w:val="27"/>
          <w:lang w:val="ky-KG"/>
        </w:rPr>
        <w:t xml:space="preserve"> менен калыптандыруунун </w:t>
      </w:r>
      <w:r w:rsidR="0017239E" w:rsidRPr="002D2526">
        <w:rPr>
          <w:rFonts w:ascii="Times New Roman" w:eastAsia="Times New Roman" w:hAnsi="Times New Roman" w:cs="Times New Roman"/>
          <w:sz w:val="27"/>
          <w:szCs w:val="27"/>
          <w:lang w:val="ky-KG" w:eastAsia="ru-RU"/>
        </w:rPr>
        <w:t>методикасын иштеп чыгуу жана алардын натыйжалуулугун эксперимент аркылуу текшерүү.</w:t>
      </w:r>
    </w:p>
    <w:p w:rsidR="00B85BEB" w:rsidRPr="002D2526" w:rsidRDefault="00B85BEB" w:rsidP="002D2526">
      <w:pPr>
        <w:pStyle w:val="a7"/>
        <w:widowControl w:val="0"/>
        <w:shd w:val="clear" w:color="auto" w:fill="auto"/>
        <w:spacing w:after="0" w:line="228" w:lineRule="auto"/>
        <w:ind w:firstLine="567"/>
        <w:jc w:val="both"/>
        <w:rPr>
          <w:b w:val="0"/>
          <w:sz w:val="27"/>
          <w:szCs w:val="27"/>
        </w:rPr>
      </w:pPr>
      <w:r w:rsidRPr="002D2526">
        <w:rPr>
          <w:rStyle w:val="31"/>
          <w:b/>
          <w:i w:val="0"/>
          <w:lang w:val="ky-KG"/>
        </w:rPr>
        <w:t xml:space="preserve">Изилдөө обьектиси </w:t>
      </w:r>
      <w:r w:rsidRPr="002D2526">
        <w:rPr>
          <w:rStyle w:val="31"/>
          <w:i w:val="0"/>
          <w:lang w:val="ky-KG"/>
        </w:rPr>
        <w:t>болуп колледждерде математиканы окутуу процесси эсептелет.</w:t>
      </w:r>
    </w:p>
    <w:p w:rsidR="00B85BEB" w:rsidRPr="002D2526" w:rsidRDefault="00B85BEB" w:rsidP="002D2526">
      <w:pPr>
        <w:pStyle w:val="a7"/>
        <w:widowControl w:val="0"/>
        <w:shd w:val="clear" w:color="auto" w:fill="auto"/>
        <w:spacing w:after="0" w:line="228" w:lineRule="auto"/>
        <w:ind w:firstLine="567"/>
        <w:jc w:val="both"/>
        <w:rPr>
          <w:rStyle w:val="31"/>
          <w:i w:val="0"/>
          <w:lang w:val="ky-KG"/>
        </w:rPr>
      </w:pPr>
      <w:r w:rsidRPr="002D2526">
        <w:rPr>
          <w:rStyle w:val="31"/>
          <w:b/>
          <w:i w:val="0"/>
          <w:lang w:val="ky-KG"/>
        </w:rPr>
        <w:t xml:space="preserve">Изилдөө предмети </w:t>
      </w:r>
      <w:r w:rsidRPr="002D2526">
        <w:rPr>
          <w:rStyle w:val="31"/>
          <w:i w:val="0"/>
          <w:lang w:val="ky-KG"/>
        </w:rPr>
        <w:t>болуп колледждерде экономика багыты боюнча билим алып жаткан студенттердин математикалык компетенттүүлүгүн</w:t>
      </w:r>
      <w:r w:rsidR="001E7670" w:rsidRPr="002D2526">
        <w:rPr>
          <w:rStyle w:val="31"/>
          <w:i w:val="0"/>
          <w:lang w:val="ky-KG"/>
        </w:rPr>
        <w:t xml:space="preserve"> </w:t>
      </w:r>
      <w:r w:rsidRPr="002D2526">
        <w:rPr>
          <w:rStyle w:val="31"/>
          <w:i w:val="0"/>
          <w:lang w:val="ky-KG"/>
        </w:rPr>
        <w:t xml:space="preserve">ишкер оюндар аркылуу калыптандыруу процесси эсептелет. </w:t>
      </w:r>
    </w:p>
    <w:p w:rsidR="00112EA3" w:rsidRPr="002D2526" w:rsidRDefault="00112EA3" w:rsidP="002D2526">
      <w:pPr>
        <w:pStyle w:val="a7"/>
        <w:widowControl w:val="0"/>
        <w:shd w:val="clear" w:color="auto" w:fill="auto"/>
        <w:spacing w:after="0" w:line="228" w:lineRule="auto"/>
        <w:ind w:firstLine="567"/>
        <w:jc w:val="both"/>
        <w:rPr>
          <w:rStyle w:val="31"/>
          <w:i w:val="0"/>
          <w:lang w:val="ky-KG"/>
        </w:rPr>
      </w:pPr>
      <w:r w:rsidRPr="002D2526">
        <w:rPr>
          <w:rStyle w:val="31"/>
          <w:b/>
          <w:i w:val="0"/>
          <w:lang w:val="ky-KG"/>
        </w:rPr>
        <w:t>Изилдөөнүн методдору:</w:t>
      </w:r>
      <w:r w:rsidRPr="002D2526">
        <w:rPr>
          <w:rStyle w:val="31"/>
          <w:i w:val="0"/>
          <w:lang w:val="ky-KG"/>
        </w:rPr>
        <w:t xml:space="preserve"> илимий-методикалык адабияттардын теориялык анализи, анкета алуу, ишкер оюндарды пайдалануу, </w:t>
      </w:r>
      <w:r w:rsidR="00850DC4" w:rsidRPr="002D2526">
        <w:rPr>
          <w:rStyle w:val="31"/>
          <w:i w:val="0"/>
          <w:lang w:val="ky-KG"/>
        </w:rPr>
        <w:t xml:space="preserve">математикалык моделдештирүү, </w:t>
      </w:r>
      <w:r w:rsidRPr="002D2526">
        <w:rPr>
          <w:rStyle w:val="31"/>
          <w:i w:val="0"/>
          <w:lang w:val="ky-KG"/>
        </w:rPr>
        <w:t>педагогикалык эксперимент, эксперименттин жыйынтыгын талдоо</w:t>
      </w:r>
      <w:r w:rsidR="00D92BCF" w:rsidRPr="002D2526">
        <w:rPr>
          <w:rStyle w:val="31"/>
          <w:i w:val="0"/>
          <w:lang w:val="ky-KG"/>
        </w:rPr>
        <w:t xml:space="preserve"> жана анализдөө</w:t>
      </w:r>
      <w:r w:rsidR="00850DC4" w:rsidRPr="002D2526">
        <w:rPr>
          <w:rStyle w:val="31"/>
          <w:i w:val="0"/>
          <w:lang w:val="ky-KG"/>
        </w:rPr>
        <w:t>.</w:t>
      </w:r>
    </w:p>
    <w:p w:rsidR="0017239E" w:rsidRPr="002D2526" w:rsidRDefault="0017239E" w:rsidP="002D2526">
      <w:pPr>
        <w:widowControl w:val="0"/>
        <w:tabs>
          <w:tab w:val="left" w:pos="426"/>
          <w:tab w:val="left" w:pos="567"/>
          <w:tab w:val="left" w:pos="709"/>
          <w:tab w:val="left" w:pos="851"/>
          <w:tab w:val="left" w:pos="993"/>
        </w:tabs>
        <w:spacing w:after="0" w:line="228" w:lineRule="auto"/>
        <w:ind w:firstLine="567"/>
        <w:jc w:val="both"/>
        <w:rPr>
          <w:rFonts w:ascii="Times New Roman" w:eastAsia="Times New Roman" w:hAnsi="Times New Roman" w:cs="Times New Roman"/>
          <w:b/>
          <w:sz w:val="27"/>
          <w:szCs w:val="27"/>
          <w:lang w:val="ky-KG" w:eastAsia="ru-RU"/>
        </w:rPr>
      </w:pPr>
      <w:r w:rsidRPr="002D2526">
        <w:rPr>
          <w:rFonts w:ascii="Times New Roman" w:eastAsia="Times New Roman" w:hAnsi="Times New Roman" w:cs="Times New Roman"/>
          <w:b/>
          <w:sz w:val="27"/>
          <w:szCs w:val="27"/>
          <w:lang w:val="ky-KG" w:eastAsia="ru-RU"/>
        </w:rPr>
        <w:t xml:space="preserve">Изилдөөнүн илимий жаңылыгы жана теориялык маанилүүлүгү: </w:t>
      </w:r>
    </w:p>
    <w:p w:rsidR="0017239E" w:rsidRPr="002D2526" w:rsidRDefault="0017239E" w:rsidP="002D2526">
      <w:pPr>
        <w:pStyle w:val="a3"/>
        <w:widowControl w:val="0"/>
        <w:numPr>
          <w:ilvl w:val="0"/>
          <w:numId w:val="4"/>
        </w:numPr>
        <w:tabs>
          <w:tab w:val="left" w:pos="426"/>
          <w:tab w:val="left" w:pos="567"/>
          <w:tab w:val="left" w:pos="709"/>
          <w:tab w:val="left" w:pos="851"/>
          <w:tab w:val="left" w:pos="993"/>
        </w:tabs>
        <w:spacing w:after="0" w:line="228" w:lineRule="auto"/>
        <w:ind w:left="0" w:firstLine="567"/>
        <w:jc w:val="both"/>
        <w:rPr>
          <w:rFonts w:ascii="Times New Roman" w:eastAsia="Times New Roman" w:hAnsi="Times New Roman" w:cs="Times New Roman"/>
          <w:sz w:val="27"/>
          <w:szCs w:val="27"/>
          <w:lang w:val="ky-KG" w:eastAsia="ru-RU"/>
        </w:rPr>
      </w:pPr>
      <w:r w:rsidRPr="002D2526">
        <w:rPr>
          <w:rFonts w:ascii="Times New Roman" w:eastAsia="Times New Roman" w:hAnsi="Times New Roman" w:cs="Times New Roman"/>
          <w:sz w:val="27"/>
          <w:szCs w:val="27"/>
          <w:lang w:val="ky-KG" w:eastAsia="ru-RU"/>
        </w:rPr>
        <w:t>“ишкер оюн” түшүнүгүнүн мазмуну теориялык жактан талданып, анын колледждердин студенттеринин окуу ишмердүүлүгүн активдештирүү мүмкүнчүлүктөрү аныкталып, “Экономика жана бухгалтердик эсеп” адистиктерине</w:t>
      </w:r>
      <w:r w:rsidR="001E7670" w:rsidRPr="002D2526">
        <w:rPr>
          <w:rFonts w:ascii="Times New Roman" w:eastAsia="Times New Roman" w:hAnsi="Times New Roman" w:cs="Times New Roman"/>
          <w:sz w:val="27"/>
          <w:szCs w:val="27"/>
          <w:lang w:val="ky-KG" w:eastAsia="ru-RU"/>
        </w:rPr>
        <w:t xml:space="preserve"> </w:t>
      </w:r>
      <w:r w:rsidRPr="002D2526">
        <w:rPr>
          <w:rFonts w:ascii="Times New Roman" w:eastAsia="Times New Roman" w:hAnsi="Times New Roman" w:cs="Times New Roman"/>
          <w:sz w:val="27"/>
          <w:szCs w:val="27"/>
          <w:lang w:val="ky-KG" w:eastAsia="ru-RU"/>
        </w:rPr>
        <w:t xml:space="preserve">математика курсун окутуу процессинде пайдаланылуучу ишкер оюндар классификацияланды; </w:t>
      </w:r>
    </w:p>
    <w:p w:rsidR="0017239E" w:rsidRPr="002D2526" w:rsidRDefault="0017239E" w:rsidP="002D2526">
      <w:pPr>
        <w:pStyle w:val="a3"/>
        <w:widowControl w:val="0"/>
        <w:numPr>
          <w:ilvl w:val="0"/>
          <w:numId w:val="4"/>
        </w:numPr>
        <w:tabs>
          <w:tab w:val="left" w:pos="426"/>
          <w:tab w:val="left" w:pos="567"/>
          <w:tab w:val="left" w:pos="709"/>
          <w:tab w:val="left" w:pos="851"/>
          <w:tab w:val="left" w:pos="993"/>
        </w:tabs>
        <w:spacing w:after="0" w:line="228" w:lineRule="auto"/>
        <w:ind w:left="0" w:firstLine="567"/>
        <w:jc w:val="both"/>
        <w:rPr>
          <w:rFonts w:ascii="Times New Roman" w:eastAsia="Times New Roman" w:hAnsi="Times New Roman" w:cs="Times New Roman"/>
          <w:sz w:val="27"/>
          <w:szCs w:val="27"/>
          <w:lang w:val="ky-KG" w:eastAsia="ru-RU"/>
        </w:rPr>
      </w:pPr>
      <w:r w:rsidRPr="002D2526">
        <w:rPr>
          <w:rFonts w:ascii="Times New Roman" w:eastAsia="Times New Roman" w:hAnsi="Times New Roman" w:cs="Times New Roman"/>
          <w:sz w:val="27"/>
          <w:szCs w:val="27"/>
          <w:lang w:val="ky-KG" w:eastAsia="ru-RU"/>
        </w:rPr>
        <w:t xml:space="preserve">ишкер оюндардын структуралык компоненттери системалаштырылып, аны иштеп чыгуунун жалпы алгоритми түзүлдү; </w:t>
      </w:r>
    </w:p>
    <w:p w:rsidR="0017239E" w:rsidRPr="002D2526" w:rsidRDefault="0017239E" w:rsidP="002D2526">
      <w:pPr>
        <w:pStyle w:val="a7"/>
        <w:widowControl w:val="0"/>
        <w:numPr>
          <w:ilvl w:val="0"/>
          <w:numId w:val="4"/>
        </w:numPr>
        <w:shd w:val="clear" w:color="auto" w:fill="auto"/>
        <w:tabs>
          <w:tab w:val="left" w:pos="284"/>
          <w:tab w:val="left" w:pos="426"/>
          <w:tab w:val="left" w:pos="567"/>
          <w:tab w:val="left" w:pos="709"/>
          <w:tab w:val="left" w:pos="851"/>
          <w:tab w:val="left" w:pos="993"/>
        </w:tabs>
        <w:spacing w:after="0" w:line="228" w:lineRule="auto"/>
        <w:ind w:left="0" w:firstLine="567"/>
        <w:jc w:val="both"/>
        <w:rPr>
          <w:rFonts w:eastAsia="Times New Roman"/>
          <w:b w:val="0"/>
          <w:sz w:val="27"/>
          <w:szCs w:val="27"/>
          <w:lang w:val="ky-KG" w:eastAsia="ru-RU"/>
        </w:rPr>
      </w:pPr>
      <w:r w:rsidRPr="002D2526">
        <w:rPr>
          <w:rFonts w:eastAsia="Times New Roman"/>
          <w:b w:val="0"/>
          <w:sz w:val="27"/>
          <w:szCs w:val="27"/>
          <w:lang w:val="ky-KG" w:eastAsia="ru-RU"/>
        </w:rPr>
        <w:t xml:space="preserve">колледждердин “Экономика жана бухгалтердик эсеп” адистиктериндеги </w:t>
      </w:r>
      <w:r w:rsidRPr="002D2526">
        <w:rPr>
          <w:rFonts w:eastAsia="Times New Roman"/>
          <w:b w:val="0"/>
          <w:sz w:val="27"/>
          <w:szCs w:val="27"/>
          <w:lang w:val="ky-KG"/>
        </w:rPr>
        <w:t xml:space="preserve">студенттердин </w:t>
      </w:r>
      <w:r w:rsidRPr="002D2526">
        <w:rPr>
          <w:b w:val="0"/>
          <w:sz w:val="27"/>
          <w:szCs w:val="27"/>
          <w:lang w:val="ky-KG"/>
        </w:rPr>
        <w:t xml:space="preserve">ээ болуучу негизги математикалык компетенттүүлүктѳрү аныкталып, аны </w:t>
      </w:r>
      <w:r w:rsidRPr="002D2526">
        <w:rPr>
          <w:rFonts w:eastAsia="Times New Roman"/>
          <w:b w:val="0"/>
          <w:sz w:val="27"/>
          <w:szCs w:val="27"/>
          <w:lang w:val="ky-KG" w:eastAsia="ru-RU"/>
        </w:rPr>
        <w:t xml:space="preserve">ишкер оюндар аркылуу калыптандыруунун модели иштелип чыкты; </w:t>
      </w:r>
    </w:p>
    <w:p w:rsidR="0017239E" w:rsidRPr="002D2526" w:rsidRDefault="0017239E" w:rsidP="002D2526">
      <w:pPr>
        <w:pStyle w:val="a7"/>
        <w:widowControl w:val="0"/>
        <w:numPr>
          <w:ilvl w:val="0"/>
          <w:numId w:val="4"/>
        </w:numPr>
        <w:shd w:val="clear" w:color="auto" w:fill="auto"/>
        <w:tabs>
          <w:tab w:val="left" w:pos="284"/>
        </w:tabs>
        <w:spacing w:after="0" w:line="228" w:lineRule="auto"/>
        <w:ind w:left="0" w:firstLine="567"/>
        <w:jc w:val="both"/>
        <w:rPr>
          <w:sz w:val="27"/>
          <w:szCs w:val="27"/>
          <w:lang w:val="ky-KG"/>
        </w:rPr>
      </w:pPr>
      <w:r w:rsidRPr="002D2526">
        <w:rPr>
          <w:rFonts w:eastAsia="Times New Roman"/>
          <w:b w:val="0"/>
          <w:sz w:val="27"/>
          <w:szCs w:val="27"/>
          <w:lang w:val="ky-KG"/>
        </w:rPr>
        <w:t xml:space="preserve">экономикалык колледждерде </w:t>
      </w:r>
      <w:r w:rsidRPr="002D2526">
        <w:rPr>
          <w:b w:val="0"/>
          <w:sz w:val="27"/>
          <w:szCs w:val="27"/>
          <w:lang w:val="ky-KG"/>
        </w:rPr>
        <w:t xml:space="preserve">математика курсун окутууда ишкер оюндарды пайдалануу менен студенттердин математикалык компетенттүүлүгүн калыптандыруунун </w:t>
      </w:r>
      <w:r w:rsidRPr="002D2526">
        <w:rPr>
          <w:rStyle w:val="10pt"/>
          <w:i w:val="0"/>
          <w:sz w:val="27"/>
          <w:szCs w:val="27"/>
          <w:lang w:val="ky-KG"/>
        </w:rPr>
        <w:t>моделин ишке ашыруунун технологиялары иштелип чыкты;</w:t>
      </w:r>
    </w:p>
    <w:p w:rsidR="0017239E" w:rsidRPr="002D2526" w:rsidRDefault="0017239E" w:rsidP="002D2526">
      <w:pPr>
        <w:pStyle w:val="a3"/>
        <w:widowControl w:val="0"/>
        <w:numPr>
          <w:ilvl w:val="0"/>
          <w:numId w:val="4"/>
        </w:numPr>
        <w:tabs>
          <w:tab w:val="left" w:pos="426"/>
          <w:tab w:val="left" w:pos="567"/>
          <w:tab w:val="left" w:pos="709"/>
          <w:tab w:val="left" w:pos="851"/>
          <w:tab w:val="left" w:pos="993"/>
        </w:tabs>
        <w:spacing w:after="0" w:line="228" w:lineRule="auto"/>
        <w:ind w:left="0" w:firstLine="567"/>
        <w:jc w:val="both"/>
        <w:rPr>
          <w:rFonts w:ascii="Times New Roman" w:eastAsia="Times New Roman" w:hAnsi="Times New Roman" w:cs="Times New Roman"/>
          <w:sz w:val="27"/>
          <w:szCs w:val="27"/>
          <w:lang w:val="ky-KG" w:eastAsia="ru-RU"/>
        </w:rPr>
      </w:pPr>
      <w:r w:rsidRPr="002D2526">
        <w:rPr>
          <w:rFonts w:ascii="Times New Roman" w:eastAsia="Times New Roman" w:hAnsi="Times New Roman" w:cs="Times New Roman"/>
          <w:sz w:val="27"/>
          <w:szCs w:val="27"/>
          <w:lang w:val="ky-KG" w:eastAsia="ru-RU"/>
        </w:rPr>
        <w:t>экономикалык колледждерде математиканы окутууда ишкер оюндарды пайдалануунун методикасы иштелип чыгып анын натыйжалуулугу эксперимент аркылуу текшерилди.</w:t>
      </w:r>
    </w:p>
    <w:p w:rsidR="0017239E" w:rsidRPr="002D2526" w:rsidRDefault="0017239E" w:rsidP="002D2526">
      <w:pPr>
        <w:widowControl w:val="0"/>
        <w:spacing w:after="0" w:line="228" w:lineRule="auto"/>
        <w:ind w:firstLine="567"/>
        <w:jc w:val="both"/>
        <w:rPr>
          <w:rFonts w:ascii="Times New Roman" w:eastAsia="Times New Roman" w:hAnsi="Times New Roman" w:cs="Times New Roman"/>
          <w:b/>
          <w:sz w:val="27"/>
          <w:szCs w:val="27"/>
          <w:lang w:val="ky-KG" w:eastAsia="ru-RU"/>
        </w:rPr>
      </w:pPr>
      <w:r w:rsidRPr="002D2526">
        <w:rPr>
          <w:rFonts w:ascii="Times New Roman" w:eastAsia="Times New Roman" w:hAnsi="Times New Roman" w:cs="Times New Roman"/>
          <w:b/>
          <w:sz w:val="27"/>
          <w:szCs w:val="27"/>
          <w:lang w:val="ky-KG" w:eastAsia="ru-RU"/>
        </w:rPr>
        <w:t xml:space="preserve">Изилдөөнүн практикалык маанилүүлүгү: </w:t>
      </w:r>
    </w:p>
    <w:p w:rsidR="0017239E" w:rsidRPr="002D2526" w:rsidRDefault="0017239E" w:rsidP="002D2526">
      <w:pPr>
        <w:widowControl w:val="0"/>
        <w:spacing w:after="0" w:line="228" w:lineRule="auto"/>
        <w:ind w:firstLine="567"/>
        <w:jc w:val="both"/>
        <w:rPr>
          <w:rFonts w:ascii="Times New Roman" w:hAnsi="Times New Roman" w:cs="Times New Roman"/>
          <w:sz w:val="27"/>
          <w:szCs w:val="27"/>
          <w:lang w:val="ky-KG"/>
        </w:rPr>
      </w:pPr>
      <w:r w:rsidRPr="002D2526">
        <w:rPr>
          <w:rFonts w:ascii="Times New Roman" w:eastAsia="Times New Roman" w:hAnsi="Times New Roman" w:cs="Times New Roman"/>
          <w:sz w:val="27"/>
          <w:szCs w:val="27"/>
          <w:lang w:val="ky-KG" w:eastAsia="ru-RU"/>
        </w:rPr>
        <w:t xml:space="preserve">Экономика багытындагы студенттердин ишкер оюндарды пайдалануу аркылуу математикалык компетенттүүлүгүн калыптандыруунун технологиясынын жана аны ишке ашыруунун методикасынын иштелип чыккандыгы; колледждин окутуучулары үчүн математика курсунда пайдалана турган ишкер оюндарынын топтому, </w:t>
      </w:r>
      <w:r w:rsidRPr="002D2526">
        <w:rPr>
          <w:rFonts w:ascii="Times New Roman" w:hAnsi="Times New Roman" w:cs="Times New Roman"/>
          <w:sz w:val="27"/>
          <w:szCs w:val="27"/>
          <w:lang w:val="ky-KG"/>
        </w:rPr>
        <w:t xml:space="preserve">“Математика жана экономика дисциплиналары боюнча интегралдашкан ишкер оюндар” окуу-методикалык </w:t>
      </w:r>
      <w:r w:rsidRPr="002D2526">
        <w:rPr>
          <w:rFonts w:ascii="Times New Roman" w:hAnsi="Times New Roman" w:cs="Times New Roman"/>
          <w:sz w:val="27"/>
          <w:szCs w:val="27"/>
          <w:lang w:val="ky-KG"/>
        </w:rPr>
        <w:lastRenderedPageBreak/>
        <w:t xml:space="preserve">куралынын жарыкка чыгып, жайылтылышы. Изилдөөнүн материалдарын математик окутуучулар жана илим изилдөөчүлөр пайдаланса болот. </w:t>
      </w:r>
    </w:p>
    <w:p w:rsidR="004F09D0" w:rsidRPr="001E7670" w:rsidRDefault="004F09D0" w:rsidP="002D2526">
      <w:pPr>
        <w:widowControl w:val="0"/>
        <w:spacing w:after="0" w:line="228" w:lineRule="auto"/>
        <w:jc w:val="center"/>
        <w:rPr>
          <w:rFonts w:ascii="Times New Roman" w:hAnsi="Times New Roman" w:cs="Times New Roman"/>
          <w:b/>
          <w:sz w:val="28"/>
          <w:szCs w:val="28"/>
          <w:lang w:val="ky-KG"/>
        </w:rPr>
      </w:pPr>
      <w:r w:rsidRPr="001E7670">
        <w:rPr>
          <w:rFonts w:ascii="Times New Roman" w:hAnsi="Times New Roman" w:cs="Times New Roman"/>
          <w:b/>
          <w:sz w:val="28"/>
          <w:szCs w:val="28"/>
          <w:lang w:val="ky-KG"/>
        </w:rPr>
        <w:t>РЕЗЮМЕ</w:t>
      </w:r>
    </w:p>
    <w:p w:rsidR="004F09D0" w:rsidRPr="001E7670" w:rsidRDefault="004F09D0" w:rsidP="002D2526">
      <w:pPr>
        <w:pStyle w:val="a7"/>
        <w:widowControl w:val="0"/>
        <w:shd w:val="clear" w:color="auto" w:fill="auto"/>
        <w:tabs>
          <w:tab w:val="left" w:pos="731"/>
        </w:tabs>
        <w:spacing w:after="0" w:line="228" w:lineRule="auto"/>
        <w:ind w:firstLine="0"/>
        <w:jc w:val="both"/>
        <w:rPr>
          <w:b w:val="0"/>
          <w:sz w:val="28"/>
          <w:szCs w:val="28"/>
          <w:lang w:val="ky-KG"/>
        </w:rPr>
      </w:pPr>
      <w:r w:rsidRPr="001E7670">
        <w:rPr>
          <w:b w:val="0"/>
          <w:sz w:val="28"/>
          <w:szCs w:val="28"/>
          <w:lang w:val="ky-KG"/>
        </w:rPr>
        <w:t xml:space="preserve">диссертационной работы Алиевой Чынары Мукашовны на тему: </w:t>
      </w:r>
      <w:r w:rsidRPr="001E7670">
        <w:rPr>
          <w:rFonts w:eastAsia="Times New Roman"/>
          <w:sz w:val="28"/>
          <w:szCs w:val="28"/>
          <w:lang w:val="ky-KG"/>
        </w:rPr>
        <w:t>“Формирование у студентов экономических колледжей математической компетентности с применением деловых игр”</w:t>
      </w:r>
      <w:r w:rsidRPr="001E7670">
        <w:rPr>
          <w:rFonts w:eastAsia="Times New Roman"/>
          <w:b w:val="0"/>
          <w:sz w:val="28"/>
          <w:szCs w:val="28"/>
          <w:lang w:val="ky-KG"/>
        </w:rPr>
        <w:t xml:space="preserve"> </w:t>
      </w:r>
      <w:r w:rsidRPr="001E7670">
        <w:rPr>
          <w:b w:val="0"/>
          <w:sz w:val="28"/>
          <w:szCs w:val="28"/>
          <w:lang w:val="ky-KG"/>
        </w:rPr>
        <w:t>на соискание ученой степени кандидата наук по специальности 13.00.02 – теория и методика обучения и воспитания (математика)</w:t>
      </w:r>
    </w:p>
    <w:p w:rsidR="004F09D0" w:rsidRPr="001E7670" w:rsidRDefault="004F09D0" w:rsidP="002D2526">
      <w:pPr>
        <w:pStyle w:val="a7"/>
        <w:widowControl w:val="0"/>
        <w:shd w:val="clear" w:color="auto" w:fill="auto"/>
        <w:tabs>
          <w:tab w:val="left" w:pos="731"/>
        </w:tabs>
        <w:spacing w:before="120" w:after="0" w:line="228" w:lineRule="auto"/>
        <w:ind w:firstLine="567"/>
        <w:jc w:val="both"/>
        <w:rPr>
          <w:b w:val="0"/>
          <w:sz w:val="28"/>
          <w:szCs w:val="28"/>
          <w:lang w:val="ky-KG"/>
        </w:rPr>
      </w:pPr>
      <w:r w:rsidRPr="001E7670">
        <w:rPr>
          <w:sz w:val="28"/>
          <w:szCs w:val="28"/>
          <w:lang w:val="ky-KG"/>
        </w:rPr>
        <w:t>Ключевые слова:</w:t>
      </w:r>
      <w:r w:rsidRPr="001E7670">
        <w:rPr>
          <w:b w:val="0"/>
          <w:sz w:val="28"/>
          <w:szCs w:val="28"/>
          <w:lang w:val="ky-KG"/>
        </w:rPr>
        <w:t xml:space="preserve"> экономический колледж, математическая компетентность, деловые игры, общий алгоритм, принципы, требования, модель.</w:t>
      </w:r>
    </w:p>
    <w:p w:rsidR="004F09D0" w:rsidRPr="001E7670" w:rsidRDefault="004F09D0" w:rsidP="002D2526">
      <w:pPr>
        <w:widowControl w:val="0"/>
        <w:tabs>
          <w:tab w:val="left" w:pos="993"/>
        </w:tabs>
        <w:spacing w:after="0" w:line="228" w:lineRule="auto"/>
        <w:ind w:firstLine="567"/>
        <w:jc w:val="both"/>
        <w:rPr>
          <w:rFonts w:ascii="Times New Roman" w:eastAsia="Times New Roman" w:hAnsi="Times New Roman" w:cs="Times New Roman"/>
          <w:sz w:val="28"/>
          <w:szCs w:val="28"/>
          <w:lang w:val="ky-KG" w:eastAsia="ru-RU"/>
        </w:rPr>
      </w:pPr>
      <w:r w:rsidRPr="001E7670">
        <w:rPr>
          <w:rFonts w:ascii="Times New Roman" w:hAnsi="Times New Roman" w:cs="Times New Roman"/>
          <w:b/>
          <w:sz w:val="28"/>
          <w:szCs w:val="28"/>
          <w:lang w:val="ky-KG"/>
        </w:rPr>
        <w:t xml:space="preserve">Цель исследования: </w:t>
      </w:r>
      <w:r w:rsidRPr="001E7670">
        <w:rPr>
          <w:rFonts w:ascii="Times New Roman" w:eastAsia="Times New Roman" w:hAnsi="Times New Roman" w:cs="Times New Roman"/>
          <w:sz w:val="28"/>
          <w:szCs w:val="28"/>
          <w:lang w:val="ky-KG" w:eastAsia="ru-RU"/>
        </w:rPr>
        <w:t xml:space="preserve">разработка </w:t>
      </w:r>
      <w:r w:rsidRPr="001E7670">
        <w:rPr>
          <w:rFonts w:ascii="Times New Roman" w:eastAsia="Times New Roman" w:hAnsi="Times New Roman" w:cs="Times New Roman"/>
          <w:sz w:val="28"/>
          <w:szCs w:val="28"/>
          <w:lang w:val="ky-KG"/>
        </w:rPr>
        <w:t xml:space="preserve">методики формирования математической компетентности студентов колледжей, обучающихся на экономических специальностях, с применением деловых игр, и апробация их эффективности путем </w:t>
      </w:r>
      <w:r w:rsidRPr="001E7670">
        <w:rPr>
          <w:rFonts w:ascii="Times New Roman" w:eastAsia="Times New Roman" w:hAnsi="Times New Roman" w:cs="Times New Roman"/>
          <w:sz w:val="28"/>
          <w:szCs w:val="28"/>
          <w:lang w:val="ky-KG" w:eastAsia="ru-RU"/>
        </w:rPr>
        <w:t>эксперимента.</w:t>
      </w:r>
    </w:p>
    <w:p w:rsidR="004F09D0" w:rsidRPr="001E7670" w:rsidRDefault="004F09D0" w:rsidP="002D2526">
      <w:pPr>
        <w:pStyle w:val="a7"/>
        <w:widowControl w:val="0"/>
        <w:shd w:val="clear" w:color="auto" w:fill="auto"/>
        <w:tabs>
          <w:tab w:val="left" w:pos="731"/>
        </w:tabs>
        <w:spacing w:after="0" w:line="228" w:lineRule="auto"/>
        <w:ind w:firstLine="567"/>
        <w:jc w:val="both"/>
        <w:rPr>
          <w:b w:val="0"/>
          <w:sz w:val="28"/>
          <w:szCs w:val="28"/>
          <w:lang w:val="ky-KG"/>
        </w:rPr>
      </w:pPr>
      <w:r w:rsidRPr="001E7670">
        <w:rPr>
          <w:sz w:val="28"/>
          <w:szCs w:val="28"/>
          <w:lang w:val="ky-KG"/>
        </w:rPr>
        <w:t>Объект исследования:</w:t>
      </w:r>
      <w:r w:rsidRPr="001E7670">
        <w:rPr>
          <w:b w:val="0"/>
          <w:sz w:val="28"/>
          <w:szCs w:val="28"/>
          <w:lang w:val="ky-KG"/>
        </w:rPr>
        <w:t xml:space="preserve"> процесс обучения математике в колледже.</w:t>
      </w:r>
    </w:p>
    <w:p w:rsidR="004F09D0" w:rsidRPr="001E7670" w:rsidRDefault="004F09D0" w:rsidP="002D2526">
      <w:pPr>
        <w:pStyle w:val="a7"/>
        <w:widowControl w:val="0"/>
        <w:shd w:val="clear" w:color="auto" w:fill="auto"/>
        <w:tabs>
          <w:tab w:val="left" w:pos="731"/>
        </w:tabs>
        <w:spacing w:after="0" w:line="228" w:lineRule="auto"/>
        <w:ind w:firstLine="567"/>
        <w:jc w:val="both"/>
        <w:rPr>
          <w:b w:val="0"/>
          <w:sz w:val="28"/>
          <w:szCs w:val="28"/>
          <w:lang w:val="ky-KG"/>
        </w:rPr>
      </w:pPr>
      <w:r w:rsidRPr="001E7670">
        <w:rPr>
          <w:sz w:val="28"/>
          <w:szCs w:val="28"/>
          <w:lang w:val="ky-KG"/>
        </w:rPr>
        <w:t>Предмет исследования:</w:t>
      </w:r>
      <w:r w:rsidRPr="001E7670">
        <w:rPr>
          <w:b w:val="0"/>
          <w:sz w:val="28"/>
          <w:szCs w:val="28"/>
          <w:lang w:val="ky-KG"/>
        </w:rPr>
        <w:t xml:space="preserve"> процесс формирования математической компетентности студентов экономических колледжей с применением деловых игр.</w:t>
      </w:r>
    </w:p>
    <w:p w:rsidR="004F09D0" w:rsidRPr="001E7670" w:rsidRDefault="004F09D0" w:rsidP="002D2526">
      <w:pPr>
        <w:pStyle w:val="a7"/>
        <w:widowControl w:val="0"/>
        <w:shd w:val="clear" w:color="auto" w:fill="auto"/>
        <w:spacing w:after="0" w:line="228" w:lineRule="auto"/>
        <w:ind w:firstLine="567"/>
        <w:jc w:val="both"/>
        <w:rPr>
          <w:rStyle w:val="31"/>
          <w:i w:val="0"/>
          <w:sz w:val="28"/>
          <w:szCs w:val="28"/>
          <w:lang w:val="ky-KG"/>
        </w:rPr>
      </w:pPr>
      <w:r w:rsidRPr="001E7670">
        <w:rPr>
          <w:sz w:val="28"/>
          <w:szCs w:val="28"/>
          <w:lang w:val="ky-KG"/>
        </w:rPr>
        <w:t>Методы исследования:</w:t>
      </w:r>
      <w:r w:rsidRPr="001E7670">
        <w:rPr>
          <w:b w:val="0"/>
          <w:sz w:val="28"/>
          <w:szCs w:val="28"/>
          <w:lang w:val="ky-KG"/>
        </w:rPr>
        <w:t xml:space="preserve"> теоретический анализ научно-методической литературы по проблеме исследования, анкетирование, использование деловых игр, </w:t>
      </w:r>
      <w:r w:rsidRPr="001E7670">
        <w:rPr>
          <w:rStyle w:val="31"/>
          <w:i w:val="0"/>
          <w:sz w:val="28"/>
          <w:szCs w:val="28"/>
          <w:lang w:val="ky-KG"/>
        </w:rPr>
        <w:t>математическое моделирование, педагогический эксперимент, обработка и анализ результатов эксперимента.</w:t>
      </w:r>
    </w:p>
    <w:p w:rsidR="004F09D0" w:rsidRPr="001E7670" w:rsidRDefault="004F09D0" w:rsidP="002D2526">
      <w:pPr>
        <w:widowControl w:val="0"/>
        <w:tabs>
          <w:tab w:val="left" w:pos="426"/>
          <w:tab w:val="left" w:pos="567"/>
          <w:tab w:val="left" w:pos="709"/>
          <w:tab w:val="left" w:pos="851"/>
          <w:tab w:val="left" w:pos="993"/>
        </w:tabs>
        <w:spacing w:after="0" w:line="228" w:lineRule="auto"/>
        <w:ind w:firstLine="567"/>
        <w:jc w:val="both"/>
        <w:rPr>
          <w:rFonts w:ascii="Times New Roman" w:eastAsia="Times New Roman" w:hAnsi="Times New Roman" w:cs="Times New Roman"/>
          <w:b/>
          <w:sz w:val="28"/>
          <w:szCs w:val="28"/>
          <w:lang w:val="ky-KG" w:eastAsia="ru-RU"/>
        </w:rPr>
      </w:pPr>
      <w:r w:rsidRPr="001E7670">
        <w:rPr>
          <w:rFonts w:ascii="Times New Roman" w:eastAsia="Times New Roman" w:hAnsi="Times New Roman" w:cs="Times New Roman"/>
          <w:b/>
          <w:sz w:val="28"/>
          <w:szCs w:val="28"/>
          <w:lang w:val="ky-KG" w:eastAsia="ru-RU"/>
        </w:rPr>
        <w:t xml:space="preserve">Научная новизна и теоретическая значимость исследования: </w:t>
      </w:r>
    </w:p>
    <w:p w:rsidR="004F09D0" w:rsidRPr="001E7670" w:rsidRDefault="004F09D0" w:rsidP="002D2526">
      <w:pPr>
        <w:pStyle w:val="a3"/>
        <w:widowControl w:val="0"/>
        <w:numPr>
          <w:ilvl w:val="0"/>
          <w:numId w:val="4"/>
        </w:numPr>
        <w:tabs>
          <w:tab w:val="left" w:pos="426"/>
          <w:tab w:val="left" w:pos="567"/>
          <w:tab w:val="left" w:pos="709"/>
          <w:tab w:val="left" w:pos="851"/>
          <w:tab w:val="left" w:pos="993"/>
        </w:tabs>
        <w:spacing w:after="0" w:line="228" w:lineRule="auto"/>
        <w:ind w:left="0" w:firstLine="567"/>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 xml:space="preserve">теоретически проанализировано содержание понятия “деловая игра”, определены ее возможности для активизации учебной деятельности студентов колледжей, классифицированы деловые игры, используемые в учебном процессе курса математики на специальности “Экономика и бухгалтерский учет”; </w:t>
      </w:r>
    </w:p>
    <w:p w:rsidR="004F09D0" w:rsidRPr="001E7670" w:rsidRDefault="004F09D0" w:rsidP="002D2526">
      <w:pPr>
        <w:pStyle w:val="a3"/>
        <w:widowControl w:val="0"/>
        <w:numPr>
          <w:ilvl w:val="0"/>
          <w:numId w:val="4"/>
        </w:numPr>
        <w:tabs>
          <w:tab w:val="left" w:pos="426"/>
          <w:tab w:val="left" w:pos="567"/>
          <w:tab w:val="left" w:pos="709"/>
          <w:tab w:val="left" w:pos="851"/>
          <w:tab w:val="left" w:pos="993"/>
        </w:tabs>
        <w:spacing w:after="0" w:line="228" w:lineRule="auto"/>
        <w:ind w:left="0" w:firstLine="567"/>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 xml:space="preserve">систематизированы структурные компоненты деловых игр, составлен общий алгоритм ее разработки; </w:t>
      </w:r>
    </w:p>
    <w:p w:rsidR="004F09D0" w:rsidRPr="001E7670" w:rsidRDefault="004F09D0" w:rsidP="002D2526">
      <w:pPr>
        <w:pStyle w:val="a7"/>
        <w:widowControl w:val="0"/>
        <w:numPr>
          <w:ilvl w:val="0"/>
          <w:numId w:val="4"/>
        </w:numPr>
        <w:shd w:val="clear" w:color="auto" w:fill="auto"/>
        <w:tabs>
          <w:tab w:val="left" w:pos="284"/>
          <w:tab w:val="left" w:pos="426"/>
          <w:tab w:val="left" w:pos="567"/>
          <w:tab w:val="left" w:pos="709"/>
          <w:tab w:val="left" w:pos="851"/>
          <w:tab w:val="left" w:pos="993"/>
        </w:tabs>
        <w:spacing w:after="0" w:line="228" w:lineRule="auto"/>
        <w:ind w:left="0" w:firstLine="567"/>
        <w:jc w:val="both"/>
        <w:rPr>
          <w:rFonts w:eastAsia="Times New Roman"/>
          <w:b w:val="0"/>
          <w:sz w:val="28"/>
          <w:szCs w:val="28"/>
          <w:lang w:val="ky-KG" w:eastAsia="ru-RU"/>
        </w:rPr>
      </w:pPr>
      <w:r w:rsidRPr="001E7670">
        <w:rPr>
          <w:rFonts w:eastAsia="Times New Roman"/>
          <w:b w:val="0"/>
          <w:sz w:val="28"/>
          <w:szCs w:val="28"/>
          <w:lang w:val="ky-KG" w:eastAsia="ru-RU"/>
        </w:rPr>
        <w:t xml:space="preserve">определены основные </w:t>
      </w:r>
      <w:r w:rsidRPr="001E7670">
        <w:rPr>
          <w:b w:val="0"/>
          <w:sz w:val="28"/>
          <w:szCs w:val="28"/>
          <w:lang w:val="ky-KG"/>
        </w:rPr>
        <w:t xml:space="preserve">математические компетентности, которыми должны овладеть студенты </w:t>
      </w:r>
      <w:r w:rsidRPr="001E7670">
        <w:rPr>
          <w:rFonts w:eastAsia="Times New Roman"/>
          <w:b w:val="0"/>
          <w:sz w:val="28"/>
          <w:szCs w:val="28"/>
          <w:lang w:val="ky-KG" w:eastAsia="ru-RU"/>
        </w:rPr>
        <w:t>колледжей по специальности “Экономика и бухгалтерский учет”</w:t>
      </w:r>
      <w:r w:rsidRPr="001E7670">
        <w:rPr>
          <w:b w:val="0"/>
          <w:sz w:val="28"/>
          <w:szCs w:val="28"/>
          <w:lang w:val="ky-KG"/>
        </w:rPr>
        <w:t>, разработана модель формирования математической компетентности посредством деловых игр</w:t>
      </w:r>
      <w:r w:rsidRPr="001E7670">
        <w:rPr>
          <w:rFonts w:eastAsia="Times New Roman"/>
          <w:b w:val="0"/>
          <w:sz w:val="28"/>
          <w:szCs w:val="28"/>
          <w:lang w:val="ky-KG" w:eastAsia="ru-RU"/>
        </w:rPr>
        <w:t xml:space="preserve">; </w:t>
      </w:r>
    </w:p>
    <w:p w:rsidR="004F09D0" w:rsidRPr="001E7670" w:rsidRDefault="004F09D0" w:rsidP="002D2526">
      <w:pPr>
        <w:pStyle w:val="a7"/>
        <w:widowControl w:val="0"/>
        <w:numPr>
          <w:ilvl w:val="0"/>
          <w:numId w:val="4"/>
        </w:numPr>
        <w:shd w:val="clear" w:color="auto" w:fill="auto"/>
        <w:tabs>
          <w:tab w:val="left" w:pos="284"/>
        </w:tabs>
        <w:spacing w:after="0" w:line="228" w:lineRule="auto"/>
        <w:ind w:left="0" w:firstLine="567"/>
        <w:jc w:val="both"/>
        <w:rPr>
          <w:sz w:val="28"/>
          <w:szCs w:val="28"/>
          <w:lang w:val="ky-KG"/>
        </w:rPr>
      </w:pPr>
      <w:r w:rsidRPr="001E7670">
        <w:rPr>
          <w:rFonts w:eastAsia="Times New Roman"/>
          <w:b w:val="0"/>
          <w:sz w:val="28"/>
          <w:szCs w:val="28"/>
          <w:lang w:val="ky-KG"/>
        </w:rPr>
        <w:t xml:space="preserve">разработана технология реализации </w:t>
      </w:r>
      <w:r w:rsidRPr="001E7670">
        <w:rPr>
          <w:b w:val="0"/>
          <w:sz w:val="28"/>
          <w:szCs w:val="28"/>
          <w:lang w:val="ky-KG"/>
        </w:rPr>
        <w:t>модели формирования математической компетентности студентов посредством применения деловых игр при обучении курсу математики в</w:t>
      </w:r>
      <w:r w:rsidRPr="001E7670">
        <w:rPr>
          <w:rFonts w:eastAsia="Times New Roman"/>
          <w:b w:val="0"/>
          <w:sz w:val="28"/>
          <w:szCs w:val="28"/>
          <w:lang w:val="ky-KG"/>
        </w:rPr>
        <w:t xml:space="preserve"> экономических колледжах</w:t>
      </w:r>
      <w:r w:rsidRPr="001E7670">
        <w:rPr>
          <w:rStyle w:val="10pt"/>
          <w:i w:val="0"/>
          <w:sz w:val="28"/>
          <w:szCs w:val="28"/>
          <w:lang w:val="ky-KG"/>
        </w:rPr>
        <w:t>;</w:t>
      </w:r>
    </w:p>
    <w:p w:rsidR="004F09D0" w:rsidRPr="001E7670" w:rsidRDefault="004F09D0" w:rsidP="002D2526">
      <w:pPr>
        <w:pStyle w:val="a3"/>
        <w:widowControl w:val="0"/>
        <w:numPr>
          <w:ilvl w:val="0"/>
          <w:numId w:val="4"/>
        </w:numPr>
        <w:tabs>
          <w:tab w:val="left" w:pos="426"/>
          <w:tab w:val="left" w:pos="567"/>
          <w:tab w:val="left" w:pos="709"/>
          <w:tab w:val="left" w:pos="851"/>
          <w:tab w:val="left" w:pos="993"/>
        </w:tabs>
        <w:spacing w:after="0" w:line="228" w:lineRule="auto"/>
        <w:ind w:left="0" w:firstLine="567"/>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разработана методика применения деловых игр при обучении математике в экономических колледжах, и эффективность ее проверена путем эксперимента.</w:t>
      </w:r>
    </w:p>
    <w:p w:rsidR="004F09D0" w:rsidRPr="001E7670" w:rsidRDefault="004F09D0" w:rsidP="002D2526">
      <w:pPr>
        <w:widowControl w:val="0"/>
        <w:spacing w:after="0" w:line="228" w:lineRule="auto"/>
        <w:ind w:firstLine="567"/>
        <w:jc w:val="both"/>
        <w:rPr>
          <w:rFonts w:ascii="Times New Roman" w:eastAsia="Times New Roman" w:hAnsi="Times New Roman" w:cs="Times New Roman"/>
          <w:b/>
          <w:sz w:val="28"/>
          <w:szCs w:val="28"/>
          <w:lang w:val="ky-KG" w:eastAsia="ru-RU"/>
        </w:rPr>
      </w:pPr>
      <w:r w:rsidRPr="001E7670">
        <w:rPr>
          <w:rFonts w:ascii="Times New Roman" w:eastAsia="Times New Roman" w:hAnsi="Times New Roman" w:cs="Times New Roman"/>
          <w:b/>
          <w:sz w:val="28"/>
          <w:szCs w:val="28"/>
          <w:lang w:val="ky-KG" w:eastAsia="ru-RU"/>
        </w:rPr>
        <w:t xml:space="preserve">Практическая значимость исследования: </w:t>
      </w:r>
    </w:p>
    <w:p w:rsidR="004F09D0" w:rsidRPr="001E7670" w:rsidRDefault="004F09D0" w:rsidP="002D2526">
      <w:pPr>
        <w:widowControl w:val="0"/>
        <w:spacing w:after="0" w:line="228" w:lineRule="auto"/>
        <w:ind w:firstLine="567"/>
        <w:jc w:val="both"/>
        <w:rPr>
          <w:rFonts w:ascii="Times New Roman" w:eastAsia="Times New Roman" w:hAnsi="Times New Roman" w:cs="Times New Roman"/>
          <w:sz w:val="28"/>
          <w:szCs w:val="28"/>
          <w:lang w:val="ky-KG" w:eastAsia="ru-RU"/>
        </w:rPr>
      </w:pPr>
      <w:r w:rsidRPr="001E7670">
        <w:rPr>
          <w:rFonts w:ascii="Times New Roman" w:eastAsia="Times New Roman" w:hAnsi="Times New Roman" w:cs="Times New Roman"/>
          <w:sz w:val="28"/>
          <w:szCs w:val="28"/>
          <w:lang w:val="ky-KG" w:eastAsia="ru-RU"/>
        </w:rPr>
        <w:t xml:space="preserve">В разработанности технологии и методики реализации формирования математической компетентности студентов экономического направления посредством применения деловых игр; в опубликовании и распространении набора деловых игр для преподавателей колледжей, используемых на курсе </w:t>
      </w:r>
      <w:r w:rsidRPr="001E7670">
        <w:rPr>
          <w:rFonts w:ascii="Times New Roman" w:eastAsia="Times New Roman" w:hAnsi="Times New Roman" w:cs="Times New Roman"/>
          <w:sz w:val="28"/>
          <w:szCs w:val="28"/>
          <w:lang w:val="ky-KG" w:eastAsia="ru-RU"/>
        </w:rPr>
        <w:lastRenderedPageBreak/>
        <w:t xml:space="preserve">математики, учебно-методического пособия </w:t>
      </w:r>
      <w:r w:rsidRPr="001E7670">
        <w:rPr>
          <w:rFonts w:ascii="Times New Roman" w:hAnsi="Times New Roman" w:cs="Times New Roman"/>
          <w:sz w:val="28"/>
          <w:szCs w:val="28"/>
          <w:lang w:val="ky-KG"/>
        </w:rPr>
        <w:t>“Интегрированные деловые игры по математике и экономике”. Материалы исследования могут быть использованы преподавателями и исследователями математиками.</w:t>
      </w:r>
    </w:p>
    <w:p w:rsidR="00B17185" w:rsidRPr="004E7AF1" w:rsidRDefault="00B17185" w:rsidP="001E7670">
      <w:pPr>
        <w:widowControl w:val="0"/>
        <w:spacing w:after="0" w:line="240" w:lineRule="auto"/>
        <w:ind w:firstLine="567"/>
        <w:jc w:val="center"/>
        <w:rPr>
          <w:rFonts w:ascii="Times New Roman" w:hAnsi="Times New Roman" w:cs="Times New Roman"/>
          <w:b/>
          <w:sz w:val="28"/>
          <w:szCs w:val="28"/>
          <w:lang w:val="en-US"/>
        </w:rPr>
      </w:pPr>
      <w:r w:rsidRPr="001E7670">
        <w:rPr>
          <w:rFonts w:ascii="Times New Roman" w:hAnsi="Times New Roman" w:cs="Times New Roman"/>
          <w:b/>
          <w:sz w:val="28"/>
          <w:szCs w:val="28"/>
          <w:lang w:val="en-US"/>
        </w:rPr>
        <w:t>SUMMARY</w:t>
      </w:r>
    </w:p>
    <w:p w:rsidR="00B17185" w:rsidRPr="001E7670" w:rsidRDefault="00435E5D" w:rsidP="002D2526">
      <w:pPr>
        <w:widowControl w:val="0"/>
        <w:spacing w:after="0" w:line="240" w:lineRule="auto"/>
        <w:jc w:val="both"/>
        <w:rPr>
          <w:rFonts w:ascii="Times New Roman" w:hAnsi="Times New Roman" w:cs="Times New Roman"/>
          <w:sz w:val="28"/>
          <w:szCs w:val="28"/>
          <w:lang w:val="en-US"/>
        </w:rPr>
      </w:pPr>
      <w:r w:rsidRPr="001E7670">
        <w:rPr>
          <w:rFonts w:ascii="Times New Roman" w:hAnsi="Times New Roman" w:cs="Times New Roman"/>
          <w:sz w:val="28"/>
          <w:szCs w:val="28"/>
          <w:lang w:val="en-US"/>
        </w:rPr>
        <w:t>f</w:t>
      </w:r>
      <w:r w:rsidR="00B17185" w:rsidRPr="001E7670">
        <w:rPr>
          <w:rFonts w:ascii="Times New Roman" w:hAnsi="Times New Roman" w:cs="Times New Roman"/>
          <w:sz w:val="28"/>
          <w:szCs w:val="28"/>
          <w:lang w:val="en-US"/>
        </w:rPr>
        <w:t>or the dissertation</w:t>
      </w:r>
      <w:r w:rsidRPr="001E7670">
        <w:rPr>
          <w:rFonts w:ascii="Times New Roman" w:hAnsi="Times New Roman" w:cs="Times New Roman"/>
          <w:sz w:val="28"/>
          <w:szCs w:val="28"/>
          <w:lang w:val="en-US"/>
        </w:rPr>
        <w:t xml:space="preserve"> of</w:t>
      </w:r>
      <w:r w:rsidR="00B17185" w:rsidRPr="001E7670">
        <w:rPr>
          <w:rFonts w:ascii="Times New Roman" w:hAnsi="Times New Roman" w:cs="Times New Roman"/>
          <w:sz w:val="28"/>
          <w:szCs w:val="28"/>
          <w:lang w:val="en-US"/>
        </w:rPr>
        <w:t xml:space="preserve"> Alieva Ch</w:t>
      </w:r>
      <w:r w:rsidRPr="001E7670">
        <w:rPr>
          <w:rFonts w:ascii="Times New Roman" w:hAnsi="Times New Roman" w:cs="Times New Roman"/>
          <w:sz w:val="28"/>
          <w:szCs w:val="28"/>
          <w:lang w:val="en-US"/>
        </w:rPr>
        <w:t>i</w:t>
      </w:r>
      <w:r w:rsidR="00B17185" w:rsidRPr="001E7670">
        <w:rPr>
          <w:rFonts w:ascii="Times New Roman" w:hAnsi="Times New Roman" w:cs="Times New Roman"/>
          <w:sz w:val="28"/>
          <w:szCs w:val="28"/>
          <w:lang w:val="en-US"/>
        </w:rPr>
        <w:t xml:space="preserve">nara Mukashovna on the topic: </w:t>
      </w:r>
      <w:r w:rsidR="00B17185" w:rsidRPr="001E7670">
        <w:rPr>
          <w:rFonts w:ascii="Times New Roman" w:hAnsi="Times New Roman" w:cs="Times New Roman"/>
          <w:b/>
          <w:sz w:val="28"/>
          <w:szCs w:val="28"/>
          <w:lang w:val="en-US"/>
        </w:rPr>
        <w:t>"Form</w:t>
      </w:r>
      <w:r w:rsidRPr="001E7670">
        <w:rPr>
          <w:rFonts w:ascii="Times New Roman" w:hAnsi="Times New Roman" w:cs="Times New Roman"/>
          <w:b/>
          <w:sz w:val="28"/>
          <w:szCs w:val="28"/>
          <w:lang w:val="en-US"/>
        </w:rPr>
        <w:t>ation of</w:t>
      </w:r>
      <w:r w:rsidR="00B17185" w:rsidRPr="001E7670">
        <w:rPr>
          <w:rFonts w:ascii="Times New Roman" w:hAnsi="Times New Roman" w:cs="Times New Roman"/>
          <w:b/>
          <w:sz w:val="28"/>
          <w:szCs w:val="28"/>
          <w:lang w:val="en-US"/>
        </w:rPr>
        <w:t xml:space="preserve"> </w:t>
      </w:r>
      <w:r w:rsidRPr="001E7670">
        <w:rPr>
          <w:rFonts w:ascii="Times New Roman" w:hAnsi="Times New Roman" w:cs="Times New Roman"/>
          <w:b/>
          <w:sz w:val="28"/>
          <w:szCs w:val="28"/>
          <w:lang w:val="en-US"/>
        </w:rPr>
        <w:t xml:space="preserve">mathematical competence of </w:t>
      </w:r>
      <w:r w:rsidR="00B17185" w:rsidRPr="001E7670">
        <w:rPr>
          <w:rFonts w:ascii="Times New Roman" w:hAnsi="Times New Roman" w:cs="Times New Roman"/>
          <w:b/>
          <w:sz w:val="28"/>
          <w:szCs w:val="28"/>
          <w:lang w:val="en-US"/>
        </w:rPr>
        <w:t>students of economic colleges with the use of business games"</w:t>
      </w:r>
      <w:r w:rsidR="00B17185" w:rsidRPr="001E7670">
        <w:rPr>
          <w:rFonts w:ascii="Times New Roman" w:hAnsi="Times New Roman" w:cs="Times New Roman"/>
          <w:sz w:val="28"/>
          <w:szCs w:val="28"/>
          <w:lang w:val="en-US"/>
        </w:rPr>
        <w:t xml:space="preserve"> for the </w:t>
      </w:r>
      <w:r w:rsidRPr="001E7670">
        <w:rPr>
          <w:rFonts w:ascii="Times New Roman" w:hAnsi="Times New Roman" w:cs="Times New Roman"/>
          <w:sz w:val="28"/>
          <w:szCs w:val="28"/>
          <w:lang w:val="en-US"/>
        </w:rPr>
        <w:t>scientific degree</w:t>
      </w:r>
      <w:r w:rsidR="00B17185" w:rsidRPr="001E7670">
        <w:rPr>
          <w:rFonts w:ascii="Times New Roman" w:hAnsi="Times New Roman" w:cs="Times New Roman"/>
          <w:sz w:val="28"/>
          <w:szCs w:val="28"/>
          <w:lang w:val="en-US"/>
        </w:rPr>
        <w:t xml:space="preserve"> of </w:t>
      </w:r>
      <w:r w:rsidRPr="001E7670">
        <w:rPr>
          <w:rFonts w:ascii="Times New Roman" w:hAnsi="Times New Roman" w:cs="Times New Roman"/>
          <w:sz w:val="28"/>
          <w:szCs w:val="28"/>
          <w:lang w:val="en-US"/>
        </w:rPr>
        <w:t>c</w:t>
      </w:r>
      <w:r w:rsidR="00B17185" w:rsidRPr="001E7670">
        <w:rPr>
          <w:rFonts w:ascii="Times New Roman" w:hAnsi="Times New Roman" w:cs="Times New Roman"/>
          <w:sz w:val="28"/>
          <w:szCs w:val="28"/>
          <w:lang w:val="en-US"/>
        </w:rPr>
        <w:t xml:space="preserve">andidate of </w:t>
      </w:r>
      <w:r w:rsidRPr="001E7670">
        <w:rPr>
          <w:rFonts w:ascii="Times New Roman" w:hAnsi="Times New Roman" w:cs="Times New Roman"/>
          <w:sz w:val="28"/>
          <w:szCs w:val="28"/>
          <w:lang w:val="en-US"/>
        </w:rPr>
        <w:t>pedagogical s</w:t>
      </w:r>
      <w:r w:rsidR="00B17185" w:rsidRPr="001E7670">
        <w:rPr>
          <w:rFonts w:ascii="Times New Roman" w:hAnsi="Times New Roman" w:cs="Times New Roman"/>
          <w:sz w:val="28"/>
          <w:szCs w:val="28"/>
          <w:lang w:val="en-US"/>
        </w:rPr>
        <w:t>cience</w:t>
      </w:r>
      <w:r w:rsidRPr="001E7670">
        <w:rPr>
          <w:rFonts w:ascii="Times New Roman" w:hAnsi="Times New Roman" w:cs="Times New Roman"/>
          <w:sz w:val="28"/>
          <w:szCs w:val="28"/>
          <w:lang w:val="en-US"/>
        </w:rPr>
        <w:t>s</w:t>
      </w:r>
      <w:r w:rsidR="00B17185" w:rsidRPr="001E7670">
        <w:rPr>
          <w:rFonts w:ascii="Times New Roman" w:hAnsi="Times New Roman" w:cs="Times New Roman"/>
          <w:sz w:val="28"/>
          <w:szCs w:val="28"/>
          <w:lang w:val="en-US"/>
        </w:rPr>
        <w:t xml:space="preserve"> in specialty 13.00.02 - </w:t>
      </w:r>
      <w:r w:rsidRPr="001E7670">
        <w:rPr>
          <w:rFonts w:ascii="Times New Roman" w:hAnsi="Times New Roman" w:cs="Times New Roman"/>
          <w:sz w:val="28"/>
          <w:szCs w:val="28"/>
          <w:lang w:val="en-US"/>
        </w:rPr>
        <w:t>t</w:t>
      </w:r>
      <w:r w:rsidR="00B17185" w:rsidRPr="001E7670">
        <w:rPr>
          <w:rFonts w:ascii="Times New Roman" w:hAnsi="Times New Roman" w:cs="Times New Roman"/>
          <w:sz w:val="28"/>
          <w:szCs w:val="28"/>
          <w:lang w:val="en-US"/>
        </w:rPr>
        <w:t xml:space="preserve">heory and </w:t>
      </w:r>
      <w:r w:rsidRPr="001E7670">
        <w:rPr>
          <w:rFonts w:ascii="Times New Roman" w:hAnsi="Times New Roman" w:cs="Times New Roman"/>
          <w:sz w:val="28"/>
          <w:szCs w:val="28"/>
          <w:lang w:val="en-US"/>
        </w:rPr>
        <w:t>m</w:t>
      </w:r>
      <w:r w:rsidR="00B17185" w:rsidRPr="001E7670">
        <w:rPr>
          <w:rFonts w:ascii="Times New Roman" w:hAnsi="Times New Roman" w:cs="Times New Roman"/>
          <w:sz w:val="28"/>
          <w:szCs w:val="28"/>
          <w:lang w:val="en-US"/>
        </w:rPr>
        <w:t xml:space="preserve">ethods of </w:t>
      </w:r>
      <w:r w:rsidRPr="001E7670">
        <w:rPr>
          <w:rFonts w:ascii="Times New Roman" w:hAnsi="Times New Roman" w:cs="Times New Roman"/>
          <w:sz w:val="28"/>
          <w:szCs w:val="28"/>
          <w:lang w:val="en-US"/>
        </w:rPr>
        <w:t>t</w:t>
      </w:r>
      <w:r w:rsidR="00B17185" w:rsidRPr="001E7670">
        <w:rPr>
          <w:rFonts w:ascii="Times New Roman" w:hAnsi="Times New Roman" w:cs="Times New Roman"/>
          <w:sz w:val="28"/>
          <w:szCs w:val="28"/>
          <w:lang w:val="en-US"/>
        </w:rPr>
        <w:t xml:space="preserve">eaching and </w:t>
      </w:r>
      <w:r w:rsidRPr="001E7670">
        <w:rPr>
          <w:rFonts w:ascii="Times New Roman" w:hAnsi="Times New Roman" w:cs="Times New Roman"/>
          <w:sz w:val="28"/>
          <w:szCs w:val="28"/>
          <w:lang w:val="en-US"/>
        </w:rPr>
        <w:t>e</w:t>
      </w:r>
      <w:r w:rsidR="00B17185" w:rsidRPr="001E7670">
        <w:rPr>
          <w:rFonts w:ascii="Times New Roman" w:hAnsi="Times New Roman" w:cs="Times New Roman"/>
          <w:sz w:val="28"/>
          <w:szCs w:val="28"/>
          <w:lang w:val="en-US"/>
        </w:rPr>
        <w:t>ducation (</w:t>
      </w:r>
      <w:r w:rsidRPr="001E7670">
        <w:rPr>
          <w:rFonts w:ascii="Times New Roman" w:hAnsi="Times New Roman" w:cs="Times New Roman"/>
          <w:sz w:val="28"/>
          <w:szCs w:val="28"/>
          <w:lang w:val="en-US"/>
        </w:rPr>
        <w:t>m</w:t>
      </w:r>
      <w:r w:rsidR="00B17185" w:rsidRPr="001E7670">
        <w:rPr>
          <w:rFonts w:ascii="Times New Roman" w:hAnsi="Times New Roman" w:cs="Times New Roman"/>
          <w:sz w:val="28"/>
          <w:szCs w:val="28"/>
          <w:lang w:val="en-US"/>
        </w:rPr>
        <w:t>athematics)</w:t>
      </w:r>
    </w:p>
    <w:p w:rsidR="002D2526" w:rsidRPr="00BC6E37" w:rsidRDefault="002D2526" w:rsidP="001E7670">
      <w:pPr>
        <w:widowControl w:val="0"/>
        <w:spacing w:after="0" w:line="240" w:lineRule="auto"/>
        <w:ind w:firstLine="567"/>
        <w:jc w:val="both"/>
        <w:rPr>
          <w:rFonts w:ascii="Times New Roman" w:hAnsi="Times New Roman" w:cs="Times New Roman"/>
          <w:b/>
          <w:sz w:val="28"/>
          <w:szCs w:val="28"/>
          <w:lang w:val="en-US"/>
        </w:rPr>
      </w:pP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b/>
          <w:sz w:val="28"/>
          <w:szCs w:val="28"/>
          <w:lang w:val="en-US"/>
        </w:rPr>
        <w:t>Key words:</w:t>
      </w:r>
      <w:r w:rsidRPr="001E7670">
        <w:rPr>
          <w:rFonts w:ascii="Times New Roman" w:hAnsi="Times New Roman" w:cs="Times New Roman"/>
          <w:sz w:val="28"/>
          <w:szCs w:val="28"/>
          <w:lang w:val="en-US"/>
        </w:rPr>
        <w:t xml:space="preserve"> economic college, mathematical competence, business games, general algorithm, principles, requirements, model.</w:t>
      </w: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b/>
          <w:sz w:val="28"/>
          <w:szCs w:val="28"/>
          <w:lang w:val="en-US"/>
        </w:rPr>
        <w:t xml:space="preserve">The purpose of the </w:t>
      </w:r>
      <w:r w:rsidR="00435E5D" w:rsidRPr="001E7670">
        <w:rPr>
          <w:rFonts w:ascii="Times New Roman" w:hAnsi="Times New Roman" w:cs="Times New Roman"/>
          <w:b/>
          <w:sz w:val="28"/>
          <w:szCs w:val="28"/>
          <w:lang w:val="en-US"/>
        </w:rPr>
        <w:t>research:</w:t>
      </w:r>
      <w:r w:rsidRPr="001E7670">
        <w:rPr>
          <w:rFonts w:ascii="Times New Roman" w:hAnsi="Times New Roman" w:cs="Times New Roman"/>
          <w:sz w:val="28"/>
          <w:szCs w:val="28"/>
          <w:lang w:val="en-US"/>
        </w:rPr>
        <w:t xml:space="preserve"> was to develop a methodology for developing the mathematical competence of students of colleges studying economics, using business games, and testing their effectiveness through experiment.</w:t>
      </w: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b/>
          <w:sz w:val="28"/>
          <w:szCs w:val="28"/>
          <w:lang w:val="en-US"/>
        </w:rPr>
        <w:t>Object of study:</w:t>
      </w:r>
      <w:r w:rsidRPr="001E7670">
        <w:rPr>
          <w:rFonts w:ascii="Times New Roman" w:hAnsi="Times New Roman" w:cs="Times New Roman"/>
          <w:sz w:val="28"/>
          <w:szCs w:val="28"/>
          <w:lang w:val="en-US"/>
        </w:rPr>
        <w:t xml:space="preserve"> the process of teaching mathematics in college.</w:t>
      </w: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b/>
          <w:sz w:val="28"/>
          <w:szCs w:val="28"/>
          <w:lang w:val="en-US"/>
        </w:rPr>
        <w:t>The subject of the research:</w:t>
      </w:r>
      <w:r w:rsidR="00435E5D" w:rsidRPr="001E7670">
        <w:rPr>
          <w:rFonts w:ascii="Times New Roman" w:hAnsi="Times New Roman" w:cs="Times New Roman"/>
          <w:sz w:val="28"/>
          <w:szCs w:val="28"/>
          <w:lang w:val="en-US"/>
        </w:rPr>
        <w:t xml:space="preserve"> the process of formation</w:t>
      </w:r>
      <w:r w:rsidRPr="001E7670">
        <w:rPr>
          <w:rFonts w:ascii="Times New Roman" w:hAnsi="Times New Roman" w:cs="Times New Roman"/>
          <w:sz w:val="28"/>
          <w:szCs w:val="28"/>
          <w:lang w:val="en-US"/>
        </w:rPr>
        <w:t xml:space="preserve"> the mathematical competence of students of economic colleges with the use of business games.</w:t>
      </w: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b/>
          <w:sz w:val="28"/>
          <w:szCs w:val="28"/>
          <w:lang w:val="en-US"/>
        </w:rPr>
        <w:t>Research methods:</w:t>
      </w:r>
      <w:r w:rsidRPr="001E7670">
        <w:rPr>
          <w:rFonts w:ascii="Times New Roman" w:hAnsi="Times New Roman" w:cs="Times New Roman"/>
          <w:sz w:val="28"/>
          <w:szCs w:val="28"/>
          <w:lang w:val="en-US"/>
        </w:rPr>
        <w:t xml:space="preserve"> theoretical analysis of scientific and methodological li</w:t>
      </w:r>
      <w:r w:rsidRPr="001E7670">
        <w:rPr>
          <w:rFonts w:ascii="Times New Roman" w:hAnsi="Times New Roman" w:cs="Times New Roman"/>
          <w:sz w:val="28"/>
          <w:szCs w:val="28"/>
          <w:lang w:val="en-US"/>
        </w:rPr>
        <w:t>t</w:t>
      </w:r>
      <w:r w:rsidRPr="001E7670">
        <w:rPr>
          <w:rFonts w:ascii="Times New Roman" w:hAnsi="Times New Roman" w:cs="Times New Roman"/>
          <w:sz w:val="28"/>
          <w:szCs w:val="28"/>
          <w:lang w:val="en-US"/>
        </w:rPr>
        <w:t>erature on the research problem, questioning, use of business games, mathematical modeling, pedagogical experiment, processing and analysis of experimental r</w:t>
      </w:r>
      <w:r w:rsidRPr="001E7670">
        <w:rPr>
          <w:rFonts w:ascii="Times New Roman" w:hAnsi="Times New Roman" w:cs="Times New Roman"/>
          <w:sz w:val="28"/>
          <w:szCs w:val="28"/>
          <w:lang w:val="en-US"/>
        </w:rPr>
        <w:t>e</w:t>
      </w:r>
      <w:r w:rsidRPr="001E7670">
        <w:rPr>
          <w:rFonts w:ascii="Times New Roman" w:hAnsi="Times New Roman" w:cs="Times New Roman"/>
          <w:sz w:val="28"/>
          <w:szCs w:val="28"/>
          <w:lang w:val="en-US"/>
        </w:rPr>
        <w:t>sults.</w:t>
      </w:r>
    </w:p>
    <w:p w:rsidR="00B17185" w:rsidRPr="001E7670" w:rsidRDefault="00B17185" w:rsidP="001E7670">
      <w:pPr>
        <w:widowControl w:val="0"/>
        <w:spacing w:after="0" w:line="240" w:lineRule="auto"/>
        <w:ind w:firstLine="567"/>
        <w:jc w:val="both"/>
        <w:rPr>
          <w:rFonts w:ascii="Times New Roman" w:hAnsi="Times New Roman" w:cs="Times New Roman"/>
          <w:b/>
          <w:sz w:val="28"/>
          <w:szCs w:val="28"/>
          <w:lang w:val="en-US"/>
        </w:rPr>
      </w:pPr>
      <w:r w:rsidRPr="001E7670">
        <w:rPr>
          <w:rFonts w:ascii="Times New Roman" w:hAnsi="Times New Roman" w:cs="Times New Roman"/>
          <w:b/>
          <w:sz w:val="28"/>
          <w:szCs w:val="28"/>
          <w:lang w:val="en-US"/>
        </w:rPr>
        <w:t>Scientific novelty and theoretical significance of the research:</w:t>
      </w: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sz w:val="28"/>
          <w:szCs w:val="28"/>
          <w:lang w:val="en-US"/>
        </w:rPr>
        <w:t>- the content of the concept of "business game" is theoretically analyzed, its possibilities for activating the educational activity of college students are dete</w:t>
      </w:r>
      <w:r w:rsidRPr="001E7670">
        <w:rPr>
          <w:rFonts w:ascii="Times New Roman" w:hAnsi="Times New Roman" w:cs="Times New Roman"/>
          <w:sz w:val="28"/>
          <w:szCs w:val="28"/>
          <w:lang w:val="en-US"/>
        </w:rPr>
        <w:t>r</w:t>
      </w:r>
      <w:r w:rsidRPr="001E7670">
        <w:rPr>
          <w:rFonts w:ascii="Times New Roman" w:hAnsi="Times New Roman" w:cs="Times New Roman"/>
          <w:sz w:val="28"/>
          <w:szCs w:val="28"/>
          <w:lang w:val="en-US"/>
        </w:rPr>
        <w:t>mined, business games used in the educational process of the mathematics course for the specialty "Economics and Accounting" are classified;</w:t>
      </w: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sz w:val="28"/>
          <w:szCs w:val="28"/>
          <w:lang w:val="en-US"/>
        </w:rPr>
        <w:t>- the structural components of business games are systematized, a general a</w:t>
      </w:r>
      <w:r w:rsidRPr="001E7670">
        <w:rPr>
          <w:rFonts w:ascii="Times New Roman" w:hAnsi="Times New Roman" w:cs="Times New Roman"/>
          <w:sz w:val="28"/>
          <w:szCs w:val="28"/>
          <w:lang w:val="en-US"/>
        </w:rPr>
        <w:t>l</w:t>
      </w:r>
      <w:r w:rsidRPr="001E7670">
        <w:rPr>
          <w:rFonts w:ascii="Times New Roman" w:hAnsi="Times New Roman" w:cs="Times New Roman"/>
          <w:sz w:val="28"/>
          <w:szCs w:val="28"/>
          <w:lang w:val="en-US"/>
        </w:rPr>
        <w:t>gorithm for its development is drawn up;</w:t>
      </w: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sz w:val="28"/>
          <w:szCs w:val="28"/>
          <w:lang w:val="en-US"/>
        </w:rPr>
        <w:t>- the basic mathematical competencies that students of colleges should master in the specialty "Economics and Accounting" have been defined, a model of for</w:t>
      </w:r>
      <w:r w:rsidRPr="001E7670">
        <w:rPr>
          <w:rFonts w:ascii="Times New Roman" w:hAnsi="Times New Roman" w:cs="Times New Roman"/>
          <w:sz w:val="28"/>
          <w:szCs w:val="28"/>
          <w:lang w:val="en-US"/>
        </w:rPr>
        <w:t>m</w:t>
      </w:r>
      <w:r w:rsidRPr="001E7670">
        <w:rPr>
          <w:rFonts w:ascii="Times New Roman" w:hAnsi="Times New Roman" w:cs="Times New Roman"/>
          <w:sz w:val="28"/>
          <w:szCs w:val="28"/>
          <w:lang w:val="en-US"/>
        </w:rPr>
        <w:t>ing mathematical competence through business games has been developed;</w:t>
      </w: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sz w:val="28"/>
          <w:szCs w:val="28"/>
          <w:lang w:val="en-US"/>
        </w:rPr>
        <w:t>- a technology has been developed for implementing the model of forming the mathematical competence of students through the use of business games in teac</w:t>
      </w:r>
      <w:r w:rsidRPr="001E7670">
        <w:rPr>
          <w:rFonts w:ascii="Times New Roman" w:hAnsi="Times New Roman" w:cs="Times New Roman"/>
          <w:sz w:val="28"/>
          <w:szCs w:val="28"/>
          <w:lang w:val="en-US"/>
        </w:rPr>
        <w:t>h</w:t>
      </w:r>
      <w:r w:rsidRPr="001E7670">
        <w:rPr>
          <w:rFonts w:ascii="Times New Roman" w:hAnsi="Times New Roman" w:cs="Times New Roman"/>
          <w:sz w:val="28"/>
          <w:szCs w:val="28"/>
          <w:lang w:val="en-US"/>
        </w:rPr>
        <w:t>ing the course of mathematics in economic colleges;</w:t>
      </w:r>
    </w:p>
    <w:p w:rsidR="00B17185" w:rsidRPr="001E7670" w:rsidRDefault="00B17185" w:rsidP="001E7670">
      <w:pPr>
        <w:widowControl w:val="0"/>
        <w:spacing w:after="0" w:line="240" w:lineRule="auto"/>
        <w:ind w:firstLine="567"/>
        <w:jc w:val="both"/>
        <w:rPr>
          <w:rFonts w:ascii="Times New Roman" w:hAnsi="Times New Roman" w:cs="Times New Roman"/>
          <w:sz w:val="28"/>
          <w:szCs w:val="28"/>
          <w:lang w:val="en-US"/>
        </w:rPr>
      </w:pPr>
      <w:r w:rsidRPr="001E7670">
        <w:rPr>
          <w:rFonts w:ascii="Times New Roman" w:hAnsi="Times New Roman" w:cs="Times New Roman"/>
          <w:sz w:val="28"/>
          <w:szCs w:val="28"/>
          <w:lang w:val="en-US"/>
        </w:rPr>
        <w:t>- developed a methodology for the use of business games in teaching math</w:t>
      </w:r>
      <w:r w:rsidRPr="001E7670">
        <w:rPr>
          <w:rFonts w:ascii="Times New Roman" w:hAnsi="Times New Roman" w:cs="Times New Roman"/>
          <w:sz w:val="28"/>
          <w:szCs w:val="28"/>
          <w:lang w:val="en-US"/>
        </w:rPr>
        <w:t>e</w:t>
      </w:r>
      <w:r w:rsidRPr="001E7670">
        <w:rPr>
          <w:rFonts w:ascii="Times New Roman" w:hAnsi="Times New Roman" w:cs="Times New Roman"/>
          <w:sz w:val="28"/>
          <w:szCs w:val="28"/>
          <w:lang w:val="en-US"/>
        </w:rPr>
        <w:t>matics in economic colleges, and its effectiveness was verified by experiment.</w:t>
      </w:r>
    </w:p>
    <w:p w:rsidR="00B17185" w:rsidRPr="001E7670" w:rsidRDefault="00B17185" w:rsidP="001E7670">
      <w:pPr>
        <w:widowControl w:val="0"/>
        <w:spacing w:after="0" w:line="240" w:lineRule="auto"/>
        <w:ind w:firstLine="567"/>
        <w:jc w:val="both"/>
        <w:rPr>
          <w:rFonts w:ascii="Times New Roman" w:hAnsi="Times New Roman" w:cs="Times New Roman"/>
          <w:b/>
          <w:sz w:val="28"/>
          <w:szCs w:val="28"/>
          <w:lang w:val="en-US"/>
        </w:rPr>
      </w:pPr>
      <w:r w:rsidRPr="001E7670">
        <w:rPr>
          <w:rFonts w:ascii="Times New Roman" w:hAnsi="Times New Roman" w:cs="Times New Roman"/>
          <w:b/>
          <w:sz w:val="28"/>
          <w:szCs w:val="28"/>
          <w:lang w:val="en-US"/>
        </w:rPr>
        <w:t>Practical significance of the study:</w:t>
      </w:r>
    </w:p>
    <w:p w:rsidR="00B17185" w:rsidRPr="001E7670" w:rsidRDefault="00176FFB" w:rsidP="001E7670">
      <w:pPr>
        <w:widowControl w:val="0"/>
        <w:spacing w:after="0" w:line="240" w:lineRule="auto"/>
        <w:ind w:firstLine="567"/>
        <w:jc w:val="both"/>
        <w:rPr>
          <w:rFonts w:ascii="Times New Roman" w:hAnsi="Times New Roman" w:cs="Times New Roman"/>
          <w:noProof/>
          <w:sz w:val="28"/>
          <w:szCs w:val="28"/>
          <w:lang w:val="en-US" w:eastAsia="ru-RU"/>
        </w:rPr>
      </w:pPr>
      <w:r w:rsidRPr="001E7670">
        <w:rPr>
          <w:rFonts w:ascii="Times New Roman" w:hAnsi="Times New Roman" w:cs="Times New Roman"/>
          <w:noProof/>
          <w:sz w:val="28"/>
          <w:szCs w:val="28"/>
          <w:lang w:eastAsia="ru-RU"/>
        </w:rPr>
        <mc:AlternateContent>
          <mc:Choice Requires="wps">
            <w:drawing>
              <wp:anchor distT="0" distB="0" distL="114300" distR="114300" simplePos="0" relativeHeight="251699712" behindDoc="0" locked="0" layoutInCell="1" allowOverlap="1" wp14:anchorId="51E24B78" wp14:editId="717614E1">
                <wp:simplePos x="0" y="0"/>
                <wp:positionH relativeFrom="column">
                  <wp:posOffset>2917190</wp:posOffset>
                </wp:positionH>
                <wp:positionV relativeFrom="paragraph">
                  <wp:posOffset>3186430</wp:posOffset>
                </wp:positionV>
                <wp:extent cx="510540" cy="427355"/>
                <wp:effectExtent l="0" t="0" r="3810" b="0"/>
                <wp:wrapNone/>
                <wp:docPr id="234" name="Прямоугольник 234"/>
                <wp:cNvGraphicFramePr/>
                <a:graphic xmlns:a="http://schemas.openxmlformats.org/drawingml/2006/main">
                  <a:graphicData uri="http://schemas.microsoft.com/office/word/2010/wordprocessingShape">
                    <wps:wsp>
                      <wps:cNvSpPr/>
                      <wps:spPr>
                        <a:xfrm>
                          <a:off x="0" y="0"/>
                          <a:ext cx="510540" cy="427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C41907C" id="Прямоугольник 234" o:spid="_x0000_s1026" style="position:absolute;margin-left:229.7pt;margin-top:250.9pt;width:40.2pt;height:33.6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" fillcolor="white [3212]" stroked="f" strokeweight="2pt"/>
            </w:pict>
          </mc:Fallback>
        </mc:AlternateContent>
      </w:r>
      <w:r w:rsidR="00B17185" w:rsidRPr="001E7670">
        <w:rPr>
          <w:rFonts w:ascii="Times New Roman" w:hAnsi="Times New Roman" w:cs="Times New Roman"/>
          <w:sz w:val="28"/>
          <w:szCs w:val="28"/>
          <w:lang w:val="en-US"/>
        </w:rPr>
        <w:t>In the development of technology and methodology for the implementation of the formation of mathematical competence of students in economic direction through the use of business games; in the publication and distribution of a set of business games for teachers of colleges, used in the course of mathematics, the e</w:t>
      </w:r>
      <w:r w:rsidR="00B17185" w:rsidRPr="001E7670">
        <w:rPr>
          <w:rFonts w:ascii="Times New Roman" w:hAnsi="Times New Roman" w:cs="Times New Roman"/>
          <w:sz w:val="28"/>
          <w:szCs w:val="28"/>
          <w:lang w:val="en-US"/>
        </w:rPr>
        <w:t>d</w:t>
      </w:r>
      <w:r w:rsidR="00B17185" w:rsidRPr="001E7670">
        <w:rPr>
          <w:rFonts w:ascii="Times New Roman" w:hAnsi="Times New Roman" w:cs="Times New Roman"/>
          <w:sz w:val="28"/>
          <w:szCs w:val="28"/>
          <w:lang w:val="en-US"/>
        </w:rPr>
        <w:t>ucational tool "Integrated business games in mathematics and economics." R</w:t>
      </w:r>
      <w:r w:rsidR="00B17185" w:rsidRPr="001E7670">
        <w:rPr>
          <w:rFonts w:ascii="Times New Roman" w:hAnsi="Times New Roman" w:cs="Times New Roman"/>
          <w:sz w:val="28"/>
          <w:szCs w:val="28"/>
          <w:lang w:val="en-US"/>
        </w:rPr>
        <w:t>e</w:t>
      </w:r>
      <w:r w:rsidR="00B17185" w:rsidRPr="001E7670">
        <w:rPr>
          <w:rFonts w:ascii="Times New Roman" w:hAnsi="Times New Roman" w:cs="Times New Roman"/>
          <w:sz w:val="28"/>
          <w:szCs w:val="28"/>
          <w:lang w:val="en-US"/>
        </w:rPr>
        <w:t>search materials can be used by teachers and researchers by mathematicians.</w:t>
      </w:r>
      <w:r w:rsidRPr="001E7670">
        <w:rPr>
          <w:rFonts w:ascii="Times New Roman" w:hAnsi="Times New Roman" w:cs="Times New Roman"/>
          <w:noProof/>
          <w:sz w:val="28"/>
          <w:szCs w:val="28"/>
          <w:lang w:val="en-US" w:eastAsia="ru-RU"/>
        </w:rPr>
        <w:t xml:space="preserve"> </w:t>
      </w:r>
    </w:p>
    <w:p w:rsidR="005D0244" w:rsidRPr="001E7670" w:rsidRDefault="005D0244" w:rsidP="001E7670">
      <w:pPr>
        <w:widowControl w:val="0"/>
        <w:spacing w:after="0" w:line="240" w:lineRule="auto"/>
        <w:ind w:firstLine="567"/>
        <w:jc w:val="both"/>
        <w:rPr>
          <w:rFonts w:ascii="Times New Roman" w:hAnsi="Times New Roman" w:cs="Times New Roman"/>
          <w:noProof/>
          <w:sz w:val="28"/>
          <w:szCs w:val="28"/>
          <w:lang w:val="en-US" w:eastAsia="ru-RU"/>
        </w:rPr>
      </w:pPr>
    </w:p>
    <w:p w:rsidR="002D2526" w:rsidRDefault="002D2526">
      <w:pPr>
        <w:rPr>
          <w:rFonts w:ascii="Times New Roman" w:hAnsi="Times New Roman" w:cs="Times New Roman"/>
          <w:sz w:val="28"/>
          <w:szCs w:val="28"/>
          <w:lang w:val="en-US"/>
        </w:rPr>
      </w:pPr>
      <w:r>
        <w:rPr>
          <w:rFonts w:ascii="Times New Roman" w:hAnsi="Times New Roman" w:cs="Times New Roman"/>
          <w:sz w:val="28"/>
          <w:szCs w:val="28"/>
          <w:lang w:val="en-US"/>
        </w:rPr>
        <w:lastRenderedPageBreak/>
        <w:br w:type="page"/>
      </w:r>
    </w:p>
    <w:p w:rsidR="00D43139" w:rsidRPr="00BC6E37" w:rsidRDefault="00D43139"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1E7670">
      <w:pPr>
        <w:widowControl w:val="0"/>
        <w:spacing w:after="0" w:line="240" w:lineRule="auto"/>
        <w:ind w:firstLine="567"/>
        <w:jc w:val="both"/>
        <w:rPr>
          <w:rFonts w:ascii="Times New Roman" w:hAnsi="Times New Roman" w:cs="Times New Roman"/>
          <w:sz w:val="28"/>
          <w:szCs w:val="28"/>
          <w:lang w:val="en-US"/>
        </w:rPr>
      </w:pPr>
    </w:p>
    <w:p w:rsidR="002D2526" w:rsidRPr="00BC6E37" w:rsidRDefault="002D2526" w:rsidP="002D2526">
      <w:pPr>
        <w:widowControl w:val="0"/>
        <w:spacing w:after="0" w:line="240" w:lineRule="auto"/>
        <w:ind w:firstLine="624"/>
        <w:jc w:val="both"/>
        <w:rPr>
          <w:rFonts w:ascii="Times New Roman" w:hAnsi="Times New Roman" w:cs="Times New Roman"/>
          <w:sz w:val="28"/>
          <w:szCs w:val="28"/>
          <w:lang w:val="en-US"/>
        </w:rPr>
      </w:pPr>
    </w:p>
    <w:p w:rsidR="002D2526" w:rsidRPr="002D2526" w:rsidRDefault="002D2526" w:rsidP="002D2526">
      <w:pPr>
        <w:pStyle w:val="HTML0"/>
        <w:widowControl w:val="0"/>
        <w:shd w:val="clear" w:color="auto" w:fill="FFFFFF"/>
        <w:jc w:val="center"/>
        <w:rPr>
          <w:rFonts w:ascii="Times New Roman" w:hAnsi="Times New Roman" w:cs="Times New Roman"/>
          <w:sz w:val="28"/>
          <w:szCs w:val="28"/>
          <w:shd w:val="clear" w:color="auto" w:fill="FFFFFF"/>
        </w:rPr>
      </w:pPr>
      <w:r w:rsidRPr="002D2526">
        <w:rPr>
          <w:rFonts w:ascii="Times New Roman" w:hAnsi="Times New Roman" w:cs="Times New Roman"/>
          <w:sz w:val="28"/>
          <w:szCs w:val="28"/>
          <w:shd w:val="clear" w:color="auto" w:fill="FFFFFF"/>
        </w:rPr>
        <w:t>Ченеми 60Х84 1/16.</w:t>
      </w:r>
    </w:p>
    <w:p w:rsidR="002D2526" w:rsidRPr="002D2526" w:rsidRDefault="002D2526" w:rsidP="002D2526">
      <w:pPr>
        <w:pStyle w:val="HTML0"/>
        <w:widowControl w:val="0"/>
        <w:shd w:val="clear" w:color="auto" w:fill="FFFFFF"/>
        <w:jc w:val="center"/>
        <w:rPr>
          <w:rFonts w:ascii="Times New Roman" w:hAnsi="Times New Roman" w:cs="Times New Roman"/>
          <w:sz w:val="28"/>
          <w:szCs w:val="28"/>
          <w:shd w:val="clear" w:color="auto" w:fill="FFFFFF"/>
        </w:rPr>
      </w:pPr>
      <w:r w:rsidRPr="002D2526">
        <w:rPr>
          <w:rFonts w:ascii="Times New Roman" w:hAnsi="Times New Roman" w:cs="Times New Roman"/>
          <w:sz w:val="28"/>
          <w:szCs w:val="28"/>
          <w:shd w:val="clear" w:color="auto" w:fill="FFFFFF"/>
        </w:rPr>
        <w:t xml:space="preserve">Кагаз офсет. Офсеттик басуу. </w:t>
      </w:r>
      <w:r>
        <w:rPr>
          <w:rFonts w:ascii="Times New Roman" w:hAnsi="Times New Roman" w:cs="Times New Roman"/>
          <w:sz w:val="28"/>
          <w:szCs w:val="28"/>
          <w:shd w:val="clear" w:color="auto" w:fill="FFFFFF"/>
        </w:rPr>
        <w:br/>
      </w:r>
      <w:r w:rsidRPr="002D2526">
        <w:rPr>
          <w:rFonts w:ascii="Times New Roman" w:hAnsi="Times New Roman" w:cs="Times New Roman"/>
          <w:sz w:val="28"/>
          <w:szCs w:val="28"/>
          <w:shd w:val="clear" w:color="auto" w:fill="FFFFFF"/>
        </w:rPr>
        <w:t>Көлөмү 1,75 б.т. Нускасы 100.</w:t>
      </w:r>
    </w:p>
    <w:p w:rsidR="002D2526" w:rsidRDefault="002D2526" w:rsidP="002D2526">
      <w:pPr>
        <w:pStyle w:val="HTML0"/>
        <w:widowControl w:val="0"/>
        <w:shd w:val="clear" w:color="auto" w:fill="FFFFFF"/>
        <w:jc w:val="center"/>
        <w:rPr>
          <w:rFonts w:ascii="Times New Roman" w:hAnsi="Times New Roman" w:cs="Times New Roman"/>
          <w:sz w:val="28"/>
          <w:szCs w:val="28"/>
          <w:shd w:val="clear" w:color="auto" w:fill="FFFFFF"/>
        </w:rPr>
      </w:pPr>
    </w:p>
    <w:p w:rsidR="002D2526" w:rsidRPr="002D2526" w:rsidRDefault="002D2526" w:rsidP="002D2526">
      <w:pPr>
        <w:pStyle w:val="HTML0"/>
        <w:widowControl w:val="0"/>
        <w:shd w:val="clear" w:color="auto" w:fill="FFFFFF"/>
        <w:jc w:val="center"/>
        <w:rPr>
          <w:rFonts w:ascii="Times New Roman" w:hAnsi="Times New Roman" w:cs="Times New Roman"/>
          <w:sz w:val="28"/>
          <w:szCs w:val="28"/>
          <w:shd w:val="clear" w:color="auto" w:fill="FFFFFF"/>
        </w:rPr>
      </w:pPr>
      <w:r w:rsidRPr="002D2526">
        <w:rPr>
          <w:rFonts w:ascii="Times New Roman" w:hAnsi="Times New Roman" w:cs="Times New Roman"/>
          <w:sz w:val="28"/>
          <w:szCs w:val="28"/>
          <w:shd w:val="clear" w:color="auto" w:fill="FFFFFF"/>
        </w:rPr>
        <w:t>Бишкек ш., Раззаков к., 49. ЖИ «Сарыбаев Т.Т.»</w:t>
      </w:r>
    </w:p>
    <w:p w:rsidR="002D2526" w:rsidRPr="004E7AF1" w:rsidRDefault="002D2526" w:rsidP="002D2526">
      <w:pPr>
        <w:pStyle w:val="HTML0"/>
        <w:widowControl w:val="0"/>
        <w:shd w:val="clear" w:color="auto" w:fill="FFFFFF"/>
        <w:jc w:val="center"/>
        <w:rPr>
          <w:rFonts w:ascii="Times New Roman" w:hAnsi="Times New Roman" w:cs="Times New Roman"/>
          <w:sz w:val="28"/>
          <w:szCs w:val="28"/>
          <w:shd w:val="clear" w:color="auto" w:fill="FFFFFF"/>
          <w:lang w:val="en-US"/>
        </w:rPr>
      </w:pPr>
      <w:r w:rsidRPr="002D2526">
        <w:rPr>
          <w:rFonts w:ascii="Times New Roman" w:hAnsi="Times New Roman" w:cs="Times New Roman"/>
          <w:sz w:val="28"/>
          <w:szCs w:val="28"/>
          <w:shd w:val="clear" w:color="auto" w:fill="FFFFFF"/>
        </w:rPr>
        <w:t>т</w:t>
      </w:r>
      <w:r w:rsidRPr="004E7AF1">
        <w:rPr>
          <w:rFonts w:ascii="Times New Roman" w:hAnsi="Times New Roman" w:cs="Times New Roman"/>
          <w:sz w:val="28"/>
          <w:szCs w:val="28"/>
          <w:shd w:val="clear" w:color="auto" w:fill="FFFFFF"/>
          <w:lang w:val="en-US"/>
        </w:rPr>
        <w:t>. 0 708 058 368</w:t>
      </w:r>
    </w:p>
    <w:p w:rsidR="00D43139" w:rsidRPr="001E7670" w:rsidRDefault="002D2526" w:rsidP="002D2526">
      <w:pPr>
        <w:pStyle w:val="HTML0"/>
        <w:widowControl w:val="0"/>
        <w:shd w:val="clear" w:color="auto" w:fill="FFFFFF"/>
        <w:jc w:val="center"/>
        <w:rPr>
          <w:rFonts w:ascii="Times New Roman" w:hAnsi="Times New Roman" w:cs="Times New Roman"/>
          <w:sz w:val="28"/>
          <w:szCs w:val="28"/>
          <w:lang w:val="en-US"/>
        </w:rPr>
      </w:pPr>
      <w:r w:rsidRPr="00DE588B">
        <w:rPr>
          <w:rFonts w:ascii="Times New Roman" w:hAnsi="Times New Roman" w:cs="Times New Roman"/>
          <w:sz w:val="28"/>
          <w:szCs w:val="28"/>
          <w:shd w:val="clear" w:color="auto" w:fill="FFFFFF"/>
          <w:lang w:val="en-US"/>
        </w:rPr>
        <w:t>e-mail: talant550@gmail.com</w:t>
      </w:r>
    </w:p>
    <w:sectPr w:rsidR="00D43139" w:rsidRPr="001E7670" w:rsidSect="002D2526">
      <w:footerReference w:type="default" r:id="rId14"/>
      <w:pgSz w:w="11905" w:h="16837"/>
      <w:pgMar w:top="1276" w:right="1361" w:bottom="1135" w:left="1219" w:header="0" w:footer="14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5F" w:rsidRDefault="0059595F" w:rsidP="004F7CF5">
      <w:pPr>
        <w:spacing w:after="0" w:line="240" w:lineRule="auto"/>
      </w:pPr>
      <w:r>
        <w:separator/>
      </w:r>
    </w:p>
  </w:endnote>
  <w:endnote w:type="continuationSeparator" w:id="0">
    <w:p w:rsidR="0059595F" w:rsidRDefault="0059595F" w:rsidP="004F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yr">
    <w:altName w:val="Segoe UI"/>
    <w:charset w:val="00"/>
    <w:family w:val="swiss"/>
    <w:pitch w:val="variable"/>
    <w:sig w:usb0="00000001" w:usb1="00000000" w:usb2="00000000" w:usb3="00000000" w:csb0="00000005" w:csb1="00000000"/>
  </w:font>
  <w:font w:name="SchoolBook">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70" w:rsidRPr="001E7670" w:rsidRDefault="001E7670">
    <w:pPr>
      <w:pStyle w:val="af2"/>
      <w:jc w:val="center"/>
      <w:rPr>
        <w:rFonts w:ascii="Times New Roman" w:hAnsi="Times New Roman" w:cs="Times New Roman"/>
        <w:sz w:val="28"/>
        <w:szCs w:val="28"/>
      </w:rPr>
    </w:pPr>
  </w:p>
  <w:p w:rsidR="001E7670" w:rsidRDefault="001E7670">
    <w:pPr>
      <w:pStyle w:val="af2"/>
    </w:pPr>
  </w:p>
  <w:p w:rsidR="001E7670" w:rsidRDefault="001E76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97033"/>
      <w:docPartObj>
        <w:docPartGallery w:val="Page Numbers (Bottom of Page)"/>
        <w:docPartUnique/>
      </w:docPartObj>
    </w:sdtPr>
    <w:sdtEndPr>
      <w:rPr>
        <w:rFonts w:ascii="Times New Roman" w:hAnsi="Times New Roman" w:cs="Times New Roman"/>
        <w:sz w:val="28"/>
        <w:szCs w:val="28"/>
      </w:rPr>
    </w:sdtEndPr>
    <w:sdtContent>
      <w:p w:rsidR="002D2526" w:rsidRPr="001E7670" w:rsidRDefault="002D2526">
        <w:pPr>
          <w:pStyle w:val="af2"/>
          <w:jc w:val="center"/>
          <w:rPr>
            <w:rFonts w:ascii="Times New Roman" w:hAnsi="Times New Roman" w:cs="Times New Roman"/>
            <w:sz w:val="28"/>
            <w:szCs w:val="28"/>
          </w:rPr>
        </w:pPr>
        <w:r w:rsidRPr="001E7670">
          <w:rPr>
            <w:rFonts w:ascii="Times New Roman" w:hAnsi="Times New Roman" w:cs="Times New Roman"/>
            <w:sz w:val="28"/>
            <w:szCs w:val="28"/>
          </w:rPr>
          <w:fldChar w:fldCharType="begin"/>
        </w:r>
        <w:r w:rsidRPr="001E7670">
          <w:rPr>
            <w:rFonts w:ascii="Times New Roman" w:hAnsi="Times New Roman" w:cs="Times New Roman"/>
            <w:sz w:val="28"/>
            <w:szCs w:val="28"/>
          </w:rPr>
          <w:instrText>PAGE   \* MERGEFORMAT</w:instrText>
        </w:r>
        <w:r w:rsidRPr="001E7670">
          <w:rPr>
            <w:rFonts w:ascii="Times New Roman" w:hAnsi="Times New Roman" w:cs="Times New Roman"/>
            <w:sz w:val="28"/>
            <w:szCs w:val="28"/>
          </w:rPr>
          <w:fldChar w:fldCharType="separate"/>
        </w:r>
        <w:r w:rsidR="006C18AB">
          <w:rPr>
            <w:rFonts w:ascii="Times New Roman" w:hAnsi="Times New Roman" w:cs="Times New Roman"/>
            <w:noProof/>
            <w:sz w:val="28"/>
            <w:szCs w:val="28"/>
          </w:rPr>
          <w:t>23</w:t>
        </w:r>
        <w:r w:rsidRPr="001E7670">
          <w:rPr>
            <w:rFonts w:ascii="Times New Roman" w:hAnsi="Times New Roman" w:cs="Times New Roman"/>
            <w:noProof/>
            <w:sz w:val="28"/>
            <w:szCs w:val="28"/>
          </w:rPr>
          <w:fldChar w:fldCharType="end"/>
        </w:r>
      </w:p>
    </w:sdtContent>
  </w:sdt>
  <w:p w:rsidR="002D2526" w:rsidRDefault="002D2526">
    <w:pPr>
      <w:pStyle w:val="af2"/>
    </w:pPr>
  </w:p>
  <w:p w:rsidR="002D2526" w:rsidRDefault="002D25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26" w:rsidRPr="001E7670" w:rsidRDefault="002D2526">
    <w:pPr>
      <w:pStyle w:val="af2"/>
      <w:jc w:val="center"/>
      <w:rPr>
        <w:rFonts w:ascii="Times New Roman" w:hAnsi="Times New Roman" w:cs="Times New Roman"/>
        <w:sz w:val="28"/>
        <w:szCs w:val="28"/>
      </w:rPr>
    </w:pPr>
  </w:p>
  <w:p w:rsidR="002D2526" w:rsidRDefault="002D2526">
    <w:pPr>
      <w:pStyle w:val="af2"/>
    </w:pPr>
  </w:p>
  <w:p w:rsidR="002D2526" w:rsidRDefault="002D25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5F" w:rsidRDefault="0059595F" w:rsidP="004F7CF5">
      <w:pPr>
        <w:spacing w:after="0" w:line="240" w:lineRule="auto"/>
      </w:pPr>
      <w:r>
        <w:separator/>
      </w:r>
    </w:p>
  </w:footnote>
  <w:footnote w:type="continuationSeparator" w:id="0">
    <w:p w:rsidR="0059595F" w:rsidRDefault="0059595F" w:rsidP="004F7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10"/>
        <w:w w:val="100"/>
        <w:position w:val="0"/>
        <w:sz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abstractNum>
  <w:abstractNum w:abstractNumId="1">
    <w:nsid w:val="00000031"/>
    <w:multiLevelType w:val="multilevel"/>
    <w:tmpl w:val="00000030"/>
    <w:lvl w:ilvl="0">
      <w:start w:val="1"/>
      <w:numFmt w:val="bullet"/>
      <w:lvlText w:val="-"/>
      <w:lvlJc w:val="left"/>
      <w:rPr>
        <w:rFonts w:ascii="Times New Roman" w:hAnsi="Times New Roman"/>
        <w:b w:val="0"/>
        <w:i w:val="0"/>
        <w:smallCaps w:val="0"/>
        <w:strike w:val="0"/>
        <w:color w:val="000000"/>
        <w:spacing w:val="-10"/>
        <w:w w:val="100"/>
        <w:position w:val="0"/>
        <w:sz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9"/>
        <w:szCs w:val="29"/>
        <w:u w:val="none"/>
      </w:rPr>
    </w:lvl>
  </w:abstractNum>
  <w:abstractNum w:abstractNumId="2">
    <w:nsid w:val="14D9020E"/>
    <w:multiLevelType w:val="hybridMultilevel"/>
    <w:tmpl w:val="F604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478FD"/>
    <w:multiLevelType w:val="hybridMultilevel"/>
    <w:tmpl w:val="FBE62BA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C2AC7"/>
    <w:multiLevelType w:val="hybridMultilevel"/>
    <w:tmpl w:val="E2D8F9B2"/>
    <w:lvl w:ilvl="0" w:tplc="D3120F78">
      <w:start w:val="5"/>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E94253E"/>
    <w:multiLevelType w:val="hybridMultilevel"/>
    <w:tmpl w:val="9AF07D4E"/>
    <w:lvl w:ilvl="0" w:tplc="765C2F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697908"/>
    <w:multiLevelType w:val="hybridMultilevel"/>
    <w:tmpl w:val="125E060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3B5E3FCB"/>
    <w:multiLevelType w:val="hybridMultilevel"/>
    <w:tmpl w:val="E1E805D8"/>
    <w:lvl w:ilvl="0" w:tplc="D2524328">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BCF3A41"/>
    <w:multiLevelType w:val="hybridMultilevel"/>
    <w:tmpl w:val="A8ECDAB4"/>
    <w:lvl w:ilvl="0" w:tplc="90B62EB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3833955"/>
    <w:multiLevelType w:val="hybridMultilevel"/>
    <w:tmpl w:val="DE2A97C6"/>
    <w:lvl w:ilvl="0" w:tplc="151EA394">
      <w:start w:val="3"/>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52084ADA"/>
    <w:multiLevelType w:val="hybridMultilevel"/>
    <w:tmpl w:val="21D404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E347390"/>
    <w:multiLevelType w:val="multilevel"/>
    <w:tmpl w:val="F2485DB8"/>
    <w:lvl w:ilvl="0">
      <w:start w:val="1"/>
      <w:numFmt w:val="decimal"/>
      <w:lvlText w:val="%1."/>
      <w:lvlJc w:val="left"/>
      <w:pPr>
        <w:tabs>
          <w:tab w:val="num" w:pos="1070"/>
        </w:tabs>
        <w:ind w:left="107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num>
  <w:num w:numId="3">
    <w:abstractNumId w:val="1"/>
  </w:num>
  <w:num w:numId="4">
    <w:abstractNumId w:val="9"/>
  </w:num>
  <w:num w:numId="5">
    <w:abstractNumId w:val="6"/>
  </w:num>
  <w:num w:numId="6">
    <w:abstractNumId w:val="3"/>
  </w:num>
  <w:num w:numId="7">
    <w:abstractNumId w:val="10"/>
  </w:num>
  <w:num w:numId="8">
    <w:abstractNumId w:val="8"/>
  </w:num>
  <w:num w:numId="9">
    <w:abstractNumId w:val="5"/>
  </w:num>
  <w:num w:numId="10">
    <w:abstractNumId w:val="4"/>
  </w:num>
  <w:num w:numId="11">
    <w:abstractNumId w:val="7"/>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ru-RU" w:vendorID="64" w:dllVersion="131078" w:nlCheck="1" w:checkStyle="0"/>
  <w:activeWritingStyle w:appName="MSWord" w:lang="en-US" w:vendorID="64" w:dllVersion="131078" w:nlCheck="1" w:checkStyle="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67"/>
    <w:rsid w:val="000010E3"/>
    <w:rsid w:val="000017FD"/>
    <w:rsid w:val="00002AB2"/>
    <w:rsid w:val="00002EF4"/>
    <w:rsid w:val="00004F51"/>
    <w:rsid w:val="000050C1"/>
    <w:rsid w:val="0000612D"/>
    <w:rsid w:val="000066B5"/>
    <w:rsid w:val="00010496"/>
    <w:rsid w:val="00012B90"/>
    <w:rsid w:val="000137B0"/>
    <w:rsid w:val="00013B2E"/>
    <w:rsid w:val="0001519A"/>
    <w:rsid w:val="00017CE5"/>
    <w:rsid w:val="000227E2"/>
    <w:rsid w:val="0002290D"/>
    <w:rsid w:val="00025B62"/>
    <w:rsid w:val="0002682F"/>
    <w:rsid w:val="00035009"/>
    <w:rsid w:val="00036B51"/>
    <w:rsid w:val="0004274A"/>
    <w:rsid w:val="0004714F"/>
    <w:rsid w:val="00047B8E"/>
    <w:rsid w:val="00052EF9"/>
    <w:rsid w:val="00054FBE"/>
    <w:rsid w:val="00055059"/>
    <w:rsid w:val="00055AD2"/>
    <w:rsid w:val="000562EB"/>
    <w:rsid w:val="00056B23"/>
    <w:rsid w:val="000611BE"/>
    <w:rsid w:val="000612AB"/>
    <w:rsid w:val="00064114"/>
    <w:rsid w:val="0007275C"/>
    <w:rsid w:val="00073553"/>
    <w:rsid w:val="000735B9"/>
    <w:rsid w:val="00073CD1"/>
    <w:rsid w:val="00073E32"/>
    <w:rsid w:val="00074C1A"/>
    <w:rsid w:val="0007597E"/>
    <w:rsid w:val="00075BA9"/>
    <w:rsid w:val="0007719A"/>
    <w:rsid w:val="00077FB0"/>
    <w:rsid w:val="0008040D"/>
    <w:rsid w:val="000823BC"/>
    <w:rsid w:val="000877E5"/>
    <w:rsid w:val="0009046B"/>
    <w:rsid w:val="00091335"/>
    <w:rsid w:val="000913E7"/>
    <w:rsid w:val="00092270"/>
    <w:rsid w:val="00096D82"/>
    <w:rsid w:val="000A4116"/>
    <w:rsid w:val="000A50A1"/>
    <w:rsid w:val="000A5532"/>
    <w:rsid w:val="000A5B7E"/>
    <w:rsid w:val="000B03DF"/>
    <w:rsid w:val="000B0CFB"/>
    <w:rsid w:val="000B2C99"/>
    <w:rsid w:val="000B2F3A"/>
    <w:rsid w:val="000B4078"/>
    <w:rsid w:val="000B5574"/>
    <w:rsid w:val="000B67B4"/>
    <w:rsid w:val="000B75D6"/>
    <w:rsid w:val="000B7E33"/>
    <w:rsid w:val="000C0163"/>
    <w:rsid w:val="000C019C"/>
    <w:rsid w:val="000C1B74"/>
    <w:rsid w:val="000C47B6"/>
    <w:rsid w:val="000C48E3"/>
    <w:rsid w:val="000C748E"/>
    <w:rsid w:val="000D0291"/>
    <w:rsid w:val="000D1373"/>
    <w:rsid w:val="000D316D"/>
    <w:rsid w:val="000D4510"/>
    <w:rsid w:val="000D654D"/>
    <w:rsid w:val="000E0CA8"/>
    <w:rsid w:val="000E4C4D"/>
    <w:rsid w:val="000E61A6"/>
    <w:rsid w:val="000E7F9F"/>
    <w:rsid w:val="000F1F59"/>
    <w:rsid w:val="000F2F4E"/>
    <w:rsid w:val="000F45E7"/>
    <w:rsid w:val="00101EB5"/>
    <w:rsid w:val="00102DDF"/>
    <w:rsid w:val="001040B2"/>
    <w:rsid w:val="001048B8"/>
    <w:rsid w:val="001060C0"/>
    <w:rsid w:val="001064E2"/>
    <w:rsid w:val="00107B27"/>
    <w:rsid w:val="00107CC8"/>
    <w:rsid w:val="00107F35"/>
    <w:rsid w:val="001107A1"/>
    <w:rsid w:val="001111CA"/>
    <w:rsid w:val="00111BB0"/>
    <w:rsid w:val="00112EA3"/>
    <w:rsid w:val="0011493F"/>
    <w:rsid w:val="001158F2"/>
    <w:rsid w:val="0012220D"/>
    <w:rsid w:val="00122232"/>
    <w:rsid w:val="0012697D"/>
    <w:rsid w:val="00126FA5"/>
    <w:rsid w:val="00131B56"/>
    <w:rsid w:val="00132911"/>
    <w:rsid w:val="00132AE4"/>
    <w:rsid w:val="0013501A"/>
    <w:rsid w:val="0013639F"/>
    <w:rsid w:val="00136508"/>
    <w:rsid w:val="00136B5F"/>
    <w:rsid w:val="00137656"/>
    <w:rsid w:val="0013776E"/>
    <w:rsid w:val="00137AA7"/>
    <w:rsid w:val="00140B5D"/>
    <w:rsid w:val="00142EF4"/>
    <w:rsid w:val="00145177"/>
    <w:rsid w:val="0014521B"/>
    <w:rsid w:val="00145354"/>
    <w:rsid w:val="00145D34"/>
    <w:rsid w:val="0014647D"/>
    <w:rsid w:val="00146781"/>
    <w:rsid w:val="00146D74"/>
    <w:rsid w:val="00150B82"/>
    <w:rsid w:val="00151779"/>
    <w:rsid w:val="001518BA"/>
    <w:rsid w:val="00153880"/>
    <w:rsid w:val="00153D85"/>
    <w:rsid w:val="00153E26"/>
    <w:rsid w:val="0015722A"/>
    <w:rsid w:val="00157DE3"/>
    <w:rsid w:val="0016089A"/>
    <w:rsid w:val="00162C82"/>
    <w:rsid w:val="001635FA"/>
    <w:rsid w:val="001638C3"/>
    <w:rsid w:val="00163A08"/>
    <w:rsid w:val="00170F9D"/>
    <w:rsid w:val="0017239E"/>
    <w:rsid w:val="00174487"/>
    <w:rsid w:val="001767CC"/>
    <w:rsid w:val="00176FFB"/>
    <w:rsid w:val="00180307"/>
    <w:rsid w:val="0018091A"/>
    <w:rsid w:val="00180A5F"/>
    <w:rsid w:val="001818D9"/>
    <w:rsid w:val="00186313"/>
    <w:rsid w:val="00187329"/>
    <w:rsid w:val="00187527"/>
    <w:rsid w:val="0018757E"/>
    <w:rsid w:val="001953A2"/>
    <w:rsid w:val="00195867"/>
    <w:rsid w:val="00195A80"/>
    <w:rsid w:val="001A29B1"/>
    <w:rsid w:val="001A3007"/>
    <w:rsid w:val="001A4548"/>
    <w:rsid w:val="001A54EC"/>
    <w:rsid w:val="001A5AC5"/>
    <w:rsid w:val="001A638E"/>
    <w:rsid w:val="001B55C1"/>
    <w:rsid w:val="001B5706"/>
    <w:rsid w:val="001B6FCF"/>
    <w:rsid w:val="001B76D2"/>
    <w:rsid w:val="001C02CF"/>
    <w:rsid w:val="001C0A04"/>
    <w:rsid w:val="001C1367"/>
    <w:rsid w:val="001C34C0"/>
    <w:rsid w:val="001C492E"/>
    <w:rsid w:val="001C661B"/>
    <w:rsid w:val="001C6855"/>
    <w:rsid w:val="001C6C42"/>
    <w:rsid w:val="001C79E8"/>
    <w:rsid w:val="001D2E19"/>
    <w:rsid w:val="001D479B"/>
    <w:rsid w:val="001E1A23"/>
    <w:rsid w:val="001E1AE3"/>
    <w:rsid w:val="001E1C52"/>
    <w:rsid w:val="001E1E53"/>
    <w:rsid w:val="001E3108"/>
    <w:rsid w:val="001E32EA"/>
    <w:rsid w:val="001E3D62"/>
    <w:rsid w:val="001E40FB"/>
    <w:rsid w:val="001E4EB5"/>
    <w:rsid w:val="001E5F4F"/>
    <w:rsid w:val="001E6270"/>
    <w:rsid w:val="001E7446"/>
    <w:rsid w:val="001E7670"/>
    <w:rsid w:val="001F01E9"/>
    <w:rsid w:val="001F0A30"/>
    <w:rsid w:val="001F0FFD"/>
    <w:rsid w:val="001F32EB"/>
    <w:rsid w:val="001F454C"/>
    <w:rsid w:val="001F4787"/>
    <w:rsid w:val="00200DE9"/>
    <w:rsid w:val="00201755"/>
    <w:rsid w:val="00203ACC"/>
    <w:rsid w:val="002049FC"/>
    <w:rsid w:val="0020517D"/>
    <w:rsid w:val="002120BF"/>
    <w:rsid w:val="00213B7B"/>
    <w:rsid w:val="0021678E"/>
    <w:rsid w:val="00221554"/>
    <w:rsid w:val="00223C42"/>
    <w:rsid w:val="0022564F"/>
    <w:rsid w:val="00227A67"/>
    <w:rsid w:val="00230C1C"/>
    <w:rsid w:val="0023133C"/>
    <w:rsid w:val="0023168A"/>
    <w:rsid w:val="002334F7"/>
    <w:rsid w:val="002369CD"/>
    <w:rsid w:val="00237DB0"/>
    <w:rsid w:val="002433E3"/>
    <w:rsid w:val="00243499"/>
    <w:rsid w:val="00244853"/>
    <w:rsid w:val="002448C5"/>
    <w:rsid w:val="00244BC1"/>
    <w:rsid w:val="002457CD"/>
    <w:rsid w:val="00246DE6"/>
    <w:rsid w:val="00250FA8"/>
    <w:rsid w:val="002532C8"/>
    <w:rsid w:val="00254811"/>
    <w:rsid w:val="00255C6B"/>
    <w:rsid w:val="002573A5"/>
    <w:rsid w:val="0025764C"/>
    <w:rsid w:val="00257700"/>
    <w:rsid w:val="00257A4E"/>
    <w:rsid w:val="00260167"/>
    <w:rsid w:val="002614FC"/>
    <w:rsid w:val="0026154E"/>
    <w:rsid w:val="00261AEE"/>
    <w:rsid w:val="002626E5"/>
    <w:rsid w:val="002629FA"/>
    <w:rsid w:val="00262C7B"/>
    <w:rsid w:val="002668E4"/>
    <w:rsid w:val="0026723F"/>
    <w:rsid w:val="002677BF"/>
    <w:rsid w:val="002700FB"/>
    <w:rsid w:val="00270597"/>
    <w:rsid w:val="00271E47"/>
    <w:rsid w:val="00274414"/>
    <w:rsid w:val="00282E6D"/>
    <w:rsid w:val="00283511"/>
    <w:rsid w:val="00283ACF"/>
    <w:rsid w:val="00284BC3"/>
    <w:rsid w:val="002859C7"/>
    <w:rsid w:val="00285EB1"/>
    <w:rsid w:val="00286F7F"/>
    <w:rsid w:val="00290002"/>
    <w:rsid w:val="002905E3"/>
    <w:rsid w:val="002909F3"/>
    <w:rsid w:val="002931AB"/>
    <w:rsid w:val="002A096B"/>
    <w:rsid w:val="002A132A"/>
    <w:rsid w:val="002A2AF6"/>
    <w:rsid w:val="002A4147"/>
    <w:rsid w:val="002A49F7"/>
    <w:rsid w:val="002A5117"/>
    <w:rsid w:val="002A5946"/>
    <w:rsid w:val="002A77CB"/>
    <w:rsid w:val="002A7E08"/>
    <w:rsid w:val="002B02B5"/>
    <w:rsid w:val="002B1253"/>
    <w:rsid w:val="002B12F5"/>
    <w:rsid w:val="002B1F7D"/>
    <w:rsid w:val="002B5E49"/>
    <w:rsid w:val="002C33BA"/>
    <w:rsid w:val="002C36CE"/>
    <w:rsid w:val="002C4663"/>
    <w:rsid w:val="002C4F1B"/>
    <w:rsid w:val="002C5719"/>
    <w:rsid w:val="002D0914"/>
    <w:rsid w:val="002D0EBA"/>
    <w:rsid w:val="002D1D83"/>
    <w:rsid w:val="002D2526"/>
    <w:rsid w:val="002D2B42"/>
    <w:rsid w:val="002D36E2"/>
    <w:rsid w:val="002D3981"/>
    <w:rsid w:val="002D428D"/>
    <w:rsid w:val="002D441C"/>
    <w:rsid w:val="002D62B2"/>
    <w:rsid w:val="002D66B6"/>
    <w:rsid w:val="002D69E2"/>
    <w:rsid w:val="002D7290"/>
    <w:rsid w:val="002E0479"/>
    <w:rsid w:val="002E0824"/>
    <w:rsid w:val="002E0F23"/>
    <w:rsid w:val="002E2A67"/>
    <w:rsid w:val="002E3C1F"/>
    <w:rsid w:val="002E5516"/>
    <w:rsid w:val="002E58D6"/>
    <w:rsid w:val="002E64DD"/>
    <w:rsid w:val="002E6B6D"/>
    <w:rsid w:val="002F3630"/>
    <w:rsid w:val="002F3FF3"/>
    <w:rsid w:val="002F4F25"/>
    <w:rsid w:val="002F6F5D"/>
    <w:rsid w:val="0030419A"/>
    <w:rsid w:val="00305454"/>
    <w:rsid w:val="00305838"/>
    <w:rsid w:val="00305AE6"/>
    <w:rsid w:val="00305BE6"/>
    <w:rsid w:val="003077CC"/>
    <w:rsid w:val="003101F9"/>
    <w:rsid w:val="00310664"/>
    <w:rsid w:val="00311D0D"/>
    <w:rsid w:val="00312F32"/>
    <w:rsid w:val="003133B6"/>
    <w:rsid w:val="003137E4"/>
    <w:rsid w:val="00322C0F"/>
    <w:rsid w:val="0032332B"/>
    <w:rsid w:val="0032334F"/>
    <w:rsid w:val="0032427B"/>
    <w:rsid w:val="0032472C"/>
    <w:rsid w:val="00325690"/>
    <w:rsid w:val="00330EB1"/>
    <w:rsid w:val="00331910"/>
    <w:rsid w:val="00333657"/>
    <w:rsid w:val="00337532"/>
    <w:rsid w:val="00343E73"/>
    <w:rsid w:val="00347A20"/>
    <w:rsid w:val="00353B0E"/>
    <w:rsid w:val="00354626"/>
    <w:rsid w:val="0035534F"/>
    <w:rsid w:val="003555EE"/>
    <w:rsid w:val="00357A64"/>
    <w:rsid w:val="00360ABF"/>
    <w:rsid w:val="00360D69"/>
    <w:rsid w:val="0036347F"/>
    <w:rsid w:val="00365D6E"/>
    <w:rsid w:val="00367690"/>
    <w:rsid w:val="00367F53"/>
    <w:rsid w:val="003712D5"/>
    <w:rsid w:val="003759AD"/>
    <w:rsid w:val="00375D7A"/>
    <w:rsid w:val="00376760"/>
    <w:rsid w:val="00376D2D"/>
    <w:rsid w:val="00377184"/>
    <w:rsid w:val="00377A29"/>
    <w:rsid w:val="0038171F"/>
    <w:rsid w:val="00383E69"/>
    <w:rsid w:val="0038569A"/>
    <w:rsid w:val="00387813"/>
    <w:rsid w:val="00390070"/>
    <w:rsid w:val="00391559"/>
    <w:rsid w:val="0039497F"/>
    <w:rsid w:val="00396BB7"/>
    <w:rsid w:val="00397670"/>
    <w:rsid w:val="00397979"/>
    <w:rsid w:val="003A0ED5"/>
    <w:rsid w:val="003A2D02"/>
    <w:rsid w:val="003A33A8"/>
    <w:rsid w:val="003A3A0D"/>
    <w:rsid w:val="003A4E83"/>
    <w:rsid w:val="003B207F"/>
    <w:rsid w:val="003B2DC3"/>
    <w:rsid w:val="003B3042"/>
    <w:rsid w:val="003B3167"/>
    <w:rsid w:val="003B523E"/>
    <w:rsid w:val="003B7EEF"/>
    <w:rsid w:val="003C062D"/>
    <w:rsid w:val="003C1AB6"/>
    <w:rsid w:val="003C2E45"/>
    <w:rsid w:val="003C325B"/>
    <w:rsid w:val="003C7254"/>
    <w:rsid w:val="003C7430"/>
    <w:rsid w:val="003C78C6"/>
    <w:rsid w:val="003D0280"/>
    <w:rsid w:val="003D0F2C"/>
    <w:rsid w:val="003D1A36"/>
    <w:rsid w:val="003D4D55"/>
    <w:rsid w:val="003D5394"/>
    <w:rsid w:val="003D5D02"/>
    <w:rsid w:val="003D78A8"/>
    <w:rsid w:val="003D7E49"/>
    <w:rsid w:val="003E1F03"/>
    <w:rsid w:val="003E28C0"/>
    <w:rsid w:val="003E2C23"/>
    <w:rsid w:val="003E33AD"/>
    <w:rsid w:val="003E549E"/>
    <w:rsid w:val="003F011D"/>
    <w:rsid w:val="003F1555"/>
    <w:rsid w:val="003F22C0"/>
    <w:rsid w:val="003F3BD8"/>
    <w:rsid w:val="003F4E32"/>
    <w:rsid w:val="003F6380"/>
    <w:rsid w:val="0040258E"/>
    <w:rsid w:val="004043A6"/>
    <w:rsid w:val="004052E1"/>
    <w:rsid w:val="004107F3"/>
    <w:rsid w:val="004110BE"/>
    <w:rsid w:val="0041111D"/>
    <w:rsid w:val="00411497"/>
    <w:rsid w:val="0041455E"/>
    <w:rsid w:val="004159FA"/>
    <w:rsid w:val="004164B8"/>
    <w:rsid w:val="00417133"/>
    <w:rsid w:val="004179B4"/>
    <w:rsid w:val="004213B7"/>
    <w:rsid w:val="00421608"/>
    <w:rsid w:val="00421EE0"/>
    <w:rsid w:val="00425D59"/>
    <w:rsid w:val="00427208"/>
    <w:rsid w:val="00427747"/>
    <w:rsid w:val="00427A16"/>
    <w:rsid w:val="00433005"/>
    <w:rsid w:val="00435E5D"/>
    <w:rsid w:val="00436384"/>
    <w:rsid w:val="0043772B"/>
    <w:rsid w:val="00440EDA"/>
    <w:rsid w:val="00441942"/>
    <w:rsid w:val="00442ABA"/>
    <w:rsid w:val="00443CC7"/>
    <w:rsid w:val="00443EA7"/>
    <w:rsid w:val="0044434B"/>
    <w:rsid w:val="00445389"/>
    <w:rsid w:val="00445A2C"/>
    <w:rsid w:val="00445DD9"/>
    <w:rsid w:val="00446721"/>
    <w:rsid w:val="00446B7E"/>
    <w:rsid w:val="00447CA6"/>
    <w:rsid w:val="00447EDB"/>
    <w:rsid w:val="00452772"/>
    <w:rsid w:val="00452B6C"/>
    <w:rsid w:val="00452DCC"/>
    <w:rsid w:val="00455054"/>
    <w:rsid w:val="00455766"/>
    <w:rsid w:val="0045596A"/>
    <w:rsid w:val="00455C3C"/>
    <w:rsid w:val="00456A75"/>
    <w:rsid w:val="00462172"/>
    <w:rsid w:val="004627EE"/>
    <w:rsid w:val="00465073"/>
    <w:rsid w:val="00465DDE"/>
    <w:rsid w:val="00472654"/>
    <w:rsid w:val="004728C1"/>
    <w:rsid w:val="004733E3"/>
    <w:rsid w:val="00474147"/>
    <w:rsid w:val="00476DB3"/>
    <w:rsid w:val="00477180"/>
    <w:rsid w:val="004812A5"/>
    <w:rsid w:val="004901C4"/>
    <w:rsid w:val="00492181"/>
    <w:rsid w:val="00492BBF"/>
    <w:rsid w:val="0049314E"/>
    <w:rsid w:val="00493357"/>
    <w:rsid w:val="004935C2"/>
    <w:rsid w:val="00493AB6"/>
    <w:rsid w:val="00495046"/>
    <w:rsid w:val="00495853"/>
    <w:rsid w:val="004961E2"/>
    <w:rsid w:val="00496BDA"/>
    <w:rsid w:val="004A0232"/>
    <w:rsid w:val="004A1AAF"/>
    <w:rsid w:val="004A2F3F"/>
    <w:rsid w:val="004A3BB7"/>
    <w:rsid w:val="004A4698"/>
    <w:rsid w:val="004A4700"/>
    <w:rsid w:val="004B0E22"/>
    <w:rsid w:val="004B1309"/>
    <w:rsid w:val="004B201F"/>
    <w:rsid w:val="004B2675"/>
    <w:rsid w:val="004B367E"/>
    <w:rsid w:val="004B4729"/>
    <w:rsid w:val="004B540C"/>
    <w:rsid w:val="004B5AB4"/>
    <w:rsid w:val="004B66C6"/>
    <w:rsid w:val="004C250E"/>
    <w:rsid w:val="004C398E"/>
    <w:rsid w:val="004C4F9E"/>
    <w:rsid w:val="004C72F8"/>
    <w:rsid w:val="004D3CA8"/>
    <w:rsid w:val="004D4B47"/>
    <w:rsid w:val="004D5A0B"/>
    <w:rsid w:val="004D71F9"/>
    <w:rsid w:val="004E37A8"/>
    <w:rsid w:val="004E592C"/>
    <w:rsid w:val="004E5E31"/>
    <w:rsid w:val="004E7AF1"/>
    <w:rsid w:val="004F0915"/>
    <w:rsid w:val="004F09D0"/>
    <w:rsid w:val="004F1317"/>
    <w:rsid w:val="004F1477"/>
    <w:rsid w:val="004F27D4"/>
    <w:rsid w:val="004F38C5"/>
    <w:rsid w:val="004F3D34"/>
    <w:rsid w:val="004F4C4F"/>
    <w:rsid w:val="004F50A2"/>
    <w:rsid w:val="004F5BB3"/>
    <w:rsid w:val="004F7CF5"/>
    <w:rsid w:val="005014FF"/>
    <w:rsid w:val="005024CE"/>
    <w:rsid w:val="005066F8"/>
    <w:rsid w:val="00507944"/>
    <w:rsid w:val="00510307"/>
    <w:rsid w:val="00511AF9"/>
    <w:rsid w:val="00517450"/>
    <w:rsid w:val="00517F3A"/>
    <w:rsid w:val="0052073F"/>
    <w:rsid w:val="00520939"/>
    <w:rsid w:val="005224B0"/>
    <w:rsid w:val="00522877"/>
    <w:rsid w:val="00523E2F"/>
    <w:rsid w:val="00525D86"/>
    <w:rsid w:val="00526A0F"/>
    <w:rsid w:val="0053227B"/>
    <w:rsid w:val="005352ED"/>
    <w:rsid w:val="00537D72"/>
    <w:rsid w:val="005438FA"/>
    <w:rsid w:val="00546293"/>
    <w:rsid w:val="005467EA"/>
    <w:rsid w:val="00546D69"/>
    <w:rsid w:val="00547FD3"/>
    <w:rsid w:val="00550592"/>
    <w:rsid w:val="00550656"/>
    <w:rsid w:val="00550E70"/>
    <w:rsid w:val="00551EF4"/>
    <w:rsid w:val="00552D1B"/>
    <w:rsid w:val="005548EC"/>
    <w:rsid w:val="005556A0"/>
    <w:rsid w:val="00556228"/>
    <w:rsid w:val="00556AE5"/>
    <w:rsid w:val="00562017"/>
    <w:rsid w:val="00562A66"/>
    <w:rsid w:val="005638F5"/>
    <w:rsid w:val="00563918"/>
    <w:rsid w:val="00563E75"/>
    <w:rsid w:val="00564C2E"/>
    <w:rsid w:val="00565B8D"/>
    <w:rsid w:val="005717C9"/>
    <w:rsid w:val="005740DB"/>
    <w:rsid w:val="005757BD"/>
    <w:rsid w:val="00576B3D"/>
    <w:rsid w:val="00577D46"/>
    <w:rsid w:val="00577D4A"/>
    <w:rsid w:val="005804ED"/>
    <w:rsid w:val="00581D67"/>
    <w:rsid w:val="0058225C"/>
    <w:rsid w:val="00582973"/>
    <w:rsid w:val="0058456E"/>
    <w:rsid w:val="0059184D"/>
    <w:rsid w:val="00592B59"/>
    <w:rsid w:val="00593A72"/>
    <w:rsid w:val="0059595F"/>
    <w:rsid w:val="005975CC"/>
    <w:rsid w:val="00597D75"/>
    <w:rsid w:val="00597FB0"/>
    <w:rsid w:val="005A03E7"/>
    <w:rsid w:val="005A0DC2"/>
    <w:rsid w:val="005A334C"/>
    <w:rsid w:val="005A3B39"/>
    <w:rsid w:val="005A41FB"/>
    <w:rsid w:val="005B058C"/>
    <w:rsid w:val="005B1423"/>
    <w:rsid w:val="005B1A0D"/>
    <w:rsid w:val="005B33D4"/>
    <w:rsid w:val="005B36A5"/>
    <w:rsid w:val="005B45A0"/>
    <w:rsid w:val="005B65C9"/>
    <w:rsid w:val="005C09FA"/>
    <w:rsid w:val="005C2D59"/>
    <w:rsid w:val="005C56A3"/>
    <w:rsid w:val="005C7A54"/>
    <w:rsid w:val="005D0244"/>
    <w:rsid w:val="005D0ED7"/>
    <w:rsid w:val="005D6548"/>
    <w:rsid w:val="005D6F11"/>
    <w:rsid w:val="005D7165"/>
    <w:rsid w:val="005E11A5"/>
    <w:rsid w:val="005E322F"/>
    <w:rsid w:val="005E354E"/>
    <w:rsid w:val="005E37FE"/>
    <w:rsid w:val="005E4135"/>
    <w:rsid w:val="005E533A"/>
    <w:rsid w:val="005E7C6A"/>
    <w:rsid w:val="005F0361"/>
    <w:rsid w:val="005F32C3"/>
    <w:rsid w:val="005F4E67"/>
    <w:rsid w:val="005F681D"/>
    <w:rsid w:val="00600B4F"/>
    <w:rsid w:val="00601200"/>
    <w:rsid w:val="0060268E"/>
    <w:rsid w:val="006036BF"/>
    <w:rsid w:val="00605AAA"/>
    <w:rsid w:val="00605B0C"/>
    <w:rsid w:val="00605C31"/>
    <w:rsid w:val="0060630A"/>
    <w:rsid w:val="0060715A"/>
    <w:rsid w:val="00610FF8"/>
    <w:rsid w:val="00611B46"/>
    <w:rsid w:val="00612838"/>
    <w:rsid w:val="00612F29"/>
    <w:rsid w:val="00615E59"/>
    <w:rsid w:val="00616DA9"/>
    <w:rsid w:val="00620B80"/>
    <w:rsid w:val="00622E74"/>
    <w:rsid w:val="0062314F"/>
    <w:rsid w:val="00625FD4"/>
    <w:rsid w:val="006334FE"/>
    <w:rsid w:val="00634D15"/>
    <w:rsid w:val="0063621B"/>
    <w:rsid w:val="0064008D"/>
    <w:rsid w:val="00640BC6"/>
    <w:rsid w:val="006437D8"/>
    <w:rsid w:val="0064420B"/>
    <w:rsid w:val="006445AA"/>
    <w:rsid w:val="0064477F"/>
    <w:rsid w:val="0064778F"/>
    <w:rsid w:val="00650989"/>
    <w:rsid w:val="006525EF"/>
    <w:rsid w:val="00653857"/>
    <w:rsid w:val="006548C2"/>
    <w:rsid w:val="006612EF"/>
    <w:rsid w:val="006613A3"/>
    <w:rsid w:val="006627EC"/>
    <w:rsid w:val="0066694B"/>
    <w:rsid w:val="00666C19"/>
    <w:rsid w:val="006674B0"/>
    <w:rsid w:val="0067487D"/>
    <w:rsid w:val="0067557A"/>
    <w:rsid w:val="00676B97"/>
    <w:rsid w:val="006812FC"/>
    <w:rsid w:val="006830B2"/>
    <w:rsid w:val="00683B26"/>
    <w:rsid w:val="00685050"/>
    <w:rsid w:val="00685DC1"/>
    <w:rsid w:val="00687270"/>
    <w:rsid w:val="00687567"/>
    <w:rsid w:val="0069034C"/>
    <w:rsid w:val="00691134"/>
    <w:rsid w:val="00691E7B"/>
    <w:rsid w:val="0069212B"/>
    <w:rsid w:val="00694A7B"/>
    <w:rsid w:val="00697D66"/>
    <w:rsid w:val="006A187D"/>
    <w:rsid w:val="006A3E7E"/>
    <w:rsid w:val="006A4635"/>
    <w:rsid w:val="006B28D0"/>
    <w:rsid w:val="006B577D"/>
    <w:rsid w:val="006B59DB"/>
    <w:rsid w:val="006B6166"/>
    <w:rsid w:val="006B6DE8"/>
    <w:rsid w:val="006C18AB"/>
    <w:rsid w:val="006C1CCB"/>
    <w:rsid w:val="006C33C7"/>
    <w:rsid w:val="006C344B"/>
    <w:rsid w:val="006C45FD"/>
    <w:rsid w:val="006C4791"/>
    <w:rsid w:val="006D52A1"/>
    <w:rsid w:val="006D5459"/>
    <w:rsid w:val="006D5A6D"/>
    <w:rsid w:val="006D5E4E"/>
    <w:rsid w:val="006E09D6"/>
    <w:rsid w:val="006E1136"/>
    <w:rsid w:val="006E28B8"/>
    <w:rsid w:val="006E3728"/>
    <w:rsid w:val="006E37C2"/>
    <w:rsid w:val="006E3B2B"/>
    <w:rsid w:val="006E4AAB"/>
    <w:rsid w:val="006E5873"/>
    <w:rsid w:val="006E6B30"/>
    <w:rsid w:val="006E71A7"/>
    <w:rsid w:val="006F1C6E"/>
    <w:rsid w:val="006F28FF"/>
    <w:rsid w:val="006F34F2"/>
    <w:rsid w:val="006F5145"/>
    <w:rsid w:val="006F58E6"/>
    <w:rsid w:val="006F6E6C"/>
    <w:rsid w:val="006F7541"/>
    <w:rsid w:val="00700253"/>
    <w:rsid w:val="007037EC"/>
    <w:rsid w:val="00704287"/>
    <w:rsid w:val="00707582"/>
    <w:rsid w:val="0071147F"/>
    <w:rsid w:val="00712750"/>
    <w:rsid w:val="00714220"/>
    <w:rsid w:val="00714688"/>
    <w:rsid w:val="00714C77"/>
    <w:rsid w:val="00714F1A"/>
    <w:rsid w:val="0071770D"/>
    <w:rsid w:val="00717C1F"/>
    <w:rsid w:val="007219B7"/>
    <w:rsid w:val="007229EC"/>
    <w:rsid w:val="007233F3"/>
    <w:rsid w:val="00726022"/>
    <w:rsid w:val="00726DF6"/>
    <w:rsid w:val="00731B5F"/>
    <w:rsid w:val="00736872"/>
    <w:rsid w:val="00743308"/>
    <w:rsid w:val="00743450"/>
    <w:rsid w:val="007462DB"/>
    <w:rsid w:val="0074641B"/>
    <w:rsid w:val="0075061B"/>
    <w:rsid w:val="00751C17"/>
    <w:rsid w:val="00754218"/>
    <w:rsid w:val="007558EB"/>
    <w:rsid w:val="00755A26"/>
    <w:rsid w:val="00756FED"/>
    <w:rsid w:val="00757A09"/>
    <w:rsid w:val="007600D2"/>
    <w:rsid w:val="00760D82"/>
    <w:rsid w:val="00760F60"/>
    <w:rsid w:val="00762A6F"/>
    <w:rsid w:val="007665BE"/>
    <w:rsid w:val="0076727A"/>
    <w:rsid w:val="00767A79"/>
    <w:rsid w:val="007707A5"/>
    <w:rsid w:val="00772EE7"/>
    <w:rsid w:val="007740E9"/>
    <w:rsid w:val="00774188"/>
    <w:rsid w:val="00774998"/>
    <w:rsid w:val="00774E16"/>
    <w:rsid w:val="00776BC5"/>
    <w:rsid w:val="00780593"/>
    <w:rsid w:val="00783038"/>
    <w:rsid w:val="00784E18"/>
    <w:rsid w:val="00784FB5"/>
    <w:rsid w:val="00785C71"/>
    <w:rsid w:val="00786B2B"/>
    <w:rsid w:val="007913FE"/>
    <w:rsid w:val="00791A23"/>
    <w:rsid w:val="00791DDF"/>
    <w:rsid w:val="00791EB6"/>
    <w:rsid w:val="00793E34"/>
    <w:rsid w:val="007A19F6"/>
    <w:rsid w:val="007A222F"/>
    <w:rsid w:val="007A2DBB"/>
    <w:rsid w:val="007A46F6"/>
    <w:rsid w:val="007B0236"/>
    <w:rsid w:val="007B05A3"/>
    <w:rsid w:val="007B1301"/>
    <w:rsid w:val="007B14D4"/>
    <w:rsid w:val="007B1554"/>
    <w:rsid w:val="007B1B04"/>
    <w:rsid w:val="007B2944"/>
    <w:rsid w:val="007B33EB"/>
    <w:rsid w:val="007B3DAC"/>
    <w:rsid w:val="007B5135"/>
    <w:rsid w:val="007B612D"/>
    <w:rsid w:val="007B7899"/>
    <w:rsid w:val="007C0A77"/>
    <w:rsid w:val="007C2A6E"/>
    <w:rsid w:val="007C30BF"/>
    <w:rsid w:val="007C39F5"/>
    <w:rsid w:val="007C4285"/>
    <w:rsid w:val="007C76DB"/>
    <w:rsid w:val="007D0F8A"/>
    <w:rsid w:val="007D1C21"/>
    <w:rsid w:val="007D30B6"/>
    <w:rsid w:val="007D72E0"/>
    <w:rsid w:val="007E08CA"/>
    <w:rsid w:val="007E09B9"/>
    <w:rsid w:val="007E0B10"/>
    <w:rsid w:val="007E1617"/>
    <w:rsid w:val="007E2F2F"/>
    <w:rsid w:val="007E332E"/>
    <w:rsid w:val="007E3B8F"/>
    <w:rsid w:val="007E4E80"/>
    <w:rsid w:val="007E50A6"/>
    <w:rsid w:val="007E51A6"/>
    <w:rsid w:val="007F0996"/>
    <w:rsid w:val="007F1ABF"/>
    <w:rsid w:val="007F2F67"/>
    <w:rsid w:val="00801200"/>
    <w:rsid w:val="0080180C"/>
    <w:rsid w:val="00801BF6"/>
    <w:rsid w:val="008034F0"/>
    <w:rsid w:val="0080392B"/>
    <w:rsid w:val="0080590B"/>
    <w:rsid w:val="00806192"/>
    <w:rsid w:val="00806983"/>
    <w:rsid w:val="00811F2E"/>
    <w:rsid w:val="00812301"/>
    <w:rsid w:val="00812CA2"/>
    <w:rsid w:val="00813DCC"/>
    <w:rsid w:val="008141DA"/>
    <w:rsid w:val="0081648B"/>
    <w:rsid w:val="00820587"/>
    <w:rsid w:val="0082290E"/>
    <w:rsid w:val="00822C30"/>
    <w:rsid w:val="00822F82"/>
    <w:rsid w:val="00824854"/>
    <w:rsid w:val="0082563C"/>
    <w:rsid w:val="00826E4F"/>
    <w:rsid w:val="008309EF"/>
    <w:rsid w:val="0083142B"/>
    <w:rsid w:val="0083142F"/>
    <w:rsid w:val="008325CD"/>
    <w:rsid w:val="0083282E"/>
    <w:rsid w:val="008330F2"/>
    <w:rsid w:val="008338E6"/>
    <w:rsid w:val="00834DD3"/>
    <w:rsid w:val="00834E12"/>
    <w:rsid w:val="00835BD4"/>
    <w:rsid w:val="0083632A"/>
    <w:rsid w:val="00837DA3"/>
    <w:rsid w:val="008400DA"/>
    <w:rsid w:val="00841DEE"/>
    <w:rsid w:val="008439D9"/>
    <w:rsid w:val="00844536"/>
    <w:rsid w:val="00845008"/>
    <w:rsid w:val="008465EF"/>
    <w:rsid w:val="008467C8"/>
    <w:rsid w:val="008503D8"/>
    <w:rsid w:val="0085052F"/>
    <w:rsid w:val="00850C9C"/>
    <w:rsid w:val="00850DC4"/>
    <w:rsid w:val="00853086"/>
    <w:rsid w:val="00853125"/>
    <w:rsid w:val="008537B8"/>
    <w:rsid w:val="00853AC5"/>
    <w:rsid w:val="00853DA2"/>
    <w:rsid w:val="00853DD7"/>
    <w:rsid w:val="00856588"/>
    <w:rsid w:val="0085669A"/>
    <w:rsid w:val="00856CB9"/>
    <w:rsid w:val="00857147"/>
    <w:rsid w:val="008577A4"/>
    <w:rsid w:val="00857E4F"/>
    <w:rsid w:val="008623D3"/>
    <w:rsid w:val="00862629"/>
    <w:rsid w:val="00863663"/>
    <w:rsid w:val="008639FA"/>
    <w:rsid w:val="008642D3"/>
    <w:rsid w:val="00865C6E"/>
    <w:rsid w:val="008676D2"/>
    <w:rsid w:val="0087209C"/>
    <w:rsid w:val="008721E7"/>
    <w:rsid w:val="0087399A"/>
    <w:rsid w:val="00873C24"/>
    <w:rsid w:val="0087639F"/>
    <w:rsid w:val="00877D4F"/>
    <w:rsid w:val="00881FC2"/>
    <w:rsid w:val="008834B0"/>
    <w:rsid w:val="00885D69"/>
    <w:rsid w:val="00885E87"/>
    <w:rsid w:val="008873EF"/>
    <w:rsid w:val="00887FBD"/>
    <w:rsid w:val="008906A0"/>
    <w:rsid w:val="00893BCC"/>
    <w:rsid w:val="00894881"/>
    <w:rsid w:val="00894D47"/>
    <w:rsid w:val="00896377"/>
    <w:rsid w:val="0089738A"/>
    <w:rsid w:val="008A19C7"/>
    <w:rsid w:val="008A1F68"/>
    <w:rsid w:val="008A24A5"/>
    <w:rsid w:val="008A24F8"/>
    <w:rsid w:val="008A314D"/>
    <w:rsid w:val="008A4436"/>
    <w:rsid w:val="008A4DB5"/>
    <w:rsid w:val="008A5A57"/>
    <w:rsid w:val="008A62F2"/>
    <w:rsid w:val="008A6495"/>
    <w:rsid w:val="008A6D0C"/>
    <w:rsid w:val="008A717C"/>
    <w:rsid w:val="008B479F"/>
    <w:rsid w:val="008B6031"/>
    <w:rsid w:val="008B628E"/>
    <w:rsid w:val="008B708B"/>
    <w:rsid w:val="008C0A00"/>
    <w:rsid w:val="008C294D"/>
    <w:rsid w:val="008C3B26"/>
    <w:rsid w:val="008C3D15"/>
    <w:rsid w:val="008C448A"/>
    <w:rsid w:val="008C54A0"/>
    <w:rsid w:val="008C6A28"/>
    <w:rsid w:val="008C70F8"/>
    <w:rsid w:val="008C773E"/>
    <w:rsid w:val="008D1445"/>
    <w:rsid w:val="008D1B24"/>
    <w:rsid w:val="008D27E3"/>
    <w:rsid w:val="008D3CE0"/>
    <w:rsid w:val="008D4A61"/>
    <w:rsid w:val="008D4CA0"/>
    <w:rsid w:val="008D5101"/>
    <w:rsid w:val="008D5DAD"/>
    <w:rsid w:val="008E0723"/>
    <w:rsid w:val="008E20EA"/>
    <w:rsid w:val="008E35BE"/>
    <w:rsid w:val="008E4576"/>
    <w:rsid w:val="008E4CA6"/>
    <w:rsid w:val="008E5E9E"/>
    <w:rsid w:val="008E7A4F"/>
    <w:rsid w:val="008F002E"/>
    <w:rsid w:val="008F05A4"/>
    <w:rsid w:val="008F132F"/>
    <w:rsid w:val="008F13DA"/>
    <w:rsid w:val="008F19B8"/>
    <w:rsid w:val="008F1D8D"/>
    <w:rsid w:val="008F2127"/>
    <w:rsid w:val="008F4B20"/>
    <w:rsid w:val="009007F6"/>
    <w:rsid w:val="00903CEA"/>
    <w:rsid w:val="00907DFB"/>
    <w:rsid w:val="00911B43"/>
    <w:rsid w:val="009121D8"/>
    <w:rsid w:val="009207B7"/>
    <w:rsid w:val="0092156C"/>
    <w:rsid w:val="0092209C"/>
    <w:rsid w:val="00923539"/>
    <w:rsid w:val="00924293"/>
    <w:rsid w:val="009260AB"/>
    <w:rsid w:val="00927F7F"/>
    <w:rsid w:val="009339AB"/>
    <w:rsid w:val="009363D1"/>
    <w:rsid w:val="00936748"/>
    <w:rsid w:val="00937858"/>
    <w:rsid w:val="00943E94"/>
    <w:rsid w:val="009441CE"/>
    <w:rsid w:val="00945C75"/>
    <w:rsid w:val="00947AB2"/>
    <w:rsid w:val="0095053C"/>
    <w:rsid w:val="0095135F"/>
    <w:rsid w:val="0095426C"/>
    <w:rsid w:val="00955731"/>
    <w:rsid w:val="00956027"/>
    <w:rsid w:val="009561C7"/>
    <w:rsid w:val="0096079F"/>
    <w:rsid w:val="00966E8E"/>
    <w:rsid w:val="00967919"/>
    <w:rsid w:val="00971065"/>
    <w:rsid w:val="0097108A"/>
    <w:rsid w:val="009711AD"/>
    <w:rsid w:val="009713A7"/>
    <w:rsid w:val="00977DB2"/>
    <w:rsid w:val="00982634"/>
    <w:rsid w:val="00982F90"/>
    <w:rsid w:val="009830E0"/>
    <w:rsid w:val="0098482E"/>
    <w:rsid w:val="009873A1"/>
    <w:rsid w:val="009906E7"/>
    <w:rsid w:val="00991AEE"/>
    <w:rsid w:val="009922BB"/>
    <w:rsid w:val="009929A6"/>
    <w:rsid w:val="0099338F"/>
    <w:rsid w:val="009939E8"/>
    <w:rsid w:val="00993A2A"/>
    <w:rsid w:val="00993E89"/>
    <w:rsid w:val="00994267"/>
    <w:rsid w:val="00994D62"/>
    <w:rsid w:val="009953BC"/>
    <w:rsid w:val="009A04B1"/>
    <w:rsid w:val="009A162E"/>
    <w:rsid w:val="009A16FE"/>
    <w:rsid w:val="009A1DA1"/>
    <w:rsid w:val="009A2A84"/>
    <w:rsid w:val="009A4DCD"/>
    <w:rsid w:val="009A4E4C"/>
    <w:rsid w:val="009A558A"/>
    <w:rsid w:val="009B23D5"/>
    <w:rsid w:val="009B2872"/>
    <w:rsid w:val="009B7A15"/>
    <w:rsid w:val="009B7B8F"/>
    <w:rsid w:val="009C0854"/>
    <w:rsid w:val="009C34B9"/>
    <w:rsid w:val="009C3521"/>
    <w:rsid w:val="009C48B4"/>
    <w:rsid w:val="009C59CE"/>
    <w:rsid w:val="009C77FF"/>
    <w:rsid w:val="009D0004"/>
    <w:rsid w:val="009D2AAE"/>
    <w:rsid w:val="009D40D7"/>
    <w:rsid w:val="009D4373"/>
    <w:rsid w:val="009D56A3"/>
    <w:rsid w:val="009D759E"/>
    <w:rsid w:val="009E05CE"/>
    <w:rsid w:val="009E1307"/>
    <w:rsid w:val="009E4042"/>
    <w:rsid w:val="009E418D"/>
    <w:rsid w:val="009E5059"/>
    <w:rsid w:val="009E77ED"/>
    <w:rsid w:val="009F6A82"/>
    <w:rsid w:val="00A027C3"/>
    <w:rsid w:val="00A0293C"/>
    <w:rsid w:val="00A0331D"/>
    <w:rsid w:val="00A042DC"/>
    <w:rsid w:val="00A04675"/>
    <w:rsid w:val="00A0468F"/>
    <w:rsid w:val="00A05387"/>
    <w:rsid w:val="00A05CCA"/>
    <w:rsid w:val="00A0665F"/>
    <w:rsid w:val="00A10F40"/>
    <w:rsid w:val="00A12453"/>
    <w:rsid w:val="00A12EDD"/>
    <w:rsid w:val="00A135E0"/>
    <w:rsid w:val="00A1457C"/>
    <w:rsid w:val="00A156D9"/>
    <w:rsid w:val="00A17D68"/>
    <w:rsid w:val="00A2040A"/>
    <w:rsid w:val="00A216FA"/>
    <w:rsid w:val="00A22402"/>
    <w:rsid w:val="00A2305F"/>
    <w:rsid w:val="00A23190"/>
    <w:rsid w:val="00A25002"/>
    <w:rsid w:val="00A274C7"/>
    <w:rsid w:val="00A30959"/>
    <w:rsid w:val="00A33BF3"/>
    <w:rsid w:val="00A33F3A"/>
    <w:rsid w:val="00A37CE4"/>
    <w:rsid w:val="00A37E54"/>
    <w:rsid w:val="00A45148"/>
    <w:rsid w:val="00A46923"/>
    <w:rsid w:val="00A47F08"/>
    <w:rsid w:val="00A5324F"/>
    <w:rsid w:val="00A5358F"/>
    <w:rsid w:val="00A55843"/>
    <w:rsid w:val="00A55856"/>
    <w:rsid w:val="00A5670B"/>
    <w:rsid w:val="00A57B47"/>
    <w:rsid w:val="00A61538"/>
    <w:rsid w:val="00A64904"/>
    <w:rsid w:val="00A64EEA"/>
    <w:rsid w:val="00A662D3"/>
    <w:rsid w:val="00A66F11"/>
    <w:rsid w:val="00A67BC4"/>
    <w:rsid w:val="00A706F5"/>
    <w:rsid w:val="00A7245F"/>
    <w:rsid w:val="00A7249E"/>
    <w:rsid w:val="00A7331D"/>
    <w:rsid w:val="00A7361E"/>
    <w:rsid w:val="00A73850"/>
    <w:rsid w:val="00A73A10"/>
    <w:rsid w:val="00A74265"/>
    <w:rsid w:val="00A74BE4"/>
    <w:rsid w:val="00A80707"/>
    <w:rsid w:val="00A8154D"/>
    <w:rsid w:val="00A8282F"/>
    <w:rsid w:val="00A833BB"/>
    <w:rsid w:val="00A834D5"/>
    <w:rsid w:val="00A84042"/>
    <w:rsid w:val="00A84EE2"/>
    <w:rsid w:val="00A85873"/>
    <w:rsid w:val="00A90330"/>
    <w:rsid w:val="00A916D4"/>
    <w:rsid w:val="00A91B1A"/>
    <w:rsid w:val="00A9338F"/>
    <w:rsid w:val="00A979E4"/>
    <w:rsid w:val="00AA07BB"/>
    <w:rsid w:val="00AA0B76"/>
    <w:rsid w:val="00AA0F04"/>
    <w:rsid w:val="00AA2F8A"/>
    <w:rsid w:val="00AA3902"/>
    <w:rsid w:val="00AA3C77"/>
    <w:rsid w:val="00AA59BA"/>
    <w:rsid w:val="00AA63D5"/>
    <w:rsid w:val="00AA74CB"/>
    <w:rsid w:val="00AA7C8A"/>
    <w:rsid w:val="00AB0B04"/>
    <w:rsid w:val="00AB24B4"/>
    <w:rsid w:val="00AB385F"/>
    <w:rsid w:val="00AB54F6"/>
    <w:rsid w:val="00AB5B20"/>
    <w:rsid w:val="00AB650E"/>
    <w:rsid w:val="00AC0397"/>
    <w:rsid w:val="00AC1011"/>
    <w:rsid w:val="00AC2FE8"/>
    <w:rsid w:val="00AC3D18"/>
    <w:rsid w:val="00AC46FC"/>
    <w:rsid w:val="00AC5E94"/>
    <w:rsid w:val="00AC7788"/>
    <w:rsid w:val="00AD094F"/>
    <w:rsid w:val="00AD096A"/>
    <w:rsid w:val="00AD1EB1"/>
    <w:rsid w:val="00AD21FA"/>
    <w:rsid w:val="00AD2C79"/>
    <w:rsid w:val="00AD5F50"/>
    <w:rsid w:val="00AD7912"/>
    <w:rsid w:val="00AD7C22"/>
    <w:rsid w:val="00AE2AF4"/>
    <w:rsid w:val="00AE4572"/>
    <w:rsid w:val="00AE5C59"/>
    <w:rsid w:val="00AE5F04"/>
    <w:rsid w:val="00AE5F7F"/>
    <w:rsid w:val="00AE79FF"/>
    <w:rsid w:val="00AF20B2"/>
    <w:rsid w:val="00AF2A54"/>
    <w:rsid w:val="00AF363C"/>
    <w:rsid w:val="00AF4203"/>
    <w:rsid w:val="00AF57F4"/>
    <w:rsid w:val="00B00C95"/>
    <w:rsid w:val="00B026B3"/>
    <w:rsid w:val="00B07749"/>
    <w:rsid w:val="00B1092B"/>
    <w:rsid w:val="00B11298"/>
    <w:rsid w:val="00B131D5"/>
    <w:rsid w:val="00B13847"/>
    <w:rsid w:val="00B13CDE"/>
    <w:rsid w:val="00B13E3A"/>
    <w:rsid w:val="00B16F81"/>
    <w:rsid w:val="00B17185"/>
    <w:rsid w:val="00B22004"/>
    <w:rsid w:val="00B2232F"/>
    <w:rsid w:val="00B22421"/>
    <w:rsid w:val="00B22CBD"/>
    <w:rsid w:val="00B233D3"/>
    <w:rsid w:val="00B23BE3"/>
    <w:rsid w:val="00B2413B"/>
    <w:rsid w:val="00B252F6"/>
    <w:rsid w:val="00B25A70"/>
    <w:rsid w:val="00B25BE8"/>
    <w:rsid w:val="00B26A42"/>
    <w:rsid w:val="00B27A80"/>
    <w:rsid w:val="00B31908"/>
    <w:rsid w:val="00B36DAA"/>
    <w:rsid w:val="00B376B6"/>
    <w:rsid w:val="00B37F24"/>
    <w:rsid w:val="00B42399"/>
    <w:rsid w:val="00B46F65"/>
    <w:rsid w:val="00B477BE"/>
    <w:rsid w:val="00B52E33"/>
    <w:rsid w:val="00B52F0F"/>
    <w:rsid w:val="00B534DF"/>
    <w:rsid w:val="00B54D51"/>
    <w:rsid w:val="00B55BD9"/>
    <w:rsid w:val="00B5673E"/>
    <w:rsid w:val="00B57842"/>
    <w:rsid w:val="00B57E34"/>
    <w:rsid w:val="00B6520D"/>
    <w:rsid w:val="00B6525B"/>
    <w:rsid w:val="00B66087"/>
    <w:rsid w:val="00B668D8"/>
    <w:rsid w:val="00B67551"/>
    <w:rsid w:val="00B67DC4"/>
    <w:rsid w:val="00B725C8"/>
    <w:rsid w:val="00B74594"/>
    <w:rsid w:val="00B75634"/>
    <w:rsid w:val="00B75BEE"/>
    <w:rsid w:val="00B81C6F"/>
    <w:rsid w:val="00B835B0"/>
    <w:rsid w:val="00B8487F"/>
    <w:rsid w:val="00B84A5A"/>
    <w:rsid w:val="00B85BEB"/>
    <w:rsid w:val="00B85CDB"/>
    <w:rsid w:val="00B86D6D"/>
    <w:rsid w:val="00B87E3E"/>
    <w:rsid w:val="00B87F7F"/>
    <w:rsid w:val="00B93833"/>
    <w:rsid w:val="00B95669"/>
    <w:rsid w:val="00B95BFE"/>
    <w:rsid w:val="00B95C1F"/>
    <w:rsid w:val="00BA016E"/>
    <w:rsid w:val="00BA0890"/>
    <w:rsid w:val="00BA2621"/>
    <w:rsid w:val="00BA3386"/>
    <w:rsid w:val="00BA3C93"/>
    <w:rsid w:val="00BA5557"/>
    <w:rsid w:val="00BA5898"/>
    <w:rsid w:val="00BA5C38"/>
    <w:rsid w:val="00BA647B"/>
    <w:rsid w:val="00BA7F99"/>
    <w:rsid w:val="00BB097A"/>
    <w:rsid w:val="00BB1109"/>
    <w:rsid w:val="00BB444B"/>
    <w:rsid w:val="00BB46C9"/>
    <w:rsid w:val="00BB501C"/>
    <w:rsid w:val="00BB5037"/>
    <w:rsid w:val="00BB58ED"/>
    <w:rsid w:val="00BB5F95"/>
    <w:rsid w:val="00BB6434"/>
    <w:rsid w:val="00BB6E50"/>
    <w:rsid w:val="00BB6FCC"/>
    <w:rsid w:val="00BB78BE"/>
    <w:rsid w:val="00BC1F45"/>
    <w:rsid w:val="00BC2172"/>
    <w:rsid w:val="00BC6E37"/>
    <w:rsid w:val="00BC6E88"/>
    <w:rsid w:val="00BC7061"/>
    <w:rsid w:val="00BD442D"/>
    <w:rsid w:val="00BD5189"/>
    <w:rsid w:val="00BD5450"/>
    <w:rsid w:val="00BD6DCB"/>
    <w:rsid w:val="00BD7716"/>
    <w:rsid w:val="00BD7BCC"/>
    <w:rsid w:val="00BE2950"/>
    <w:rsid w:val="00BE3D03"/>
    <w:rsid w:val="00BE4B01"/>
    <w:rsid w:val="00BF1B47"/>
    <w:rsid w:val="00BF7801"/>
    <w:rsid w:val="00C03077"/>
    <w:rsid w:val="00C05DF6"/>
    <w:rsid w:val="00C1137E"/>
    <w:rsid w:val="00C1431A"/>
    <w:rsid w:val="00C148C5"/>
    <w:rsid w:val="00C1493F"/>
    <w:rsid w:val="00C16165"/>
    <w:rsid w:val="00C165D4"/>
    <w:rsid w:val="00C16C50"/>
    <w:rsid w:val="00C200D3"/>
    <w:rsid w:val="00C2388F"/>
    <w:rsid w:val="00C240D6"/>
    <w:rsid w:val="00C24D89"/>
    <w:rsid w:val="00C251D1"/>
    <w:rsid w:val="00C32468"/>
    <w:rsid w:val="00C348FF"/>
    <w:rsid w:val="00C35654"/>
    <w:rsid w:val="00C419A6"/>
    <w:rsid w:val="00C41B0A"/>
    <w:rsid w:val="00C457FA"/>
    <w:rsid w:val="00C45F1E"/>
    <w:rsid w:val="00C477BD"/>
    <w:rsid w:val="00C51B43"/>
    <w:rsid w:val="00C51BCD"/>
    <w:rsid w:val="00C51BDB"/>
    <w:rsid w:val="00C51BE8"/>
    <w:rsid w:val="00C55DFD"/>
    <w:rsid w:val="00C57375"/>
    <w:rsid w:val="00C64D4C"/>
    <w:rsid w:val="00C65826"/>
    <w:rsid w:val="00C71956"/>
    <w:rsid w:val="00C7240B"/>
    <w:rsid w:val="00C72DF0"/>
    <w:rsid w:val="00C734CE"/>
    <w:rsid w:val="00C73E1C"/>
    <w:rsid w:val="00C742F7"/>
    <w:rsid w:val="00C755B0"/>
    <w:rsid w:val="00C75736"/>
    <w:rsid w:val="00C76EBD"/>
    <w:rsid w:val="00C81362"/>
    <w:rsid w:val="00C82E57"/>
    <w:rsid w:val="00C83B41"/>
    <w:rsid w:val="00C84357"/>
    <w:rsid w:val="00C857F0"/>
    <w:rsid w:val="00C860FD"/>
    <w:rsid w:val="00C86DCE"/>
    <w:rsid w:val="00C900BE"/>
    <w:rsid w:val="00C9142C"/>
    <w:rsid w:val="00C92233"/>
    <w:rsid w:val="00C93297"/>
    <w:rsid w:val="00C94099"/>
    <w:rsid w:val="00C95563"/>
    <w:rsid w:val="00C96AB1"/>
    <w:rsid w:val="00CA3174"/>
    <w:rsid w:val="00CA33AD"/>
    <w:rsid w:val="00CA3875"/>
    <w:rsid w:val="00CA3FED"/>
    <w:rsid w:val="00CA5BD9"/>
    <w:rsid w:val="00CA7826"/>
    <w:rsid w:val="00CB0FBC"/>
    <w:rsid w:val="00CB196A"/>
    <w:rsid w:val="00CB1F8C"/>
    <w:rsid w:val="00CB2926"/>
    <w:rsid w:val="00CB2FB0"/>
    <w:rsid w:val="00CB396C"/>
    <w:rsid w:val="00CB538F"/>
    <w:rsid w:val="00CB6949"/>
    <w:rsid w:val="00CB6A51"/>
    <w:rsid w:val="00CB7B2D"/>
    <w:rsid w:val="00CB7E86"/>
    <w:rsid w:val="00CC170C"/>
    <w:rsid w:val="00CC306F"/>
    <w:rsid w:val="00CC34BF"/>
    <w:rsid w:val="00CC3A12"/>
    <w:rsid w:val="00CC7958"/>
    <w:rsid w:val="00CD3968"/>
    <w:rsid w:val="00CD3B7A"/>
    <w:rsid w:val="00CD4E0A"/>
    <w:rsid w:val="00CD597C"/>
    <w:rsid w:val="00CD5C7B"/>
    <w:rsid w:val="00CD6771"/>
    <w:rsid w:val="00CE0509"/>
    <w:rsid w:val="00CE1C73"/>
    <w:rsid w:val="00CE2AA7"/>
    <w:rsid w:val="00CE2B16"/>
    <w:rsid w:val="00CE3536"/>
    <w:rsid w:val="00CE761C"/>
    <w:rsid w:val="00CF26F7"/>
    <w:rsid w:val="00CF4B67"/>
    <w:rsid w:val="00CF6C7A"/>
    <w:rsid w:val="00D02422"/>
    <w:rsid w:val="00D036A2"/>
    <w:rsid w:val="00D039FB"/>
    <w:rsid w:val="00D052C1"/>
    <w:rsid w:val="00D05BD7"/>
    <w:rsid w:val="00D07029"/>
    <w:rsid w:val="00D10696"/>
    <w:rsid w:val="00D14483"/>
    <w:rsid w:val="00D22F3D"/>
    <w:rsid w:val="00D277CB"/>
    <w:rsid w:val="00D27DF2"/>
    <w:rsid w:val="00D310DA"/>
    <w:rsid w:val="00D32215"/>
    <w:rsid w:val="00D34756"/>
    <w:rsid w:val="00D36241"/>
    <w:rsid w:val="00D36D91"/>
    <w:rsid w:val="00D4051E"/>
    <w:rsid w:val="00D41FE0"/>
    <w:rsid w:val="00D43139"/>
    <w:rsid w:val="00D436CA"/>
    <w:rsid w:val="00D45200"/>
    <w:rsid w:val="00D45B19"/>
    <w:rsid w:val="00D467C6"/>
    <w:rsid w:val="00D52214"/>
    <w:rsid w:val="00D52B53"/>
    <w:rsid w:val="00D53414"/>
    <w:rsid w:val="00D54071"/>
    <w:rsid w:val="00D550B6"/>
    <w:rsid w:val="00D55CF8"/>
    <w:rsid w:val="00D56129"/>
    <w:rsid w:val="00D570EA"/>
    <w:rsid w:val="00D57D96"/>
    <w:rsid w:val="00D57FA1"/>
    <w:rsid w:val="00D60BAB"/>
    <w:rsid w:val="00D6153A"/>
    <w:rsid w:val="00D6342F"/>
    <w:rsid w:val="00D64297"/>
    <w:rsid w:val="00D642B3"/>
    <w:rsid w:val="00D64EAA"/>
    <w:rsid w:val="00D678BB"/>
    <w:rsid w:val="00D705AC"/>
    <w:rsid w:val="00D71761"/>
    <w:rsid w:val="00D718D0"/>
    <w:rsid w:val="00D73E70"/>
    <w:rsid w:val="00D740CC"/>
    <w:rsid w:val="00D7429F"/>
    <w:rsid w:val="00D74E93"/>
    <w:rsid w:val="00D766BD"/>
    <w:rsid w:val="00D83891"/>
    <w:rsid w:val="00D874D7"/>
    <w:rsid w:val="00D902FF"/>
    <w:rsid w:val="00D913E6"/>
    <w:rsid w:val="00D91459"/>
    <w:rsid w:val="00D92741"/>
    <w:rsid w:val="00D92BCF"/>
    <w:rsid w:val="00D92E4F"/>
    <w:rsid w:val="00D93F1A"/>
    <w:rsid w:val="00D94FD1"/>
    <w:rsid w:val="00D958C8"/>
    <w:rsid w:val="00D966EC"/>
    <w:rsid w:val="00DA1E64"/>
    <w:rsid w:val="00DA2CC2"/>
    <w:rsid w:val="00DA4099"/>
    <w:rsid w:val="00DA5118"/>
    <w:rsid w:val="00DA7684"/>
    <w:rsid w:val="00DB07B1"/>
    <w:rsid w:val="00DB3597"/>
    <w:rsid w:val="00DC17ED"/>
    <w:rsid w:val="00DC4200"/>
    <w:rsid w:val="00DC5E3E"/>
    <w:rsid w:val="00DC6100"/>
    <w:rsid w:val="00DC7EF4"/>
    <w:rsid w:val="00DD00EC"/>
    <w:rsid w:val="00DD1088"/>
    <w:rsid w:val="00DD111C"/>
    <w:rsid w:val="00DD1A2E"/>
    <w:rsid w:val="00DD2844"/>
    <w:rsid w:val="00DD4CAF"/>
    <w:rsid w:val="00DD7820"/>
    <w:rsid w:val="00DE05BC"/>
    <w:rsid w:val="00DE097F"/>
    <w:rsid w:val="00DE1611"/>
    <w:rsid w:val="00DE438A"/>
    <w:rsid w:val="00DE625D"/>
    <w:rsid w:val="00DF0715"/>
    <w:rsid w:val="00DF08A6"/>
    <w:rsid w:val="00DF0F8F"/>
    <w:rsid w:val="00DF1603"/>
    <w:rsid w:val="00DF2BB8"/>
    <w:rsid w:val="00DF3133"/>
    <w:rsid w:val="00DF37CF"/>
    <w:rsid w:val="00E00E20"/>
    <w:rsid w:val="00E03954"/>
    <w:rsid w:val="00E04549"/>
    <w:rsid w:val="00E0576E"/>
    <w:rsid w:val="00E06D20"/>
    <w:rsid w:val="00E11CA8"/>
    <w:rsid w:val="00E1414F"/>
    <w:rsid w:val="00E15E9D"/>
    <w:rsid w:val="00E20746"/>
    <w:rsid w:val="00E20B5B"/>
    <w:rsid w:val="00E21379"/>
    <w:rsid w:val="00E21BAA"/>
    <w:rsid w:val="00E23D02"/>
    <w:rsid w:val="00E24424"/>
    <w:rsid w:val="00E24924"/>
    <w:rsid w:val="00E2527C"/>
    <w:rsid w:val="00E30D7C"/>
    <w:rsid w:val="00E3262F"/>
    <w:rsid w:val="00E33060"/>
    <w:rsid w:val="00E3324A"/>
    <w:rsid w:val="00E34000"/>
    <w:rsid w:val="00E353D8"/>
    <w:rsid w:val="00E4015D"/>
    <w:rsid w:val="00E40ECE"/>
    <w:rsid w:val="00E4369A"/>
    <w:rsid w:val="00E43F31"/>
    <w:rsid w:val="00E454FF"/>
    <w:rsid w:val="00E466C9"/>
    <w:rsid w:val="00E533FB"/>
    <w:rsid w:val="00E53959"/>
    <w:rsid w:val="00E57863"/>
    <w:rsid w:val="00E57E4E"/>
    <w:rsid w:val="00E625B2"/>
    <w:rsid w:val="00E6549D"/>
    <w:rsid w:val="00E676B0"/>
    <w:rsid w:val="00E750BE"/>
    <w:rsid w:val="00E77F65"/>
    <w:rsid w:val="00E83F06"/>
    <w:rsid w:val="00E85667"/>
    <w:rsid w:val="00E86E40"/>
    <w:rsid w:val="00E931C7"/>
    <w:rsid w:val="00E948A1"/>
    <w:rsid w:val="00EA075E"/>
    <w:rsid w:val="00EA2523"/>
    <w:rsid w:val="00EA2B73"/>
    <w:rsid w:val="00EA7262"/>
    <w:rsid w:val="00EB1797"/>
    <w:rsid w:val="00EB2201"/>
    <w:rsid w:val="00EB66EE"/>
    <w:rsid w:val="00EB7818"/>
    <w:rsid w:val="00EB7A21"/>
    <w:rsid w:val="00EC08D7"/>
    <w:rsid w:val="00EC0D11"/>
    <w:rsid w:val="00EC0DE9"/>
    <w:rsid w:val="00EC31A9"/>
    <w:rsid w:val="00EC3A28"/>
    <w:rsid w:val="00EC3AAD"/>
    <w:rsid w:val="00EC5491"/>
    <w:rsid w:val="00EC5976"/>
    <w:rsid w:val="00ED0409"/>
    <w:rsid w:val="00ED1F85"/>
    <w:rsid w:val="00ED371A"/>
    <w:rsid w:val="00ED5BB5"/>
    <w:rsid w:val="00ED75EE"/>
    <w:rsid w:val="00EE0048"/>
    <w:rsid w:val="00EE1F6F"/>
    <w:rsid w:val="00EE2C13"/>
    <w:rsid w:val="00EE3929"/>
    <w:rsid w:val="00EE4304"/>
    <w:rsid w:val="00EE6766"/>
    <w:rsid w:val="00EF01F2"/>
    <w:rsid w:val="00EF0368"/>
    <w:rsid w:val="00EF0AD3"/>
    <w:rsid w:val="00EF1657"/>
    <w:rsid w:val="00EF3305"/>
    <w:rsid w:val="00F03420"/>
    <w:rsid w:val="00F04CB2"/>
    <w:rsid w:val="00F05266"/>
    <w:rsid w:val="00F05354"/>
    <w:rsid w:val="00F061A9"/>
    <w:rsid w:val="00F06B4C"/>
    <w:rsid w:val="00F06BA5"/>
    <w:rsid w:val="00F06F85"/>
    <w:rsid w:val="00F07417"/>
    <w:rsid w:val="00F10C0F"/>
    <w:rsid w:val="00F115E8"/>
    <w:rsid w:val="00F156C5"/>
    <w:rsid w:val="00F16EE6"/>
    <w:rsid w:val="00F20356"/>
    <w:rsid w:val="00F25AA8"/>
    <w:rsid w:val="00F2734D"/>
    <w:rsid w:val="00F31594"/>
    <w:rsid w:val="00F31BDD"/>
    <w:rsid w:val="00F32260"/>
    <w:rsid w:val="00F3466E"/>
    <w:rsid w:val="00F3538E"/>
    <w:rsid w:val="00F35518"/>
    <w:rsid w:val="00F35828"/>
    <w:rsid w:val="00F36BB7"/>
    <w:rsid w:val="00F37A42"/>
    <w:rsid w:val="00F408B3"/>
    <w:rsid w:val="00F42A12"/>
    <w:rsid w:val="00F42ACE"/>
    <w:rsid w:val="00F43D90"/>
    <w:rsid w:val="00F460C6"/>
    <w:rsid w:val="00F46C22"/>
    <w:rsid w:val="00F470A6"/>
    <w:rsid w:val="00F51C19"/>
    <w:rsid w:val="00F53068"/>
    <w:rsid w:val="00F541CC"/>
    <w:rsid w:val="00F557A0"/>
    <w:rsid w:val="00F57B3A"/>
    <w:rsid w:val="00F604C5"/>
    <w:rsid w:val="00F6186C"/>
    <w:rsid w:val="00F61A80"/>
    <w:rsid w:val="00F63285"/>
    <w:rsid w:val="00F642DB"/>
    <w:rsid w:val="00F661B6"/>
    <w:rsid w:val="00F66E96"/>
    <w:rsid w:val="00F727C3"/>
    <w:rsid w:val="00F727FA"/>
    <w:rsid w:val="00F735F4"/>
    <w:rsid w:val="00F74A59"/>
    <w:rsid w:val="00F74BD2"/>
    <w:rsid w:val="00F74CF7"/>
    <w:rsid w:val="00F7664F"/>
    <w:rsid w:val="00F80C5B"/>
    <w:rsid w:val="00F81235"/>
    <w:rsid w:val="00F81648"/>
    <w:rsid w:val="00F81C7F"/>
    <w:rsid w:val="00F8332E"/>
    <w:rsid w:val="00F85368"/>
    <w:rsid w:val="00F93F35"/>
    <w:rsid w:val="00F95441"/>
    <w:rsid w:val="00F96700"/>
    <w:rsid w:val="00F9733A"/>
    <w:rsid w:val="00FA1685"/>
    <w:rsid w:val="00FA2450"/>
    <w:rsid w:val="00FA2471"/>
    <w:rsid w:val="00FA31F9"/>
    <w:rsid w:val="00FA43FF"/>
    <w:rsid w:val="00FA4B11"/>
    <w:rsid w:val="00FA6269"/>
    <w:rsid w:val="00FA62F4"/>
    <w:rsid w:val="00FA7EAA"/>
    <w:rsid w:val="00FB0D60"/>
    <w:rsid w:val="00FB61F1"/>
    <w:rsid w:val="00FB7026"/>
    <w:rsid w:val="00FB7E5C"/>
    <w:rsid w:val="00FC009E"/>
    <w:rsid w:val="00FC02C2"/>
    <w:rsid w:val="00FC0F61"/>
    <w:rsid w:val="00FC1121"/>
    <w:rsid w:val="00FC1D29"/>
    <w:rsid w:val="00FC4F8D"/>
    <w:rsid w:val="00FC605F"/>
    <w:rsid w:val="00FC63D9"/>
    <w:rsid w:val="00FC7C2C"/>
    <w:rsid w:val="00FD4349"/>
    <w:rsid w:val="00FD4387"/>
    <w:rsid w:val="00FD55BD"/>
    <w:rsid w:val="00FD5857"/>
    <w:rsid w:val="00FE011F"/>
    <w:rsid w:val="00FE0F0D"/>
    <w:rsid w:val="00FE1AD6"/>
    <w:rsid w:val="00FE1F56"/>
    <w:rsid w:val="00FE7570"/>
    <w:rsid w:val="00FF04B6"/>
    <w:rsid w:val="00FF0E3A"/>
    <w:rsid w:val="00FF4872"/>
    <w:rsid w:val="00FF4A9E"/>
    <w:rsid w:val="00FF52B1"/>
    <w:rsid w:val="00FF6049"/>
    <w:rsid w:val="00FF67A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B8"/>
  </w:style>
  <w:style w:type="paragraph" w:styleId="1">
    <w:name w:val="heading 1"/>
    <w:basedOn w:val="a"/>
    <w:next w:val="a"/>
    <w:link w:val="10"/>
    <w:qFormat/>
    <w:rsid w:val="000B03DF"/>
    <w:pPr>
      <w:keepNext/>
      <w:spacing w:after="0" w:line="240" w:lineRule="auto"/>
      <w:outlineLvl w:val="0"/>
    </w:pPr>
    <w:rPr>
      <w:rFonts w:ascii="Times New Roman" w:eastAsia="SimSun" w:hAnsi="Times New Roman" w:cs="Times New Roman"/>
      <w:sz w:val="24"/>
      <w:szCs w:val="20"/>
      <w:lang w:eastAsia="en-GB"/>
    </w:rPr>
  </w:style>
  <w:style w:type="paragraph" w:styleId="2">
    <w:name w:val="heading 2"/>
    <w:basedOn w:val="a"/>
    <w:next w:val="a"/>
    <w:link w:val="20"/>
    <w:qFormat/>
    <w:rsid w:val="000B03DF"/>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
    <w:next w:val="a"/>
    <w:link w:val="30"/>
    <w:qFormat/>
    <w:rsid w:val="000B03DF"/>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
    <w:next w:val="a"/>
    <w:link w:val="40"/>
    <w:qFormat/>
    <w:rsid w:val="000B03DF"/>
    <w:pPr>
      <w:keepNext/>
      <w:spacing w:after="0" w:line="360" w:lineRule="auto"/>
      <w:ind w:firstLine="708"/>
      <w:jc w:val="right"/>
      <w:outlineLvl w:val="3"/>
    </w:pPr>
    <w:rPr>
      <w:rFonts w:ascii="Times New Roman" w:eastAsia="SimSun" w:hAnsi="Times New Roman" w:cs="Times New Roman"/>
      <w:sz w:val="28"/>
      <w:szCs w:val="24"/>
      <w:lang w:eastAsia="ru-RU"/>
    </w:rPr>
  </w:style>
  <w:style w:type="paragraph" w:styleId="5">
    <w:name w:val="heading 5"/>
    <w:basedOn w:val="a"/>
    <w:next w:val="a"/>
    <w:link w:val="50"/>
    <w:qFormat/>
    <w:rsid w:val="000B03DF"/>
    <w:pPr>
      <w:spacing w:before="240" w:after="60" w:line="240" w:lineRule="auto"/>
      <w:outlineLvl w:val="4"/>
    </w:pPr>
    <w:rPr>
      <w:rFonts w:ascii="Times New Roman" w:eastAsia="SimSun" w:hAnsi="Times New Roman" w:cs="Times New Roman"/>
      <w:b/>
      <w:bCs/>
      <w:i/>
      <w:iCs/>
      <w:sz w:val="26"/>
      <w:szCs w:val="26"/>
      <w:lang w:eastAsia="ru-RU"/>
    </w:rPr>
  </w:style>
  <w:style w:type="paragraph" w:styleId="6">
    <w:name w:val="heading 6"/>
    <w:basedOn w:val="a"/>
    <w:next w:val="a"/>
    <w:link w:val="60"/>
    <w:qFormat/>
    <w:rsid w:val="000B03DF"/>
    <w:pPr>
      <w:spacing w:before="240" w:after="60" w:line="240" w:lineRule="auto"/>
      <w:outlineLvl w:val="5"/>
    </w:pPr>
    <w:rPr>
      <w:rFonts w:ascii="Times New Roman" w:eastAsia="SimSun" w:hAnsi="Times New Roman" w:cs="Times New Roman"/>
      <w:b/>
      <w:bCs/>
      <w:lang w:eastAsia="ru-RU"/>
    </w:rPr>
  </w:style>
  <w:style w:type="paragraph" w:styleId="7">
    <w:name w:val="heading 7"/>
    <w:basedOn w:val="a"/>
    <w:next w:val="a"/>
    <w:link w:val="70"/>
    <w:qFormat/>
    <w:rsid w:val="000B03DF"/>
    <w:pPr>
      <w:spacing w:before="240" w:after="60" w:line="240" w:lineRule="auto"/>
      <w:outlineLvl w:val="6"/>
    </w:pPr>
    <w:rPr>
      <w:rFonts w:ascii="Times New Roman" w:eastAsia="SimSun" w:hAnsi="Times New Roman" w:cs="Times New Roman"/>
      <w:sz w:val="24"/>
      <w:szCs w:val="24"/>
      <w:lang w:eastAsia="ru-RU"/>
    </w:rPr>
  </w:style>
  <w:style w:type="paragraph" w:styleId="8">
    <w:name w:val="heading 8"/>
    <w:basedOn w:val="a"/>
    <w:next w:val="a"/>
    <w:link w:val="80"/>
    <w:qFormat/>
    <w:rsid w:val="000B03DF"/>
    <w:pPr>
      <w:spacing w:before="240" w:after="60" w:line="240" w:lineRule="auto"/>
      <w:outlineLvl w:val="7"/>
    </w:pPr>
    <w:rPr>
      <w:rFonts w:ascii="Times New Roman" w:eastAsia="SimSun" w:hAnsi="Times New Roman" w:cs="Times New Roman"/>
      <w:i/>
      <w:iCs/>
      <w:sz w:val="24"/>
      <w:szCs w:val="24"/>
      <w:lang w:eastAsia="ru-RU"/>
    </w:rPr>
  </w:style>
  <w:style w:type="paragraph" w:styleId="9">
    <w:name w:val="heading 9"/>
    <w:basedOn w:val="a"/>
    <w:next w:val="a"/>
    <w:link w:val="90"/>
    <w:qFormat/>
    <w:rsid w:val="000B03DF"/>
    <w:pPr>
      <w:spacing w:before="240" w:after="60" w:line="240" w:lineRule="auto"/>
      <w:outlineLvl w:val="8"/>
    </w:pPr>
    <w:rPr>
      <w:rFonts w:ascii="Arial" w:eastAsia="SimSu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3DF"/>
    <w:rPr>
      <w:rFonts w:ascii="Times New Roman" w:eastAsia="SimSun" w:hAnsi="Times New Roman" w:cs="Times New Roman"/>
      <w:sz w:val="24"/>
      <w:szCs w:val="20"/>
      <w:lang w:eastAsia="en-GB"/>
    </w:rPr>
  </w:style>
  <w:style w:type="character" w:customStyle="1" w:styleId="20">
    <w:name w:val="Заголовок 2 Знак"/>
    <w:basedOn w:val="a0"/>
    <w:link w:val="2"/>
    <w:rsid w:val="000B03DF"/>
    <w:rPr>
      <w:rFonts w:ascii="Arial" w:eastAsia="SimSun" w:hAnsi="Arial" w:cs="Arial"/>
      <w:b/>
      <w:bCs/>
      <w:i/>
      <w:iCs/>
      <w:sz w:val="28"/>
      <w:szCs w:val="28"/>
      <w:lang w:eastAsia="ru-RU"/>
    </w:rPr>
  </w:style>
  <w:style w:type="character" w:customStyle="1" w:styleId="30">
    <w:name w:val="Заголовок 3 Знак"/>
    <w:basedOn w:val="a0"/>
    <w:link w:val="3"/>
    <w:rsid w:val="000B03DF"/>
    <w:rPr>
      <w:rFonts w:ascii="Arial" w:eastAsia="SimSun" w:hAnsi="Arial" w:cs="Arial"/>
      <w:b/>
      <w:bCs/>
      <w:sz w:val="26"/>
      <w:szCs w:val="26"/>
      <w:lang w:eastAsia="ru-RU"/>
    </w:rPr>
  </w:style>
  <w:style w:type="character" w:customStyle="1" w:styleId="40">
    <w:name w:val="Заголовок 4 Знак"/>
    <w:basedOn w:val="a0"/>
    <w:link w:val="4"/>
    <w:rsid w:val="000B03DF"/>
    <w:rPr>
      <w:rFonts w:ascii="Times New Roman" w:eastAsia="SimSun" w:hAnsi="Times New Roman" w:cs="Times New Roman"/>
      <w:sz w:val="28"/>
      <w:szCs w:val="24"/>
      <w:lang w:eastAsia="ru-RU"/>
    </w:rPr>
  </w:style>
  <w:style w:type="character" w:customStyle="1" w:styleId="50">
    <w:name w:val="Заголовок 5 Знак"/>
    <w:basedOn w:val="a0"/>
    <w:link w:val="5"/>
    <w:rsid w:val="000B03DF"/>
    <w:rPr>
      <w:rFonts w:ascii="Times New Roman" w:eastAsia="SimSun" w:hAnsi="Times New Roman" w:cs="Times New Roman"/>
      <w:b/>
      <w:bCs/>
      <w:i/>
      <w:iCs/>
      <w:sz w:val="26"/>
      <w:szCs w:val="26"/>
      <w:lang w:eastAsia="ru-RU"/>
    </w:rPr>
  </w:style>
  <w:style w:type="character" w:customStyle="1" w:styleId="60">
    <w:name w:val="Заголовок 6 Знак"/>
    <w:basedOn w:val="a0"/>
    <w:link w:val="6"/>
    <w:rsid w:val="000B03DF"/>
    <w:rPr>
      <w:rFonts w:ascii="Times New Roman" w:eastAsia="SimSun" w:hAnsi="Times New Roman" w:cs="Times New Roman"/>
      <w:b/>
      <w:bCs/>
      <w:lang w:eastAsia="ru-RU"/>
    </w:rPr>
  </w:style>
  <w:style w:type="character" w:customStyle="1" w:styleId="70">
    <w:name w:val="Заголовок 7 Знак"/>
    <w:basedOn w:val="a0"/>
    <w:link w:val="7"/>
    <w:rsid w:val="000B03DF"/>
    <w:rPr>
      <w:rFonts w:ascii="Times New Roman" w:eastAsia="SimSun" w:hAnsi="Times New Roman" w:cs="Times New Roman"/>
      <w:sz w:val="24"/>
      <w:szCs w:val="24"/>
      <w:lang w:eastAsia="ru-RU"/>
    </w:rPr>
  </w:style>
  <w:style w:type="character" w:customStyle="1" w:styleId="80">
    <w:name w:val="Заголовок 8 Знак"/>
    <w:basedOn w:val="a0"/>
    <w:link w:val="8"/>
    <w:rsid w:val="000B03D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0B03DF"/>
    <w:rPr>
      <w:rFonts w:ascii="Arial" w:eastAsia="SimSun" w:hAnsi="Arial" w:cs="Arial"/>
      <w:lang w:eastAsia="ru-RU"/>
    </w:rPr>
  </w:style>
  <w:style w:type="paragraph" w:styleId="a3">
    <w:name w:val="List Paragraph"/>
    <w:basedOn w:val="a"/>
    <w:link w:val="a4"/>
    <w:uiPriority w:val="34"/>
    <w:qFormat/>
    <w:rsid w:val="003D4D55"/>
    <w:pPr>
      <w:ind w:left="720"/>
      <w:contextualSpacing/>
    </w:pPr>
  </w:style>
  <w:style w:type="table" w:styleId="a5">
    <w:name w:val="Table Grid"/>
    <w:basedOn w:val="a1"/>
    <w:uiPriority w:val="59"/>
    <w:rsid w:val="00145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145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7"/>
    <w:uiPriority w:val="99"/>
    <w:rsid w:val="003D0280"/>
    <w:rPr>
      <w:rFonts w:ascii="Times New Roman" w:hAnsi="Times New Roman" w:cs="Times New Roman"/>
      <w:b/>
      <w:bCs/>
      <w:sz w:val="29"/>
      <w:szCs w:val="29"/>
      <w:shd w:val="clear" w:color="auto" w:fill="FFFFFF"/>
    </w:rPr>
  </w:style>
  <w:style w:type="paragraph" w:styleId="a7">
    <w:name w:val="Body Text"/>
    <w:basedOn w:val="a"/>
    <w:link w:val="11"/>
    <w:rsid w:val="003D0280"/>
    <w:pPr>
      <w:shd w:val="clear" w:color="auto" w:fill="FFFFFF"/>
      <w:spacing w:after="540" w:line="240" w:lineRule="atLeast"/>
      <w:ind w:hanging="740"/>
    </w:pPr>
    <w:rPr>
      <w:rFonts w:ascii="Times New Roman" w:hAnsi="Times New Roman" w:cs="Times New Roman"/>
      <w:b/>
      <w:bCs/>
      <w:sz w:val="29"/>
      <w:szCs w:val="29"/>
    </w:rPr>
  </w:style>
  <w:style w:type="character" w:customStyle="1" w:styleId="41">
    <w:name w:val="Основной текст + Курсив4"/>
    <w:basedOn w:val="11"/>
    <w:uiPriority w:val="99"/>
    <w:rsid w:val="003D0280"/>
    <w:rPr>
      <w:rFonts w:ascii="Times New Roman" w:hAnsi="Times New Roman" w:cs="Times New Roman"/>
      <w:b/>
      <w:bCs/>
      <w:i/>
      <w:iCs/>
      <w:sz w:val="27"/>
      <w:szCs w:val="27"/>
      <w:shd w:val="clear" w:color="auto" w:fill="FFFFFF"/>
    </w:rPr>
  </w:style>
  <w:style w:type="character" w:customStyle="1" w:styleId="31">
    <w:name w:val="Основной текст + Курсив3"/>
    <w:basedOn w:val="11"/>
    <w:uiPriority w:val="99"/>
    <w:rsid w:val="003D0280"/>
    <w:rPr>
      <w:rFonts w:ascii="Times New Roman" w:hAnsi="Times New Roman" w:cs="Times New Roman"/>
      <w:b/>
      <w:bCs/>
      <w:i/>
      <w:iCs/>
      <w:sz w:val="27"/>
      <w:szCs w:val="27"/>
      <w:shd w:val="clear" w:color="auto" w:fill="FFFFFF"/>
    </w:rPr>
  </w:style>
  <w:style w:type="character" w:customStyle="1" w:styleId="21">
    <w:name w:val="Основной текст + Курсив2"/>
    <w:basedOn w:val="11"/>
    <w:uiPriority w:val="99"/>
    <w:rsid w:val="003D0280"/>
    <w:rPr>
      <w:rFonts w:ascii="Times New Roman" w:hAnsi="Times New Roman" w:cs="Times New Roman"/>
      <w:b/>
      <w:bCs/>
      <w:i/>
      <w:iCs/>
      <w:sz w:val="27"/>
      <w:szCs w:val="27"/>
      <w:shd w:val="clear" w:color="auto" w:fill="FFFFFF"/>
    </w:rPr>
  </w:style>
  <w:style w:type="character" w:customStyle="1" w:styleId="a8">
    <w:name w:val="Основной текст Знак"/>
    <w:basedOn w:val="a0"/>
    <w:rsid w:val="003D0280"/>
  </w:style>
  <w:style w:type="paragraph" w:styleId="a9">
    <w:name w:val="footnote text"/>
    <w:basedOn w:val="a"/>
    <w:link w:val="aa"/>
    <w:unhideWhenUsed/>
    <w:rsid w:val="004F7CF5"/>
    <w:pPr>
      <w:spacing w:after="0" w:line="240" w:lineRule="auto"/>
    </w:pPr>
    <w:rPr>
      <w:sz w:val="20"/>
      <w:szCs w:val="20"/>
    </w:rPr>
  </w:style>
  <w:style w:type="character" w:customStyle="1" w:styleId="aa">
    <w:name w:val="Текст сноски Знак"/>
    <w:basedOn w:val="a0"/>
    <w:link w:val="a9"/>
    <w:rsid w:val="004F7CF5"/>
    <w:rPr>
      <w:sz w:val="20"/>
      <w:szCs w:val="20"/>
    </w:rPr>
  </w:style>
  <w:style w:type="character" w:styleId="ab">
    <w:name w:val="footnote reference"/>
    <w:basedOn w:val="a0"/>
    <w:semiHidden/>
    <w:unhideWhenUsed/>
    <w:rsid w:val="004F7CF5"/>
    <w:rPr>
      <w:vertAlign w:val="superscript"/>
    </w:rPr>
  </w:style>
  <w:style w:type="paragraph" w:styleId="ac">
    <w:name w:val="Body Text Indent"/>
    <w:basedOn w:val="a"/>
    <w:link w:val="ad"/>
    <w:unhideWhenUsed/>
    <w:rsid w:val="000B03DF"/>
    <w:pPr>
      <w:spacing w:after="120"/>
      <w:ind w:left="283"/>
    </w:pPr>
  </w:style>
  <w:style w:type="character" w:customStyle="1" w:styleId="ad">
    <w:name w:val="Основной текст с отступом Знак"/>
    <w:basedOn w:val="a0"/>
    <w:link w:val="ac"/>
    <w:rsid w:val="000B03DF"/>
  </w:style>
  <w:style w:type="paragraph" w:customStyle="1" w:styleId="ae">
    <w:name w:val="......."/>
    <w:basedOn w:val="a"/>
    <w:next w:val="a"/>
    <w:uiPriority w:val="99"/>
    <w:rsid w:val="000B03DF"/>
    <w:pPr>
      <w:autoSpaceDE w:val="0"/>
      <w:autoSpaceDN w:val="0"/>
      <w:adjustRightInd w:val="0"/>
      <w:spacing w:after="0" w:line="240" w:lineRule="auto"/>
    </w:pPr>
    <w:rPr>
      <w:rFonts w:ascii="Times New Roman" w:eastAsia="SimSun" w:hAnsi="Times New Roman" w:cs="Times New Roman"/>
      <w:sz w:val="24"/>
      <w:szCs w:val="24"/>
      <w:lang w:val="en-GB" w:eastAsia="en-GB"/>
    </w:rPr>
  </w:style>
  <w:style w:type="paragraph" w:customStyle="1" w:styleId="NormalParagraphStyle">
    <w:name w:val="NormalParagraphStyle"/>
    <w:basedOn w:val="a"/>
    <w:uiPriority w:val="99"/>
    <w:rsid w:val="000B03D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styleId="af">
    <w:name w:val="List"/>
    <w:basedOn w:val="a"/>
    <w:rsid w:val="000B03DF"/>
    <w:pPr>
      <w:spacing w:after="0" w:line="240" w:lineRule="auto"/>
      <w:ind w:left="283" w:hanging="283"/>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0B03D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03DF"/>
  </w:style>
  <w:style w:type="paragraph" w:styleId="af2">
    <w:name w:val="footer"/>
    <w:basedOn w:val="a"/>
    <w:link w:val="af3"/>
    <w:uiPriority w:val="99"/>
    <w:unhideWhenUsed/>
    <w:rsid w:val="000B03D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03DF"/>
  </w:style>
  <w:style w:type="paragraph" w:styleId="22">
    <w:name w:val="Body Text 2"/>
    <w:basedOn w:val="a"/>
    <w:link w:val="23"/>
    <w:semiHidden/>
    <w:unhideWhenUsed/>
    <w:rsid w:val="000B03DF"/>
    <w:pPr>
      <w:spacing w:after="120" w:line="480" w:lineRule="auto"/>
    </w:pPr>
  </w:style>
  <w:style w:type="character" w:customStyle="1" w:styleId="23">
    <w:name w:val="Основной текст 2 Знак"/>
    <w:basedOn w:val="a0"/>
    <w:link w:val="22"/>
    <w:semiHidden/>
    <w:rsid w:val="000B03DF"/>
  </w:style>
  <w:style w:type="paragraph" w:styleId="af4">
    <w:name w:val="Balloon Text"/>
    <w:basedOn w:val="a"/>
    <w:link w:val="af5"/>
    <w:uiPriority w:val="99"/>
    <w:semiHidden/>
    <w:unhideWhenUsed/>
    <w:rsid w:val="000B03D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B03DF"/>
    <w:rPr>
      <w:rFonts w:ascii="Tahoma" w:hAnsi="Tahoma" w:cs="Tahoma"/>
      <w:sz w:val="16"/>
      <w:szCs w:val="16"/>
    </w:rPr>
  </w:style>
  <w:style w:type="character" w:customStyle="1" w:styleId="apple-style-span">
    <w:name w:val="apple-style-span"/>
    <w:rsid w:val="000B03DF"/>
  </w:style>
  <w:style w:type="paragraph" w:styleId="af6">
    <w:name w:val="No Spacing"/>
    <w:uiPriority w:val="1"/>
    <w:qFormat/>
    <w:rsid w:val="000B03DF"/>
    <w:pPr>
      <w:spacing w:after="0" w:line="240" w:lineRule="auto"/>
    </w:pPr>
    <w:rPr>
      <w:rFonts w:ascii="Times New Roman" w:eastAsia="SimSun" w:hAnsi="Times New Roman" w:cs="Times New Roman"/>
      <w:sz w:val="24"/>
      <w:szCs w:val="24"/>
      <w:lang w:eastAsia="ru-RU"/>
    </w:rPr>
  </w:style>
  <w:style w:type="character" w:customStyle="1" w:styleId="24">
    <w:name w:val="Основной текст с отступом 2 Знак"/>
    <w:basedOn w:val="a0"/>
    <w:link w:val="25"/>
    <w:semiHidden/>
    <w:rsid w:val="000B03DF"/>
    <w:rPr>
      <w:rFonts w:ascii="Times New Roman" w:eastAsia="SimSun" w:hAnsi="Times New Roman" w:cs="Times New Roman"/>
      <w:sz w:val="24"/>
      <w:szCs w:val="24"/>
      <w:lang w:eastAsia="ru-RU"/>
    </w:rPr>
  </w:style>
  <w:style w:type="paragraph" w:styleId="25">
    <w:name w:val="Body Text Indent 2"/>
    <w:basedOn w:val="a"/>
    <w:link w:val="24"/>
    <w:semiHidden/>
    <w:rsid w:val="000B03DF"/>
    <w:pPr>
      <w:spacing w:after="120" w:line="480" w:lineRule="auto"/>
      <w:ind w:left="283"/>
    </w:pPr>
    <w:rPr>
      <w:rFonts w:ascii="Times New Roman" w:eastAsia="SimSun" w:hAnsi="Times New Roman" w:cs="Times New Roman"/>
      <w:sz w:val="24"/>
      <w:szCs w:val="24"/>
      <w:lang w:eastAsia="ru-RU"/>
    </w:rPr>
  </w:style>
  <w:style w:type="paragraph" w:customStyle="1" w:styleId="book">
    <w:name w:val="book"/>
    <w:basedOn w:val="22"/>
    <w:link w:val="book0"/>
    <w:qFormat/>
    <w:rsid w:val="000B03DF"/>
    <w:pPr>
      <w:autoSpaceDE w:val="0"/>
      <w:autoSpaceDN w:val="0"/>
      <w:spacing w:after="0" w:line="240" w:lineRule="auto"/>
      <w:ind w:firstLine="567"/>
      <w:jc w:val="both"/>
    </w:pPr>
    <w:rPr>
      <w:rFonts w:ascii="TimesKyr" w:eastAsia="Times New Roman" w:hAnsi="TimesKyr" w:cs="Times New Roman"/>
      <w:sz w:val="24"/>
      <w:szCs w:val="24"/>
      <w:lang w:eastAsia="ru-RU"/>
    </w:rPr>
  </w:style>
  <w:style w:type="character" w:customStyle="1" w:styleId="book0">
    <w:name w:val="book Знак"/>
    <w:basedOn w:val="23"/>
    <w:link w:val="book"/>
    <w:rsid w:val="000B03DF"/>
    <w:rPr>
      <w:rFonts w:ascii="TimesKyr" w:eastAsia="Times New Roman" w:hAnsi="TimesKyr" w:cs="Times New Roman"/>
      <w:sz w:val="24"/>
      <w:szCs w:val="24"/>
      <w:lang w:eastAsia="ru-RU"/>
    </w:rPr>
  </w:style>
  <w:style w:type="paragraph" w:customStyle="1" w:styleId="Style1">
    <w:name w:val="Style1"/>
    <w:basedOn w:val="a"/>
    <w:rsid w:val="000B03DF"/>
    <w:pPr>
      <w:widowControl w:val="0"/>
      <w:autoSpaceDE w:val="0"/>
      <w:autoSpaceDN w:val="0"/>
      <w:adjustRightInd w:val="0"/>
      <w:spacing w:after="0" w:line="456" w:lineRule="exact"/>
      <w:ind w:firstLine="70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0B03DF"/>
    <w:rPr>
      <w:rFonts w:ascii="Times New Roman" w:hAnsi="Times New Roman" w:cs="Times New Roman"/>
      <w:spacing w:val="-10"/>
      <w:sz w:val="28"/>
      <w:szCs w:val="28"/>
    </w:rPr>
  </w:style>
  <w:style w:type="paragraph" w:customStyle="1" w:styleId="Style2">
    <w:name w:val="Style2"/>
    <w:basedOn w:val="a"/>
    <w:rsid w:val="000B03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B03DF"/>
    <w:pPr>
      <w:widowControl w:val="0"/>
      <w:autoSpaceDE w:val="0"/>
      <w:autoSpaceDN w:val="0"/>
      <w:adjustRightInd w:val="0"/>
      <w:spacing w:after="0" w:line="457"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0B03DF"/>
    <w:pPr>
      <w:widowControl w:val="0"/>
      <w:autoSpaceDE w:val="0"/>
      <w:autoSpaceDN w:val="0"/>
      <w:adjustRightInd w:val="0"/>
      <w:spacing w:after="0" w:line="460" w:lineRule="exact"/>
      <w:ind w:firstLine="691"/>
      <w:jc w:val="both"/>
    </w:pPr>
    <w:rPr>
      <w:rFonts w:ascii="Times New Roman" w:eastAsia="Times New Roman" w:hAnsi="Times New Roman" w:cs="Times New Roman"/>
      <w:sz w:val="24"/>
      <w:szCs w:val="24"/>
      <w:lang w:eastAsia="ru-RU"/>
    </w:rPr>
  </w:style>
  <w:style w:type="paragraph" w:customStyle="1" w:styleId="Style10">
    <w:name w:val="Style10"/>
    <w:basedOn w:val="a"/>
    <w:rsid w:val="000B03DF"/>
    <w:pPr>
      <w:widowControl w:val="0"/>
      <w:autoSpaceDE w:val="0"/>
      <w:autoSpaceDN w:val="0"/>
      <w:adjustRightInd w:val="0"/>
      <w:spacing w:after="0" w:line="455" w:lineRule="exact"/>
    </w:pPr>
    <w:rPr>
      <w:rFonts w:ascii="Times New Roman" w:eastAsia="Times New Roman" w:hAnsi="Times New Roman" w:cs="Times New Roman"/>
      <w:sz w:val="24"/>
      <w:szCs w:val="24"/>
      <w:lang w:eastAsia="ru-RU"/>
    </w:rPr>
  </w:style>
  <w:style w:type="paragraph" w:customStyle="1" w:styleId="Style11">
    <w:name w:val="Style11"/>
    <w:basedOn w:val="a"/>
    <w:rsid w:val="000B03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0B03DF"/>
    <w:pPr>
      <w:widowControl w:val="0"/>
      <w:autoSpaceDE w:val="0"/>
      <w:autoSpaceDN w:val="0"/>
      <w:adjustRightInd w:val="0"/>
      <w:spacing w:after="0" w:line="468" w:lineRule="exact"/>
    </w:pPr>
    <w:rPr>
      <w:rFonts w:ascii="Times New Roman" w:eastAsia="Times New Roman" w:hAnsi="Times New Roman" w:cs="Times New Roman"/>
      <w:sz w:val="24"/>
      <w:szCs w:val="24"/>
      <w:lang w:eastAsia="ru-RU"/>
    </w:rPr>
  </w:style>
  <w:style w:type="paragraph" w:customStyle="1" w:styleId="Style13">
    <w:name w:val="Style13"/>
    <w:basedOn w:val="a"/>
    <w:rsid w:val="000B03DF"/>
    <w:pPr>
      <w:widowControl w:val="0"/>
      <w:autoSpaceDE w:val="0"/>
      <w:autoSpaceDN w:val="0"/>
      <w:adjustRightInd w:val="0"/>
      <w:spacing w:after="0" w:line="459" w:lineRule="exact"/>
      <w:ind w:firstLine="695"/>
    </w:pPr>
    <w:rPr>
      <w:rFonts w:ascii="Times New Roman" w:eastAsia="Times New Roman" w:hAnsi="Times New Roman" w:cs="Times New Roman"/>
      <w:sz w:val="24"/>
      <w:szCs w:val="24"/>
      <w:lang w:eastAsia="ru-RU"/>
    </w:rPr>
  </w:style>
  <w:style w:type="paragraph" w:customStyle="1" w:styleId="Style14">
    <w:name w:val="Style14"/>
    <w:basedOn w:val="a"/>
    <w:rsid w:val="000B03DF"/>
    <w:pPr>
      <w:widowControl w:val="0"/>
      <w:autoSpaceDE w:val="0"/>
      <w:autoSpaceDN w:val="0"/>
      <w:adjustRightInd w:val="0"/>
      <w:spacing w:after="0" w:line="455" w:lineRule="exact"/>
      <w:ind w:firstLine="689"/>
      <w:jc w:val="both"/>
    </w:pPr>
    <w:rPr>
      <w:rFonts w:ascii="Times New Roman" w:eastAsia="Times New Roman" w:hAnsi="Times New Roman" w:cs="Times New Roman"/>
      <w:sz w:val="24"/>
      <w:szCs w:val="24"/>
      <w:lang w:eastAsia="ru-RU"/>
    </w:rPr>
  </w:style>
  <w:style w:type="paragraph" w:customStyle="1" w:styleId="Style15">
    <w:name w:val="Style15"/>
    <w:basedOn w:val="a"/>
    <w:rsid w:val="000B03DF"/>
    <w:pPr>
      <w:widowControl w:val="0"/>
      <w:autoSpaceDE w:val="0"/>
      <w:autoSpaceDN w:val="0"/>
      <w:adjustRightInd w:val="0"/>
      <w:spacing w:after="0" w:line="455" w:lineRule="exact"/>
      <w:ind w:firstLine="689"/>
    </w:pPr>
    <w:rPr>
      <w:rFonts w:ascii="Times New Roman" w:eastAsia="Times New Roman" w:hAnsi="Times New Roman" w:cs="Times New Roman"/>
      <w:sz w:val="24"/>
      <w:szCs w:val="24"/>
      <w:lang w:eastAsia="ru-RU"/>
    </w:rPr>
  </w:style>
  <w:style w:type="paragraph" w:customStyle="1" w:styleId="Style16">
    <w:name w:val="Style16"/>
    <w:basedOn w:val="a"/>
    <w:rsid w:val="000B03DF"/>
    <w:pPr>
      <w:widowControl w:val="0"/>
      <w:autoSpaceDE w:val="0"/>
      <w:autoSpaceDN w:val="0"/>
      <w:adjustRightInd w:val="0"/>
      <w:spacing w:after="0" w:line="459" w:lineRule="exact"/>
      <w:ind w:firstLine="700"/>
    </w:pPr>
    <w:rPr>
      <w:rFonts w:ascii="Times New Roman" w:eastAsia="Times New Roman" w:hAnsi="Times New Roman" w:cs="Times New Roman"/>
      <w:sz w:val="24"/>
      <w:szCs w:val="24"/>
      <w:lang w:eastAsia="ru-RU"/>
    </w:rPr>
  </w:style>
  <w:style w:type="paragraph" w:customStyle="1" w:styleId="Style17">
    <w:name w:val="Style17"/>
    <w:basedOn w:val="a"/>
    <w:rsid w:val="000B03DF"/>
    <w:pPr>
      <w:widowControl w:val="0"/>
      <w:autoSpaceDE w:val="0"/>
      <w:autoSpaceDN w:val="0"/>
      <w:adjustRightInd w:val="0"/>
      <w:spacing w:after="0" w:line="463" w:lineRule="exact"/>
      <w:ind w:firstLine="704"/>
      <w:jc w:val="both"/>
    </w:pPr>
    <w:rPr>
      <w:rFonts w:ascii="Times New Roman" w:eastAsia="Times New Roman" w:hAnsi="Times New Roman" w:cs="Times New Roman"/>
      <w:sz w:val="24"/>
      <w:szCs w:val="24"/>
      <w:lang w:eastAsia="ru-RU"/>
    </w:rPr>
  </w:style>
  <w:style w:type="paragraph" w:customStyle="1" w:styleId="Style18">
    <w:name w:val="Style18"/>
    <w:basedOn w:val="a"/>
    <w:rsid w:val="000B03DF"/>
    <w:pPr>
      <w:widowControl w:val="0"/>
      <w:autoSpaceDE w:val="0"/>
      <w:autoSpaceDN w:val="0"/>
      <w:adjustRightInd w:val="0"/>
      <w:spacing w:after="0" w:line="459" w:lineRule="exact"/>
      <w:ind w:firstLine="709"/>
      <w:jc w:val="both"/>
    </w:pPr>
    <w:rPr>
      <w:rFonts w:ascii="Times New Roman" w:eastAsia="Times New Roman" w:hAnsi="Times New Roman" w:cs="Times New Roman"/>
      <w:sz w:val="24"/>
      <w:szCs w:val="24"/>
      <w:lang w:eastAsia="ru-RU"/>
    </w:rPr>
  </w:style>
  <w:style w:type="character" w:customStyle="1" w:styleId="FontStyle22">
    <w:name w:val="Font Style22"/>
    <w:rsid w:val="000B03DF"/>
    <w:rPr>
      <w:rFonts w:ascii="Times New Roman" w:hAnsi="Times New Roman" w:cs="Times New Roman"/>
      <w:b/>
      <w:bCs/>
      <w:i/>
      <w:iCs/>
      <w:spacing w:val="-10"/>
      <w:sz w:val="28"/>
      <w:szCs w:val="28"/>
    </w:rPr>
  </w:style>
  <w:style w:type="paragraph" w:customStyle="1" w:styleId="Style3">
    <w:name w:val="Style3"/>
    <w:basedOn w:val="a"/>
    <w:rsid w:val="000B03DF"/>
    <w:pPr>
      <w:widowControl w:val="0"/>
      <w:autoSpaceDE w:val="0"/>
      <w:autoSpaceDN w:val="0"/>
      <w:adjustRightInd w:val="0"/>
      <w:spacing w:after="0" w:line="459" w:lineRule="exact"/>
      <w:ind w:firstLine="695"/>
      <w:jc w:val="both"/>
    </w:pPr>
    <w:rPr>
      <w:rFonts w:ascii="Times New Roman" w:eastAsia="Times New Roman" w:hAnsi="Times New Roman" w:cs="Times New Roman"/>
      <w:sz w:val="24"/>
      <w:szCs w:val="24"/>
      <w:lang w:eastAsia="ru-RU"/>
    </w:rPr>
  </w:style>
  <w:style w:type="paragraph" w:customStyle="1" w:styleId="Style4">
    <w:name w:val="Style4"/>
    <w:basedOn w:val="a"/>
    <w:rsid w:val="000B03DF"/>
    <w:pPr>
      <w:widowControl w:val="0"/>
      <w:autoSpaceDE w:val="0"/>
      <w:autoSpaceDN w:val="0"/>
      <w:adjustRightInd w:val="0"/>
      <w:spacing w:after="0" w:line="459" w:lineRule="exact"/>
      <w:ind w:firstLine="704"/>
      <w:jc w:val="both"/>
    </w:pPr>
    <w:rPr>
      <w:rFonts w:ascii="Times New Roman" w:eastAsia="Times New Roman" w:hAnsi="Times New Roman" w:cs="Times New Roman"/>
      <w:sz w:val="24"/>
      <w:szCs w:val="24"/>
      <w:lang w:eastAsia="ru-RU"/>
    </w:rPr>
  </w:style>
  <w:style w:type="paragraph" w:customStyle="1" w:styleId="Style5">
    <w:name w:val="Style5"/>
    <w:basedOn w:val="a"/>
    <w:rsid w:val="000B03DF"/>
    <w:pPr>
      <w:widowControl w:val="0"/>
      <w:autoSpaceDE w:val="0"/>
      <w:autoSpaceDN w:val="0"/>
      <w:adjustRightInd w:val="0"/>
      <w:spacing w:after="0" w:line="459" w:lineRule="exact"/>
    </w:pPr>
    <w:rPr>
      <w:rFonts w:ascii="Times New Roman" w:eastAsia="Times New Roman" w:hAnsi="Times New Roman" w:cs="Times New Roman"/>
      <w:sz w:val="24"/>
      <w:szCs w:val="24"/>
      <w:lang w:eastAsia="ru-RU"/>
    </w:rPr>
  </w:style>
  <w:style w:type="paragraph" w:customStyle="1" w:styleId="Style6">
    <w:name w:val="Style6"/>
    <w:basedOn w:val="a"/>
    <w:rsid w:val="000B03DF"/>
    <w:pPr>
      <w:widowControl w:val="0"/>
      <w:autoSpaceDE w:val="0"/>
      <w:autoSpaceDN w:val="0"/>
      <w:adjustRightInd w:val="0"/>
      <w:spacing w:after="0" w:line="463" w:lineRule="exact"/>
    </w:pPr>
    <w:rPr>
      <w:rFonts w:ascii="Times New Roman" w:eastAsia="Times New Roman" w:hAnsi="Times New Roman" w:cs="Times New Roman"/>
      <w:sz w:val="24"/>
      <w:szCs w:val="24"/>
      <w:lang w:eastAsia="ru-RU"/>
    </w:rPr>
  </w:style>
  <w:style w:type="paragraph" w:customStyle="1" w:styleId="Style7">
    <w:name w:val="Style7"/>
    <w:basedOn w:val="a"/>
    <w:rsid w:val="000B03DF"/>
    <w:pPr>
      <w:widowControl w:val="0"/>
      <w:autoSpaceDE w:val="0"/>
      <w:autoSpaceDN w:val="0"/>
      <w:adjustRightInd w:val="0"/>
      <w:spacing w:after="0" w:line="457" w:lineRule="exact"/>
      <w:ind w:firstLine="691"/>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0B03DF"/>
    <w:pPr>
      <w:ind w:left="720"/>
      <w:contextualSpacing/>
    </w:pPr>
    <w:rPr>
      <w:rFonts w:ascii="Calibri" w:eastAsia="Calibri" w:hAnsi="Calibri" w:cs="Times New Roman"/>
    </w:rPr>
  </w:style>
  <w:style w:type="paragraph" w:customStyle="1" w:styleId="af7">
    <w:name w:val="普通(网站)"/>
    <w:basedOn w:val="a"/>
    <w:rsid w:val="000B03DF"/>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af8">
    <w:name w:val="Цитаты"/>
    <w:basedOn w:val="a"/>
    <w:rsid w:val="000B03DF"/>
    <w:pPr>
      <w:spacing w:before="100" w:after="100" w:line="240" w:lineRule="auto"/>
      <w:ind w:left="360" w:right="360"/>
    </w:pPr>
    <w:rPr>
      <w:rFonts w:ascii="Times New Roman" w:eastAsia="SimSun" w:hAnsi="Times New Roman" w:cs="Times New Roman"/>
      <w:snapToGrid w:val="0"/>
      <w:sz w:val="24"/>
      <w:szCs w:val="20"/>
      <w:lang w:eastAsia="ru-RU"/>
    </w:rPr>
  </w:style>
  <w:style w:type="paragraph" w:customStyle="1" w:styleId="FR2">
    <w:name w:val="FR2"/>
    <w:rsid w:val="000B03DF"/>
    <w:pPr>
      <w:widowControl w:val="0"/>
      <w:autoSpaceDE w:val="0"/>
      <w:autoSpaceDN w:val="0"/>
      <w:spacing w:after="0" w:line="480" w:lineRule="auto"/>
      <w:ind w:left="240" w:firstLine="720"/>
    </w:pPr>
    <w:rPr>
      <w:rFonts w:ascii="Courier New" w:eastAsia="SimSun" w:hAnsi="Courier New" w:cs="SchoolBook"/>
      <w:sz w:val="24"/>
      <w:szCs w:val="24"/>
      <w:lang w:eastAsia="en-GB"/>
    </w:rPr>
  </w:style>
  <w:style w:type="paragraph" w:styleId="af9">
    <w:name w:val="Title"/>
    <w:basedOn w:val="a"/>
    <w:link w:val="afa"/>
    <w:qFormat/>
    <w:rsid w:val="000B03DF"/>
    <w:pPr>
      <w:spacing w:after="0" w:line="360" w:lineRule="auto"/>
      <w:jc w:val="center"/>
    </w:pPr>
    <w:rPr>
      <w:rFonts w:ascii="Times New Roman" w:eastAsia="SimSun" w:hAnsi="Times New Roman" w:cs="Times New Roman"/>
      <w:b/>
      <w:sz w:val="28"/>
      <w:szCs w:val="20"/>
      <w:lang w:eastAsia="ru-RU"/>
    </w:rPr>
  </w:style>
  <w:style w:type="character" w:customStyle="1" w:styleId="afa">
    <w:name w:val="Название Знак"/>
    <w:basedOn w:val="a0"/>
    <w:link w:val="af9"/>
    <w:rsid w:val="000B03DF"/>
    <w:rPr>
      <w:rFonts w:ascii="Times New Roman" w:eastAsia="SimSun" w:hAnsi="Times New Roman" w:cs="Times New Roman"/>
      <w:b/>
      <w:sz w:val="28"/>
      <w:szCs w:val="20"/>
      <w:lang w:eastAsia="ru-RU"/>
    </w:rPr>
  </w:style>
  <w:style w:type="character" w:customStyle="1" w:styleId="32">
    <w:name w:val="Основной текст с отступом 3 Знак"/>
    <w:basedOn w:val="a0"/>
    <w:link w:val="33"/>
    <w:semiHidden/>
    <w:rsid w:val="000B03DF"/>
    <w:rPr>
      <w:rFonts w:ascii="Times New Roman" w:eastAsia="SimSun" w:hAnsi="Times New Roman" w:cs="Times New Roman"/>
      <w:sz w:val="16"/>
      <w:szCs w:val="16"/>
      <w:lang w:eastAsia="ru-RU"/>
    </w:rPr>
  </w:style>
  <w:style w:type="paragraph" w:styleId="33">
    <w:name w:val="Body Text Indent 3"/>
    <w:basedOn w:val="a"/>
    <w:link w:val="32"/>
    <w:semiHidden/>
    <w:rsid w:val="000B03DF"/>
    <w:pPr>
      <w:spacing w:after="120" w:line="240" w:lineRule="auto"/>
      <w:ind w:left="283"/>
    </w:pPr>
    <w:rPr>
      <w:rFonts w:ascii="Times New Roman" w:eastAsia="SimSun" w:hAnsi="Times New Roman" w:cs="Times New Roman"/>
      <w:sz w:val="16"/>
      <w:szCs w:val="16"/>
      <w:lang w:eastAsia="ru-RU"/>
    </w:rPr>
  </w:style>
  <w:style w:type="character" w:customStyle="1" w:styleId="34">
    <w:name w:val="Основной текст 3 Знак"/>
    <w:basedOn w:val="a0"/>
    <w:link w:val="35"/>
    <w:semiHidden/>
    <w:rsid w:val="000B03DF"/>
    <w:rPr>
      <w:rFonts w:ascii="Times New Roman" w:eastAsia="SimSun" w:hAnsi="Times New Roman" w:cs="Times New Roman"/>
      <w:sz w:val="16"/>
      <w:szCs w:val="16"/>
      <w:lang w:eastAsia="ru-RU"/>
    </w:rPr>
  </w:style>
  <w:style w:type="paragraph" w:styleId="35">
    <w:name w:val="Body Text 3"/>
    <w:basedOn w:val="a"/>
    <w:link w:val="34"/>
    <w:semiHidden/>
    <w:rsid w:val="000B03DF"/>
    <w:pPr>
      <w:spacing w:after="120" w:line="240" w:lineRule="auto"/>
    </w:pPr>
    <w:rPr>
      <w:rFonts w:ascii="Times New Roman" w:eastAsia="SimSun" w:hAnsi="Times New Roman" w:cs="Times New Roman"/>
      <w:sz w:val="16"/>
      <w:szCs w:val="16"/>
      <w:lang w:eastAsia="ru-RU"/>
    </w:rPr>
  </w:style>
  <w:style w:type="character" w:customStyle="1" w:styleId="CharChar">
    <w:name w:val="Char Char"/>
    <w:rsid w:val="000B03DF"/>
    <w:rPr>
      <w:noProof w:val="0"/>
      <w:sz w:val="24"/>
      <w:szCs w:val="24"/>
      <w:lang w:val="ru-RU" w:eastAsia="ru-RU" w:bidi="ar-SA"/>
    </w:rPr>
  </w:style>
  <w:style w:type="paragraph" w:customStyle="1" w:styleId="13">
    <w:name w:val="Стиль1"/>
    <w:basedOn w:val="a"/>
    <w:rsid w:val="000B03DF"/>
    <w:pPr>
      <w:spacing w:after="0" w:line="240" w:lineRule="auto"/>
      <w:ind w:firstLine="540"/>
      <w:jc w:val="both"/>
    </w:pPr>
    <w:rPr>
      <w:rFonts w:ascii="Times New Roman" w:eastAsia="SimSun" w:hAnsi="Times New Roman" w:cs="Times New Roman"/>
      <w:sz w:val="24"/>
      <w:szCs w:val="24"/>
      <w:lang w:eastAsia="ru-RU"/>
    </w:rPr>
  </w:style>
  <w:style w:type="paragraph" w:customStyle="1" w:styleId="afb">
    <w:name w:val="мой стиль"/>
    <w:basedOn w:val="a"/>
    <w:rsid w:val="000B03DF"/>
    <w:pPr>
      <w:spacing w:after="0" w:line="360" w:lineRule="auto"/>
      <w:ind w:firstLine="540"/>
      <w:jc w:val="both"/>
    </w:pPr>
    <w:rPr>
      <w:rFonts w:ascii="Times New Roman" w:eastAsia="SimSun" w:hAnsi="Times New Roman" w:cs="Times New Roman"/>
      <w:sz w:val="24"/>
      <w:lang w:eastAsia="ru-RU"/>
    </w:rPr>
  </w:style>
  <w:style w:type="paragraph" w:customStyle="1" w:styleId="HTML">
    <w:name w:val="HTML 预设格式"/>
    <w:basedOn w:val="a"/>
    <w:rsid w:val="000B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SchoolBook"/>
      <w:sz w:val="20"/>
      <w:szCs w:val="20"/>
      <w:lang w:eastAsia="ru-RU"/>
    </w:rPr>
  </w:style>
  <w:style w:type="character" w:customStyle="1" w:styleId="anotatext1">
    <w:name w:val="anota_text1"/>
    <w:rsid w:val="000B03DF"/>
    <w:rPr>
      <w:rFonts w:ascii="Tahoma" w:hAnsi="Tahoma" w:cs="TimesNewRoman" w:hint="default"/>
      <w:sz w:val="23"/>
      <w:szCs w:val="23"/>
    </w:rPr>
  </w:style>
  <w:style w:type="paragraph" w:customStyle="1" w:styleId="Default">
    <w:name w:val="Default"/>
    <w:rsid w:val="000B03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basedOn w:val="a"/>
    <w:next w:val="a"/>
    <w:rsid w:val="000B03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0B03DF"/>
    <w:rPr>
      <w:rFonts w:ascii="Times New Roman" w:hAnsi="Times New Roman"/>
      <w:sz w:val="24"/>
    </w:rPr>
  </w:style>
  <w:style w:type="character" w:customStyle="1" w:styleId="afc">
    <w:name w:val="Схема документа Знак"/>
    <w:basedOn w:val="a0"/>
    <w:link w:val="afd"/>
    <w:uiPriority w:val="99"/>
    <w:semiHidden/>
    <w:rsid w:val="000B03DF"/>
    <w:rPr>
      <w:rFonts w:ascii="Tahoma" w:hAnsi="Tahoma" w:cs="Tahoma"/>
      <w:sz w:val="16"/>
      <w:szCs w:val="16"/>
    </w:rPr>
  </w:style>
  <w:style w:type="paragraph" w:styleId="afd">
    <w:name w:val="Document Map"/>
    <w:basedOn w:val="a"/>
    <w:link w:val="afc"/>
    <w:uiPriority w:val="99"/>
    <w:semiHidden/>
    <w:unhideWhenUsed/>
    <w:rsid w:val="000B03DF"/>
    <w:pPr>
      <w:spacing w:after="0" w:line="240" w:lineRule="auto"/>
    </w:pPr>
    <w:rPr>
      <w:rFonts w:ascii="Tahoma" w:hAnsi="Tahoma" w:cs="Tahoma"/>
      <w:sz w:val="16"/>
      <w:szCs w:val="16"/>
    </w:rPr>
  </w:style>
  <w:style w:type="character" w:customStyle="1" w:styleId="afe">
    <w:name w:val="Текст концевой сноски Знак"/>
    <w:basedOn w:val="a0"/>
    <w:link w:val="aff"/>
    <w:uiPriority w:val="99"/>
    <w:semiHidden/>
    <w:rsid w:val="000B03DF"/>
    <w:rPr>
      <w:sz w:val="20"/>
      <w:szCs w:val="20"/>
    </w:rPr>
  </w:style>
  <w:style w:type="paragraph" w:styleId="aff">
    <w:name w:val="endnote text"/>
    <w:basedOn w:val="a"/>
    <w:link w:val="afe"/>
    <w:uiPriority w:val="99"/>
    <w:semiHidden/>
    <w:unhideWhenUsed/>
    <w:rsid w:val="000B03DF"/>
    <w:pPr>
      <w:spacing w:after="0" w:line="240" w:lineRule="auto"/>
    </w:pPr>
    <w:rPr>
      <w:sz w:val="20"/>
      <w:szCs w:val="20"/>
    </w:rPr>
  </w:style>
  <w:style w:type="character" w:customStyle="1" w:styleId="26">
    <w:name w:val="Основной текст (2)_"/>
    <w:basedOn w:val="a0"/>
    <w:link w:val="210"/>
    <w:uiPriority w:val="99"/>
    <w:locked/>
    <w:rsid w:val="006612EF"/>
    <w:rPr>
      <w:rFonts w:ascii="Times New Roman" w:hAnsi="Times New Roman" w:cs="Times New Roman"/>
      <w:i/>
      <w:iCs/>
      <w:spacing w:val="-10"/>
      <w:sz w:val="27"/>
      <w:szCs w:val="27"/>
      <w:shd w:val="clear" w:color="auto" w:fill="FFFFFF"/>
    </w:rPr>
  </w:style>
  <w:style w:type="paragraph" w:customStyle="1" w:styleId="210">
    <w:name w:val="Основной текст (2)1"/>
    <w:basedOn w:val="a"/>
    <w:link w:val="26"/>
    <w:uiPriority w:val="99"/>
    <w:rsid w:val="006612EF"/>
    <w:pPr>
      <w:shd w:val="clear" w:color="auto" w:fill="FFFFFF"/>
      <w:spacing w:after="0" w:line="240" w:lineRule="atLeast"/>
    </w:pPr>
    <w:rPr>
      <w:rFonts w:ascii="Times New Roman" w:hAnsi="Times New Roman" w:cs="Times New Roman"/>
      <w:i/>
      <w:iCs/>
      <w:spacing w:val="-10"/>
      <w:sz w:val="27"/>
      <w:szCs w:val="27"/>
    </w:rPr>
  </w:style>
  <w:style w:type="character" w:customStyle="1" w:styleId="214">
    <w:name w:val="Основной текст (2) + 14"/>
    <w:aliases w:val="5 pt,Не курсив"/>
    <w:basedOn w:val="26"/>
    <w:uiPriority w:val="99"/>
    <w:rsid w:val="00AD7912"/>
    <w:rPr>
      <w:rFonts w:ascii="Times New Roman" w:hAnsi="Times New Roman" w:cs="Times New Roman"/>
      <w:i w:val="0"/>
      <w:iCs w:val="0"/>
      <w:spacing w:val="-10"/>
      <w:sz w:val="29"/>
      <w:szCs w:val="29"/>
      <w:shd w:val="clear" w:color="auto" w:fill="FFFFFF"/>
    </w:rPr>
  </w:style>
  <w:style w:type="character" w:customStyle="1" w:styleId="130">
    <w:name w:val="Основной текст + 13"/>
    <w:aliases w:val="5 pt70,Курсив"/>
    <w:basedOn w:val="11"/>
    <w:uiPriority w:val="99"/>
    <w:rsid w:val="00AD7912"/>
    <w:rPr>
      <w:rFonts w:ascii="Times New Roman" w:hAnsi="Times New Roman" w:cs="Times New Roman"/>
      <w:b w:val="0"/>
      <w:bCs w:val="0"/>
      <w:i/>
      <w:iCs/>
      <w:spacing w:val="-10"/>
      <w:sz w:val="27"/>
      <w:szCs w:val="27"/>
      <w:shd w:val="clear" w:color="auto" w:fill="FFFFFF"/>
    </w:rPr>
  </w:style>
  <w:style w:type="character" w:customStyle="1" w:styleId="61">
    <w:name w:val="Основной текст (6)_"/>
    <w:basedOn w:val="a0"/>
    <w:link w:val="610"/>
    <w:uiPriority w:val="99"/>
    <w:locked/>
    <w:rsid w:val="00AD7912"/>
    <w:rPr>
      <w:rFonts w:ascii="Times New Roman" w:hAnsi="Times New Roman" w:cs="Times New Roman"/>
      <w:b/>
      <w:bCs/>
      <w:spacing w:val="-10"/>
      <w:sz w:val="27"/>
      <w:szCs w:val="27"/>
      <w:shd w:val="clear" w:color="auto" w:fill="FFFFFF"/>
    </w:rPr>
  </w:style>
  <w:style w:type="paragraph" w:customStyle="1" w:styleId="610">
    <w:name w:val="Основной текст (6)1"/>
    <w:basedOn w:val="a"/>
    <w:link w:val="61"/>
    <w:uiPriority w:val="99"/>
    <w:rsid w:val="00AD7912"/>
    <w:pPr>
      <w:shd w:val="clear" w:color="auto" w:fill="FFFFFF"/>
      <w:spacing w:before="540" w:after="900" w:line="317" w:lineRule="exact"/>
      <w:jc w:val="center"/>
    </w:pPr>
    <w:rPr>
      <w:rFonts w:ascii="Times New Roman" w:hAnsi="Times New Roman" w:cs="Times New Roman"/>
      <w:b/>
      <w:bCs/>
      <w:spacing w:val="-10"/>
      <w:sz w:val="27"/>
      <w:szCs w:val="27"/>
    </w:rPr>
  </w:style>
  <w:style w:type="character" w:customStyle="1" w:styleId="14">
    <w:name w:val="Заголовок №1_"/>
    <w:basedOn w:val="a0"/>
    <w:link w:val="15"/>
    <w:uiPriority w:val="99"/>
    <w:locked/>
    <w:rsid w:val="00AD7912"/>
    <w:rPr>
      <w:rFonts w:ascii="Times New Roman" w:hAnsi="Times New Roman" w:cs="Times New Roman"/>
      <w:b/>
      <w:bCs/>
      <w:i/>
      <w:iCs/>
      <w:sz w:val="29"/>
      <w:szCs w:val="29"/>
      <w:shd w:val="clear" w:color="auto" w:fill="FFFFFF"/>
    </w:rPr>
  </w:style>
  <w:style w:type="paragraph" w:customStyle="1" w:styleId="15">
    <w:name w:val="Заголовок №1"/>
    <w:basedOn w:val="a"/>
    <w:link w:val="14"/>
    <w:uiPriority w:val="99"/>
    <w:rsid w:val="00AD7912"/>
    <w:pPr>
      <w:shd w:val="clear" w:color="auto" w:fill="FFFFFF"/>
      <w:spacing w:after="0" w:line="485" w:lineRule="exact"/>
      <w:ind w:hanging="480"/>
      <w:outlineLvl w:val="0"/>
    </w:pPr>
    <w:rPr>
      <w:rFonts w:ascii="Times New Roman" w:hAnsi="Times New Roman" w:cs="Times New Roman"/>
      <w:b/>
      <w:bCs/>
      <w:i/>
      <w:iCs/>
      <w:sz w:val="29"/>
      <w:szCs w:val="29"/>
    </w:rPr>
  </w:style>
  <w:style w:type="character" w:customStyle="1" w:styleId="10pt">
    <w:name w:val="Заголовок №1 + Интервал 0 pt"/>
    <w:basedOn w:val="14"/>
    <w:uiPriority w:val="99"/>
    <w:rsid w:val="00AD7912"/>
    <w:rPr>
      <w:rFonts w:ascii="Times New Roman" w:hAnsi="Times New Roman" w:cs="Times New Roman"/>
      <w:b/>
      <w:bCs/>
      <w:i/>
      <w:iCs/>
      <w:spacing w:val="-10"/>
      <w:sz w:val="29"/>
      <w:szCs w:val="29"/>
      <w:shd w:val="clear" w:color="auto" w:fill="FFFFFF"/>
    </w:rPr>
  </w:style>
  <w:style w:type="character" w:customStyle="1" w:styleId="120">
    <w:name w:val="Основной текст (12)_"/>
    <w:basedOn w:val="a0"/>
    <w:link w:val="121"/>
    <w:uiPriority w:val="99"/>
    <w:locked/>
    <w:rsid w:val="00AD7912"/>
    <w:rPr>
      <w:rFonts w:ascii="Times New Roman" w:hAnsi="Times New Roman" w:cs="Times New Roman"/>
      <w:spacing w:val="-10"/>
      <w:sz w:val="26"/>
      <w:szCs w:val="26"/>
      <w:shd w:val="clear" w:color="auto" w:fill="FFFFFF"/>
    </w:rPr>
  </w:style>
  <w:style w:type="paragraph" w:customStyle="1" w:styleId="121">
    <w:name w:val="Основной текст (12)1"/>
    <w:basedOn w:val="a"/>
    <w:link w:val="120"/>
    <w:uiPriority w:val="99"/>
    <w:rsid w:val="00AD7912"/>
    <w:pPr>
      <w:shd w:val="clear" w:color="auto" w:fill="FFFFFF"/>
      <w:spacing w:after="240" w:line="240" w:lineRule="atLeast"/>
    </w:pPr>
    <w:rPr>
      <w:rFonts w:ascii="Times New Roman" w:hAnsi="Times New Roman" w:cs="Times New Roman"/>
      <w:spacing w:val="-10"/>
      <w:sz w:val="26"/>
      <w:szCs w:val="26"/>
    </w:rPr>
  </w:style>
  <w:style w:type="character" w:customStyle="1" w:styleId="137">
    <w:name w:val="Основной текст + 137"/>
    <w:aliases w:val="5 pt61,Полужирный"/>
    <w:basedOn w:val="11"/>
    <w:uiPriority w:val="99"/>
    <w:rsid w:val="00AD7912"/>
    <w:rPr>
      <w:rFonts w:ascii="Times New Roman" w:hAnsi="Times New Roman" w:cs="Times New Roman"/>
      <w:b/>
      <w:bCs/>
      <w:spacing w:val="-10"/>
      <w:sz w:val="27"/>
      <w:szCs w:val="27"/>
      <w:shd w:val="clear" w:color="auto" w:fill="FFFFFF"/>
    </w:rPr>
  </w:style>
  <w:style w:type="character" w:customStyle="1" w:styleId="27">
    <w:name w:val="Подпись к картинке (2)_"/>
    <w:basedOn w:val="a0"/>
    <w:link w:val="211"/>
    <w:uiPriority w:val="99"/>
    <w:locked/>
    <w:rsid w:val="00AD7912"/>
    <w:rPr>
      <w:rFonts w:ascii="Times New Roman" w:hAnsi="Times New Roman" w:cs="Times New Roman"/>
      <w:spacing w:val="-10"/>
      <w:sz w:val="26"/>
      <w:szCs w:val="26"/>
      <w:shd w:val="clear" w:color="auto" w:fill="FFFFFF"/>
    </w:rPr>
  </w:style>
  <w:style w:type="paragraph" w:customStyle="1" w:styleId="211">
    <w:name w:val="Подпись к картинке (2)1"/>
    <w:basedOn w:val="a"/>
    <w:link w:val="27"/>
    <w:uiPriority w:val="99"/>
    <w:rsid w:val="00AD7912"/>
    <w:pPr>
      <w:shd w:val="clear" w:color="auto" w:fill="FFFFFF"/>
      <w:spacing w:after="0" w:line="283" w:lineRule="exact"/>
      <w:jc w:val="right"/>
    </w:pPr>
    <w:rPr>
      <w:rFonts w:ascii="Times New Roman" w:hAnsi="Times New Roman" w:cs="Times New Roman"/>
      <w:spacing w:val="-10"/>
      <w:sz w:val="26"/>
      <w:szCs w:val="26"/>
    </w:rPr>
  </w:style>
  <w:style w:type="character" w:customStyle="1" w:styleId="51">
    <w:name w:val="Основной текст + Курсив5"/>
    <w:basedOn w:val="11"/>
    <w:uiPriority w:val="99"/>
    <w:rsid w:val="00AD7912"/>
    <w:rPr>
      <w:rFonts w:ascii="Times New Roman" w:hAnsi="Times New Roman" w:cs="Times New Roman"/>
      <w:b w:val="0"/>
      <w:bCs w:val="0"/>
      <w:i/>
      <w:iCs/>
      <w:spacing w:val="-10"/>
      <w:sz w:val="29"/>
      <w:szCs w:val="29"/>
      <w:shd w:val="clear" w:color="auto" w:fill="FFFFFF"/>
    </w:rPr>
  </w:style>
  <w:style w:type="character" w:customStyle="1" w:styleId="123">
    <w:name w:val="Основной текст + 123"/>
    <w:aliases w:val="5 pt57"/>
    <w:basedOn w:val="11"/>
    <w:uiPriority w:val="99"/>
    <w:rsid w:val="00AD7912"/>
    <w:rPr>
      <w:rFonts w:ascii="Times New Roman" w:hAnsi="Times New Roman" w:cs="Times New Roman"/>
      <w:b w:val="0"/>
      <w:bCs w:val="0"/>
      <w:spacing w:val="-10"/>
      <w:sz w:val="25"/>
      <w:szCs w:val="25"/>
      <w:shd w:val="clear" w:color="auto" w:fill="FFFFFF"/>
    </w:rPr>
  </w:style>
  <w:style w:type="character" w:customStyle="1" w:styleId="28">
    <w:name w:val="Основной текст + Полужирный2"/>
    <w:aliases w:val="Курсив29"/>
    <w:basedOn w:val="11"/>
    <w:uiPriority w:val="99"/>
    <w:rsid w:val="00AD7912"/>
    <w:rPr>
      <w:rFonts w:ascii="Times New Roman" w:hAnsi="Times New Roman" w:cs="Times New Roman"/>
      <w:b/>
      <w:bCs/>
      <w:i/>
      <w:iCs/>
      <w:spacing w:val="-10"/>
      <w:sz w:val="29"/>
      <w:szCs w:val="29"/>
      <w:shd w:val="clear" w:color="auto" w:fill="FFFFFF"/>
    </w:rPr>
  </w:style>
  <w:style w:type="character" w:customStyle="1" w:styleId="2141">
    <w:name w:val="Основной текст (2) + 141"/>
    <w:aliases w:val="5 pt56,Не курсив15"/>
    <w:basedOn w:val="26"/>
    <w:uiPriority w:val="99"/>
    <w:rsid w:val="00AD7912"/>
    <w:rPr>
      <w:rFonts w:ascii="Times New Roman" w:hAnsi="Times New Roman" w:cs="Times New Roman"/>
      <w:i w:val="0"/>
      <w:iCs w:val="0"/>
      <w:spacing w:val="-10"/>
      <w:sz w:val="29"/>
      <w:szCs w:val="29"/>
      <w:u w:val="single"/>
      <w:shd w:val="clear" w:color="auto" w:fill="FFFFFF"/>
    </w:rPr>
  </w:style>
  <w:style w:type="character" w:customStyle="1" w:styleId="1pt">
    <w:name w:val="Основной текст + Интервал 1 pt"/>
    <w:basedOn w:val="11"/>
    <w:uiPriority w:val="99"/>
    <w:rsid w:val="00AD7912"/>
    <w:rPr>
      <w:rFonts w:ascii="Times New Roman" w:hAnsi="Times New Roman" w:cs="Times New Roman"/>
      <w:b w:val="0"/>
      <w:bCs w:val="0"/>
      <w:spacing w:val="20"/>
      <w:sz w:val="29"/>
      <w:szCs w:val="29"/>
      <w:shd w:val="clear" w:color="auto" w:fill="FFFFFF"/>
    </w:rPr>
  </w:style>
  <w:style w:type="character" w:customStyle="1" w:styleId="623">
    <w:name w:val="Основной текст (6)23"/>
    <w:basedOn w:val="61"/>
    <w:uiPriority w:val="99"/>
    <w:rsid w:val="00AD7912"/>
    <w:rPr>
      <w:rFonts w:ascii="Times New Roman" w:hAnsi="Times New Roman" w:cs="Times New Roman"/>
      <w:b/>
      <w:bCs/>
      <w:spacing w:val="-10"/>
      <w:sz w:val="27"/>
      <w:szCs w:val="27"/>
      <w:shd w:val="clear" w:color="auto" w:fill="FFFFFF"/>
    </w:rPr>
  </w:style>
  <w:style w:type="character" w:customStyle="1" w:styleId="65">
    <w:name w:val="Основной текст (6) + 5"/>
    <w:aliases w:val="5 pt55,Не полужирный8,Курсив28,Малые прописные7"/>
    <w:basedOn w:val="61"/>
    <w:uiPriority w:val="99"/>
    <w:rsid w:val="00AD7912"/>
    <w:rPr>
      <w:rFonts w:ascii="Times New Roman" w:hAnsi="Times New Roman" w:cs="Times New Roman"/>
      <w:b w:val="0"/>
      <w:bCs w:val="0"/>
      <w:i/>
      <w:iCs/>
      <w:smallCaps/>
      <w:noProof/>
      <w:spacing w:val="-10"/>
      <w:sz w:val="11"/>
      <w:szCs w:val="11"/>
      <w:shd w:val="clear" w:color="auto" w:fill="FFFFFF"/>
    </w:rPr>
  </w:style>
  <w:style w:type="character" w:customStyle="1" w:styleId="18">
    <w:name w:val="Основной текст (18)_"/>
    <w:basedOn w:val="a0"/>
    <w:link w:val="181"/>
    <w:uiPriority w:val="99"/>
    <w:locked/>
    <w:rsid w:val="00AD7912"/>
    <w:rPr>
      <w:rFonts w:ascii="Times New Roman" w:hAnsi="Times New Roman" w:cs="Times New Roman"/>
      <w:smallCaps/>
      <w:spacing w:val="-10"/>
      <w:sz w:val="27"/>
      <w:szCs w:val="27"/>
      <w:shd w:val="clear" w:color="auto" w:fill="FFFFFF"/>
    </w:rPr>
  </w:style>
  <w:style w:type="paragraph" w:customStyle="1" w:styleId="181">
    <w:name w:val="Основной текст (18)1"/>
    <w:basedOn w:val="a"/>
    <w:link w:val="18"/>
    <w:uiPriority w:val="99"/>
    <w:rsid w:val="00AD7912"/>
    <w:pPr>
      <w:shd w:val="clear" w:color="auto" w:fill="FFFFFF"/>
      <w:spacing w:after="0" w:line="240" w:lineRule="atLeast"/>
      <w:jc w:val="both"/>
    </w:pPr>
    <w:rPr>
      <w:rFonts w:ascii="Times New Roman" w:hAnsi="Times New Roman" w:cs="Times New Roman"/>
      <w:smallCaps/>
      <w:spacing w:val="-10"/>
      <w:sz w:val="27"/>
      <w:szCs w:val="27"/>
    </w:rPr>
  </w:style>
  <w:style w:type="character" w:customStyle="1" w:styleId="180">
    <w:name w:val="Основной текст (18)"/>
    <w:basedOn w:val="18"/>
    <w:uiPriority w:val="99"/>
    <w:rsid w:val="00AD7912"/>
    <w:rPr>
      <w:rFonts w:ascii="Times New Roman" w:hAnsi="Times New Roman" w:cs="Times New Roman"/>
      <w:smallCaps/>
      <w:spacing w:val="-10"/>
      <w:sz w:val="27"/>
      <w:szCs w:val="27"/>
      <w:shd w:val="clear" w:color="auto" w:fill="FFFFFF"/>
    </w:rPr>
  </w:style>
  <w:style w:type="character" w:customStyle="1" w:styleId="19">
    <w:name w:val="Основной текст (19)_"/>
    <w:basedOn w:val="a0"/>
    <w:link w:val="191"/>
    <w:uiPriority w:val="99"/>
    <w:locked/>
    <w:rsid w:val="00AD7912"/>
    <w:rPr>
      <w:rFonts w:ascii="Times New Roman" w:hAnsi="Times New Roman" w:cs="Times New Roman"/>
      <w:spacing w:val="-10"/>
      <w:sz w:val="25"/>
      <w:szCs w:val="25"/>
      <w:shd w:val="clear" w:color="auto" w:fill="FFFFFF"/>
    </w:rPr>
  </w:style>
  <w:style w:type="paragraph" w:customStyle="1" w:styleId="191">
    <w:name w:val="Основной текст (19)1"/>
    <w:basedOn w:val="a"/>
    <w:link w:val="19"/>
    <w:uiPriority w:val="99"/>
    <w:rsid w:val="00AD7912"/>
    <w:pPr>
      <w:shd w:val="clear" w:color="auto" w:fill="FFFFFF"/>
      <w:spacing w:after="0" w:line="240" w:lineRule="atLeast"/>
      <w:jc w:val="both"/>
    </w:pPr>
    <w:rPr>
      <w:rFonts w:ascii="Times New Roman" w:hAnsi="Times New Roman" w:cs="Times New Roman"/>
      <w:spacing w:val="-10"/>
      <w:sz w:val="25"/>
      <w:szCs w:val="25"/>
    </w:rPr>
  </w:style>
  <w:style w:type="character" w:customStyle="1" w:styleId="190">
    <w:name w:val="Основной текст (19)"/>
    <w:basedOn w:val="19"/>
    <w:uiPriority w:val="99"/>
    <w:rsid w:val="00AD7912"/>
    <w:rPr>
      <w:rFonts w:ascii="Times New Roman" w:hAnsi="Times New Roman" w:cs="Times New Roman"/>
      <w:spacing w:val="-10"/>
      <w:sz w:val="25"/>
      <w:szCs w:val="25"/>
      <w:shd w:val="clear" w:color="auto" w:fill="FFFFFF"/>
    </w:rPr>
  </w:style>
  <w:style w:type="character" w:customStyle="1" w:styleId="614">
    <w:name w:val="Основной текст (6) + 14"/>
    <w:aliases w:val="5 pt54,Не полужирный7"/>
    <w:basedOn w:val="61"/>
    <w:uiPriority w:val="99"/>
    <w:rsid w:val="00AD7912"/>
    <w:rPr>
      <w:rFonts w:ascii="Times New Roman" w:hAnsi="Times New Roman" w:cs="Times New Roman"/>
      <w:b w:val="0"/>
      <w:bCs w:val="0"/>
      <w:spacing w:val="-10"/>
      <w:sz w:val="29"/>
      <w:szCs w:val="29"/>
      <w:shd w:val="clear" w:color="auto" w:fill="FFFFFF"/>
    </w:rPr>
  </w:style>
  <w:style w:type="character" w:customStyle="1" w:styleId="13pt1">
    <w:name w:val="Основной текст + 13 pt1"/>
    <w:basedOn w:val="11"/>
    <w:uiPriority w:val="99"/>
    <w:rsid w:val="00AD7912"/>
    <w:rPr>
      <w:rFonts w:ascii="Times New Roman" w:hAnsi="Times New Roman" w:cs="Times New Roman"/>
      <w:b w:val="0"/>
      <w:bCs w:val="0"/>
      <w:spacing w:val="-10"/>
      <w:sz w:val="26"/>
      <w:szCs w:val="26"/>
      <w:shd w:val="clear" w:color="auto" w:fill="FFFFFF"/>
    </w:rPr>
  </w:style>
  <w:style w:type="character" w:customStyle="1" w:styleId="200">
    <w:name w:val="Основной текст (20)_"/>
    <w:basedOn w:val="a0"/>
    <w:link w:val="201"/>
    <w:uiPriority w:val="99"/>
    <w:locked/>
    <w:rsid w:val="00AD7912"/>
    <w:rPr>
      <w:rFonts w:ascii="Microsoft Sans Serif" w:hAnsi="Microsoft Sans Serif" w:cs="Microsoft Sans Serif"/>
      <w:b/>
      <w:bCs/>
      <w:noProof/>
      <w:shd w:val="clear" w:color="auto" w:fill="FFFFFF"/>
    </w:rPr>
  </w:style>
  <w:style w:type="paragraph" w:customStyle="1" w:styleId="201">
    <w:name w:val="Основной текст (20)"/>
    <w:basedOn w:val="a"/>
    <w:link w:val="200"/>
    <w:uiPriority w:val="99"/>
    <w:rsid w:val="00AD7912"/>
    <w:pPr>
      <w:shd w:val="clear" w:color="auto" w:fill="FFFFFF"/>
      <w:spacing w:after="180" w:line="240" w:lineRule="atLeast"/>
    </w:pPr>
    <w:rPr>
      <w:rFonts w:ascii="Microsoft Sans Serif" w:hAnsi="Microsoft Sans Serif" w:cs="Microsoft Sans Serif"/>
      <w:b/>
      <w:bCs/>
      <w:noProof/>
    </w:rPr>
  </w:style>
  <w:style w:type="character" w:customStyle="1" w:styleId="212">
    <w:name w:val="Основной текст (21)_"/>
    <w:basedOn w:val="a0"/>
    <w:link w:val="213"/>
    <w:uiPriority w:val="99"/>
    <w:locked/>
    <w:rsid w:val="00AD7912"/>
    <w:rPr>
      <w:rFonts w:ascii="Times New Roman" w:hAnsi="Times New Roman" w:cs="Times New Roman"/>
      <w:b/>
      <w:bCs/>
      <w:i/>
      <w:iCs/>
      <w:spacing w:val="-10"/>
      <w:sz w:val="24"/>
      <w:szCs w:val="24"/>
      <w:shd w:val="clear" w:color="auto" w:fill="FFFFFF"/>
    </w:rPr>
  </w:style>
  <w:style w:type="paragraph" w:customStyle="1" w:styleId="213">
    <w:name w:val="Основной текст (21)"/>
    <w:basedOn w:val="a"/>
    <w:link w:val="212"/>
    <w:uiPriority w:val="99"/>
    <w:rsid w:val="00AD7912"/>
    <w:pPr>
      <w:shd w:val="clear" w:color="auto" w:fill="FFFFFF"/>
      <w:spacing w:after="0" w:line="240" w:lineRule="atLeast"/>
    </w:pPr>
    <w:rPr>
      <w:rFonts w:ascii="Times New Roman" w:hAnsi="Times New Roman" w:cs="Times New Roman"/>
      <w:b/>
      <w:bCs/>
      <w:i/>
      <w:iCs/>
      <w:spacing w:val="-10"/>
      <w:sz w:val="24"/>
      <w:szCs w:val="24"/>
    </w:rPr>
  </w:style>
  <w:style w:type="character" w:customStyle="1" w:styleId="apple-converted-space">
    <w:name w:val="apple-converted-space"/>
    <w:basedOn w:val="a0"/>
    <w:rsid w:val="002457CD"/>
  </w:style>
  <w:style w:type="character" w:styleId="aff0">
    <w:name w:val="Emphasis"/>
    <w:basedOn w:val="a0"/>
    <w:uiPriority w:val="20"/>
    <w:qFormat/>
    <w:rsid w:val="002457CD"/>
    <w:rPr>
      <w:i/>
      <w:iCs/>
    </w:rPr>
  </w:style>
  <w:style w:type="paragraph" w:styleId="aff1">
    <w:name w:val="Normal Indent"/>
    <w:basedOn w:val="a"/>
    <w:semiHidden/>
    <w:rsid w:val="004179B4"/>
    <w:pPr>
      <w:autoSpaceDE w:val="0"/>
      <w:autoSpaceDN w:val="0"/>
      <w:spacing w:after="0" w:line="240" w:lineRule="auto"/>
      <w:ind w:left="720"/>
    </w:pPr>
    <w:rPr>
      <w:rFonts w:ascii="Times New Roman" w:eastAsia="SimSun" w:hAnsi="Times New Roman" w:cs="Times New Roman"/>
      <w:sz w:val="28"/>
      <w:szCs w:val="28"/>
      <w:lang w:eastAsia="ru-RU"/>
    </w:rPr>
  </w:style>
  <w:style w:type="character" w:styleId="aff2">
    <w:name w:val="Hyperlink"/>
    <w:semiHidden/>
    <w:rsid w:val="004179B4"/>
    <w:rPr>
      <w:color w:val="0000FF"/>
      <w:u w:val="single"/>
    </w:rPr>
  </w:style>
  <w:style w:type="character" w:customStyle="1" w:styleId="-1pt">
    <w:name w:val="Основной текст + Интервал -1 pt"/>
    <w:basedOn w:val="11"/>
    <w:uiPriority w:val="99"/>
    <w:rsid w:val="007B3DAC"/>
    <w:rPr>
      <w:rFonts w:ascii="Times New Roman" w:hAnsi="Times New Roman" w:cs="Times New Roman"/>
      <w:b/>
      <w:bCs/>
      <w:spacing w:val="-30"/>
      <w:sz w:val="29"/>
      <w:szCs w:val="29"/>
      <w:shd w:val="clear" w:color="auto" w:fill="FFFFFF"/>
    </w:rPr>
  </w:style>
  <w:style w:type="character" w:customStyle="1" w:styleId="91">
    <w:name w:val="Основной текст (9)_"/>
    <w:basedOn w:val="a0"/>
    <w:link w:val="92"/>
    <w:uiPriority w:val="99"/>
    <w:locked/>
    <w:rsid w:val="007B3DAC"/>
    <w:rPr>
      <w:rFonts w:ascii="Times New Roman" w:hAnsi="Times New Roman" w:cs="Times New Roman"/>
      <w:i/>
      <w:iCs/>
      <w:smallCaps/>
      <w:noProof/>
      <w:sz w:val="11"/>
      <w:szCs w:val="11"/>
      <w:shd w:val="clear" w:color="auto" w:fill="FFFFFF"/>
    </w:rPr>
  </w:style>
  <w:style w:type="character" w:customStyle="1" w:styleId="62">
    <w:name w:val="Заголовок №6 (2)_"/>
    <w:basedOn w:val="a0"/>
    <w:link w:val="621"/>
    <w:uiPriority w:val="99"/>
    <w:locked/>
    <w:rsid w:val="007B3DAC"/>
    <w:rPr>
      <w:rFonts w:ascii="Times New Roman" w:hAnsi="Times New Roman" w:cs="Times New Roman"/>
      <w:b/>
      <w:bCs/>
      <w:spacing w:val="-10"/>
      <w:sz w:val="27"/>
      <w:szCs w:val="27"/>
      <w:shd w:val="clear" w:color="auto" w:fill="FFFFFF"/>
    </w:rPr>
  </w:style>
  <w:style w:type="character" w:customStyle="1" w:styleId="625">
    <w:name w:val="Заголовок №6 (2)5"/>
    <w:basedOn w:val="62"/>
    <w:uiPriority w:val="99"/>
    <w:rsid w:val="007B3DAC"/>
    <w:rPr>
      <w:rFonts w:ascii="Times New Roman" w:hAnsi="Times New Roman" w:cs="Times New Roman"/>
      <w:b/>
      <w:bCs/>
      <w:spacing w:val="-10"/>
      <w:sz w:val="27"/>
      <w:szCs w:val="27"/>
      <w:shd w:val="clear" w:color="auto" w:fill="FFFFFF"/>
    </w:rPr>
  </w:style>
  <w:style w:type="character" w:customStyle="1" w:styleId="280">
    <w:name w:val="Основной текст (28)_"/>
    <w:basedOn w:val="a0"/>
    <w:link w:val="281"/>
    <w:uiPriority w:val="99"/>
    <w:locked/>
    <w:rsid w:val="007B3DAC"/>
    <w:rPr>
      <w:rFonts w:ascii="Microsoft Sans Serif" w:hAnsi="Microsoft Sans Serif" w:cs="Microsoft Sans Serif"/>
      <w:noProof/>
      <w:sz w:val="9"/>
      <w:szCs w:val="9"/>
      <w:shd w:val="clear" w:color="auto" w:fill="FFFFFF"/>
    </w:rPr>
  </w:style>
  <w:style w:type="character" w:customStyle="1" w:styleId="29">
    <w:name w:val="Основной текст (29)_"/>
    <w:basedOn w:val="a0"/>
    <w:link w:val="290"/>
    <w:uiPriority w:val="99"/>
    <w:locked/>
    <w:rsid w:val="007B3DAC"/>
    <w:rPr>
      <w:rFonts w:ascii="Times New Roman" w:hAnsi="Times New Roman" w:cs="Times New Roman"/>
      <w:spacing w:val="-30"/>
      <w:sz w:val="26"/>
      <w:szCs w:val="26"/>
      <w:shd w:val="clear" w:color="auto" w:fill="FFFFFF"/>
    </w:rPr>
  </w:style>
  <w:style w:type="character" w:customStyle="1" w:styleId="2130">
    <w:name w:val="Основной текст (2)13"/>
    <w:basedOn w:val="26"/>
    <w:uiPriority w:val="99"/>
    <w:rsid w:val="007B3DAC"/>
    <w:rPr>
      <w:rFonts w:ascii="Times New Roman" w:hAnsi="Times New Roman" w:cs="Times New Roman"/>
      <w:i/>
      <w:iCs/>
      <w:noProof/>
      <w:spacing w:val="-10"/>
      <w:sz w:val="27"/>
      <w:szCs w:val="27"/>
      <w:shd w:val="clear" w:color="auto" w:fill="FFFFFF"/>
    </w:rPr>
  </w:style>
  <w:style w:type="character" w:customStyle="1" w:styleId="2120">
    <w:name w:val="Основной текст (2)12"/>
    <w:basedOn w:val="26"/>
    <w:uiPriority w:val="99"/>
    <w:rsid w:val="007B3DAC"/>
    <w:rPr>
      <w:rFonts w:ascii="Times New Roman" w:hAnsi="Times New Roman" w:cs="Times New Roman"/>
      <w:i/>
      <w:iCs/>
      <w:spacing w:val="-10"/>
      <w:sz w:val="27"/>
      <w:szCs w:val="27"/>
      <w:shd w:val="clear" w:color="auto" w:fill="FFFFFF"/>
    </w:rPr>
  </w:style>
  <w:style w:type="character" w:customStyle="1" w:styleId="110">
    <w:name w:val="Основной текст + 11"/>
    <w:aliases w:val="5 pt40,Полужирный8,Интервал 0 pt20"/>
    <w:basedOn w:val="11"/>
    <w:uiPriority w:val="99"/>
    <w:rsid w:val="007B3DAC"/>
    <w:rPr>
      <w:rFonts w:ascii="Times New Roman" w:hAnsi="Times New Roman" w:cs="Times New Roman"/>
      <w:b/>
      <w:bCs/>
      <w:spacing w:val="0"/>
      <w:sz w:val="23"/>
      <w:szCs w:val="23"/>
      <w:shd w:val="clear" w:color="auto" w:fill="FFFFFF"/>
    </w:rPr>
  </w:style>
  <w:style w:type="character" w:customStyle="1" w:styleId="300">
    <w:name w:val="Основной текст (30)_"/>
    <w:basedOn w:val="a0"/>
    <w:link w:val="301"/>
    <w:uiPriority w:val="99"/>
    <w:locked/>
    <w:rsid w:val="007B3DAC"/>
    <w:rPr>
      <w:rFonts w:ascii="Microsoft Sans Serif" w:hAnsi="Microsoft Sans Serif" w:cs="Microsoft Sans Serif"/>
      <w:noProof/>
      <w:sz w:val="13"/>
      <w:szCs w:val="13"/>
      <w:shd w:val="clear" w:color="auto" w:fill="FFFFFF"/>
    </w:rPr>
  </w:style>
  <w:style w:type="character" w:customStyle="1" w:styleId="310">
    <w:name w:val="Основной текст (31)_"/>
    <w:basedOn w:val="a0"/>
    <w:link w:val="311"/>
    <w:uiPriority w:val="99"/>
    <w:locked/>
    <w:rsid w:val="007B3DAC"/>
    <w:rPr>
      <w:rFonts w:ascii="Verdana" w:hAnsi="Verdana" w:cs="Verdana"/>
      <w:b/>
      <w:bCs/>
      <w:noProof/>
      <w:w w:val="10"/>
      <w:sz w:val="18"/>
      <w:szCs w:val="18"/>
      <w:shd w:val="clear" w:color="auto" w:fill="FFFFFF"/>
    </w:rPr>
  </w:style>
  <w:style w:type="paragraph" w:customStyle="1" w:styleId="92">
    <w:name w:val="Основной текст (9)"/>
    <w:basedOn w:val="a"/>
    <w:link w:val="91"/>
    <w:uiPriority w:val="99"/>
    <w:rsid w:val="007B3DAC"/>
    <w:pPr>
      <w:shd w:val="clear" w:color="auto" w:fill="FFFFFF"/>
      <w:spacing w:after="0" w:line="240" w:lineRule="atLeast"/>
    </w:pPr>
    <w:rPr>
      <w:rFonts w:ascii="Times New Roman" w:hAnsi="Times New Roman" w:cs="Times New Roman"/>
      <w:i/>
      <w:iCs/>
      <w:smallCaps/>
      <w:noProof/>
      <w:sz w:val="11"/>
      <w:szCs w:val="11"/>
    </w:rPr>
  </w:style>
  <w:style w:type="paragraph" w:customStyle="1" w:styleId="621">
    <w:name w:val="Заголовок №6 (2)1"/>
    <w:basedOn w:val="a"/>
    <w:link w:val="62"/>
    <w:uiPriority w:val="99"/>
    <w:rsid w:val="007B3DAC"/>
    <w:pPr>
      <w:shd w:val="clear" w:color="auto" w:fill="FFFFFF"/>
      <w:spacing w:after="240" w:line="490" w:lineRule="exact"/>
      <w:outlineLvl w:val="5"/>
    </w:pPr>
    <w:rPr>
      <w:rFonts w:ascii="Times New Roman" w:hAnsi="Times New Roman" w:cs="Times New Roman"/>
      <w:b/>
      <w:bCs/>
      <w:spacing w:val="-10"/>
      <w:sz w:val="27"/>
      <w:szCs w:val="27"/>
    </w:rPr>
  </w:style>
  <w:style w:type="paragraph" w:customStyle="1" w:styleId="281">
    <w:name w:val="Основной текст (28)"/>
    <w:basedOn w:val="a"/>
    <w:link w:val="280"/>
    <w:uiPriority w:val="99"/>
    <w:rsid w:val="007B3DAC"/>
    <w:pPr>
      <w:shd w:val="clear" w:color="auto" w:fill="FFFFFF"/>
      <w:spacing w:before="180" w:after="180" w:line="240" w:lineRule="atLeast"/>
    </w:pPr>
    <w:rPr>
      <w:rFonts w:ascii="Microsoft Sans Serif" w:hAnsi="Microsoft Sans Serif" w:cs="Microsoft Sans Serif"/>
      <w:noProof/>
      <w:sz w:val="9"/>
      <w:szCs w:val="9"/>
    </w:rPr>
  </w:style>
  <w:style w:type="paragraph" w:customStyle="1" w:styleId="290">
    <w:name w:val="Основной текст (29)"/>
    <w:basedOn w:val="a"/>
    <w:link w:val="29"/>
    <w:uiPriority w:val="99"/>
    <w:rsid w:val="007B3DAC"/>
    <w:pPr>
      <w:shd w:val="clear" w:color="auto" w:fill="FFFFFF"/>
      <w:spacing w:after="0" w:line="240" w:lineRule="atLeast"/>
    </w:pPr>
    <w:rPr>
      <w:rFonts w:ascii="Times New Roman" w:hAnsi="Times New Roman" w:cs="Times New Roman"/>
      <w:spacing w:val="-30"/>
      <w:sz w:val="26"/>
      <w:szCs w:val="26"/>
    </w:rPr>
  </w:style>
  <w:style w:type="paragraph" w:customStyle="1" w:styleId="301">
    <w:name w:val="Основной текст (30)"/>
    <w:basedOn w:val="a"/>
    <w:link w:val="300"/>
    <w:uiPriority w:val="99"/>
    <w:rsid w:val="007B3DAC"/>
    <w:pPr>
      <w:shd w:val="clear" w:color="auto" w:fill="FFFFFF"/>
      <w:spacing w:after="180" w:line="240" w:lineRule="atLeast"/>
    </w:pPr>
    <w:rPr>
      <w:rFonts w:ascii="Microsoft Sans Serif" w:hAnsi="Microsoft Sans Serif" w:cs="Microsoft Sans Serif"/>
      <w:noProof/>
      <w:sz w:val="13"/>
      <w:szCs w:val="13"/>
    </w:rPr>
  </w:style>
  <w:style w:type="paragraph" w:customStyle="1" w:styleId="311">
    <w:name w:val="Основной текст (31)"/>
    <w:basedOn w:val="a"/>
    <w:link w:val="310"/>
    <w:uiPriority w:val="99"/>
    <w:rsid w:val="007B3DAC"/>
    <w:pPr>
      <w:shd w:val="clear" w:color="auto" w:fill="FFFFFF"/>
      <w:spacing w:after="180" w:line="240" w:lineRule="atLeast"/>
    </w:pPr>
    <w:rPr>
      <w:rFonts w:ascii="Verdana" w:hAnsi="Verdana" w:cs="Verdana"/>
      <w:b/>
      <w:bCs/>
      <w:noProof/>
      <w:w w:val="10"/>
      <w:sz w:val="18"/>
      <w:szCs w:val="18"/>
    </w:rPr>
  </w:style>
  <w:style w:type="character" w:customStyle="1" w:styleId="141">
    <w:name w:val="Основной текст + 141"/>
    <w:aliases w:val="5 pt26,Полужирный16"/>
    <w:basedOn w:val="a0"/>
    <w:uiPriority w:val="99"/>
    <w:rsid w:val="00445DD9"/>
  </w:style>
  <w:style w:type="character" w:customStyle="1" w:styleId="aff3">
    <w:name w:val="Основной текст + Курсив"/>
    <w:basedOn w:val="141"/>
    <w:uiPriority w:val="99"/>
    <w:rsid w:val="00445DD9"/>
    <w:rPr>
      <w:b/>
      <w:bCs/>
      <w:i/>
      <w:iCs/>
      <w:sz w:val="27"/>
      <w:szCs w:val="27"/>
    </w:rPr>
  </w:style>
  <w:style w:type="character" w:customStyle="1" w:styleId="52">
    <w:name w:val="Основной текст (5)_"/>
    <w:basedOn w:val="a0"/>
    <w:link w:val="510"/>
    <w:uiPriority w:val="99"/>
    <w:locked/>
    <w:rsid w:val="00445DD9"/>
    <w:rPr>
      <w:rFonts w:ascii="Sylfaen" w:hAnsi="Sylfaen" w:cs="Sylfaen"/>
      <w:b/>
      <w:bCs/>
      <w:i/>
      <w:iCs/>
      <w:sz w:val="28"/>
      <w:szCs w:val="28"/>
      <w:shd w:val="clear" w:color="auto" w:fill="FFFFFF"/>
    </w:rPr>
  </w:style>
  <w:style w:type="character" w:customStyle="1" w:styleId="5TimesNewRoman9">
    <w:name w:val="Основной текст (5) + Times New Roman9"/>
    <w:aliases w:val="146,5 pt27,Не курсив10"/>
    <w:basedOn w:val="52"/>
    <w:uiPriority w:val="99"/>
    <w:rsid w:val="00445DD9"/>
    <w:rPr>
      <w:rFonts w:ascii="Times New Roman" w:hAnsi="Times New Roman" w:cs="Times New Roman"/>
      <w:b/>
      <w:bCs/>
      <w:i w:val="0"/>
      <w:iCs w:val="0"/>
      <w:sz w:val="29"/>
      <w:szCs w:val="29"/>
      <w:shd w:val="clear" w:color="auto" w:fill="FFFFFF"/>
    </w:rPr>
  </w:style>
  <w:style w:type="character" w:customStyle="1" w:styleId="Sylfaen2">
    <w:name w:val="Основной текст + Sylfaen2"/>
    <w:aliases w:val="14 pt1,Полужирный15,Курсив6"/>
    <w:basedOn w:val="141"/>
    <w:uiPriority w:val="99"/>
    <w:rsid w:val="00445DD9"/>
    <w:rPr>
      <w:rFonts w:ascii="Sylfaen" w:hAnsi="Sylfaen" w:cs="Sylfaen"/>
      <w:i/>
      <w:iCs/>
      <w:w w:val="100"/>
      <w:sz w:val="28"/>
      <w:szCs w:val="28"/>
    </w:rPr>
  </w:style>
  <w:style w:type="paragraph" w:customStyle="1" w:styleId="510">
    <w:name w:val="Основной текст (5)1"/>
    <w:basedOn w:val="a"/>
    <w:link w:val="52"/>
    <w:uiPriority w:val="99"/>
    <w:rsid w:val="00445DD9"/>
    <w:pPr>
      <w:shd w:val="clear" w:color="auto" w:fill="FFFFFF"/>
      <w:spacing w:before="420" w:after="240" w:line="240" w:lineRule="atLeast"/>
    </w:pPr>
    <w:rPr>
      <w:rFonts w:ascii="Sylfaen" w:hAnsi="Sylfaen" w:cs="Sylfaen"/>
      <w:b/>
      <w:bCs/>
      <w:i/>
      <w:iCs/>
      <w:sz w:val="28"/>
      <w:szCs w:val="28"/>
    </w:rPr>
  </w:style>
  <w:style w:type="character" w:customStyle="1" w:styleId="2a">
    <w:name w:val="Основной текст (2)"/>
    <w:basedOn w:val="26"/>
    <w:uiPriority w:val="99"/>
    <w:rsid w:val="009B2872"/>
    <w:rPr>
      <w:rFonts w:ascii="Times New Roman" w:hAnsi="Times New Roman" w:cs="Times New Roman"/>
      <w:i/>
      <w:iCs/>
      <w:spacing w:val="-10"/>
      <w:sz w:val="27"/>
      <w:szCs w:val="27"/>
      <w:u w:val="single"/>
      <w:shd w:val="clear" w:color="auto" w:fill="FFFFFF"/>
    </w:rPr>
  </w:style>
  <w:style w:type="character" w:customStyle="1" w:styleId="139">
    <w:name w:val="Основной текст + 139"/>
    <w:aliases w:val="5 pt64,Малые прописные"/>
    <w:basedOn w:val="11"/>
    <w:uiPriority w:val="99"/>
    <w:rsid w:val="009B2872"/>
    <w:rPr>
      <w:rFonts w:ascii="Times New Roman" w:hAnsi="Times New Roman" w:cs="Times New Roman"/>
      <w:b w:val="0"/>
      <w:bCs w:val="0"/>
      <w:smallCaps/>
      <w:noProof/>
      <w:spacing w:val="-10"/>
      <w:sz w:val="27"/>
      <w:szCs w:val="27"/>
      <w:u w:val="single"/>
      <w:shd w:val="clear" w:color="auto" w:fill="FFFFFF"/>
    </w:rPr>
  </w:style>
  <w:style w:type="character" w:customStyle="1" w:styleId="124">
    <w:name w:val="Основной текст + 124"/>
    <w:aliases w:val="5 pt63,Малые прописные9"/>
    <w:basedOn w:val="11"/>
    <w:uiPriority w:val="99"/>
    <w:rsid w:val="009B2872"/>
    <w:rPr>
      <w:rFonts w:ascii="Times New Roman" w:hAnsi="Times New Roman" w:cs="Times New Roman"/>
      <w:b w:val="0"/>
      <w:bCs w:val="0"/>
      <w:smallCaps/>
      <w:spacing w:val="-10"/>
      <w:sz w:val="25"/>
      <w:szCs w:val="25"/>
      <w:u w:val="single"/>
      <w:shd w:val="clear" w:color="auto" w:fill="FFFFFF"/>
    </w:rPr>
  </w:style>
  <w:style w:type="character" w:customStyle="1" w:styleId="138">
    <w:name w:val="Основной текст + 138"/>
    <w:aliases w:val="5 pt62,Курсив32"/>
    <w:basedOn w:val="11"/>
    <w:uiPriority w:val="99"/>
    <w:rsid w:val="009B2872"/>
    <w:rPr>
      <w:rFonts w:ascii="Times New Roman" w:hAnsi="Times New Roman" w:cs="Times New Roman"/>
      <w:b w:val="0"/>
      <w:bCs w:val="0"/>
      <w:i/>
      <w:iCs/>
      <w:spacing w:val="-10"/>
      <w:sz w:val="27"/>
      <w:szCs w:val="27"/>
      <w:u w:val="single"/>
      <w:shd w:val="clear" w:color="auto" w:fill="FFFFFF"/>
    </w:rPr>
  </w:style>
  <w:style w:type="character" w:customStyle="1" w:styleId="aff4">
    <w:name w:val="Подпись к таблице_"/>
    <w:basedOn w:val="a0"/>
    <w:link w:val="16"/>
    <w:uiPriority w:val="99"/>
    <w:locked/>
    <w:rsid w:val="009B2872"/>
    <w:rPr>
      <w:rFonts w:ascii="Times New Roman" w:hAnsi="Times New Roman" w:cs="Times New Roman"/>
      <w:spacing w:val="-10"/>
      <w:sz w:val="29"/>
      <w:szCs w:val="29"/>
      <w:shd w:val="clear" w:color="auto" w:fill="FFFFFF"/>
    </w:rPr>
  </w:style>
  <w:style w:type="character" w:customStyle="1" w:styleId="140">
    <w:name w:val="Основной текст (14)_"/>
    <w:basedOn w:val="a0"/>
    <w:link w:val="142"/>
    <w:uiPriority w:val="99"/>
    <w:locked/>
    <w:rsid w:val="009B2872"/>
    <w:rPr>
      <w:rFonts w:ascii="Times New Roman" w:hAnsi="Times New Roman" w:cs="Times New Roman"/>
      <w:sz w:val="27"/>
      <w:szCs w:val="27"/>
      <w:shd w:val="clear" w:color="auto" w:fill="FFFFFF"/>
    </w:rPr>
  </w:style>
  <w:style w:type="character" w:customStyle="1" w:styleId="aff5">
    <w:name w:val="Подпись к таблице"/>
    <w:basedOn w:val="aff4"/>
    <w:uiPriority w:val="99"/>
    <w:rsid w:val="009B2872"/>
    <w:rPr>
      <w:rFonts w:ascii="Times New Roman" w:hAnsi="Times New Roman" w:cs="Times New Roman"/>
      <w:spacing w:val="-10"/>
      <w:sz w:val="29"/>
      <w:szCs w:val="29"/>
      <w:u w:val="single"/>
      <w:shd w:val="clear" w:color="auto" w:fill="FFFFFF"/>
    </w:rPr>
  </w:style>
  <w:style w:type="paragraph" w:customStyle="1" w:styleId="16">
    <w:name w:val="Подпись к таблице1"/>
    <w:basedOn w:val="a"/>
    <w:link w:val="aff4"/>
    <w:uiPriority w:val="99"/>
    <w:rsid w:val="009B2872"/>
    <w:pPr>
      <w:shd w:val="clear" w:color="auto" w:fill="FFFFFF"/>
      <w:spacing w:after="0" w:line="240" w:lineRule="atLeast"/>
    </w:pPr>
    <w:rPr>
      <w:rFonts w:ascii="Times New Roman" w:hAnsi="Times New Roman" w:cs="Times New Roman"/>
      <w:spacing w:val="-10"/>
      <w:sz w:val="29"/>
      <w:szCs w:val="29"/>
    </w:rPr>
  </w:style>
  <w:style w:type="paragraph" w:customStyle="1" w:styleId="142">
    <w:name w:val="Основной текст (14)"/>
    <w:basedOn w:val="a"/>
    <w:link w:val="140"/>
    <w:uiPriority w:val="99"/>
    <w:rsid w:val="009B2872"/>
    <w:pPr>
      <w:shd w:val="clear" w:color="auto" w:fill="FFFFFF"/>
      <w:spacing w:after="0" w:line="240" w:lineRule="atLeast"/>
    </w:pPr>
    <w:rPr>
      <w:rFonts w:ascii="Times New Roman" w:hAnsi="Times New Roman" w:cs="Times New Roman"/>
      <w:sz w:val="27"/>
      <w:szCs w:val="27"/>
    </w:rPr>
  </w:style>
  <w:style w:type="paragraph" w:styleId="aff6">
    <w:name w:val="List Bullet"/>
    <w:basedOn w:val="a"/>
    <w:uiPriority w:val="99"/>
    <w:rsid w:val="0018091A"/>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7">
    <w:name w:val="Placeholder Text"/>
    <w:basedOn w:val="a0"/>
    <w:uiPriority w:val="99"/>
    <w:semiHidden/>
    <w:rsid w:val="008A24F8"/>
    <w:rPr>
      <w:color w:val="808080"/>
    </w:rPr>
  </w:style>
  <w:style w:type="character" w:styleId="aff8">
    <w:name w:val="Strong"/>
    <w:basedOn w:val="a0"/>
    <w:uiPriority w:val="22"/>
    <w:qFormat/>
    <w:rsid w:val="0032332B"/>
    <w:rPr>
      <w:b/>
      <w:bCs/>
    </w:rPr>
  </w:style>
  <w:style w:type="character" w:customStyle="1" w:styleId="a4">
    <w:name w:val="Абзац списка Знак"/>
    <w:link w:val="a3"/>
    <w:uiPriority w:val="34"/>
    <w:locked/>
    <w:rsid w:val="0082563C"/>
  </w:style>
  <w:style w:type="paragraph" w:styleId="HTML0">
    <w:name w:val="HTML Preformatted"/>
    <w:basedOn w:val="a"/>
    <w:link w:val="HTML1"/>
    <w:uiPriority w:val="99"/>
    <w:unhideWhenUsed/>
    <w:rsid w:val="002D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2D252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B8"/>
  </w:style>
  <w:style w:type="paragraph" w:styleId="1">
    <w:name w:val="heading 1"/>
    <w:basedOn w:val="a"/>
    <w:next w:val="a"/>
    <w:link w:val="10"/>
    <w:qFormat/>
    <w:rsid w:val="000B03DF"/>
    <w:pPr>
      <w:keepNext/>
      <w:spacing w:after="0" w:line="240" w:lineRule="auto"/>
      <w:outlineLvl w:val="0"/>
    </w:pPr>
    <w:rPr>
      <w:rFonts w:ascii="Times New Roman" w:eastAsia="SimSun" w:hAnsi="Times New Roman" w:cs="Times New Roman"/>
      <w:sz w:val="24"/>
      <w:szCs w:val="20"/>
      <w:lang w:eastAsia="en-GB"/>
    </w:rPr>
  </w:style>
  <w:style w:type="paragraph" w:styleId="2">
    <w:name w:val="heading 2"/>
    <w:basedOn w:val="a"/>
    <w:next w:val="a"/>
    <w:link w:val="20"/>
    <w:qFormat/>
    <w:rsid w:val="000B03DF"/>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
    <w:next w:val="a"/>
    <w:link w:val="30"/>
    <w:qFormat/>
    <w:rsid w:val="000B03DF"/>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
    <w:next w:val="a"/>
    <w:link w:val="40"/>
    <w:qFormat/>
    <w:rsid w:val="000B03DF"/>
    <w:pPr>
      <w:keepNext/>
      <w:spacing w:after="0" w:line="360" w:lineRule="auto"/>
      <w:ind w:firstLine="708"/>
      <w:jc w:val="right"/>
      <w:outlineLvl w:val="3"/>
    </w:pPr>
    <w:rPr>
      <w:rFonts w:ascii="Times New Roman" w:eastAsia="SimSun" w:hAnsi="Times New Roman" w:cs="Times New Roman"/>
      <w:sz w:val="28"/>
      <w:szCs w:val="24"/>
      <w:lang w:eastAsia="ru-RU"/>
    </w:rPr>
  </w:style>
  <w:style w:type="paragraph" w:styleId="5">
    <w:name w:val="heading 5"/>
    <w:basedOn w:val="a"/>
    <w:next w:val="a"/>
    <w:link w:val="50"/>
    <w:qFormat/>
    <w:rsid w:val="000B03DF"/>
    <w:pPr>
      <w:spacing w:before="240" w:after="60" w:line="240" w:lineRule="auto"/>
      <w:outlineLvl w:val="4"/>
    </w:pPr>
    <w:rPr>
      <w:rFonts w:ascii="Times New Roman" w:eastAsia="SimSun" w:hAnsi="Times New Roman" w:cs="Times New Roman"/>
      <w:b/>
      <w:bCs/>
      <w:i/>
      <w:iCs/>
      <w:sz w:val="26"/>
      <w:szCs w:val="26"/>
      <w:lang w:eastAsia="ru-RU"/>
    </w:rPr>
  </w:style>
  <w:style w:type="paragraph" w:styleId="6">
    <w:name w:val="heading 6"/>
    <w:basedOn w:val="a"/>
    <w:next w:val="a"/>
    <w:link w:val="60"/>
    <w:qFormat/>
    <w:rsid w:val="000B03DF"/>
    <w:pPr>
      <w:spacing w:before="240" w:after="60" w:line="240" w:lineRule="auto"/>
      <w:outlineLvl w:val="5"/>
    </w:pPr>
    <w:rPr>
      <w:rFonts w:ascii="Times New Roman" w:eastAsia="SimSun" w:hAnsi="Times New Roman" w:cs="Times New Roman"/>
      <w:b/>
      <w:bCs/>
      <w:lang w:eastAsia="ru-RU"/>
    </w:rPr>
  </w:style>
  <w:style w:type="paragraph" w:styleId="7">
    <w:name w:val="heading 7"/>
    <w:basedOn w:val="a"/>
    <w:next w:val="a"/>
    <w:link w:val="70"/>
    <w:qFormat/>
    <w:rsid w:val="000B03DF"/>
    <w:pPr>
      <w:spacing w:before="240" w:after="60" w:line="240" w:lineRule="auto"/>
      <w:outlineLvl w:val="6"/>
    </w:pPr>
    <w:rPr>
      <w:rFonts w:ascii="Times New Roman" w:eastAsia="SimSun" w:hAnsi="Times New Roman" w:cs="Times New Roman"/>
      <w:sz w:val="24"/>
      <w:szCs w:val="24"/>
      <w:lang w:eastAsia="ru-RU"/>
    </w:rPr>
  </w:style>
  <w:style w:type="paragraph" w:styleId="8">
    <w:name w:val="heading 8"/>
    <w:basedOn w:val="a"/>
    <w:next w:val="a"/>
    <w:link w:val="80"/>
    <w:qFormat/>
    <w:rsid w:val="000B03DF"/>
    <w:pPr>
      <w:spacing w:before="240" w:after="60" w:line="240" w:lineRule="auto"/>
      <w:outlineLvl w:val="7"/>
    </w:pPr>
    <w:rPr>
      <w:rFonts w:ascii="Times New Roman" w:eastAsia="SimSun" w:hAnsi="Times New Roman" w:cs="Times New Roman"/>
      <w:i/>
      <w:iCs/>
      <w:sz w:val="24"/>
      <w:szCs w:val="24"/>
      <w:lang w:eastAsia="ru-RU"/>
    </w:rPr>
  </w:style>
  <w:style w:type="paragraph" w:styleId="9">
    <w:name w:val="heading 9"/>
    <w:basedOn w:val="a"/>
    <w:next w:val="a"/>
    <w:link w:val="90"/>
    <w:qFormat/>
    <w:rsid w:val="000B03DF"/>
    <w:pPr>
      <w:spacing w:before="240" w:after="60" w:line="240" w:lineRule="auto"/>
      <w:outlineLvl w:val="8"/>
    </w:pPr>
    <w:rPr>
      <w:rFonts w:ascii="Arial" w:eastAsia="SimSu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3DF"/>
    <w:rPr>
      <w:rFonts w:ascii="Times New Roman" w:eastAsia="SimSun" w:hAnsi="Times New Roman" w:cs="Times New Roman"/>
      <w:sz w:val="24"/>
      <w:szCs w:val="20"/>
      <w:lang w:eastAsia="en-GB"/>
    </w:rPr>
  </w:style>
  <w:style w:type="character" w:customStyle="1" w:styleId="20">
    <w:name w:val="Заголовок 2 Знак"/>
    <w:basedOn w:val="a0"/>
    <w:link w:val="2"/>
    <w:rsid w:val="000B03DF"/>
    <w:rPr>
      <w:rFonts w:ascii="Arial" w:eastAsia="SimSun" w:hAnsi="Arial" w:cs="Arial"/>
      <w:b/>
      <w:bCs/>
      <w:i/>
      <w:iCs/>
      <w:sz w:val="28"/>
      <w:szCs w:val="28"/>
      <w:lang w:eastAsia="ru-RU"/>
    </w:rPr>
  </w:style>
  <w:style w:type="character" w:customStyle="1" w:styleId="30">
    <w:name w:val="Заголовок 3 Знак"/>
    <w:basedOn w:val="a0"/>
    <w:link w:val="3"/>
    <w:rsid w:val="000B03DF"/>
    <w:rPr>
      <w:rFonts w:ascii="Arial" w:eastAsia="SimSun" w:hAnsi="Arial" w:cs="Arial"/>
      <w:b/>
      <w:bCs/>
      <w:sz w:val="26"/>
      <w:szCs w:val="26"/>
      <w:lang w:eastAsia="ru-RU"/>
    </w:rPr>
  </w:style>
  <w:style w:type="character" w:customStyle="1" w:styleId="40">
    <w:name w:val="Заголовок 4 Знак"/>
    <w:basedOn w:val="a0"/>
    <w:link w:val="4"/>
    <w:rsid w:val="000B03DF"/>
    <w:rPr>
      <w:rFonts w:ascii="Times New Roman" w:eastAsia="SimSun" w:hAnsi="Times New Roman" w:cs="Times New Roman"/>
      <w:sz w:val="28"/>
      <w:szCs w:val="24"/>
      <w:lang w:eastAsia="ru-RU"/>
    </w:rPr>
  </w:style>
  <w:style w:type="character" w:customStyle="1" w:styleId="50">
    <w:name w:val="Заголовок 5 Знак"/>
    <w:basedOn w:val="a0"/>
    <w:link w:val="5"/>
    <w:rsid w:val="000B03DF"/>
    <w:rPr>
      <w:rFonts w:ascii="Times New Roman" w:eastAsia="SimSun" w:hAnsi="Times New Roman" w:cs="Times New Roman"/>
      <w:b/>
      <w:bCs/>
      <w:i/>
      <w:iCs/>
      <w:sz w:val="26"/>
      <w:szCs w:val="26"/>
      <w:lang w:eastAsia="ru-RU"/>
    </w:rPr>
  </w:style>
  <w:style w:type="character" w:customStyle="1" w:styleId="60">
    <w:name w:val="Заголовок 6 Знак"/>
    <w:basedOn w:val="a0"/>
    <w:link w:val="6"/>
    <w:rsid w:val="000B03DF"/>
    <w:rPr>
      <w:rFonts w:ascii="Times New Roman" w:eastAsia="SimSun" w:hAnsi="Times New Roman" w:cs="Times New Roman"/>
      <w:b/>
      <w:bCs/>
      <w:lang w:eastAsia="ru-RU"/>
    </w:rPr>
  </w:style>
  <w:style w:type="character" w:customStyle="1" w:styleId="70">
    <w:name w:val="Заголовок 7 Знак"/>
    <w:basedOn w:val="a0"/>
    <w:link w:val="7"/>
    <w:rsid w:val="000B03DF"/>
    <w:rPr>
      <w:rFonts w:ascii="Times New Roman" w:eastAsia="SimSun" w:hAnsi="Times New Roman" w:cs="Times New Roman"/>
      <w:sz w:val="24"/>
      <w:szCs w:val="24"/>
      <w:lang w:eastAsia="ru-RU"/>
    </w:rPr>
  </w:style>
  <w:style w:type="character" w:customStyle="1" w:styleId="80">
    <w:name w:val="Заголовок 8 Знак"/>
    <w:basedOn w:val="a0"/>
    <w:link w:val="8"/>
    <w:rsid w:val="000B03D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0B03DF"/>
    <w:rPr>
      <w:rFonts w:ascii="Arial" w:eastAsia="SimSun" w:hAnsi="Arial" w:cs="Arial"/>
      <w:lang w:eastAsia="ru-RU"/>
    </w:rPr>
  </w:style>
  <w:style w:type="paragraph" w:styleId="a3">
    <w:name w:val="List Paragraph"/>
    <w:basedOn w:val="a"/>
    <w:link w:val="a4"/>
    <w:uiPriority w:val="34"/>
    <w:qFormat/>
    <w:rsid w:val="003D4D55"/>
    <w:pPr>
      <w:ind w:left="720"/>
      <w:contextualSpacing/>
    </w:pPr>
  </w:style>
  <w:style w:type="table" w:styleId="a5">
    <w:name w:val="Table Grid"/>
    <w:basedOn w:val="a1"/>
    <w:uiPriority w:val="59"/>
    <w:rsid w:val="00145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145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7"/>
    <w:uiPriority w:val="99"/>
    <w:rsid w:val="003D0280"/>
    <w:rPr>
      <w:rFonts w:ascii="Times New Roman" w:hAnsi="Times New Roman" w:cs="Times New Roman"/>
      <w:b/>
      <w:bCs/>
      <w:sz w:val="29"/>
      <w:szCs w:val="29"/>
      <w:shd w:val="clear" w:color="auto" w:fill="FFFFFF"/>
    </w:rPr>
  </w:style>
  <w:style w:type="paragraph" w:styleId="a7">
    <w:name w:val="Body Text"/>
    <w:basedOn w:val="a"/>
    <w:link w:val="11"/>
    <w:rsid w:val="003D0280"/>
    <w:pPr>
      <w:shd w:val="clear" w:color="auto" w:fill="FFFFFF"/>
      <w:spacing w:after="540" w:line="240" w:lineRule="atLeast"/>
      <w:ind w:hanging="740"/>
    </w:pPr>
    <w:rPr>
      <w:rFonts w:ascii="Times New Roman" w:hAnsi="Times New Roman" w:cs="Times New Roman"/>
      <w:b/>
      <w:bCs/>
      <w:sz w:val="29"/>
      <w:szCs w:val="29"/>
    </w:rPr>
  </w:style>
  <w:style w:type="character" w:customStyle="1" w:styleId="41">
    <w:name w:val="Основной текст + Курсив4"/>
    <w:basedOn w:val="11"/>
    <w:uiPriority w:val="99"/>
    <w:rsid w:val="003D0280"/>
    <w:rPr>
      <w:rFonts w:ascii="Times New Roman" w:hAnsi="Times New Roman" w:cs="Times New Roman"/>
      <w:b/>
      <w:bCs/>
      <w:i/>
      <w:iCs/>
      <w:sz w:val="27"/>
      <w:szCs w:val="27"/>
      <w:shd w:val="clear" w:color="auto" w:fill="FFFFFF"/>
    </w:rPr>
  </w:style>
  <w:style w:type="character" w:customStyle="1" w:styleId="31">
    <w:name w:val="Основной текст + Курсив3"/>
    <w:basedOn w:val="11"/>
    <w:uiPriority w:val="99"/>
    <w:rsid w:val="003D0280"/>
    <w:rPr>
      <w:rFonts w:ascii="Times New Roman" w:hAnsi="Times New Roman" w:cs="Times New Roman"/>
      <w:b/>
      <w:bCs/>
      <w:i/>
      <w:iCs/>
      <w:sz w:val="27"/>
      <w:szCs w:val="27"/>
      <w:shd w:val="clear" w:color="auto" w:fill="FFFFFF"/>
    </w:rPr>
  </w:style>
  <w:style w:type="character" w:customStyle="1" w:styleId="21">
    <w:name w:val="Основной текст + Курсив2"/>
    <w:basedOn w:val="11"/>
    <w:uiPriority w:val="99"/>
    <w:rsid w:val="003D0280"/>
    <w:rPr>
      <w:rFonts w:ascii="Times New Roman" w:hAnsi="Times New Roman" w:cs="Times New Roman"/>
      <w:b/>
      <w:bCs/>
      <w:i/>
      <w:iCs/>
      <w:sz w:val="27"/>
      <w:szCs w:val="27"/>
      <w:shd w:val="clear" w:color="auto" w:fill="FFFFFF"/>
    </w:rPr>
  </w:style>
  <w:style w:type="character" w:customStyle="1" w:styleId="a8">
    <w:name w:val="Основной текст Знак"/>
    <w:basedOn w:val="a0"/>
    <w:rsid w:val="003D0280"/>
  </w:style>
  <w:style w:type="paragraph" w:styleId="a9">
    <w:name w:val="footnote text"/>
    <w:basedOn w:val="a"/>
    <w:link w:val="aa"/>
    <w:unhideWhenUsed/>
    <w:rsid w:val="004F7CF5"/>
    <w:pPr>
      <w:spacing w:after="0" w:line="240" w:lineRule="auto"/>
    </w:pPr>
    <w:rPr>
      <w:sz w:val="20"/>
      <w:szCs w:val="20"/>
    </w:rPr>
  </w:style>
  <w:style w:type="character" w:customStyle="1" w:styleId="aa">
    <w:name w:val="Текст сноски Знак"/>
    <w:basedOn w:val="a0"/>
    <w:link w:val="a9"/>
    <w:rsid w:val="004F7CF5"/>
    <w:rPr>
      <w:sz w:val="20"/>
      <w:szCs w:val="20"/>
    </w:rPr>
  </w:style>
  <w:style w:type="character" w:styleId="ab">
    <w:name w:val="footnote reference"/>
    <w:basedOn w:val="a0"/>
    <w:semiHidden/>
    <w:unhideWhenUsed/>
    <w:rsid w:val="004F7CF5"/>
    <w:rPr>
      <w:vertAlign w:val="superscript"/>
    </w:rPr>
  </w:style>
  <w:style w:type="paragraph" w:styleId="ac">
    <w:name w:val="Body Text Indent"/>
    <w:basedOn w:val="a"/>
    <w:link w:val="ad"/>
    <w:unhideWhenUsed/>
    <w:rsid w:val="000B03DF"/>
    <w:pPr>
      <w:spacing w:after="120"/>
      <w:ind w:left="283"/>
    </w:pPr>
  </w:style>
  <w:style w:type="character" w:customStyle="1" w:styleId="ad">
    <w:name w:val="Основной текст с отступом Знак"/>
    <w:basedOn w:val="a0"/>
    <w:link w:val="ac"/>
    <w:rsid w:val="000B03DF"/>
  </w:style>
  <w:style w:type="paragraph" w:customStyle="1" w:styleId="ae">
    <w:name w:val="......."/>
    <w:basedOn w:val="a"/>
    <w:next w:val="a"/>
    <w:uiPriority w:val="99"/>
    <w:rsid w:val="000B03DF"/>
    <w:pPr>
      <w:autoSpaceDE w:val="0"/>
      <w:autoSpaceDN w:val="0"/>
      <w:adjustRightInd w:val="0"/>
      <w:spacing w:after="0" w:line="240" w:lineRule="auto"/>
    </w:pPr>
    <w:rPr>
      <w:rFonts w:ascii="Times New Roman" w:eastAsia="SimSun" w:hAnsi="Times New Roman" w:cs="Times New Roman"/>
      <w:sz w:val="24"/>
      <w:szCs w:val="24"/>
      <w:lang w:val="en-GB" w:eastAsia="en-GB"/>
    </w:rPr>
  </w:style>
  <w:style w:type="paragraph" w:customStyle="1" w:styleId="NormalParagraphStyle">
    <w:name w:val="NormalParagraphStyle"/>
    <w:basedOn w:val="a"/>
    <w:uiPriority w:val="99"/>
    <w:rsid w:val="000B03D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ru-RU"/>
    </w:rPr>
  </w:style>
  <w:style w:type="paragraph" w:styleId="af">
    <w:name w:val="List"/>
    <w:basedOn w:val="a"/>
    <w:rsid w:val="000B03DF"/>
    <w:pPr>
      <w:spacing w:after="0" w:line="240" w:lineRule="auto"/>
      <w:ind w:left="283" w:hanging="283"/>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0B03D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03DF"/>
  </w:style>
  <w:style w:type="paragraph" w:styleId="af2">
    <w:name w:val="footer"/>
    <w:basedOn w:val="a"/>
    <w:link w:val="af3"/>
    <w:uiPriority w:val="99"/>
    <w:unhideWhenUsed/>
    <w:rsid w:val="000B03D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03DF"/>
  </w:style>
  <w:style w:type="paragraph" w:styleId="22">
    <w:name w:val="Body Text 2"/>
    <w:basedOn w:val="a"/>
    <w:link w:val="23"/>
    <w:semiHidden/>
    <w:unhideWhenUsed/>
    <w:rsid w:val="000B03DF"/>
    <w:pPr>
      <w:spacing w:after="120" w:line="480" w:lineRule="auto"/>
    </w:pPr>
  </w:style>
  <w:style w:type="character" w:customStyle="1" w:styleId="23">
    <w:name w:val="Основной текст 2 Знак"/>
    <w:basedOn w:val="a0"/>
    <w:link w:val="22"/>
    <w:semiHidden/>
    <w:rsid w:val="000B03DF"/>
  </w:style>
  <w:style w:type="paragraph" w:styleId="af4">
    <w:name w:val="Balloon Text"/>
    <w:basedOn w:val="a"/>
    <w:link w:val="af5"/>
    <w:uiPriority w:val="99"/>
    <w:semiHidden/>
    <w:unhideWhenUsed/>
    <w:rsid w:val="000B03D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B03DF"/>
    <w:rPr>
      <w:rFonts w:ascii="Tahoma" w:hAnsi="Tahoma" w:cs="Tahoma"/>
      <w:sz w:val="16"/>
      <w:szCs w:val="16"/>
    </w:rPr>
  </w:style>
  <w:style w:type="character" w:customStyle="1" w:styleId="apple-style-span">
    <w:name w:val="apple-style-span"/>
    <w:rsid w:val="000B03DF"/>
  </w:style>
  <w:style w:type="paragraph" w:styleId="af6">
    <w:name w:val="No Spacing"/>
    <w:uiPriority w:val="1"/>
    <w:qFormat/>
    <w:rsid w:val="000B03DF"/>
    <w:pPr>
      <w:spacing w:after="0" w:line="240" w:lineRule="auto"/>
    </w:pPr>
    <w:rPr>
      <w:rFonts w:ascii="Times New Roman" w:eastAsia="SimSun" w:hAnsi="Times New Roman" w:cs="Times New Roman"/>
      <w:sz w:val="24"/>
      <w:szCs w:val="24"/>
      <w:lang w:eastAsia="ru-RU"/>
    </w:rPr>
  </w:style>
  <w:style w:type="character" w:customStyle="1" w:styleId="24">
    <w:name w:val="Основной текст с отступом 2 Знак"/>
    <w:basedOn w:val="a0"/>
    <w:link w:val="25"/>
    <w:semiHidden/>
    <w:rsid w:val="000B03DF"/>
    <w:rPr>
      <w:rFonts w:ascii="Times New Roman" w:eastAsia="SimSun" w:hAnsi="Times New Roman" w:cs="Times New Roman"/>
      <w:sz w:val="24"/>
      <w:szCs w:val="24"/>
      <w:lang w:eastAsia="ru-RU"/>
    </w:rPr>
  </w:style>
  <w:style w:type="paragraph" w:styleId="25">
    <w:name w:val="Body Text Indent 2"/>
    <w:basedOn w:val="a"/>
    <w:link w:val="24"/>
    <w:semiHidden/>
    <w:rsid w:val="000B03DF"/>
    <w:pPr>
      <w:spacing w:after="120" w:line="480" w:lineRule="auto"/>
      <w:ind w:left="283"/>
    </w:pPr>
    <w:rPr>
      <w:rFonts w:ascii="Times New Roman" w:eastAsia="SimSun" w:hAnsi="Times New Roman" w:cs="Times New Roman"/>
      <w:sz w:val="24"/>
      <w:szCs w:val="24"/>
      <w:lang w:eastAsia="ru-RU"/>
    </w:rPr>
  </w:style>
  <w:style w:type="paragraph" w:customStyle="1" w:styleId="book">
    <w:name w:val="book"/>
    <w:basedOn w:val="22"/>
    <w:link w:val="book0"/>
    <w:qFormat/>
    <w:rsid w:val="000B03DF"/>
    <w:pPr>
      <w:autoSpaceDE w:val="0"/>
      <w:autoSpaceDN w:val="0"/>
      <w:spacing w:after="0" w:line="240" w:lineRule="auto"/>
      <w:ind w:firstLine="567"/>
      <w:jc w:val="both"/>
    </w:pPr>
    <w:rPr>
      <w:rFonts w:ascii="TimesKyr" w:eastAsia="Times New Roman" w:hAnsi="TimesKyr" w:cs="Times New Roman"/>
      <w:sz w:val="24"/>
      <w:szCs w:val="24"/>
      <w:lang w:eastAsia="ru-RU"/>
    </w:rPr>
  </w:style>
  <w:style w:type="character" w:customStyle="1" w:styleId="book0">
    <w:name w:val="book Знак"/>
    <w:basedOn w:val="23"/>
    <w:link w:val="book"/>
    <w:rsid w:val="000B03DF"/>
    <w:rPr>
      <w:rFonts w:ascii="TimesKyr" w:eastAsia="Times New Roman" w:hAnsi="TimesKyr" w:cs="Times New Roman"/>
      <w:sz w:val="24"/>
      <w:szCs w:val="24"/>
      <w:lang w:eastAsia="ru-RU"/>
    </w:rPr>
  </w:style>
  <w:style w:type="paragraph" w:customStyle="1" w:styleId="Style1">
    <w:name w:val="Style1"/>
    <w:basedOn w:val="a"/>
    <w:rsid w:val="000B03DF"/>
    <w:pPr>
      <w:widowControl w:val="0"/>
      <w:autoSpaceDE w:val="0"/>
      <w:autoSpaceDN w:val="0"/>
      <w:adjustRightInd w:val="0"/>
      <w:spacing w:after="0" w:line="456" w:lineRule="exact"/>
      <w:ind w:firstLine="70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0B03DF"/>
    <w:rPr>
      <w:rFonts w:ascii="Times New Roman" w:hAnsi="Times New Roman" w:cs="Times New Roman"/>
      <w:spacing w:val="-10"/>
      <w:sz w:val="28"/>
      <w:szCs w:val="28"/>
    </w:rPr>
  </w:style>
  <w:style w:type="paragraph" w:customStyle="1" w:styleId="Style2">
    <w:name w:val="Style2"/>
    <w:basedOn w:val="a"/>
    <w:rsid w:val="000B03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0B03DF"/>
    <w:pPr>
      <w:widowControl w:val="0"/>
      <w:autoSpaceDE w:val="0"/>
      <w:autoSpaceDN w:val="0"/>
      <w:adjustRightInd w:val="0"/>
      <w:spacing w:after="0" w:line="457"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0B03DF"/>
    <w:pPr>
      <w:widowControl w:val="0"/>
      <w:autoSpaceDE w:val="0"/>
      <w:autoSpaceDN w:val="0"/>
      <w:adjustRightInd w:val="0"/>
      <w:spacing w:after="0" w:line="460" w:lineRule="exact"/>
      <w:ind w:firstLine="691"/>
      <w:jc w:val="both"/>
    </w:pPr>
    <w:rPr>
      <w:rFonts w:ascii="Times New Roman" w:eastAsia="Times New Roman" w:hAnsi="Times New Roman" w:cs="Times New Roman"/>
      <w:sz w:val="24"/>
      <w:szCs w:val="24"/>
      <w:lang w:eastAsia="ru-RU"/>
    </w:rPr>
  </w:style>
  <w:style w:type="paragraph" w:customStyle="1" w:styleId="Style10">
    <w:name w:val="Style10"/>
    <w:basedOn w:val="a"/>
    <w:rsid w:val="000B03DF"/>
    <w:pPr>
      <w:widowControl w:val="0"/>
      <w:autoSpaceDE w:val="0"/>
      <w:autoSpaceDN w:val="0"/>
      <w:adjustRightInd w:val="0"/>
      <w:spacing w:after="0" w:line="455" w:lineRule="exact"/>
    </w:pPr>
    <w:rPr>
      <w:rFonts w:ascii="Times New Roman" w:eastAsia="Times New Roman" w:hAnsi="Times New Roman" w:cs="Times New Roman"/>
      <w:sz w:val="24"/>
      <w:szCs w:val="24"/>
      <w:lang w:eastAsia="ru-RU"/>
    </w:rPr>
  </w:style>
  <w:style w:type="paragraph" w:customStyle="1" w:styleId="Style11">
    <w:name w:val="Style11"/>
    <w:basedOn w:val="a"/>
    <w:rsid w:val="000B03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0B03DF"/>
    <w:pPr>
      <w:widowControl w:val="0"/>
      <w:autoSpaceDE w:val="0"/>
      <w:autoSpaceDN w:val="0"/>
      <w:adjustRightInd w:val="0"/>
      <w:spacing w:after="0" w:line="468" w:lineRule="exact"/>
    </w:pPr>
    <w:rPr>
      <w:rFonts w:ascii="Times New Roman" w:eastAsia="Times New Roman" w:hAnsi="Times New Roman" w:cs="Times New Roman"/>
      <w:sz w:val="24"/>
      <w:szCs w:val="24"/>
      <w:lang w:eastAsia="ru-RU"/>
    </w:rPr>
  </w:style>
  <w:style w:type="paragraph" w:customStyle="1" w:styleId="Style13">
    <w:name w:val="Style13"/>
    <w:basedOn w:val="a"/>
    <w:rsid w:val="000B03DF"/>
    <w:pPr>
      <w:widowControl w:val="0"/>
      <w:autoSpaceDE w:val="0"/>
      <w:autoSpaceDN w:val="0"/>
      <w:adjustRightInd w:val="0"/>
      <w:spacing w:after="0" w:line="459" w:lineRule="exact"/>
      <w:ind w:firstLine="695"/>
    </w:pPr>
    <w:rPr>
      <w:rFonts w:ascii="Times New Roman" w:eastAsia="Times New Roman" w:hAnsi="Times New Roman" w:cs="Times New Roman"/>
      <w:sz w:val="24"/>
      <w:szCs w:val="24"/>
      <w:lang w:eastAsia="ru-RU"/>
    </w:rPr>
  </w:style>
  <w:style w:type="paragraph" w:customStyle="1" w:styleId="Style14">
    <w:name w:val="Style14"/>
    <w:basedOn w:val="a"/>
    <w:rsid w:val="000B03DF"/>
    <w:pPr>
      <w:widowControl w:val="0"/>
      <w:autoSpaceDE w:val="0"/>
      <w:autoSpaceDN w:val="0"/>
      <w:adjustRightInd w:val="0"/>
      <w:spacing w:after="0" w:line="455" w:lineRule="exact"/>
      <w:ind w:firstLine="689"/>
      <w:jc w:val="both"/>
    </w:pPr>
    <w:rPr>
      <w:rFonts w:ascii="Times New Roman" w:eastAsia="Times New Roman" w:hAnsi="Times New Roman" w:cs="Times New Roman"/>
      <w:sz w:val="24"/>
      <w:szCs w:val="24"/>
      <w:lang w:eastAsia="ru-RU"/>
    </w:rPr>
  </w:style>
  <w:style w:type="paragraph" w:customStyle="1" w:styleId="Style15">
    <w:name w:val="Style15"/>
    <w:basedOn w:val="a"/>
    <w:rsid w:val="000B03DF"/>
    <w:pPr>
      <w:widowControl w:val="0"/>
      <w:autoSpaceDE w:val="0"/>
      <w:autoSpaceDN w:val="0"/>
      <w:adjustRightInd w:val="0"/>
      <w:spacing w:after="0" w:line="455" w:lineRule="exact"/>
      <w:ind w:firstLine="689"/>
    </w:pPr>
    <w:rPr>
      <w:rFonts w:ascii="Times New Roman" w:eastAsia="Times New Roman" w:hAnsi="Times New Roman" w:cs="Times New Roman"/>
      <w:sz w:val="24"/>
      <w:szCs w:val="24"/>
      <w:lang w:eastAsia="ru-RU"/>
    </w:rPr>
  </w:style>
  <w:style w:type="paragraph" w:customStyle="1" w:styleId="Style16">
    <w:name w:val="Style16"/>
    <w:basedOn w:val="a"/>
    <w:rsid w:val="000B03DF"/>
    <w:pPr>
      <w:widowControl w:val="0"/>
      <w:autoSpaceDE w:val="0"/>
      <w:autoSpaceDN w:val="0"/>
      <w:adjustRightInd w:val="0"/>
      <w:spacing w:after="0" w:line="459" w:lineRule="exact"/>
      <w:ind w:firstLine="700"/>
    </w:pPr>
    <w:rPr>
      <w:rFonts w:ascii="Times New Roman" w:eastAsia="Times New Roman" w:hAnsi="Times New Roman" w:cs="Times New Roman"/>
      <w:sz w:val="24"/>
      <w:szCs w:val="24"/>
      <w:lang w:eastAsia="ru-RU"/>
    </w:rPr>
  </w:style>
  <w:style w:type="paragraph" w:customStyle="1" w:styleId="Style17">
    <w:name w:val="Style17"/>
    <w:basedOn w:val="a"/>
    <w:rsid w:val="000B03DF"/>
    <w:pPr>
      <w:widowControl w:val="0"/>
      <w:autoSpaceDE w:val="0"/>
      <w:autoSpaceDN w:val="0"/>
      <w:adjustRightInd w:val="0"/>
      <w:spacing w:after="0" w:line="463" w:lineRule="exact"/>
      <w:ind w:firstLine="704"/>
      <w:jc w:val="both"/>
    </w:pPr>
    <w:rPr>
      <w:rFonts w:ascii="Times New Roman" w:eastAsia="Times New Roman" w:hAnsi="Times New Roman" w:cs="Times New Roman"/>
      <w:sz w:val="24"/>
      <w:szCs w:val="24"/>
      <w:lang w:eastAsia="ru-RU"/>
    </w:rPr>
  </w:style>
  <w:style w:type="paragraph" w:customStyle="1" w:styleId="Style18">
    <w:name w:val="Style18"/>
    <w:basedOn w:val="a"/>
    <w:rsid w:val="000B03DF"/>
    <w:pPr>
      <w:widowControl w:val="0"/>
      <w:autoSpaceDE w:val="0"/>
      <w:autoSpaceDN w:val="0"/>
      <w:adjustRightInd w:val="0"/>
      <w:spacing w:after="0" w:line="459" w:lineRule="exact"/>
      <w:ind w:firstLine="709"/>
      <w:jc w:val="both"/>
    </w:pPr>
    <w:rPr>
      <w:rFonts w:ascii="Times New Roman" w:eastAsia="Times New Roman" w:hAnsi="Times New Roman" w:cs="Times New Roman"/>
      <w:sz w:val="24"/>
      <w:szCs w:val="24"/>
      <w:lang w:eastAsia="ru-RU"/>
    </w:rPr>
  </w:style>
  <w:style w:type="character" w:customStyle="1" w:styleId="FontStyle22">
    <w:name w:val="Font Style22"/>
    <w:rsid w:val="000B03DF"/>
    <w:rPr>
      <w:rFonts w:ascii="Times New Roman" w:hAnsi="Times New Roman" w:cs="Times New Roman"/>
      <w:b/>
      <w:bCs/>
      <w:i/>
      <w:iCs/>
      <w:spacing w:val="-10"/>
      <w:sz w:val="28"/>
      <w:szCs w:val="28"/>
    </w:rPr>
  </w:style>
  <w:style w:type="paragraph" w:customStyle="1" w:styleId="Style3">
    <w:name w:val="Style3"/>
    <w:basedOn w:val="a"/>
    <w:rsid w:val="000B03DF"/>
    <w:pPr>
      <w:widowControl w:val="0"/>
      <w:autoSpaceDE w:val="0"/>
      <w:autoSpaceDN w:val="0"/>
      <w:adjustRightInd w:val="0"/>
      <w:spacing w:after="0" w:line="459" w:lineRule="exact"/>
      <w:ind w:firstLine="695"/>
      <w:jc w:val="both"/>
    </w:pPr>
    <w:rPr>
      <w:rFonts w:ascii="Times New Roman" w:eastAsia="Times New Roman" w:hAnsi="Times New Roman" w:cs="Times New Roman"/>
      <w:sz w:val="24"/>
      <w:szCs w:val="24"/>
      <w:lang w:eastAsia="ru-RU"/>
    </w:rPr>
  </w:style>
  <w:style w:type="paragraph" w:customStyle="1" w:styleId="Style4">
    <w:name w:val="Style4"/>
    <w:basedOn w:val="a"/>
    <w:rsid w:val="000B03DF"/>
    <w:pPr>
      <w:widowControl w:val="0"/>
      <w:autoSpaceDE w:val="0"/>
      <w:autoSpaceDN w:val="0"/>
      <w:adjustRightInd w:val="0"/>
      <w:spacing w:after="0" w:line="459" w:lineRule="exact"/>
      <w:ind w:firstLine="704"/>
      <w:jc w:val="both"/>
    </w:pPr>
    <w:rPr>
      <w:rFonts w:ascii="Times New Roman" w:eastAsia="Times New Roman" w:hAnsi="Times New Roman" w:cs="Times New Roman"/>
      <w:sz w:val="24"/>
      <w:szCs w:val="24"/>
      <w:lang w:eastAsia="ru-RU"/>
    </w:rPr>
  </w:style>
  <w:style w:type="paragraph" w:customStyle="1" w:styleId="Style5">
    <w:name w:val="Style5"/>
    <w:basedOn w:val="a"/>
    <w:rsid w:val="000B03DF"/>
    <w:pPr>
      <w:widowControl w:val="0"/>
      <w:autoSpaceDE w:val="0"/>
      <w:autoSpaceDN w:val="0"/>
      <w:adjustRightInd w:val="0"/>
      <w:spacing w:after="0" w:line="459" w:lineRule="exact"/>
    </w:pPr>
    <w:rPr>
      <w:rFonts w:ascii="Times New Roman" w:eastAsia="Times New Roman" w:hAnsi="Times New Roman" w:cs="Times New Roman"/>
      <w:sz w:val="24"/>
      <w:szCs w:val="24"/>
      <w:lang w:eastAsia="ru-RU"/>
    </w:rPr>
  </w:style>
  <w:style w:type="paragraph" w:customStyle="1" w:styleId="Style6">
    <w:name w:val="Style6"/>
    <w:basedOn w:val="a"/>
    <w:rsid w:val="000B03DF"/>
    <w:pPr>
      <w:widowControl w:val="0"/>
      <w:autoSpaceDE w:val="0"/>
      <w:autoSpaceDN w:val="0"/>
      <w:adjustRightInd w:val="0"/>
      <w:spacing w:after="0" w:line="463" w:lineRule="exact"/>
    </w:pPr>
    <w:rPr>
      <w:rFonts w:ascii="Times New Roman" w:eastAsia="Times New Roman" w:hAnsi="Times New Roman" w:cs="Times New Roman"/>
      <w:sz w:val="24"/>
      <w:szCs w:val="24"/>
      <w:lang w:eastAsia="ru-RU"/>
    </w:rPr>
  </w:style>
  <w:style w:type="paragraph" w:customStyle="1" w:styleId="Style7">
    <w:name w:val="Style7"/>
    <w:basedOn w:val="a"/>
    <w:rsid w:val="000B03DF"/>
    <w:pPr>
      <w:widowControl w:val="0"/>
      <w:autoSpaceDE w:val="0"/>
      <w:autoSpaceDN w:val="0"/>
      <w:adjustRightInd w:val="0"/>
      <w:spacing w:after="0" w:line="457" w:lineRule="exact"/>
      <w:ind w:firstLine="691"/>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0B03DF"/>
    <w:pPr>
      <w:ind w:left="720"/>
      <w:contextualSpacing/>
    </w:pPr>
    <w:rPr>
      <w:rFonts w:ascii="Calibri" w:eastAsia="Calibri" w:hAnsi="Calibri" w:cs="Times New Roman"/>
    </w:rPr>
  </w:style>
  <w:style w:type="paragraph" w:customStyle="1" w:styleId="af7">
    <w:name w:val="普通(网站)"/>
    <w:basedOn w:val="a"/>
    <w:rsid w:val="000B03DF"/>
    <w:pPr>
      <w:spacing w:before="100" w:beforeAutospacing="1" w:after="100" w:afterAutospacing="1" w:line="240" w:lineRule="auto"/>
    </w:pPr>
    <w:rPr>
      <w:rFonts w:ascii="Times New Roman" w:eastAsia="SimSun" w:hAnsi="Times New Roman" w:cs="Times New Roman"/>
      <w:sz w:val="24"/>
      <w:szCs w:val="24"/>
      <w:lang w:eastAsia="ru-RU"/>
    </w:rPr>
  </w:style>
  <w:style w:type="paragraph" w:customStyle="1" w:styleId="af8">
    <w:name w:val="Цитаты"/>
    <w:basedOn w:val="a"/>
    <w:rsid w:val="000B03DF"/>
    <w:pPr>
      <w:spacing w:before="100" w:after="100" w:line="240" w:lineRule="auto"/>
      <w:ind w:left="360" w:right="360"/>
    </w:pPr>
    <w:rPr>
      <w:rFonts w:ascii="Times New Roman" w:eastAsia="SimSun" w:hAnsi="Times New Roman" w:cs="Times New Roman"/>
      <w:snapToGrid w:val="0"/>
      <w:sz w:val="24"/>
      <w:szCs w:val="20"/>
      <w:lang w:eastAsia="ru-RU"/>
    </w:rPr>
  </w:style>
  <w:style w:type="paragraph" w:customStyle="1" w:styleId="FR2">
    <w:name w:val="FR2"/>
    <w:rsid w:val="000B03DF"/>
    <w:pPr>
      <w:widowControl w:val="0"/>
      <w:autoSpaceDE w:val="0"/>
      <w:autoSpaceDN w:val="0"/>
      <w:spacing w:after="0" w:line="480" w:lineRule="auto"/>
      <w:ind w:left="240" w:firstLine="720"/>
    </w:pPr>
    <w:rPr>
      <w:rFonts w:ascii="Courier New" w:eastAsia="SimSun" w:hAnsi="Courier New" w:cs="SchoolBook"/>
      <w:sz w:val="24"/>
      <w:szCs w:val="24"/>
      <w:lang w:eastAsia="en-GB"/>
    </w:rPr>
  </w:style>
  <w:style w:type="paragraph" w:styleId="af9">
    <w:name w:val="Title"/>
    <w:basedOn w:val="a"/>
    <w:link w:val="afa"/>
    <w:qFormat/>
    <w:rsid w:val="000B03DF"/>
    <w:pPr>
      <w:spacing w:after="0" w:line="360" w:lineRule="auto"/>
      <w:jc w:val="center"/>
    </w:pPr>
    <w:rPr>
      <w:rFonts w:ascii="Times New Roman" w:eastAsia="SimSun" w:hAnsi="Times New Roman" w:cs="Times New Roman"/>
      <w:b/>
      <w:sz w:val="28"/>
      <w:szCs w:val="20"/>
      <w:lang w:eastAsia="ru-RU"/>
    </w:rPr>
  </w:style>
  <w:style w:type="character" w:customStyle="1" w:styleId="afa">
    <w:name w:val="Название Знак"/>
    <w:basedOn w:val="a0"/>
    <w:link w:val="af9"/>
    <w:rsid w:val="000B03DF"/>
    <w:rPr>
      <w:rFonts w:ascii="Times New Roman" w:eastAsia="SimSun" w:hAnsi="Times New Roman" w:cs="Times New Roman"/>
      <w:b/>
      <w:sz w:val="28"/>
      <w:szCs w:val="20"/>
      <w:lang w:eastAsia="ru-RU"/>
    </w:rPr>
  </w:style>
  <w:style w:type="character" w:customStyle="1" w:styleId="32">
    <w:name w:val="Основной текст с отступом 3 Знак"/>
    <w:basedOn w:val="a0"/>
    <w:link w:val="33"/>
    <w:semiHidden/>
    <w:rsid w:val="000B03DF"/>
    <w:rPr>
      <w:rFonts w:ascii="Times New Roman" w:eastAsia="SimSun" w:hAnsi="Times New Roman" w:cs="Times New Roman"/>
      <w:sz w:val="16"/>
      <w:szCs w:val="16"/>
      <w:lang w:eastAsia="ru-RU"/>
    </w:rPr>
  </w:style>
  <w:style w:type="paragraph" w:styleId="33">
    <w:name w:val="Body Text Indent 3"/>
    <w:basedOn w:val="a"/>
    <w:link w:val="32"/>
    <w:semiHidden/>
    <w:rsid w:val="000B03DF"/>
    <w:pPr>
      <w:spacing w:after="120" w:line="240" w:lineRule="auto"/>
      <w:ind w:left="283"/>
    </w:pPr>
    <w:rPr>
      <w:rFonts w:ascii="Times New Roman" w:eastAsia="SimSun" w:hAnsi="Times New Roman" w:cs="Times New Roman"/>
      <w:sz w:val="16"/>
      <w:szCs w:val="16"/>
      <w:lang w:eastAsia="ru-RU"/>
    </w:rPr>
  </w:style>
  <w:style w:type="character" w:customStyle="1" w:styleId="34">
    <w:name w:val="Основной текст 3 Знак"/>
    <w:basedOn w:val="a0"/>
    <w:link w:val="35"/>
    <w:semiHidden/>
    <w:rsid w:val="000B03DF"/>
    <w:rPr>
      <w:rFonts w:ascii="Times New Roman" w:eastAsia="SimSun" w:hAnsi="Times New Roman" w:cs="Times New Roman"/>
      <w:sz w:val="16"/>
      <w:szCs w:val="16"/>
      <w:lang w:eastAsia="ru-RU"/>
    </w:rPr>
  </w:style>
  <w:style w:type="paragraph" w:styleId="35">
    <w:name w:val="Body Text 3"/>
    <w:basedOn w:val="a"/>
    <w:link w:val="34"/>
    <w:semiHidden/>
    <w:rsid w:val="000B03DF"/>
    <w:pPr>
      <w:spacing w:after="120" w:line="240" w:lineRule="auto"/>
    </w:pPr>
    <w:rPr>
      <w:rFonts w:ascii="Times New Roman" w:eastAsia="SimSun" w:hAnsi="Times New Roman" w:cs="Times New Roman"/>
      <w:sz w:val="16"/>
      <w:szCs w:val="16"/>
      <w:lang w:eastAsia="ru-RU"/>
    </w:rPr>
  </w:style>
  <w:style w:type="character" w:customStyle="1" w:styleId="CharChar">
    <w:name w:val="Char Char"/>
    <w:rsid w:val="000B03DF"/>
    <w:rPr>
      <w:noProof w:val="0"/>
      <w:sz w:val="24"/>
      <w:szCs w:val="24"/>
      <w:lang w:val="ru-RU" w:eastAsia="ru-RU" w:bidi="ar-SA"/>
    </w:rPr>
  </w:style>
  <w:style w:type="paragraph" w:customStyle="1" w:styleId="13">
    <w:name w:val="Стиль1"/>
    <w:basedOn w:val="a"/>
    <w:rsid w:val="000B03DF"/>
    <w:pPr>
      <w:spacing w:after="0" w:line="240" w:lineRule="auto"/>
      <w:ind w:firstLine="540"/>
      <w:jc w:val="both"/>
    </w:pPr>
    <w:rPr>
      <w:rFonts w:ascii="Times New Roman" w:eastAsia="SimSun" w:hAnsi="Times New Roman" w:cs="Times New Roman"/>
      <w:sz w:val="24"/>
      <w:szCs w:val="24"/>
      <w:lang w:eastAsia="ru-RU"/>
    </w:rPr>
  </w:style>
  <w:style w:type="paragraph" w:customStyle="1" w:styleId="afb">
    <w:name w:val="мой стиль"/>
    <w:basedOn w:val="a"/>
    <w:rsid w:val="000B03DF"/>
    <w:pPr>
      <w:spacing w:after="0" w:line="360" w:lineRule="auto"/>
      <w:ind w:firstLine="540"/>
      <w:jc w:val="both"/>
    </w:pPr>
    <w:rPr>
      <w:rFonts w:ascii="Times New Roman" w:eastAsia="SimSun" w:hAnsi="Times New Roman" w:cs="Times New Roman"/>
      <w:sz w:val="24"/>
      <w:lang w:eastAsia="ru-RU"/>
    </w:rPr>
  </w:style>
  <w:style w:type="paragraph" w:customStyle="1" w:styleId="HTML">
    <w:name w:val="HTML 预设格式"/>
    <w:basedOn w:val="a"/>
    <w:rsid w:val="000B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SchoolBook"/>
      <w:sz w:val="20"/>
      <w:szCs w:val="20"/>
      <w:lang w:eastAsia="ru-RU"/>
    </w:rPr>
  </w:style>
  <w:style w:type="character" w:customStyle="1" w:styleId="anotatext1">
    <w:name w:val="anota_text1"/>
    <w:rsid w:val="000B03DF"/>
    <w:rPr>
      <w:rFonts w:ascii="Tahoma" w:hAnsi="Tahoma" w:cs="TimesNewRoman" w:hint="default"/>
      <w:sz w:val="23"/>
      <w:szCs w:val="23"/>
    </w:rPr>
  </w:style>
  <w:style w:type="paragraph" w:customStyle="1" w:styleId="Default">
    <w:name w:val="Default"/>
    <w:rsid w:val="000B03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basedOn w:val="a"/>
    <w:next w:val="a"/>
    <w:rsid w:val="000B03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0B03DF"/>
    <w:rPr>
      <w:rFonts w:ascii="Times New Roman" w:hAnsi="Times New Roman"/>
      <w:sz w:val="24"/>
    </w:rPr>
  </w:style>
  <w:style w:type="character" w:customStyle="1" w:styleId="afc">
    <w:name w:val="Схема документа Знак"/>
    <w:basedOn w:val="a0"/>
    <w:link w:val="afd"/>
    <w:uiPriority w:val="99"/>
    <w:semiHidden/>
    <w:rsid w:val="000B03DF"/>
    <w:rPr>
      <w:rFonts w:ascii="Tahoma" w:hAnsi="Tahoma" w:cs="Tahoma"/>
      <w:sz w:val="16"/>
      <w:szCs w:val="16"/>
    </w:rPr>
  </w:style>
  <w:style w:type="paragraph" w:styleId="afd">
    <w:name w:val="Document Map"/>
    <w:basedOn w:val="a"/>
    <w:link w:val="afc"/>
    <w:uiPriority w:val="99"/>
    <w:semiHidden/>
    <w:unhideWhenUsed/>
    <w:rsid w:val="000B03DF"/>
    <w:pPr>
      <w:spacing w:after="0" w:line="240" w:lineRule="auto"/>
    </w:pPr>
    <w:rPr>
      <w:rFonts w:ascii="Tahoma" w:hAnsi="Tahoma" w:cs="Tahoma"/>
      <w:sz w:val="16"/>
      <w:szCs w:val="16"/>
    </w:rPr>
  </w:style>
  <w:style w:type="character" w:customStyle="1" w:styleId="afe">
    <w:name w:val="Текст концевой сноски Знак"/>
    <w:basedOn w:val="a0"/>
    <w:link w:val="aff"/>
    <w:uiPriority w:val="99"/>
    <w:semiHidden/>
    <w:rsid w:val="000B03DF"/>
    <w:rPr>
      <w:sz w:val="20"/>
      <w:szCs w:val="20"/>
    </w:rPr>
  </w:style>
  <w:style w:type="paragraph" w:styleId="aff">
    <w:name w:val="endnote text"/>
    <w:basedOn w:val="a"/>
    <w:link w:val="afe"/>
    <w:uiPriority w:val="99"/>
    <w:semiHidden/>
    <w:unhideWhenUsed/>
    <w:rsid w:val="000B03DF"/>
    <w:pPr>
      <w:spacing w:after="0" w:line="240" w:lineRule="auto"/>
    </w:pPr>
    <w:rPr>
      <w:sz w:val="20"/>
      <w:szCs w:val="20"/>
    </w:rPr>
  </w:style>
  <w:style w:type="character" w:customStyle="1" w:styleId="26">
    <w:name w:val="Основной текст (2)_"/>
    <w:basedOn w:val="a0"/>
    <w:link w:val="210"/>
    <w:uiPriority w:val="99"/>
    <w:locked/>
    <w:rsid w:val="006612EF"/>
    <w:rPr>
      <w:rFonts w:ascii="Times New Roman" w:hAnsi="Times New Roman" w:cs="Times New Roman"/>
      <w:i/>
      <w:iCs/>
      <w:spacing w:val="-10"/>
      <w:sz w:val="27"/>
      <w:szCs w:val="27"/>
      <w:shd w:val="clear" w:color="auto" w:fill="FFFFFF"/>
    </w:rPr>
  </w:style>
  <w:style w:type="paragraph" w:customStyle="1" w:styleId="210">
    <w:name w:val="Основной текст (2)1"/>
    <w:basedOn w:val="a"/>
    <w:link w:val="26"/>
    <w:uiPriority w:val="99"/>
    <w:rsid w:val="006612EF"/>
    <w:pPr>
      <w:shd w:val="clear" w:color="auto" w:fill="FFFFFF"/>
      <w:spacing w:after="0" w:line="240" w:lineRule="atLeast"/>
    </w:pPr>
    <w:rPr>
      <w:rFonts w:ascii="Times New Roman" w:hAnsi="Times New Roman" w:cs="Times New Roman"/>
      <w:i/>
      <w:iCs/>
      <w:spacing w:val="-10"/>
      <w:sz w:val="27"/>
      <w:szCs w:val="27"/>
    </w:rPr>
  </w:style>
  <w:style w:type="character" w:customStyle="1" w:styleId="214">
    <w:name w:val="Основной текст (2) + 14"/>
    <w:aliases w:val="5 pt,Не курсив"/>
    <w:basedOn w:val="26"/>
    <w:uiPriority w:val="99"/>
    <w:rsid w:val="00AD7912"/>
    <w:rPr>
      <w:rFonts w:ascii="Times New Roman" w:hAnsi="Times New Roman" w:cs="Times New Roman"/>
      <w:i w:val="0"/>
      <w:iCs w:val="0"/>
      <w:spacing w:val="-10"/>
      <w:sz w:val="29"/>
      <w:szCs w:val="29"/>
      <w:shd w:val="clear" w:color="auto" w:fill="FFFFFF"/>
    </w:rPr>
  </w:style>
  <w:style w:type="character" w:customStyle="1" w:styleId="130">
    <w:name w:val="Основной текст + 13"/>
    <w:aliases w:val="5 pt70,Курсив"/>
    <w:basedOn w:val="11"/>
    <w:uiPriority w:val="99"/>
    <w:rsid w:val="00AD7912"/>
    <w:rPr>
      <w:rFonts w:ascii="Times New Roman" w:hAnsi="Times New Roman" w:cs="Times New Roman"/>
      <w:b w:val="0"/>
      <w:bCs w:val="0"/>
      <w:i/>
      <w:iCs/>
      <w:spacing w:val="-10"/>
      <w:sz w:val="27"/>
      <w:szCs w:val="27"/>
      <w:shd w:val="clear" w:color="auto" w:fill="FFFFFF"/>
    </w:rPr>
  </w:style>
  <w:style w:type="character" w:customStyle="1" w:styleId="61">
    <w:name w:val="Основной текст (6)_"/>
    <w:basedOn w:val="a0"/>
    <w:link w:val="610"/>
    <w:uiPriority w:val="99"/>
    <w:locked/>
    <w:rsid w:val="00AD7912"/>
    <w:rPr>
      <w:rFonts w:ascii="Times New Roman" w:hAnsi="Times New Roman" w:cs="Times New Roman"/>
      <w:b/>
      <w:bCs/>
      <w:spacing w:val="-10"/>
      <w:sz w:val="27"/>
      <w:szCs w:val="27"/>
      <w:shd w:val="clear" w:color="auto" w:fill="FFFFFF"/>
    </w:rPr>
  </w:style>
  <w:style w:type="paragraph" w:customStyle="1" w:styleId="610">
    <w:name w:val="Основной текст (6)1"/>
    <w:basedOn w:val="a"/>
    <w:link w:val="61"/>
    <w:uiPriority w:val="99"/>
    <w:rsid w:val="00AD7912"/>
    <w:pPr>
      <w:shd w:val="clear" w:color="auto" w:fill="FFFFFF"/>
      <w:spacing w:before="540" w:after="900" w:line="317" w:lineRule="exact"/>
      <w:jc w:val="center"/>
    </w:pPr>
    <w:rPr>
      <w:rFonts w:ascii="Times New Roman" w:hAnsi="Times New Roman" w:cs="Times New Roman"/>
      <w:b/>
      <w:bCs/>
      <w:spacing w:val="-10"/>
      <w:sz w:val="27"/>
      <w:szCs w:val="27"/>
    </w:rPr>
  </w:style>
  <w:style w:type="character" w:customStyle="1" w:styleId="14">
    <w:name w:val="Заголовок №1_"/>
    <w:basedOn w:val="a0"/>
    <w:link w:val="15"/>
    <w:uiPriority w:val="99"/>
    <w:locked/>
    <w:rsid w:val="00AD7912"/>
    <w:rPr>
      <w:rFonts w:ascii="Times New Roman" w:hAnsi="Times New Roman" w:cs="Times New Roman"/>
      <w:b/>
      <w:bCs/>
      <w:i/>
      <w:iCs/>
      <w:sz w:val="29"/>
      <w:szCs w:val="29"/>
      <w:shd w:val="clear" w:color="auto" w:fill="FFFFFF"/>
    </w:rPr>
  </w:style>
  <w:style w:type="paragraph" w:customStyle="1" w:styleId="15">
    <w:name w:val="Заголовок №1"/>
    <w:basedOn w:val="a"/>
    <w:link w:val="14"/>
    <w:uiPriority w:val="99"/>
    <w:rsid w:val="00AD7912"/>
    <w:pPr>
      <w:shd w:val="clear" w:color="auto" w:fill="FFFFFF"/>
      <w:spacing w:after="0" w:line="485" w:lineRule="exact"/>
      <w:ind w:hanging="480"/>
      <w:outlineLvl w:val="0"/>
    </w:pPr>
    <w:rPr>
      <w:rFonts w:ascii="Times New Roman" w:hAnsi="Times New Roman" w:cs="Times New Roman"/>
      <w:b/>
      <w:bCs/>
      <w:i/>
      <w:iCs/>
      <w:sz w:val="29"/>
      <w:szCs w:val="29"/>
    </w:rPr>
  </w:style>
  <w:style w:type="character" w:customStyle="1" w:styleId="10pt">
    <w:name w:val="Заголовок №1 + Интервал 0 pt"/>
    <w:basedOn w:val="14"/>
    <w:uiPriority w:val="99"/>
    <w:rsid w:val="00AD7912"/>
    <w:rPr>
      <w:rFonts w:ascii="Times New Roman" w:hAnsi="Times New Roman" w:cs="Times New Roman"/>
      <w:b/>
      <w:bCs/>
      <w:i/>
      <w:iCs/>
      <w:spacing w:val="-10"/>
      <w:sz w:val="29"/>
      <w:szCs w:val="29"/>
      <w:shd w:val="clear" w:color="auto" w:fill="FFFFFF"/>
    </w:rPr>
  </w:style>
  <w:style w:type="character" w:customStyle="1" w:styleId="120">
    <w:name w:val="Основной текст (12)_"/>
    <w:basedOn w:val="a0"/>
    <w:link w:val="121"/>
    <w:uiPriority w:val="99"/>
    <w:locked/>
    <w:rsid w:val="00AD7912"/>
    <w:rPr>
      <w:rFonts w:ascii="Times New Roman" w:hAnsi="Times New Roman" w:cs="Times New Roman"/>
      <w:spacing w:val="-10"/>
      <w:sz w:val="26"/>
      <w:szCs w:val="26"/>
      <w:shd w:val="clear" w:color="auto" w:fill="FFFFFF"/>
    </w:rPr>
  </w:style>
  <w:style w:type="paragraph" w:customStyle="1" w:styleId="121">
    <w:name w:val="Основной текст (12)1"/>
    <w:basedOn w:val="a"/>
    <w:link w:val="120"/>
    <w:uiPriority w:val="99"/>
    <w:rsid w:val="00AD7912"/>
    <w:pPr>
      <w:shd w:val="clear" w:color="auto" w:fill="FFFFFF"/>
      <w:spacing w:after="240" w:line="240" w:lineRule="atLeast"/>
    </w:pPr>
    <w:rPr>
      <w:rFonts w:ascii="Times New Roman" w:hAnsi="Times New Roman" w:cs="Times New Roman"/>
      <w:spacing w:val="-10"/>
      <w:sz w:val="26"/>
      <w:szCs w:val="26"/>
    </w:rPr>
  </w:style>
  <w:style w:type="character" w:customStyle="1" w:styleId="137">
    <w:name w:val="Основной текст + 137"/>
    <w:aliases w:val="5 pt61,Полужирный"/>
    <w:basedOn w:val="11"/>
    <w:uiPriority w:val="99"/>
    <w:rsid w:val="00AD7912"/>
    <w:rPr>
      <w:rFonts w:ascii="Times New Roman" w:hAnsi="Times New Roman" w:cs="Times New Roman"/>
      <w:b/>
      <w:bCs/>
      <w:spacing w:val="-10"/>
      <w:sz w:val="27"/>
      <w:szCs w:val="27"/>
      <w:shd w:val="clear" w:color="auto" w:fill="FFFFFF"/>
    </w:rPr>
  </w:style>
  <w:style w:type="character" w:customStyle="1" w:styleId="27">
    <w:name w:val="Подпись к картинке (2)_"/>
    <w:basedOn w:val="a0"/>
    <w:link w:val="211"/>
    <w:uiPriority w:val="99"/>
    <w:locked/>
    <w:rsid w:val="00AD7912"/>
    <w:rPr>
      <w:rFonts w:ascii="Times New Roman" w:hAnsi="Times New Roman" w:cs="Times New Roman"/>
      <w:spacing w:val="-10"/>
      <w:sz w:val="26"/>
      <w:szCs w:val="26"/>
      <w:shd w:val="clear" w:color="auto" w:fill="FFFFFF"/>
    </w:rPr>
  </w:style>
  <w:style w:type="paragraph" w:customStyle="1" w:styleId="211">
    <w:name w:val="Подпись к картинке (2)1"/>
    <w:basedOn w:val="a"/>
    <w:link w:val="27"/>
    <w:uiPriority w:val="99"/>
    <w:rsid w:val="00AD7912"/>
    <w:pPr>
      <w:shd w:val="clear" w:color="auto" w:fill="FFFFFF"/>
      <w:spacing w:after="0" w:line="283" w:lineRule="exact"/>
      <w:jc w:val="right"/>
    </w:pPr>
    <w:rPr>
      <w:rFonts w:ascii="Times New Roman" w:hAnsi="Times New Roman" w:cs="Times New Roman"/>
      <w:spacing w:val="-10"/>
      <w:sz w:val="26"/>
      <w:szCs w:val="26"/>
    </w:rPr>
  </w:style>
  <w:style w:type="character" w:customStyle="1" w:styleId="51">
    <w:name w:val="Основной текст + Курсив5"/>
    <w:basedOn w:val="11"/>
    <w:uiPriority w:val="99"/>
    <w:rsid w:val="00AD7912"/>
    <w:rPr>
      <w:rFonts w:ascii="Times New Roman" w:hAnsi="Times New Roman" w:cs="Times New Roman"/>
      <w:b w:val="0"/>
      <w:bCs w:val="0"/>
      <w:i/>
      <w:iCs/>
      <w:spacing w:val="-10"/>
      <w:sz w:val="29"/>
      <w:szCs w:val="29"/>
      <w:shd w:val="clear" w:color="auto" w:fill="FFFFFF"/>
    </w:rPr>
  </w:style>
  <w:style w:type="character" w:customStyle="1" w:styleId="123">
    <w:name w:val="Основной текст + 123"/>
    <w:aliases w:val="5 pt57"/>
    <w:basedOn w:val="11"/>
    <w:uiPriority w:val="99"/>
    <w:rsid w:val="00AD7912"/>
    <w:rPr>
      <w:rFonts w:ascii="Times New Roman" w:hAnsi="Times New Roman" w:cs="Times New Roman"/>
      <w:b w:val="0"/>
      <w:bCs w:val="0"/>
      <w:spacing w:val="-10"/>
      <w:sz w:val="25"/>
      <w:szCs w:val="25"/>
      <w:shd w:val="clear" w:color="auto" w:fill="FFFFFF"/>
    </w:rPr>
  </w:style>
  <w:style w:type="character" w:customStyle="1" w:styleId="28">
    <w:name w:val="Основной текст + Полужирный2"/>
    <w:aliases w:val="Курсив29"/>
    <w:basedOn w:val="11"/>
    <w:uiPriority w:val="99"/>
    <w:rsid w:val="00AD7912"/>
    <w:rPr>
      <w:rFonts w:ascii="Times New Roman" w:hAnsi="Times New Roman" w:cs="Times New Roman"/>
      <w:b/>
      <w:bCs/>
      <w:i/>
      <w:iCs/>
      <w:spacing w:val="-10"/>
      <w:sz w:val="29"/>
      <w:szCs w:val="29"/>
      <w:shd w:val="clear" w:color="auto" w:fill="FFFFFF"/>
    </w:rPr>
  </w:style>
  <w:style w:type="character" w:customStyle="1" w:styleId="2141">
    <w:name w:val="Основной текст (2) + 141"/>
    <w:aliases w:val="5 pt56,Не курсив15"/>
    <w:basedOn w:val="26"/>
    <w:uiPriority w:val="99"/>
    <w:rsid w:val="00AD7912"/>
    <w:rPr>
      <w:rFonts w:ascii="Times New Roman" w:hAnsi="Times New Roman" w:cs="Times New Roman"/>
      <w:i w:val="0"/>
      <w:iCs w:val="0"/>
      <w:spacing w:val="-10"/>
      <w:sz w:val="29"/>
      <w:szCs w:val="29"/>
      <w:u w:val="single"/>
      <w:shd w:val="clear" w:color="auto" w:fill="FFFFFF"/>
    </w:rPr>
  </w:style>
  <w:style w:type="character" w:customStyle="1" w:styleId="1pt">
    <w:name w:val="Основной текст + Интервал 1 pt"/>
    <w:basedOn w:val="11"/>
    <w:uiPriority w:val="99"/>
    <w:rsid w:val="00AD7912"/>
    <w:rPr>
      <w:rFonts w:ascii="Times New Roman" w:hAnsi="Times New Roman" w:cs="Times New Roman"/>
      <w:b w:val="0"/>
      <w:bCs w:val="0"/>
      <w:spacing w:val="20"/>
      <w:sz w:val="29"/>
      <w:szCs w:val="29"/>
      <w:shd w:val="clear" w:color="auto" w:fill="FFFFFF"/>
    </w:rPr>
  </w:style>
  <w:style w:type="character" w:customStyle="1" w:styleId="623">
    <w:name w:val="Основной текст (6)23"/>
    <w:basedOn w:val="61"/>
    <w:uiPriority w:val="99"/>
    <w:rsid w:val="00AD7912"/>
    <w:rPr>
      <w:rFonts w:ascii="Times New Roman" w:hAnsi="Times New Roman" w:cs="Times New Roman"/>
      <w:b/>
      <w:bCs/>
      <w:spacing w:val="-10"/>
      <w:sz w:val="27"/>
      <w:szCs w:val="27"/>
      <w:shd w:val="clear" w:color="auto" w:fill="FFFFFF"/>
    </w:rPr>
  </w:style>
  <w:style w:type="character" w:customStyle="1" w:styleId="65">
    <w:name w:val="Основной текст (6) + 5"/>
    <w:aliases w:val="5 pt55,Не полужирный8,Курсив28,Малые прописные7"/>
    <w:basedOn w:val="61"/>
    <w:uiPriority w:val="99"/>
    <w:rsid w:val="00AD7912"/>
    <w:rPr>
      <w:rFonts w:ascii="Times New Roman" w:hAnsi="Times New Roman" w:cs="Times New Roman"/>
      <w:b w:val="0"/>
      <w:bCs w:val="0"/>
      <w:i/>
      <w:iCs/>
      <w:smallCaps/>
      <w:noProof/>
      <w:spacing w:val="-10"/>
      <w:sz w:val="11"/>
      <w:szCs w:val="11"/>
      <w:shd w:val="clear" w:color="auto" w:fill="FFFFFF"/>
    </w:rPr>
  </w:style>
  <w:style w:type="character" w:customStyle="1" w:styleId="18">
    <w:name w:val="Основной текст (18)_"/>
    <w:basedOn w:val="a0"/>
    <w:link w:val="181"/>
    <w:uiPriority w:val="99"/>
    <w:locked/>
    <w:rsid w:val="00AD7912"/>
    <w:rPr>
      <w:rFonts w:ascii="Times New Roman" w:hAnsi="Times New Roman" w:cs="Times New Roman"/>
      <w:smallCaps/>
      <w:spacing w:val="-10"/>
      <w:sz w:val="27"/>
      <w:szCs w:val="27"/>
      <w:shd w:val="clear" w:color="auto" w:fill="FFFFFF"/>
    </w:rPr>
  </w:style>
  <w:style w:type="paragraph" w:customStyle="1" w:styleId="181">
    <w:name w:val="Основной текст (18)1"/>
    <w:basedOn w:val="a"/>
    <w:link w:val="18"/>
    <w:uiPriority w:val="99"/>
    <w:rsid w:val="00AD7912"/>
    <w:pPr>
      <w:shd w:val="clear" w:color="auto" w:fill="FFFFFF"/>
      <w:spacing w:after="0" w:line="240" w:lineRule="atLeast"/>
      <w:jc w:val="both"/>
    </w:pPr>
    <w:rPr>
      <w:rFonts w:ascii="Times New Roman" w:hAnsi="Times New Roman" w:cs="Times New Roman"/>
      <w:smallCaps/>
      <w:spacing w:val="-10"/>
      <w:sz w:val="27"/>
      <w:szCs w:val="27"/>
    </w:rPr>
  </w:style>
  <w:style w:type="character" w:customStyle="1" w:styleId="180">
    <w:name w:val="Основной текст (18)"/>
    <w:basedOn w:val="18"/>
    <w:uiPriority w:val="99"/>
    <w:rsid w:val="00AD7912"/>
    <w:rPr>
      <w:rFonts w:ascii="Times New Roman" w:hAnsi="Times New Roman" w:cs="Times New Roman"/>
      <w:smallCaps/>
      <w:spacing w:val="-10"/>
      <w:sz w:val="27"/>
      <w:szCs w:val="27"/>
      <w:shd w:val="clear" w:color="auto" w:fill="FFFFFF"/>
    </w:rPr>
  </w:style>
  <w:style w:type="character" w:customStyle="1" w:styleId="19">
    <w:name w:val="Основной текст (19)_"/>
    <w:basedOn w:val="a0"/>
    <w:link w:val="191"/>
    <w:uiPriority w:val="99"/>
    <w:locked/>
    <w:rsid w:val="00AD7912"/>
    <w:rPr>
      <w:rFonts w:ascii="Times New Roman" w:hAnsi="Times New Roman" w:cs="Times New Roman"/>
      <w:spacing w:val="-10"/>
      <w:sz w:val="25"/>
      <w:szCs w:val="25"/>
      <w:shd w:val="clear" w:color="auto" w:fill="FFFFFF"/>
    </w:rPr>
  </w:style>
  <w:style w:type="paragraph" w:customStyle="1" w:styleId="191">
    <w:name w:val="Основной текст (19)1"/>
    <w:basedOn w:val="a"/>
    <w:link w:val="19"/>
    <w:uiPriority w:val="99"/>
    <w:rsid w:val="00AD7912"/>
    <w:pPr>
      <w:shd w:val="clear" w:color="auto" w:fill="FFFFFF"/>
      <w:spacing w:after="0" w:line="240" w:lineRule="atLeast"/>
      <w:jc w:val="both"/>
    </w:pPr>
    <w:rPr>
      <w:rFonts w:ascii="Times New Roman" w:hAnsi="Times New Roman" w:cs="Times New Roman"/>
      <w:spacing w:val="-10"/>
      <w:sz w:val="25"/>
      <w:szCs w:val="25"/>
    </w:rPr>
  </w:style>
  <w:style w:type="character" w:customStyle="1" w:styleId="190">
    <w:name w:val="Основной текст (19)"/>
    <w:basedOn w:val="19"/>
    <w:uiPriority w:val="99"/>
    <w:rsid w:val="00AD7912"/>
    <w:rPr>
      <w:rFonts w:ascii="Times New Roman" w:hAnsi="Times New Roman" w:cs="Times New Roman"/>
      <w:spacing w:val="-10"/>
      <w:sz w:val="25"/>
      <w:szCs w:val="25"/>
      <w:shd w:val="clear" w:color="auto" w:fill="FFFFFF"/>
    </w:rPr>
  </w:style>
  <w:style w:type="character" w:customStyle="1" w:styleId="614">
    <w:name w:val="Основной текст (6) + 14"/>
    <w:aliases w:val="5 pt54,Не полужирный7"/>
    <w:basedOn w:val="61"/>
    <w:uiPriority w:val="99"/>
    <w:rsid w:val="00AD7912"/>
    <w:rPr>
      <w:rFonts w:ascii="Times New Roman" w:hAnsi="Times New Roman" w:cs="Times New Roman"/>
      <w:b w:val="0"/>
      <w:bCs w:val="0"/>
      <w:spacing w:val="-10"/>
      <w:sz w:val="29"/>
      <w:szCs w:val="29"/>
      <w:shd w:val="clear" w:color="auto" w:fill="FFFFFF"/>
    </w:rPr>
  </w:style>
  <w:style w:type="character" w:customStyle="1" w:styleId="13pt1">
    <w:name w:val="Основной текст + 13 pt1"/>
    <w:basedOn w:val="11"/>
    <w:uiPriority w:val="99"/>
    <w:rsid w:val="00AD7912"/>
    <w:rPr>
      <w:rFonts w:ascii="Times New Roman" w:hAnsi="Times New Roman" w:cs="Times New Roman"/>
      <w:b w:val="0"/>
      <w:bCs w:val="0"/>
      <w:spacing w:val="-10"/>
      <w:sz w:val="26"/>
      <w:szCs w:val="26"/>
      <w:shd w:val="clear" w:color="auto" w:fill="FFFFFF"/>
    </w:rPr>
  </w:style>
  <w:style w:type="character" w:customStyle="1" w:styleId="200">
    <w:name w:val="Основной текст (20)_"/>
    <w:basedOn w:val="a0"/>
    <w:link w:val="201"/>
    <w:uiPriority w:val="99"/>
    <w:locked/>
    <w:rsid w:val="00AD7912"/>
    <w:rPr>
      <w:rFonts w:ascii="Microsoft Sans Serif" w:hAnsi="Microsoft Sans Serif" w:cs="Microsoft Sans Serif"/>
      <w:b/>
      <w:bCs/>
      <w:noProof/>
      <w:shd w:val="clear" w:color="auto" w:fill="FFFFFF"/>
    </w:rPr>
  </w:style>
  <w:style w:type="paragraph" w:customStyle="1" w:styleId="201">
    <w:name w:val="Основной текст (20)"/>
    <w:basedOn w:val="a"/>
    <w:link w:val="200"/>
    <w:uiPriority w:val="99"/>
    <w:rsid w:val="00AD7912"/>
    <w:pPr>
      <w:shd w:val="clear" w:color="auto" w:fill="FFFFFF"/>
      <w:spacing w:after="180" w:line="240" w:lineRule="atLeast"/>
    </w:pPr>
    <w:rPr>
      <w:rFonts w:ascii="Microsoft Sans Serif" w:hAnsi="Microsoft Sans Serif" w:cs="Microsoft Sans Serif"/>
      <w:b/>
      <w:bCs/>
      <w:noProof/>
    </w:rPr>
  </w:style>
  <w:style w:type="character" w:customStyle="1" w:styleId="212">
    <w:name w:val="Основной текст (21)_"/>
    <w:basedOn w:val="a0"/>
    <w:link w:val="213"/>
    <w:uiPriority w:val="99"/>
    <w:locked/>
    <w:rsid w:val="00AD7912"/>
    <w:rPr>
      <w:rFonts w:ascii="Times New Roman" w:hAnsi="Times New Roman" w:cs="Times New Roman"/>
      <w:b/>
      <w:bCs/>
      <w:i/>
      <w:iCs/>
      <w:spacing w:val="-10"/>
      <w:sz w:val="24"/>
      <w:szCs w:val="24"/>
      <w:shd w:val="clear" w:color="auto" w:fill="FFFFFF"/>
    </w:rPr>
  </w:style>
  <w:style w:type="paragraph" w:customStyle="1" w:styleId="213">
    <w:name w:val="Основной текст (21)"/>
    <w:basedOn w:val="a"/>
    <w:link w:val="212"/>
    <w:uiPriority w:val="99"/>
    <w:rsid w:val="00AD7912"/>
    <w:pPr>
      <w:shd w:val="clear" w:color="auto" w:fill="FFFFFF"/>
      <w:spacing w:after="0" w:line="240" w:lineRule="atLeast"/>
    </w:pPr>
    <w:rPr>
      <w:rFonts w:ascii="Times New Roman" w:hAnsi="Times New Roman" w:cs="Times New Roman"/>
      <w:b/>
      <w:bCs/>
      <w:i/>
      <w:iCs/>
      <w:spacing w:val="-10"/>
      <w:sz w:val="24"/>
      <w:szCs w:val="24"/>
    </w:rPr>
  </w:style>
  <w:style w:type="character" w:customStyle="1" w:styleId="apple-converted-space">
    <w:name w:val="apple-converted-space"/>
    <w:basedOn w:val="a0"/>
    <w:rsid w:val="002457CD"/>
  </w:style>
  <w:style w:type="character" w:styleId="aff0">
    <w:name w:val="Emphasis"/>
    <w:basedOn w:val="a0"/>
    <w:uiPriority w:val="20"/>
    <w:qFormat/>
    <w:rsid w:val="002457CD"/>
    <w:rPr>
      <w:i/>
      <w:iCs/>
    </w:rPr>
  </w:style>
  <w:style w:type="paragraph" w:styleId="aff1">
    <w:name w:val="Normal Indent"/>
    <w:basedOn w:val="a"/>
    <w:semiHidden/>
    <w:rsid w:val="004179B4"/>
    <w:pPr>
      <w:autoSpaceDE w:val="0"/>
      <w:autoSpaceDN w:val="0"/>
      <w:spacing w:after="0" w:line="240" w:lineRule="auto"/>
      <w:ind w:left="720"/>
    </w:pPr>
    <w:rPr>
      <w:rFonts w:ascii="Times New Roman" w:eastAsia="SimSun" w:hAnsi="Times New Roman" w:cs="Times New Roman"/>
      <w:sz w:val="28"/>
      <w:szCs w:val="28"/>
      <w:lang w:eastAsia="ru-RU"/>
    </w:rPr>
  </w:style>
  <w:style w:type="character" w:styleId="aff2">
    <w:name w:val="Hyperlink"/>
    <w:semiHidden/>
    <w:rsid w:val="004179B4"/>
    <w:rPr>
      <w:color w:val="0000FF"/>
      <w:u w:val="single"/>
    </w:rPr>
  </w:style>
  <w:style w:type="character" w:customStyle="1" w:styleId="-1pt">
    <w:name w:val="Основной текст + Интервал -1 pt"/>
    <w:basedOn w:val="11"/>
    <w:uiPriority w:val="99"/>
    <w:rsid w:val="007B3DAC"/>
    <w:rPr>
      <w:rFonts w:ascii="Times New Roman" w:hAnsi="Times New Roman" w:cs="Times New Roman"/>
      <w:b/>
      <w:bCs/>
      <w:spacing w:val="-30"/>
      <w:sz w:val="29"/>
      <w:szCs w:val="29"/>
      <w:shd w:val="clear" w:color="auto" w:fill="FFFFFF"/>
    </w:rPr>
  </w:style>
  <w:style w:type="character" w:customStyle="1" w:styleId="91">
    <w:name w:val="Основной текст (9)_"/>
    <w:basedOn w:val="a0"/>
    <w:link w:val="92"/>
    <w:uiPriority w:val="99"/>
    <w:locked/>
    <w:rsid w:val="007B3DAC"/>
    <w:rPr>
      <w:rFonts w:ascii="Times New Roman" w:hAnsi="Times New Roman" w:cs="Times New Roman"/>
      <w:i/>
      <w:iCs/>
      <w:smallCaps/>
      <w:noProof/>
      <w:sz w:val="11"/>
      <w:szCs w:val="11"/>
      <w:shd w:val="clear" w:color="auto" w:fill="FFFFFF"/>
    </w:rPr>
  </w:style>
  <w:style w:type="character" w:customStyle="1" w:styleId="62">
    <w:name w:val="Заголовок №6 (2)_"/>
    <w:basedOn w:val="a0"/>
    <w:link w:val="621"/>
    <w:uiPriority w:val="99"/>
    <w:locked/>
    <w:rsid w:val="007B3DAC"/>
    <w:rPr>
      <w:rFonts w:ascii="Times New Roman" w:hAnsi="Times New Roman" w:cs="Times New Roman"/>
      <w:b/>
      <w:bCs/>
      <w:spacing w:val="-10"/>
      <w:sz w:val="27"/>
      <w:szCs w:val="27"/>
      <w:shd w:val="clear" w:color="auto" w:fill="FFFFFF"/>
    </w:rPr>
  </w:style>
  <w:style w:type="character" w:customStyle="1" w:styleId="625">
    <w:name w:val="Заголовок №6 (2)5"/>
    <w:basedOn w:val="62"/>
    <w:uiPriority w:val="99"/>
    <w:rsid w:val="007B3DAC"/>
    <w:rPr>
      <w:rFonts w:ascii="Times New Roman" w:hAnsi="Times New Roman" w:cs="Times New Roman"/>
      <w:b/>
      <w:bCs/>
      <w:spacing w:val="-10"/>
      <w:sz w:val="27"/>
      <w:szCs w:val="27"/>
      <w:shd w:val="clear" w:color="auto" w:fill="FFFFFF"/>
    </w:rPr>
  </w:style>
  <w:style w:type="character" w:customStyle="1" w:styleId="280">
    <w:name w:val="Основной текст (28)_"/>
    <w:basedOn w:val="a0"/>
    <w:link w:val="281"/>
    <w:uiPriority w:val="99"/>
    <w:locked/>
    <w:rsid w:val="007B3DAC"/>
    <w:rPr>
      <w:rFonts w:ascii="Microsoft Sans Serif" w:hAnsi="Microsoft Sans Serif" w:cs="Microsoft Sans Serif"/>
      <w:noProof/>
      <w:sz w:val="9"/>
      <w:szCs w:val="9"/>
      <w:shd w:val="clear" w:color="auto" w:fill="FFFFFF"/>
    </w:rPr>
  </w:style>
  <w:style w:type="character" w:customStyle="1" w:styleId="29">
    <w:name w:val="Основной текст (29)_"/>
    <w:basedOn w:val="a0"/>
    <w:link w:val="290"/>
    <w:uiPriority w:val="99"/>
    <w:locked/>
    <w:rsid w:val="007B3DAC"/>
    <w:rPr>
      <w:rFonts w:ascii="Times New Roman" w:hAnsi="Times New Roman" w:cs="Times New Roman"/>
      <w:spacing w:val="-30"/>
      <w:sz w:val="26"/>
      <w:szCs w:val="26"/>
      <w:shd w:val="clear" w:color="auto" w:fill="FFFFFF"/>
    </w:rPr>
  </w:style>
  <w:style w:type="character" w:customStyle="1" w:styleId="2130">
    <w:name w:val="Основной текст (2)13"/>
    <w:basedOn w:val="26"/>
    <w:uiPriority w:val="99"/>
    <w:rsid w:val="007B3DAC"/>
    <w:rPr>
      <w:rFonts w:ascii="Times New Roman" w:hAnsi="Times New Roman" w:cs="Times New Roman"/>
      <w:i/>
      <w:iCs/>
      <w:noProof/>
      <w:spacing w:val="-10"/>
      <w:sz w:val="27"/>
      <w:szCs w:val="27"/>
      <w:shd w:val="clear" w:color="auto" w:fill="FFFFFF"/>
    </w:rPr>
  </w:style>
  <w:style w:type="character" w:customStyle="1" w:styleId="2120">
    <w:name w:val="Основной текст (2)12"/>
    <w:basedOn w:val="26"/>
    <w:uiPriority w:val="99"/>
    <w:rsid w:val="007B3DAC"/>
    <w:rPr>
      <w:rFonts w:ascii="Times New Roman" w:hAnsi="Times New Roman" w:cs="Times New Roman"/>
      <w:i/>
      <w:iCs/>
      <w:spacing w:val="-10"/>
      <w:sz w:val="27"/>
      <w:szCs w:val="27"/>
      <w:shd w:val="clear" w:color="auto" w:fill="FFFFFF"/>
    </w:rPr>
  </w:style>
  <w:style w:type="character" w:customStyle="1" w:styleId="110">
    <w:name w:val="Основной текст + 11"/>
    <w:aliases w:val="5 pt40,Полужирный8,Интервал 0 pt20"/>
    <w:basedOn w:val="11"/>
    <w:uiPriority w:val="99"/>
    <w:rsid w:val="007B3DAC"/>
    <w:rPr>
      <w:rFonts w:ascii="Times New Roman" w:hAnsi="Times New Roman" w:cs="Times New Roman"/>
      <w:b/>
      <w:bCs/>
      <w:spacing w:val="0"/>
      <w:sz w:val="23"/>
      <w:szCs w:val="23"/>
      <w:shd w:val="clear" w:color="auto" w:fill="FFFFFF"/>
    </w:rPr>
  </w:style>
  <w:style w:type="character" w:customStyle="1" w:styleId="300">
    <w:name w:val="Основной текст (30)_"/>
    <w:basedOn w:val="a0"/>
    <w:link w:val="301"/>
    <w:uiPriority w:val="99"/>
    <w:locked/>
    <w:rsid w:val="007B3DAC"/>
    <w:rPr>
      <w:rFonts w:ascii="Microsoft Sans Serif" w:hAnsi="Microsoft Sans Serif" w:cs="Microsoft Sans Serif"/>
      <w:noProof/>
      <w:sz w:val="13"/>
      <w:szCs w:val="13"/>
      <w:shd w:val="clear" w:color="auto" w:fill="FFFFFF"/>
    </w:rPr>
  </w:style>
  <w:style w:type="character" w:customStyle="1" w:styleId="310">
    <w:name w:val="Основной текст (31)_"/>
    <w:basedOn w:val="a0"/>
    <w:link w:val="311"/>
    <w:uiPriority w:val="99"/>
    <w:locked/>
    <w:rsid w:val="007B3DAC"/>
    <w:rPr>
      <w:rFonts w:ascii="Verdana" w:hAnsi="Verdana" w:cs="Verdana"/>
      <w:b/>
      <w:bCs/>
      <w:noProof/>
      <w:w w:val="10"/>
      <w:sz w:val="18"/>
      <w:szCs w:val="18"/>
      <w:shd w:val="clear" w:color="auto" w:fill="FFFFFF"/>
    </w:rPr>
  </w:style>
  <w:style w:type="paragraph" w:customStyle="1" w:styleId="92">
    <w:name w:val="Основной текст (9)"/>
    <w:basedOn w:val="a"/>
    <w:link w:val="91"/>
    <w:uiPriority w:val="99"/>
    <w:rsid w:val="007B3DAC"/>
    <w:pPr>
      <w:shd w:val="clear" w:color="auto" w:fill="FFFFFF"/>
      <w:spacing w:after="0" w:line="240" w:lineRule="atLeast"/>
    </w:pPr>
    <w:rPr>
      <w:rFonts w:ascii="Times New Roman" w:hAnsi="Times New Roman" w:cs="Times New Roman"/>
      <w:i/>
      <w:iCs/>
      <w:smallCaps/>
      <w:noProof/>
      <w:sz w:val="11"/>
      <w:szCs w:val="11"/>
    </w:rPr>
  </w:style>
  <w:style w:type="paragraph" w:customStyle="1" w:styleId="621">
    <w:name w:val="Заголовок №6 (2)1"/>
    <w:basedOn w:val="a"/>
    <w:link w:val="62"/>
    <w:uiPriority w:val="99"/>
    <w:rsid w:val="007B3DAC"/>
    <w:pPr>
      <w:shd w:val="clear" w:color="auto" w:fill="FFFFFF"/>
      <w:spacing w:after="240" w:line="490" w:lineRule="exact"/>
      <w:outlineLvl w:val="5"/>
    </w:pPr>
    <w:rPr>
      <w:rFonts w:ascii="Times New Roman" w:hAnsi="Times New Roman" w:cs="Times New Roman"/>
      <w:b/>
      <w:bCs/>
      <w:spacing w:val="-10"/>
      <w:sz w:val="27"/>
      <w:szCs w:val="27"/>
    </w:rPr>
  </w:style>
  <w:style w:type="paragraph" w:customStyle="1" w:styleId="281">
    <w:name w:val="Основной текст (28)"/>
    <w:basedOn w:val="a"/>
    <w:link w:val="280"/>
    <w:uiPriority w:val="99"/>
    <w:rsid w:val="007B3DAC"/>
    <w:pPr>
      <w:shd w:val="clear" w:color="auto" w:fill="FFFFFF"/>
      <w:spacing w:before="180" w:after="180" w:line="240" w:lineRule="atLeast"/>
    </w:pPr>
    <w:rPr>
      <w:rFonts w:ascii="Microsoft Sans Serif" w:hAnsi="Microsoft Sans Serif" w:cs="Microsoft Sans Serif"/>
      <w:noProof/>
      <w:sz w:val="9"/>
      <w:szCs w:val="9"/>
    </w:rPr>
  </w:style>
  <w:style w:type="paragraph" w:customStyle="1" w:styleId="290">
    <w:name w:val="Основной текст (29)"/>
    <w:basedOn w:val="a"/>
    <w:link w:val="29"/>
    <w:uiPriority w:val="99"/>
    <w:rsid w:val="007B3DAC"/>
    <w:pPr>
      <w:shd w:val="clear" w:color="auto" w:fill="FFFFFF"/>
      <w:spacing w:after="0" w:line="240" w:lineRule="atLeast"/>
    </w:pPr>
    <w:rPr>
      <w:rFonts w:ascii="Times New Roman" w:hAnsi="Times New Roman" w:cs="Times New Roman"/>
      <w:spacing w:val="-30"/>
      <w:sz w:val="26"/>
      <w:szCs w:val="26"/>
    </w:rPr>
  </w:style>
  <w:style w:type="paragraph" w:customStyle="1" w:styleId="301">
    <w:name w:val="Основной текст (30)"/>
    <w:basedOn w:val="a"/>
    <w:link w:val="300"/>
    <w:uiPriority w:val="99"/>
    <w:rsid w:val="007B3DAC"/>
    <w:pPr>
      <w:shd w:val="clear" w:color="auto" w:fill="FFFFFF"/>
      <w:spacing w:after="180" w:line="240" w:lineRule="atLeast"/>
    </w:pPr>
    <w:rPr>
      <w:rFonts w:ascii="Microsoft Sans Serif" w:hAnsi="Microsoft Sans Serif" w:cs="Microsoft Sans Serif"/>
      <w:noProof/>
      <w:sz w:val="13"/>
      <w:szCs w:val="13"/>
    </w:rPr>
  </w:style>
  <w:style w:type="paragraph" w:customStyle="1" w:styleId="311">
    <w:name w:val="Основной текст (31)"/>
    <w:basedOn w:val="a"/>
    <w:link w:val="310"/>
    <w:uiPriority w:val="99"/>
    <w:rsid w:val="007B3DAC"/>
    <w:pPr>
      <w:shd w:val="clear" w:color="auto" w:fill="FFFFFF"/>
      <w:spacing w:after="180" w:line="240" w:lineRule="atLeast"/>
    </w:pPr>
    <w:rPr>
      <w:rFonts w:ascii="Verdana" w:hAnsi="Verdana" w:cs="Verdana"/>
      <w:b/>
      <w:bCs/>
      <w:noProof/>
      <w:w w:val="10"/>
      <w:sz w:val="18"/>
      <w:szCs w:val="18"/>
    </w:rPr>
  </w:style>
  <w:style w:type="character" w:customStyle="1" w:styleId="141">
    <w:name w:val="Основной текст + 141"/>
    <w:aliases w:val="5 pt26,Полужирный16"/>
    <w:basedOn w:val="a0"/>
    <w:uiPriority w:val="99"/>
    <w:rsid w:val="00445DD9"/>
  </w:style>
  <w:style w:type="character" w:customStyle="1" w:styleId="aff3">
    <w:name w:val="Основной текст + Курсив"/>
    <w:basedOn w:val="141"/>
    <w:uiPriority w:val="99"/>
    <w:rsid w:val="00445DD9"/>
    <w:rPr>
      <w:b/>
      <w:bCs/>
      <w:i/>
      <w:iCs/>
      <w:sz w:val="27"/>
      <w:szCs w:val="27"/>
    </w:rPr>
  </w:style>
  <w:style w:type="character" w:customStyle="1" w:styleId="52">
    <w:name w:val="Основной текст (5)_"/>
    <w:basedOn w:val="a0"/>
    <w:link w:val="510"/>
    <w:uiPriority w:val="99"/>
    <w:locked/>
    <w:rsid w:val="00445DD9"/>
    <w:rPr>
      <w:rFonts w:ascii="Sylfaen" w:hAnsi="Sylfaen" w:cs="Sylfaen"/>
      <w:b/>
      <w:bCs/>
      <w:i/>
      <w:iCs/>
      <w:sz w:val="28"/>
      <w:szCs w:val="28"/>
      <w:shd w:val="clear" w:color="auto" w:fill="FFFFFF"/>
    </w:rPr>
  </w:style>
  <w:style w:type="character" w:customStyle="1" w:styleId="5TimesNewRoman9">
    <w:name w:val="Основной текст (5) + Times New Roman9"/>
    <w:aliases w:val="146,5 pt27,Не курсив10"/>
    <w:basedOn w:val="52"/>
    <w:uiPriority w:val="99"/>
    <w:rsid w:val="00445DD9"/>
    <w:rPr>
      <w:rFonts w:ascii="Times New Roman" w:hAnsi="Times New Roman" w:cs="Times New Roman"/>
      <w:b/>
      <w:bCs/>
      <w:i w:val="0"/>
      <w:iCs w:val="0"/>
      <w:sz w:val="29"/>
      <w:szCs w:val="29"/>
      <w:shd w:val="clear" w:color="auto" w:fill="FFFFFF"/>
    </w:rPr>
  </w:style>
  <w:style w:type="character" w:customStyle="1" w:styleId="Sylfaen2">
    <w:name w:val="Основной текст + Sylfaen2"/>
    <w:aliases w:val="14 pt1,Полужирный15,Курсив6"/>
    <w:basedOn w:val="141"/>
    <w:uiPriority w:val="99"/>
    <w:rsid w:val="00445DD9"/>
    <w:rPr>
      <w:rFonts w:ascii="Sylfaen" w:hAnsi="Sylfaen" w:cs="Sylfaen"/>
      <w:i/>
      <w:iCs/>
      <w:w w:val="100"/>
      <w:sz w:val="28"/>
      <w:szCs w:val="28"/>
    </w:rPr>
  </w:style>
  <w:style w:type="paragraph" w:customStyle="1" w:styleId="510">
    <w:name w:val="Основной текст (5)1"/>
    <w:basedOn w:val="a"/>
    <w:link w:val="52"/>
    <w:uiPriority w:val="99"/>
    <w:rsid w:val="00445DD9"/>
    <w:pPr>
      <w:shd w:val="clear" w:color="auto" w:fill="FFFFFF"/>
      <w:spacing w:before="420" w:after="240" w:line="240" w:lineRule="atLeast"/>
    </w:pPr>
    <w:rPr>
      <w:rFonts w:ascii="Sylfaen" w:hAnsi="Sylfaen" w:cs="Sylfaen"/>
      <w:b/>
      <w:bCs/>
      <w:i/>
      <w:iCs/>
      <w:sz w:val="28"/>
      <w:szCs w:val="28"/>
    </w:rPr>
  </w:style>
  <w:style w:type="character" w:customStyle="1" w:styleId="2a">
    <w:name w:val="Основной текст (2)"/>
    <w:basedOn w:val="26"/>
    <w:uiPriority w:val="99"/>
    <w:rsid w:val="009B2872"/>
    <w:rPr>
      <w:rFonts w:ascii="Times New Roman" w:hAnsi="Times New Roman" w:cs="Times New Roman"/>
      <w:i/>
      <w:iCs/>
      <w:spacing w:val="-10"/>
      <w:sz w:val="27"/>
      <w:szCs w:val="27"/>
      <w:u w:val="single"/>
      <w:shd w:val="clear" w:color="auto" w:fill="FFFFFF"/>
    </w:rPr>
  </w:style>
  <w:style w:type="character" w:customStyle="1" w:styleId="139">
    <w:name w:val="Основной текст + 139"/>
    <w:aliases w:val="5 pt64,Малые прописные"/>
    <w:basedOn w:val="11"/>
    <w:uiPriority w:val="99"/>
    <w:rsid w:val="009B2872"/>
    <w:rPr>
      <w:rFonts w:ascii="Times New Roman" w:hAnsi="Times New Roman" w:cs="Times New Roman"/>
      <w:b w:val="0"/>
      <w:bCs w:val="0"/>
      <w:smallCaps/>
      <w:noProof/>
      <w:spacing w:val="-10"/>
      <w:sz w:val="27"/>
      <w:szCs w:val="27"/>
      <w:u w:val="single"/>
      <w:shd w:val="clear" w:color="auto" w:fill="FFFFFF"/>
    </w:rPr>
  </w:style>
  <w:style w:type="character" w:customStyle="1" w:styleId="124">
    <w:name w:val="Основной текст + 124"/>
    <w:aliases w:val="5 pt63,Малые прописные9"/>
    <w:basedOn w:val="11"/>
    <w:uiPriority w:val="99"/>
    <w:rsid w:val="009B2872"/>
    <w:rPr>
      <w:rFonts w:ascii="Times New Roman" w:hAnsi="Times New Roman" w:cs="Times New Roman"/>
      <w:b w:val="0"/>
      <w:bCs w:val="0"/>
      <w:smallCaps/>
      <w:spacing w:val="-10"/>
      <w:sz w:val="25"/>
      <w:szCs w:val="25"/>
      <w:u w:val="single"/>
      <w:shd w:val="clear" w:color="auto" w:fill="FFFFFF"/>
    </w:rPr>
  </w:style>
  <w:style w:type="character" w:customStyle="1" w:styleId="138">
    <w:name w:val="Основной текст + 138"/>
    <w:aliases w:val="5 pt62,Курсив32"/>
    <w:basedOn w:val="11"/>
    <w:uiPriority w:val="99"/>
    <w:rsid w:val="009B2872"/>
    <w:rPr>
      <w:rFonts w:ascii="Times New Roman" w:hAnsi="Times New Roman" w:cs="Times New Roman"/>
      <w:b w:val="0"/>
      <w:bCs w:val="0"/>
      <w:i/>
      <w:iCs/>
      <w:spacing w:val="-10"/>
      <w:sz w:val="27"/>
      <w:szCs w:val="27"/>
      <w:u w:val="single"/>
      <w:shd w:val="clear" w:color="auto" w:fill="FFFFFF"/>
    </w:rPr>
  </w:style>
  <w:style w:type="character" w:customStyle="1" w:styleId="aff4">
    <w:name w:val="Подпись к таблице_"/>
    <w:basedOn w:val="a0"/>
    <w:link w:val="16"/>
    <w:uiPriority w:val="99"/>
    <w:locked/>
    <w:rsid w:val="009B2872"/>
    <w:rPr>
      <w:rFonts w:ascii="Times New Roman" w:hAnsi="Times New Roman" w:cs="Times New Roman"/>
      <w:spacing w:val="-10"/>
      <w:sz w:val="29"/>
      <w:szCs w:val="29"/>
      <w:shd w:val="clear" w:color="auto" w:fill="FFFFFF"/>
    </w:rPr>
  </w:style>
  <w:style w:type="character" w:customStyle="1" w:styleId="140">
    <w:name w:val="Основной текст (14)_"/>
    <w:basedOn w:val="a0"/>
    <w:link w:val="142"/>
    <w:uiPriority w:val="99"/>
    <w:locked/>
    <w:rsid w:val="009B2872"/>
    <w:rPr>
      <w:rFonts w:ascii="Times New Roman" w:hAnsi="Times New Roman" w:cs="Times New Roman"/>
      <w:sz w:val="27"/>
      <w:szCs w:val="27"/>
      <w:shd w:val="clear" w:color="auto" w:fill="FFFFFF"/>
    </w:rPr>
  </w:style>
  <w:style w:type="character" w:customStyle="1" w:styleId="aff5">
    <w:name w:val="Подпись к таблице"/>
    <w:basedOn w:val="aff4"/>
    <w:uiPriority w:val="99"/>
    <w:rsid w:val="009B2872"/>
    <w:rPr>
      <w:rFonts w:ascii="Times New Roman" w:hAnsi="Times New Roman" w:cs="Times New Roman"/>
      <w:spacing w:val="-10"/>
      <w:sz w:val="29"/>
      <w:szCs w:val="29"/>
      <w:u w:val="single"/>
      <w:shd w:val="clear" w:color="auto" w:fill="FFFFFF"/>
    </w:rPr>
  </w:style>
  <w:style w:type="paragraph" w:customStyle="1" w:styleId="16">
    <w:name w:val="Подпись к таблице1"/>
    <w:basedOn w:val="a"/>
    <w:link w:val="aff4"/>
    <w:uiPriority w:val="99"/>
    <w:rsid w:val="009B2872"/>
    <w:pPr>
      <w:shd w:val="clear" w:color="auto" w:fill="FFFFFF"/>
      <w:spacing w:after="0" w:line="240" w:lineRule="atLeast"/>
    </w:pPr>
    <w:rPr>
      <w:rFonts w:ascii="Times New Roman" w:hAnsi="Times New Roman" w:cs="Times New Roman"/>
      <w:spacing w:val="-10"/>
      <w:sz w:val="29"/>
      <w:szCs w:val="29"/>
    </w:rPr>
  </w:style>
  <w:style w:type="paragraph" w:customStyle="1" w:styleId="142">
    <w:name w:val="Основной текст (14)"/>
    <w:basedOn w:val="a"/>
    <w:link w:val="140"/>
    <w:uiPriority w:val="99"/>
    <w:rsid w:val="009B2872"/>
    <w:pPr>
      <w:shd w:val="clear" w:color="auto" w:fill="FFFFFF"/>
      <w:spacing w:after="0" w:line="240" w:lineRule="atLeast"/>
    </w:pPr>
    <w:rPr>
      <w:rFonts w:ascii="Times New Roman" w:hAnsi="Times New Roman" w:cs="Times New Roman"/>
      <w:sz w:val="27"/>
      <w:szCs w:val="27"/>
    </w:rPr>
  </w:style>
  <w:style w:type="paragraph" w:styleId="aff6">
    <w:name w:val="List Bullet"/>
    <w:basedOn w:val="a"/>
    <w:uiPriority w:val="99"/>
    <w:rsid w:val="0018091A"/>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7">
    <w:name w:val="Placeholder Text"/>
    <w:basedOn w:val="a0"/>
    <w:uiPriority w:val="99"/>
    <w:semiHidden/>
    <w:rsid w:val="008A24F8"/>
    <w:rPr>
      <w:color w:val="808080"/>
    </w:rPr>
  </w:style>
  <w:style w:type="character" w:styleId="aff8">
    <w:name w:val="Strong"/>
    <w:basedOn w:val="a0"/>
    <w:uiPriority w:val="22"/>
    <w:qFormat/>
    <w:rsid w:val="0032332B"/>
    <w:rPr>
      <w:b/>
      <w:bCs/>
    </w:rPr>
  </w:style>
  <w:style w:type="character" w:customStyle="1" w:styleId="a4">
    <w:name w:val="Абзац списка Знак"/>
    <w:link w:val="a3"/>
    <w:uiPriority w:val="34"/>
    <w:locked/>
    <w:rsid w:val="0082563C"/>
  </w:style>
  <w:style w:type="paragraph" w:styleId="HTML0">
    <w:name w:val="HTML Preformatted"/>
    <w:basedOn w:val="a"/>
    <w:link w:val="HTML1"/>
    <w:uiPriority w:val="99"/>
    <w:unhideWhenUsed/>
    <w:rsid w:val="002D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2D25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1497">
      <w:bodyDiv w:val="1"/>
      <w:marLeft w:val="0"/>
      <w:marRight w:val="0"/>
      <w:marTop w:val="0"/>
      <w:marBottom w:val="0"/>
      <w:divBdr>
        <w:top w:val="none" w:sz="0" w:space="0" w:color="auto"/>
        <w:left w:val="none" w:sz="0" w:space="0" w:color="auto"/>
        <w:bottom w:val="none" w:sz="0" w:space="0" w:color="auto"/>
        <w:right w:val="none" w:sz="0" w:space="0" w:color="auto"/>
      </w:divBdr>
    </w:div>
    <w:div w:id="132598066">
      <w:bodyDiv w:val="1"/>
      <w:marLeft w:val="0"/>
      <w:marRight w:val="0"/>
      <w:marTop w:val="0"/>
      <w:marBottom w:val="0"/>
      <w:divBdr>
        <w:top w:val="none" w:sz="0" w:space="0" w:color="auto"/>
        <w:left w:val="none" w:sz="0" w:space="0" w:color="auto"/>
        <w:bottom w:val="none" w:sz="0" w:space="0" w:color="auto"/>
        <w:right w:val="none" w:sz="0" w:space="0" w:color="auto"/>
      </w:divBdr>
    </w:div>
    <w:div w:id="148912713">
      <w:bodyDiv w:val="1"/>
      <w:marLeft w:val="0"/>
      <w:marRight w:val="0"/>
      <w:marTop w:val="0"/>
      <w:marBottom w:val="0"/>
      <w:divBdr>
        <w:top w:val="none" w:sz="0" w:space="0" w:color="auto"/>
        <w:left w:val="none" w:sz="0" w:space="0" w:color="auto"/>
        <w:bottom w:val="none" w:sz="0" w:space="0" w:color="auto"/>
        <w:right w:val="none" w:sz="0" w:space="0" w:color="auto"/>
      </w:divBdr>
    </w:div>
    <w:div w:id="193033688">
      <w:bodyDiv w:val="1"/>
      <w:marLeft w:val="0"/>
      <w:marRight w:val="0"/>
      <w:marTop w:val="0"/>
      <w:marBottom w:val="0"/>
      <w:divBdr>
        <w:top w:val="none" w:sz="0" w:space="0" w:color="auto"/>
        <w:left w:val="none" w:sz="0" w:space="0" w:color="auto"/>
        <w:bottom w:val="none" w:sz="0" w:space="0" w:color="auto"/>
        <w:right w:val="none" w:sz="0" w:space="0" w:color="auto"/>
      </w:divBdr>
      <w:divsChild>
        <w:div w:id="740370521">
          <w:blockQuote w:val="1"/>
          <w:marLeft w:val="0"/>
          <w:marRight w:val="0"/>
          <w:marTop w:val="0"/>
          <w:marBottom w:val="120"/>
          <w:divBdr>
            <w:top w:val="none" w:sz="0" w:space="0" w:color="auto"/>
            <w:left w:val="none" w:sz="0" w:space="0" w:color="auto"/>
            <w:bottom w:val="none" w:sz="0" w:space="0" w:color="auto"/>
            <w:right w:val="none" w:sz="0" w:space="0" w:color="auto"/>
          </w:divBdr>
        </w:div>
        <w:div w:id="1725760562">
          <w:blockQuote w:val="1"/>
          <w:marLeft w:val="0"/>
          <w:marRight w:val="0"/>
          <w:marTop w:val="0"/>
          <w:marBottom w:val="120"/>
          <w:divBdr>
            <w:top w:val="none" w:sz="0" w:space="0" w:color="auto"/>
            <w:left w:val="none" w:sz="0" w:space="0" w:color="auto"/>
            <w:bottom w:val="none" w:sz="0" w:space="0" w:color="auto"/>
            <w:right w:val="none" w:sz="0" w:space="0" w:color="auto"/>
          </w:divBdr>
        </w:div>
        <w:div w:id="183187190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38433137">
      <w:bodyDiv w:val="1"/>
      <w:marLeft w:val="0"/>
      <w:marRight w:val="0"/>
      <w:marTop w:val="0"/>
      <w:marBottom w:val="0"/>
      <w:divBdr>
        <w:top w:val="none" w:sz="0" w:space="0" w:color="auto"/>
        <w:left w:val="none" w:sz="0" w:space="0" w:color="auto"/>
        <w:bottom w:val="none" w:sz="0" w:space="0" w:color="auto"/>
        <w:right w:val="none" w:sz="0" w:space="0" w:color="auto"/>
      </w:divBdr>
      <w:divsChild>
        <w:div w:id="2135102297">
          <w:marLeft w:val="562"/>
          <w:marRight w:val="0"/>
          <w:marTop w:val="0"/>
          <w:marBottom w:val="0"/>
          <w:divBdr>
            <w:top w:val="none" w:sz="0" w:space="0" w:color="auto"/>
            <w:left w:val="none" w:sz="0" w:space="0" w:color="auto"/>
            <w:bottom w:val="none" w:sz="0" w:space="0" w:color="auto"/>
            <w:right w:val="none" w:sz="0" w:space="0" w:color="auto"/>
          </w:divBdr>
        </w:div>
        <w:div w:id="1232472525">
          <w:marLeft w:val="562"/>
          <w:marRight w:val="0"/>
          <w:marTop w:val="0"/>
          <w:marBottom w:val="0"/>
          <w:divBdr>
            <w:top w:val="none" w:sz="0" w:space="0" w:color="auto"/>
            <w:left w:val="none" w:sz="0" w:space="0" w:color="auto"/>
            <w:bottom w:val="none" w:sz="0" w:space="0" w:color="auto"/>
            <w:right w:val="none" w:sz="0" w:space="0" w:color="auto"/>
          </w:divBdr>
        </w:div>
        <w:div w:id="260722414">
          <w:marLeft w:val="562"/>
          <w:marRight w:val="0"/>
          <w:marTop w:val="0"/>
          <w:marBottom w:val="0"/>
          <w:divBdr>
            <w:top w:val="none" w:sz="0" w:space="0" w:color="auto"/>
            <w:left w:val="none" w:sz="0" w:space="0" w:color="auto"/>
            <w:bottom w:val="none" w:sz="0" w:space="0" w:color="auto"/>
            <w:right w:val="none" w:sz="0" w:space="0" w:color="auto"/>
          </w:divBdr>
        </w:div>
      </w:divsChild>
    </w:div>
    <w:div w:id="621768819">
      <w:bodyDiv w:val="1"/>
      <w:marLeft w:val="0"/>
      <w:marRight w:val="0"/>
      <w:marTop w:val="0"/>
      <w:marBottom w:val="0"/>
      <w:divBdr>
        <w:top w:val="none" w:sz="0" w:space="0" w:color="auto"/>
        <w:left w:val="none" w:sz="0" w:space="0" w:color="auto"/>
        <w:bottom w:val="none" w:sz="0" w:space="0" w:color="auto"/>
        <w:right w:val="none" w:sz="0" w:space="0" w:color="auto"/>
      </w:divBdr>
    </w:div>
    <w:div w:id="722801348">
      <w:bodyDiv w:val="1"/>
      <w:marLeft w:val="0"/>
      <w:marRight w:val="0"/>
      <w:marTop w:val="0"/>
      <w:marBottom w:val="0"/>
      <w:divBdr>
        <w:top w:val="none" w:sz="0" w:space="0" w:color="auto"/>
        <w:left w:val="none" w:sz="0" w:space="0" w:color="auto"/>
        <w:bottom w:val="none" w:sz="0" w:space="0" w:color="auto"/>
        <w:right w:val="none" w:sz="0" w:space="0" w:color="auto"/>
      </w:divBdr>
    </w:div>
    <w:div w:id="745617845">
      <w:bodyDiv w:val="1"/>
      <w:marLeft w:val="0"/>
      <w:marRight w:val="0"/>
      <w:marTop w:val="0"/>
      <w:marBottom w:val="0"/>
      <w:divBdr>
        <w:top w:val="none" w:sz="0" w:space="0" w:color="auto"/>
        <w:left w:val="none" w:sz="0" w:space="0" w:color="auto"/>
        <w:bottom w:val="none" w:sz="0" w:space="0" w:color="auto"/>
        <w:right w:val="none" w:sz="0" w:space="0" w:color="auto"/>
      </w:divBdr>
    </w:div>
    <w:div w:id="962921549">
      <w:bodyDiv w:val="1"/>
      <w:marLeft w:val="0"/>
      <w:marRight w:val="0"/>
      <w:marTop w:val="0"/>
      <w:marBottom w:val="0"/>
      <w:divBdr>
        <w:top w:val="none" w:sz="0" w:space="0" w:color="auto"/>
        <w:left w:val="none" w:sz="0" w:space="0" w:color="auto"/>
        <w:bottom w:val="none" w:sz="0" w:space="0" w:color="auto"/>
        <w:right w:val="none" w:sz="0" w:space="0" w:color="auto"/>
      </w:divBdr>
    </w:div>
    <w:div w:id="1056660401">
      <w:bodyDiv w:val="1"/>
      <w:marLeft w:val="0"/>
      <w:marRight w:val="0"/>
      <w:marTop w:val="0"/>
      <w:marBottom w:val="0"/>
      <w:divBdr>
        <w:top w:val="none" w:sz="0" w:space="0" w:color="auto"/>
        <w:left w:val="none" w:sz="0" w:space="0" w:color="auto"/>
        <w:bottom w:val="none" w:sz="0" w:space="0" w:color="auto"/>
        <w:right w:val="none" w:sz="0" w:space="0" w:color="auto"/>
      </w:divBdr>
    </w:div>
    <w:div w:id="1084380429">
      <w:bodyDiv w:val="1"/>
      <w:marLeft w:val="0"/>
      <w:marRight w:val="0"/>
      <w:marTop w:val="0"/>
      <w:marBottom w:val="0"/>
      <w:divBdr>
        <w:top w:val="none" w:sz="0" w:space="0" w:color="auto"/>
        <w:left w:val="none" w:sz="0" w:space="0" w:color="auto"/>
        <w:bottom w:val="none" w:sz="0" w:space="0" w:color="auto"/>
        <w:right w:val="none" w:sz="0" w:space="0" w:color="auto"/>
      </w:divBdr>
    </w:div>
    <w:div w:id="1279947824">
      <w:bodyDiv w:val="1"/>
      <w:marLeft w:val="0"/>
      <w:marRight w:val="0"/>
      <w:marTop w:val="0"/>
      <w:marBottom w:val="0"/>
      <w:divBdr>
        <w:top w:val="none" w:sz="0" w:space="0" w:color="auto"/>
        <w:left w:val="none" w:sz="0" w:space="0" w:color="auto"/>
        <w:bottom w:val="none" w:sz="0" w:space="0" w:color="auto"/>
        <w:right w:val="none" w:sz="0" w:space="0" w:color="auto"/>
      </w:divBdr>
    </w:div>
    <w:div w:id="1342315346">
      <w:bodyDiv w:val="1"/>
      <w:marLeft w:val="0"/>
      <w:marRight w:val="0"/>
      <w:marTop w:val="0"/>
      <w:marBottom w:val="0"/>
      <w:divBdr>
        <w:top w:val="none" w:sz="0" w:space="0" w:color="auto"/>
        <w:left w:val="none" w:sz="0" w:space="0" w:color="auto"/>
        <w:bottom w:val="none" w:sz="0" w:space="0" w:color="auto"/>
        <w:right w:val="none" w:sz="0" w:space="0" w:color="auto"/>
      </w:divBdr>
    </w:div>
    <w:div w:id="1436437035">
      <w:bodyDiv w:val="1"/>
      <w:marLeft w:val="0"/>
      <w:marRight w:val="0"/>
      <w:marTop w:val="0"/>
      <w:marBottom w:val="0"/>
      <w:divBdr>
        <w:top w:val="none" w:sz="0" w:space="0" w:color="auto"/>
        <w:left w:val="none" w:sz="0" w:space="0" w:color="auto"/>
        <w:bottom w:val="none" w:sz="0" w:space="0" w:color="auto"/>
        <w:right w:val="none" w:sz="0" w:space="0" w:color="auto"/>
      </w:divBdr>
    </w:div>
    <w:div w:id="1546522019">
      <w:bodyDiv w:val="1"/>
      <w:marLeft w:val="0"/>
      <w:marRight w:val="0"/>
      <w:marTop w:val="0"/>
      <w:marBottom w:val="0"/>
      <w:divBdr>
        <w:top w:val="none" w:sz="0" w:space="0" w:color="auto"/>
        <w:left w:val="none" w:sz="0" w:space="0" w:color="auto"/>
        <w:bottom w:val="none" w:sz="0" w:space="0" w:color="auto"/>
        <w:right w:val="none" w:sz="0" w:space="0" w:color="auto"/>
      </w:divBdr>
    </w:div>
    <w:div w:id="19211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Лист1!$E$8</c:f>
              <c:strCache>
                <c:ptCount val="1"/>
                <c:pt idx="0">
                  <c:v>ОшМУ ФЮК</c:v>
                </c:pt>
              </c:strCache>
            </c:strRef>
          </c:tx>
          <c:invertIfNegative val="0"/>
          <c:cat>
            <c:multiLvlStrRef>
              <c:f>Лист1!$F$5:$M$7</c:f>
              <c:multiLvlStrCache>
                <c:ptCount val="8"/>
                <c:lvl>
                  <c:pt idx="0">
                    <c:v>жогорку</c:v>
                  </c:pt>
                  <c:pt idx="2">
                    <c:v>жакшы </c:v>
                  </c:pt>
                  <c:pt idx="4">
                    <c:v>орточо</c:v>
                  </c:pt>
                  <c:pt idx="6">
                    <c:v>төмөн</c:v>
                  </c:pt>
                </c:lvl>
                <c:lvl>
                  <c:pt idx="0">
                    <c:v>эксп</c:v>
                  </c:pt>
                  <c:pt idx="1">
                    <c:v>текш</c:v>
                  </c:pt>
                  <c:pt idx="2">
                    <c:v>эксп</c:v>
                  </c:pt>
                  <c:pt idx="3">
                    <c:v>текш</c:v>
                  </c:pt>
                  <c:pt idx="4">
                    <c:v>эксп</c:v>
                  </c:pt>
                  <c:pt idx="5">
                    <c:v>текш</c:v>
                  </c:pt>
                  <c:pt idx="6">
                    <c:v>эксп</c:v>
                  </c:pt>
                  <c:pt idx="7">
                    <c:v>текш</c:v>
                  </c:pt>
                </c:lvl>
              </c:multiLvlStrCache>
            </c:multiLvlStrRef>
          </c:cat>
          <c:val>
            <c:numRef>
              <c:f>Лист1!$F$8:$M$8</c:f>
              <c:numCache>
                <c:formatCode>General</c:formatCode>
                <c:ptCount val="8"/>
                <c:pt idx="0">
                  <c:v>3</c:v>
                </c:pt>
                <c:pt idx="1">
                  <c:v>3.5</c:v>
                </c:pt>
                <c:pt idx="2">
                  <c:v>34</c:v>
                </c:pt>
                <c:pt idx="3">
                  <c:v>30.8</c:v>
                </c:pt>
                <c:pt idx="4">
                  <c:v>40</c:v>
                </c:pt>
                <c:pt idx="5">
                  <c:v>39.5</c:v>
                </c:pt>
                <c:pt idx="6">
                  <c:v>23</c:v>
                </c:pt>
                <c:pt idx="7">
                  <c:v>26.2</c:v>
                </c:pt>
              </c:numCache>
            </c:numRef>
          </c:val>
          <c:extLst xmlns:c16r2="http://schemas.microsoft.com/office/drawing/2015/06/chart">
            <c:ext xmlns:c16="http://schemas.microsoft.com/office/drawing/2014/chart" uri="{C3380CC4-5D6E-409C-BE32-E72D297353CC}">
              <c16:uniqueId val="{00000000-5D12-43B9-91D7-6355973B781A}"/>
            </c:ext>
          </c:extLst>
        </c:ser>
        <c:ser>
          <c:idx val="1"/>
          <c:order val="1"/>
          <c:tx>
            <c:strRef>
              <c:f>Лист1!$E$9</c:f>
              <c:strCache>
                <c:ptCount val="1"/>
                <c:pt idx="0">
                  <c:v>ОГПИнин колледжи</c:v>
                </c:pt>
              </c:strCache>
            </c:strRef>
          </c:tx>
          <c:invertIfNegative val="0"/>
          <c:cat>
            <c:multiLvlStrRef>
              <c:f>Лист1!$F$5:$M$7</c:f>
              <c:multiLvlStrCache>
                <c:ptCount val="8"/>
                <c:lvl>
                  <c:pt idx="0">
                    <c:v>жогорку</c:v>
                  </c:pt>
                  <c:pt idx="2">
                    <c:v>жакшы </c:v>
                  </c:pt>
                  <c:pt idx="4">
                    <c:v>орточо</c:v>
                  </c:pt>
                  <c:pt idx="6">
                    <c:v>төмөн</c:v>
                  </c:pt>
                </c:lvl>
                <c:lvl>
                  <c:pt idx="0">
                    <c:v>эксп</c:v>
                  </c:pt>
                  <c:pt idx="1">
                    <c:v>текш</c:v>
                  </c:pt>
                  <c:pt idx="2">
                    <c:v>эксп</c:v>
                  </c:pt>
                  <c:pt idx="3">
                    <c:v>текш</c:v>
                  </c:pt>
                  <c:pt idx="4">
                    <c:v>эксп</c:v>
                  </c:pt>
                  <c:pt idx="5">
                    <c:v>текш</c:v>
                  </c:pt>
                  <c:pt idx="6">
                    <c:v>эксп</c:v>
                  </c:pt>
                  <c:pt idx="7">
                    <c:v>текш</c:v>
                  </c:pt>
                </c:lvl>
              </c:multiLvlStrCache>
            </c:multiLvlStrRef>
          </c:cat>
          <c:val>
            <c:numRef>
              <c:f>Лист1!$F$9:$M$9</c:f>
              <c:numCache>
                <c:formatCode>General</c:formatCode>
                <c:ptCount val="8"/>
                <c:pt idx="0">
                  <c:v>3.5</c:v>
                </c:pt>
                <c:pt idx="1">
                  <c:v>3.8</c:v>
                </c:pt>
                <c:pt idx="2">
                  <c:v>30.6</c:v>
                </c:pt>
                <c:pt idx="3">
                  <c:v>32.5</c:v>
                </c:pt>
                <c:pt idx="4">
                  <c:v>47.7</c:v>
                </c:pt>
                <c:pt idx="5">
                  <c:v>44.3</c:v>
                </c:pt>
                <c:pt idx="6">
                  <c:v>18.2</c:v>
                </c:pt>
                <c:pt idx="7">
                  <c:v>19.399999999999999</c:v>
                </c:pt>
              </c:numCache>
            </c:numRef>
          </c:val>
          <c:extLst xmlns:c16r2="http://schemas.microsoft.com/office/drawing/2015/06/chart">
            <c:ext xmlns:c16="http://schemas.microsoft.com/office/drawing/2014/chart" uri="{C3380CC4-5D6E-409C-BE32-E72D297353CC}">
              <c16:uniqueId val="{00000001-5D12-43B9-91D7-6355973B781A}"/>
            </c:ext>
          </c:extLst>
        </c:ser>
        <c:ser>
          <c:idx val="2"/>
          <c:order val="2"/>
          <c:tx>
            <c:strRef>
              <c:f>Лист1!$E$10</c:f>
              <c:strCache>
                <c:ptCount val="1"/>
                <c:pt idx="0">
                  <c:v>Технологиялык колледжи (ОшТУ)</c:v>
                </c:pt>
              </c:strCache>
            </c:strRef>
          </c:tx>
          <c:invertIfNegative val="0"/>
          <c:cat>
            <c:multiLvlStrRef>
              <c:f>Лист1!$F$5:$M$7</c:f>
              <c:multiLvlStrCache>
                <c:ptCount val="8"/>
                <c:lvl>
                  <c:pt idx="0">
                    <c:v>жогорку</c:v>
                  </c:pt>
                  <c:pt idx="2">
                    <c:v>жакшы </c:v>
                  </c:pt>
                  <c:pt idx="4">
                    <c:v>орточо</c:v>
                  </c:pt>
                  <c:pt idx="6">
                    <c:v>төмөн</c:v>
                  </c:pt>
                </c:lvl>
                <c:lvl>
                  <c:pt idx="0">
                    <c:v>эксп</c:v>
                  </c:pt>
                  <c:pt idx="1">
                    <c:v>текш</c:v>
                  </c:pt>
                  <c:pt idx="2">
                    <c:v>эксп</c:v>
                  </c:pt>
                  <c:pt idx="3">
                    <c:v>текш</c:v>
                  </c:pt>
                  <c:pt idx="4">
                    <c:v>эксп</c:v>
                  </c:pt>
                  <c:pt idx="5">
                    <c:v>текш</c:v>
                  </c:pt>
                  <c:pt idx="6">
                    <c:v>эксп</c:v>
                  </c:pt>
                  <c:pt idx="7">
                    <c:v>текш</c:v>
                  </c:pt>
                </c:lvl>
              </c:multiLvlStrCache>
            </c:multiLvlStrRef>
          </c:cat>
          <c:val>
            <c:numRef>
              <c:f>Лист1!$F$10:$M$10</c:f>
              <c:numCache>
                <c:formatCode>General</c:formatCode>
                <c:ptCount val="8"/>
                <c:pt idx="0">
                  <c:v>2.8</c:v>
                </c:pt>
                <c:pt idx="1">
                  <c:v>3.7</c:v>
                </c:pt>
                <c:pt idx="2">
                  <c:v>25.6</c:v>
                </c:pt>
                <c:pt idx="3">
                  <c:v>26.7</c:v>
                </c:pt>
                <c:pt idx="4">
                  <c:v>50.2</c:v>
                </c:pt>
                <c:pt idx="5">
                  <c:v>51.5</c:v>
                </c:pt>
                <c:pt idx="6">
                  <c:v>21.4</c:v>
                </c:pt>
                <c:pt idx="7">
                  <c:v>18.100000000000001</c:v>
                </c:pt>
              </c:numCache>
            </c:numRef>
          </c:val>
          <c:extLst xmlns:c16r2="http://schemas.microsoft.com/office/drawing/2015/06/chart">
            <c:ext xmlns:c16="http://schemas.microsoft.com/office/drawing/2014/chart" uri="{C3380CC4-5D6E-409C-BE32-E72D297353CC}">
              <c16:uniqueId val="{00000002-5D12-43B9-91D7-6355973B781A}"/>
            </c:ext>
          </c:extLst>
        </c:ser>
        <c:ser>
          <c:idx val="3"/>
          <c:order val="3"/>
          <c:tx>
            <c:strRef>
              <c:f>Лист1!$E$11</c:f>
              <c:strCache>
                <c:ptCount val="1"/>
                <c:pt idx="0">
                  <c:v>И. Арабаев атындагы КМУ нун колледжи</c:v>
                </c:pt>
              </c:strCache>
            </c:strRef>
          </c:tx>
          <c:invertIfNegative val="0"/>
          <c:cat>
            <c:multiLvlStrRef>
              <c:f>Лист1!$F$5:$M$7</c:f>
              <c:multiLvlStrCache>
                <c:ptCount val="8"/>
                <c:lvl>
                  <c:pt idx="0">
                    <c:v>жогорку</c:v>
                  </c:pt>
                  <c:pt idx="2">
                    <c:v>жакшы </c:v>
                  </c:pt>
                  <c:pt idx="4">
                    <c:v>орточо</c:v>
                  </c:pt>
                  <c:pt idx="6">
                    <c:v>төмөн</c:v>
                  </c:pt>
                </c:lvl>
                <c:lvl>
                  <c:pt idx="0">
                    <c:v>эксп</c:v>
                  </c:pt>
                  <c:pt idx="1">
                    <c:v>текш</c:v>
                  </c:pt>
                  <c:pt idx="2">
                    <c:v>эксп</c:v>
                  </c:pt>
                  <c:pt idx="3">
                    <c:v>текш</c:v>
                  </c:pt>
                  <c:pt idx="4">
                    <c:v>эксп</c:v>
                  </c:pt>
                  <c:pt idx="5">
                    <c:v>текш</c:v>
                  </c:pt>
                  <c:pt idx="6">
                    <c:v>эксп</c:v>
                  </c:pt>
                  <c:pt idx="7">
                    <c:v>текш</c:v>
                  </c:pt>
                </c:lvl>
              </c:multiLvlStrCache>
            </c:multiLvlStrRef>
          </c:cat>
          <c:val>
            <c:numRef>
              <c:f>Лист1!$F$11:$M$11</c:f>
              <c:numCache>
                <c:formatCode>General</c:formatCode>
                <c:ptCount val="8"/>
                <c:pt idx="0">
                  <c:v>1.8</c:v>
                </c:pt>
                <c:pt idx="1">
                  <c:v>2.4</c:v>
                </c:pt>
                <c:pt idx="2">
                  <c:v>24.7</c:v>
                </c:pt>
                <c:pt idx="3">
                  <c:v>30.1</c:v>
                </c:pt>
                <c:pt idx="4">
                  <c:v>52.6</c:v>
                </c:pt>
                <c:pt idx="5">
                  <c:v>48.2</c:v>
                </c:pt>
                <c:pt idx="6">
                  <c:v>20.9</c:v>
                </c:pt>
                <c:pt idx="7">
                  <c:v>19.3</c:v>
                </c:pt>
              </c:numCache>
            </c:numRef>
          </c:val>
          <c:extLst xmlns:c16r2="http://schemas.microsoft.com/office/drawing/2015/06/chart">
            <c:ext xmlns:c16="http://schemas.microsoft.com/office/drawing/2014/chart" uri="{C3380CC4-5D6E-409C-BE32-E72D297353CC}">
              <c16:uniqueId val="{00000003-5D12-43B9-91D7-6355973B781A}"/>
            </c:ext>
          </c:extLst>
        </c:ser>
        <c:dLbls>
          <c:showLegendKey val="0"/>
          <c:showVal val="0"/>
          <c:showCatName val="0"/>
          <c:showSerName val="0"/>
          <c:showPercent val="0"/>
          <c:showBubbleSize val="0"/>
        </c:dLbls>
        <c:gapWidth val="150"/>
        <c:axId val="129668992"/>
        <c:axId val="129670528"/>
      </c:barChart>
      <c:catAx>
        <c:axId val="129668992"/>
        <c:scaling>
          <c:orientation val="minMax"/>
        </c:scaling>
        <c:delete val="0"/>
        <c:axPos val="b"/>
        <c:numFmt formatCode="General" sourceLinked="0"/>
        <c:majorTickMark val="out"/>
        <c:minorTickMark val="none"/>
        <c:tickLblPos val="nextTo"/>
        <c:spPr>
          <a:ln>
            <a:noFill/>
          </a:ln>
        </c:spPr>
        <c:txPr>
          <a:bodyPr/>
          <a:lstStyle/>
          <a:p>
            <a:pPr>
              <a:defRPr>
                <a:latin typeface="Times New Roman" pitchFamily="18" charset="0"/>
                <a:cs typeface="Times New Roman" pitchFamily="18" charset="0"/>
              </a:defRPr>
            </a:pPr>
            <a:endParaRPr lang="ru-RU"/>
          </a:p>
        </c:txPr>
        <c:crossAx val="129670528"/>
        <c:crosses val="autoZero"/>
        <c:auto val="1"/>
        <c:lblAlgn val="ctr"/>
        <c:lblOffset val="100"/>
        <c:noMultiLvlLbl val="0"/>
      </c:catAx>
      <c:valAx>
        <c:axId val="12967052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966899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Лист2!$E$10</c:f>
              <c:strCache>
                <c:ptCount val="1"/>
                <c:pt idx="0">
                  <c:v>ОшМУ ФЮК</c:v>
                </c:pt>
              </c:strCache>
            </c:strRef>
          </c:tx>
          <c:invertIfNegative val="0"/>
          <c:cat>
            <c:multiLvlStrRef>
              <c:f>Лист2!$F$6:$M$9</c:f>
              <c:multiLvlStrCache>
                <c:ptCount val="8"/>
                <c:lvl>
                  <c:pt idx="0">
                    <c:v>жогорку </c:v>
                  </c:pt>
                  <c:pt idx="2">
                    <c:v>жакшы </c:v>
                  </c:pt>
                  <c:pt idx="4">
                    <c:v>орточо</c:v>
                  </c:pt>
                  <c:pt idx="6">
                    <c:v>төмөн</c:v>
                  </c:pt>
                </c:lvl>
                <c:lvl>
                  <c:pt idx="0">
                    <c:v>эксп</c:v>
                  </c:pt>
                  <c:pt idx="1">
                    <c:v>текш</c:v>
                  </c:pt>
                  <c:pt idx="2">
                    <c:v>эксп</c:v>
                  </c:pt>
                  <c:pt idx="3">
                    <c:v>текш</c:v>
                  </c:pt>
                  <c:pt idx="4">
                    <c:v>эксп</c:v>
                  </c:pt>
                  <c:pt idx="5">
                    <c:v>текш</c:v>
                  </c:pt>
                  <c:pt idx="6">
                    <c:v>эксп</c:v>
                  </c:pt>
                  <c:pt idx="7">
                    <c:v>текш</c:v>
                  </c:pt>
                </c:lvl>
              </c:multiLvlStrCache>
            </c:multiLvlStrRef>
          </c:cat>
          <c:val>
            <c:numRef>
              <c:f>Лист2!$F$10:$M$10</c:f>
              <c:numCache>
                <c:formatCode>General</c:formatCode>
                <c:ptCount val="8"/>
                <c:pt idx="0">
                  <c:v>6.6</c:v>
                </c:pt>
                <c:pt idx="1">
                  <c:v>1.4</c:v>
                </c:pt>
                <c:pt idx="2">
                  <c:v>44.5</c:v>
                </c:pt>
                <c:pt idx="3">
                  <c:v>26.7</c:v>
                </c:pt>
                <c:pt idx="4">
                  <c:v>42.4</c:v>
                </c:pt>
                <c:pt idx="5">
                  <c:v>47.6</c:v>
                </c:pt>
                <c:pt idx="6">
                  <c:v>6.5</c:v>
                </c:pt>
                <c:pt idx="7">
                  <c:v>24.3</c:v>
                </c:pt>
              </c:numCache>
            </c:numRef>
          </c:val>
          <c:extLst xmlns:c16r2="http://schemas.microsoft.com/office/drawing/2015/06/chart">
            <c:ext xmlns:c16="http://schemas.microsoft.com/office/drawing/2014/chart" uri="{C3380CC4-5D6E-409C-BE32-E72D297353CC}">
              <c16:uniqueId val="{00000000-3460-4327-A6AA-6E766FA6CA3C}"/>
            </c:ext>
          </c:extLst>
        </c:ser>
        <c:ser>
          <c:idx val="1"/>
          <c:order val="1"/>
          <c:tx>
            <c:strRef>
              <c:f>Лист2!$E$11</c:f>
              <c:strCache>
                <c:ptCount val="1"/>
                <c:pt idx="0">
                  <c:v>ОГПИнин колледжи</c:v>
                </c:pt>
              </c:strCache>
            </c:strRef>
          </c:tx>
          <c:invertIfNegative val="0"/>
          <c:cat>
            <c:multiLvlStrRef>
              <c:f>Лист2!$F$6:$M$9</c:f>
              <c:multiLvlStrCache>
                <c:ptCount val="8"/>
                <c:lvl>
                  <c:pt idx="0">
                    <c:v>жогорку </c:v>
                  </c:pt>
                  <c:pt idx="2">
                    <c:v>жакшы </c:v>
                  </c:pt>
                  <c:pt idx="4">
                    <c:v>орточо</c:v>
                  </c:pt>
                  <c:pt idx="6">
                    <c:v>төмөн</c:v>
                  </c:pt>
                </c:lvl>
                <c:lvl>
                  <c:pt idx="0">
                    <c:v>эксп</c:v>
                  </c:pt>
                  <c:pt idx="1">
                    <c:v>текш</c:v>
                  </c:pt>
                  <c:pt idx="2">
                    <c:v>эксп</c:v>
                  </c:pt>
                  <c:pt idx="3">
                    <c:v>текш</c:v>
                  </c:pt>
                  <c:pt idx="4">
                    <c:v>эксп</c:v>
                  </c:pt>
                  <c:pt idx="5">
                    <c:v>текш</c:v>
                  </c:pt>
                  <c:pt idx="6">
                    <c:v>эксп</c:v>
                  </c:pt>
                  <c:pt idx="7">
                    <c:v>текш</c:v>
                  </c:pt>
                </c:lvl>
              </c:multiLvlStrCache>
            </c:multiLvlStrRef>
          </c:cat>
          <c:val>
            <c:numRef>
              <c:f>Лист2!$F$11:$M$11</c:f>
              <c:numCache>
                <c:formatCode>General</c:formatCode>
                <c:ptCount val="8"/>
                <c:pt idx="0">
                  <c:v>7</c:v>
                </c:pt>
                <c:pt idx="1">
                  <c:v>2.1</c:v>
                </c:pt>
                <c:pt idx="2">
                  <c:v>42</c:v>
                </c:pt>
                <c:pt idx="3">
                  <c:v>29.3</c:v>
                </c:pt>
                <c:pt idx="4">
                  <c:v>40.6</c:v>
                </c:pt>
                <c:pt idx="5">
                  <c:v>50.1</c:v>
                </c:pt>
                <c:pt idx="6">
                  <c:v>10.4</c:v>
                </c:pt>
                <c:pt idx="7">
                  <c:v>18.5</c:v>
                </c:pt>
              </c:numCache>
            </c:numRef>
          </c:val>
          <c:extLst xmlns:c16r2="http://schemas.microsoft.com/office/drawing/2015/06/chart">
            <c:ext xmlns:c16="http://schemas.microsoft.com/office/drawing/2014/chart" uri="{C3380CC4-5D6E-409C-BE32-E72D297353CC}">
              <c16:uniqueId val="{00000001-3460-4327-A6AA-6E766FA6CA3C}"/>
            </c:ext>
          </c:extLst>
        </c:ser>
        <c:ser>
          <c:idx val="2"/>
          <c:order val="2"/>
          <c:tx>
            <c:strRef>
              <c:f>Лист2!$E$12</c:f>
              <c:strCache>
                <c:ptCount val="1"/>
                <c:pt idx="0">
                  <c:v>Технологиялык колледж (ОшТУ)</c:v>
                </c:pt>
              </c:strCache>
            </c:strRef>
          </c:tx>
          <c:invertIfNegative val="0"/>
          <c:cat>
            <c:multiLvlStrRef>
              <c:f>Лист2!$F$6:$M$9</c:f>
              <c:multiLvlStrCache>
                <c:ptCount val="8"/>
                <c:lvl>
                  <c:pt idx="0">
                    <c:v>жогорку </c:v>
                  </c:pt>
                  <c:pt idx="2">
                    <c:v>жакшы </c:v>
                  </c:pt>
                  <c:pt idx="4">
                    <c:v>орточо</c:v>
                  </c:pt>
                  <c:pt idx="6">
                    <c:v>төмөн</c:v>
                  </c:pt>
                </c:lvl>
                <c:lvl>
                  <c:pt idx="0">
                    <c:v>эксп</c:v>
                  </c:pt>
                  <c:pt idx="1">
                    <c:v>текш</c:v>
                  </c:pt>
                  <c:pt idx="2">
                    <c:v>эксп</c:v>
                  </c:pt>
                  <c:pt idx="3">
                    <c:v>текш</c:v>
                  </c:pt>
                  <c:pt idx="4">
                    <c:v>эксп</c:v>
                  </c:pt>
                  <c:pt idx="5">
                    <c:v>текш</c:v>
                  </c:pt>
                  <c:pt idx="6">
                    <c:v>эксп</c:v>
                  </c:pt>
                  <c:pt idx="7">
                    <c:v>текш</c:v>
                  </c:pt>
                </c:lvl>
              </c:multiLvlStrCache>
            </c:multiLvlStrRef>
          </c:cat>
          <c:val>
            <c:numRef>
              <c:f>Лист2!$F$12:$M$12</c:f>
              <c:numCache>
                <c:formatCode>General</c:formatCode>
                <c:ptCount val="8"/>
                <c:pt idx="0">
                  <c:v>5.9</c:v>
                </c:pt>
                <c:pt idx="1">
                  <c:v>2.8</c:v>
                </c:pt>
                <c:pt idx="2">
                  <c:v>41.5</c:v>
                </c:pt>
                <c:pt idx="3">
                  <c:v>26</c:v>
                </c:pt>
                <c:pt idx="4">
                  <c:v>44.3</c:v>
                </c:pt>
                <c:pt idx="5">
                  <c:v>52.6</c:v>
                </c:pt>
                <c:pt idx="6">
                  <c:v>8.3000000000000007</c:v>
                </c:pt>
                <c:pt idx="7">
                  <c:v>18.600000000000001</c:v>
                </c:pt>
              </c:numCache>
            </c:numRef>
          </c:val>
          <c:extLst xmlns:c16r2="http://schemas.microsoft.com/office/drawing/2015/06/chart">
            <c:ext xmlns:c16="http://schemas.microsoft.com/office/drawing/2014/chart" uri="{C3380CC4-5D6E-409C-BE32-E72D297353CC}">
              <c16:uniqueId val="{00000002-3460-4327-A6AA-6E766FA6CA3C}"/>
            </c:ext>
          </c:extLst>
        </c:ser>
        <c:ser>
          <c:idx val="3"/>
          <c:order val="3"/>
          <c:tx>
            <c:strRef>
              <c:f>Лист2!$E$13</c:f>
              <c:strCache>
                <c:ptCount val="1"/>
                <c:pt idx="0">
                  <c:v>И. Арабаев атындагы КМУ нун колледжи</c:v>
                </c:pt>
              </c:strCache>
            </c:strRef>
          </c:tx>
          <c:invertIfNegative val="0"/>
          <c:cat>
            <c:multiLvlStrRef>
              <c:f>Лист2!$F$6:$M$9</c:f>
              <c:multiLvlStrCache>
                <c:ptCount val="8"/>
                <c:lvl>
                  <c:pt idx="0">
                    <c:v>жогорку </c:v>
                  </c:pt>
                  <c:pt idx="2">
                    <c:v>жакшы </c:v>
                  </c:pt>
                  <c:pt idx="4">
                    <c:v>орточо</c:v>
                  </c:pt>
                  <c:pt idx="6">
                    <c:v>төмөн</c:v>
                  </c:pt>
                </c:lvl>
                <c:lvl>
                  <c:pt idx="0">
                    <c:v>эксп</c:v>
                  </c:pt>
                  <c:pt idx="1">
                    <c:v>текш</c:v>
                  </c:pt>
                  <c:pt idx="2">
                    <c:v>эксп</c:v>
                  </c:pt>
                  <c:pt idx="3">
                    <c:v>текш</c:v>
                  </c:pt>
                  <c:pt idx="4">
                    <c:v>эксп</c:v>
                  </c:pt>
                  <c:pt idx="5">
                    <c:v>текш</c:v>
                  </c:pt>
                  <c:pt idx="6">
                    <c:v>эксп</c:v>
                  </c:pt>
                  <c:pt idx="7">
                    <c:v>текш</c:v>
                  </c:pt>
                </c:lvl>
              </c:multiLvlStrCache>
            </c:multiLvlStrRef>
          </c:cat>
          <c:val>
            <c:numRef>
              <c:f>Лист2!$F$13:$M$13</c:f>
              <c:numCache>
                <c:formatCode>General</c:formatCode>
                <c:ptCount val="8"/>
                <c:pt idx="0">
                  <c:v>7.7</c:v>
                </c:pt>
                <c:pt idx="1">
                  <c:v>1.4</c:v>
                </c:pt>
                <c:pt idx="2">
                  <c:v>34.9</c:v>
                </c:pt>
                <c:pt idx="3">
                  <c:v>27.7</c:v>
                </c:pt>
                <c:pt idx="4">
                  <c:v>42.8</c:v>
                </c:pt>
                <c:pt idx="5">
                  <c:v>51.7</c:v>
                </c:pt>
                <c:pt idx="6">
                  <c:v>14.6</c:v>
                </c:pt>
                <c:pt idx="7">
                  <c:v>19.2</c:v>
                </c:pt>
              </c:numCache>
            </c:numRef>
          </c:val>
          <c:extLst xmlns:c16r2="http://schemas.microsoft.com/office/drawing/2015/06/chart">
            <c:ext xmlns:c16="http://schemas.microsoft.com/office/drawing/2014/chart" uri="{C3380CC4-5D6E-409C-BE32-E72D297353CC}">
              <c16:uniqueId val="{00000003-3460-4327-A6AA-6E766FA6CA3C}"/>
            </c:ext>
          </c:extLst>
        </c:ser>
        <c:dLbls>
          <c:showLegendKey val="0"/>
          <c:showVal val="0"/>
          <c:showCatName val="0"/>
          <c:showSerName val="0"/>
          <c:showPercent val="0"/>
          <c:showBubbleSize val="0"/>
        </c:dLbls>
        <c:gapWidth val="150"/>
        <c:axId val="129690624"/>
        <c:axId val="96211712"/>
      </c:barChart>
      <c:catAx>
        <c:axId val="129690624"/>
        <c:scaling>
          <c:orientation val="minMax"/>
        </c:scaling>
        <c:delete val="0"/>
        <c:axPos val="b"/>
        <c:numFmt formatCode="General" sourceLinked="0"/>
        <c:majorTickMark val="out"/>
        <c:minorTickMark val="none"/>
        <c:tickLblPos val="nextTo"/>
        <c:spPr>
          <a:ln>
            <a:noFill/>
          </a:ln>
        </c:spPr>
        <c:txPr>
          <a:bodyPr/>
          <a:lstStyle/>
          <a:p>
            <a:pPr>
              <a:defRPr>
                <a:latin typeface="Times New Roman" pitchFamily="18" charset="0"/>
                <a:cs typeface="Times New Roman" pitchFamily="18" charset="0"/>
              </a:defRPr>
            </a:pPr>
            <a:endParaRPr lang="ru-RU"/>
          </a:p>
        </c:txPr>
        <c:crossAx val="96211712"/>
        <c:crosses val="autoZero"/>
        <c:auto val="1"/>
        <c:lblAlgn val="ctr"/>
        <c:lblOffset val="100"/>
        <c:noMultiLvlLbl val="0"/>
      </c:catAx>
      <c:valAx>
        <c:axId val="9621171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969062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33CE-B011-4D13-8594-3477DB06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7669</Words>
  <Characters>43718</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2</cp:revision>
  <cp:lastPrinted>2017-11-14T08:31:00Z</cp:lastPrinted>
  <dcterms:created xsi:type="dcterms:W3CDTF">2018-05-08T09:05:00Z</dcterms:created>
  <dcterms:modified xsi:type="dcterms:W3CDTF">2018-05-08T09:05:00Z</dcterms:modified>
</cp:coreProperties>
</file>